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9D" w:rsidRDefault="00EC6F9D" w:rsidP="00EC6F9D">
      <w:pPr>
        <w:pStyle w:val="2"/>
        <w:jc w:val="both"/>
        <w:rPr>
          <w:bCs/>
          <w:sz w:val="28"/>
        </w:rPr>
      </w:pPr>
      <w:r>
        <w:rPr>
          <w:noProof/>
          <w:lang w:val="ru-RU"/>
        </w:rPr>
        <w:drawing>
          <wp:anchor distT="0" distB="0" distL="114935" distR="114935" simplePos="0" relativeHeight="251659264" behindDoc="0" locked="0" layoutInCell="1" allowOverlap="1" wp14:anchorId="2A226B4E" wp14:editId="057B644F">
            <wp:simplePos x="0" y="0"/>
            <wp:positionH relativeFrom="page">
              <wp:posOffset>3841115</wp:posOffset>
            </wp:positionH>
            <wp:positionV relativeFrom="paragraph">
              <wp:posOffset>33020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F9D" w:rsidRDefault="00EC6F9D" w:rsidP="00EC6F9D">
      <w:pPr>
        <w:keepNext/>
        <w:tabs>
          <w:tab w:val="center" w:pos="4677"/>
        </w:tabs>
        <w:spacing w:before="240" w:after="60"/>
        <w:outlineLvl w:val="0"/>
        <w:rPr>
          <w:b/>
          <w:bCs/>
          <w:kern w:val="32"/>
          <w:sz w:val="36"/>
          <w:szCs w:val="36"/>
        </w:rPr>
      </w:pPr>
      <w:r>
        <w:rPr>
          <w:b/>
          <w:bCs/>
          <w:kern w:val="32"/>
          <w:sz w:val="36"/>
          <w:szCs w:val="36"/>
        </w:rPr>
        <w:tab/>
        <w:t>РОЗПОРЯДЖЕННЯ</w:t>
      </w:r>
    </w:p>
    <w:p w:rsidR="00EC6F9D" w:rsidRDefault="00EC6F9D" w:rsidP="00EC6F9D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EC6F9D" w:rsidRDefault="00EC6F9D" w:rsidP="00EC6F9D">
      <w:pPr>
        <w:jc w:val="center"/>
        <w:rPr>
          <w:sz w:val="28"/>
          <w:szCs w:val="28"/>
        </w:rPr>
      </w:pPr>
      <w:r>
        <w:rPr>
          <w:sz w:val="28"/>
          <w:szCs w:val="28"/>
        </w:rPr>
        <w:t>м. Суми</w:t>
      </w:r>
    </w:p>
    <w:p w:rsidR="00EC6F9D" w:rsidRDefault="00EC6F9D" w:rsidP="00EC6F9D">
      <w:pPr>
        <w:pStyle w:val="2"/>
        <w:jc w:val="both"/>
        <w:rPr>
          <w:bCs/>
          <w:sz w:val="28"/>
        </w:rPr>
      </w:pPr>
    </w:p>
    <w:p w:rsidR="00EC6F9D" w:rsidRDefault="00EC6F9D" w:rsidP="00EC6F9D">
      <w:pPr>
        <w:pStyle w:val="2"/>
        <w:jc w:val="both"/>
        <w:rPr>
          <w:bCs/>
          <w:sz w:val="28"/>
        </w:rPr>
      </w:pPr>
      <w:r>
        <w:rPr>
          <w:bCs/>
          <w:sz w:val="28"/>
        </w:rPr>
        <w:t xml:space="preserve">від     </w:t>
      </w:r>
      <w:r w:rsidR="00F21BCD">
        <w:rPr>
          <w:bCs/>
          <w:sz w:val="28"/>
        </w:rPr>
        <w:t>22.12.2021</w:t>
      </w:r>
      <w:r>
        <w:rPr>
          <w:bCs/>
          <w:sz w:val="28"/>
        </w:rPr>
        <w:t xml:space="preserve">     № </w:t>
      </w:r>
      <w:r w:rsidR="00F21BCD">
        <w:rPr>
          <w:bCs/>
          <w:sz w:val="28"/>
        </w:rPr>
        <w:t>424</w:t>
      </w:r>
      <w:r>
        <w:rPr>
          <w:bCs/>
          <w:sz w:val="28"/>
        </w:rPr>
        <w:t xml:space="preserve"> -Р</w:t>
      </w:r>
    </w:p>
    <w:p w:rsidR="00EC6F9D" w:rsidRDefault="00EC6F9D" w:rsidP="00EC6F9D">
      <w:pPr>
        <w:tabs>
          <w:tab w:val="left" w:pos="5730"/>
        </w:tabs>
        <w:suppressAutoHyphens/>
        <w:jc w:val="both"/>
        <w:rPr>
          <w:b/>
          <w:sz w:val="28"/>
          <w:szCs w:val="28"/>
          <w:lang w:eastAsia="ar-SA"/>
        </w:rPr>
      </w:pPr>
      <w:r w:rsidRPr="00EC6F9D">
        <w:rPr>
          <w:b/>
          <w:sz w:val="28"/>
          <w:szCs w:val="28"/>
          <w:lang w:eastAsia="ar-SA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</w:tblGrid>
      <w:tr w:rsidR="00655847" w:rsidTr="000A383F">
        <w:trPr>
          <w:trHeight w:val="2056"/>
        </w:trPr>
        <w:tc>
          <w:tcPr>
            <w:tcW w:w="4846" w:type="dxa"/>
          </w:tcPr>
          <w:p w:rsidR="00655847" w:rsidRDefault="00655847" w:rsidP="00655847">
            <w:pPr>
              <w:tabs>
                <w:tab w:val="left" w:pos="5730"/>
              </w:tabs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655847">
              <w:rPr>
                <w:b/>
                <w:sz w:val="28"/>
                <w:szCs w:val="28"/>
                <w:lang w:eastAsia="ar-SA"/>
              </w:rPr>
              <w:t>Про створення робочої групи щодо опрацювання питання створення</w:t>
            </w:r>
            <w:r>
              <w:rPr>
                <w:b/>
                <w:sz w:val="28"/>
                <w:szCs w:val="28"/>
                <w:lang w:eastAsia="ar-SA"/>
              </w:rPr>
              <w:t xml:space="preserve"> </w:t>
            </w:r>
            <w:r w:rsidRPr="00655847">
              <w:rPr>
                <w:b/>
                <w:sz w:val="28"/>
                <w:szCs w:val="28"/>
                <w:lang w:eastAsia="ar-SA"/>
              </w:rPr>
              <w:t>Притулку для осіб, які постраждали від домашнього насильства та/або насильства за ознакою статі</w:t>
            </w:r>
          </w:p>
        </w:tc>
      </w:tr>
    </w:tbl>
    <w:p w:rsidR="00775713" w:rsidRPr="000A383F" w:rsidRDefault="00775713" w:rsidP="003E7A79">
      <w:pPr>
        <w:jc w:val="both"/>
        <w:rPr>
          <w:sz w:val="28"/>
          <w:szCs w:val="28"/>
          <w:lang w:val="ru-RU" w:eastAsia="ar-SA"/>
        </w:rPr>
      </w:pPr>
    </w:p>
    <w:p w:rsidR="00EC6F9D" w:rsidRDefault="00666DC8" w:rsidP="00EC6F9D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 метою створення Притулку для осіб, які постраждали від домашнього насильства та/або насильства за ознакою статі при Сумському міському центрі соціальних служб та підготовки відповідного проєкту рішення Сумської міської ради, </w:t>
      </w:r>
      <w:r w:rsidR="00EC6F9D">
        <w:rPr>
          <w:sz w:val="28"/>
          <w:szCs w:val="28"/>
          <w:lang w:eastAsia="ar-SA"/>
        </w:rPr>
        <w:t xml:space="preserve">керуючись пунктом 20 частини четвертої статті 42 Закону України «Про місцеве самоврядування в Україні»: </w:t>
      </w:r>
    </w:p>
    <w:p w:rsidR="00EC6F9D" w:rsidRDefault="00EC6F9D" w:rsidP="00EC6F9D">
      <w:pPr>
        <w:ind w:firstLine="851"/>
        <w:jc w:val="both"/>
        <w:rPr>
          <w:sz w:val="28"/>
          <w:szCs w:val="28"/>
          <w:lang w:eastAsia="ar-SA"/>
        </w:rPr>
      </w:pPr>
    </w:p>
    <w:p w:rsidR="008219A6" w:rsidRDefault="00EC6F9D" w:rsidP="000A383F">
      <w:pPr>
        <w:pStyle w:val="a4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0A383F">
        <w:rPr>
          <w:sz w:val="28"/>
          <w:szCs w:val="28"/>
        </w:rPr>
        <w:t xml:space="preserve">Створити </w:t>
      </w:r>
      <w:r w:rsidR="00666DC8" w:rsidRPr="000A383F">
        <w:rPr>
          <w:sz w:val="28"/>
          <w:szCs w:val="28"/>
        </w:rPr>
        <w:t>робочу груп</w:t>
      </w:r>
      <w:r w:rsidR="00E33255" w:rsidRPr="000A383F">
        <w:rPr>
          <w:sz w:val="28"/>
          <w:szCs w:val="28"/>
        </w:rPr>
        <w:t xml:space="preserve">у з </w:t>
      </w:r>
      <w:r w:rsidR="008219A6" w:rsidRPr="000A383F">
        <w:rPr>
          <w:sz w:val="28"/>
          <w:szCs w:val="28"/>
        </w:rPr>
        <w:t>опрацювання питання створення Притулку для осіб, які постраждали від домашнього насильства та/або насильства за ознакою статі (далі - Притулок) та порядку організації надання послуг з притулку постраждалим.</w:t>
      </w:r>
    </w:p>
    <w:p w:rsidR="003E7A79" w:rsidRPr="000A383F" w:rsidRDefault="003E7A79" w:rsidP="003E7A79">
      <w:pPr>
        <w:pStyle w:val="a4"/>
        <w:ind w:left="360"/>
        <w:jc w:val="both"/>
        <w:rPr>
          <w:sz w:val="28"/>
          <w:szCs w:val="28"/>
        </w:rPr>
      </w:pPr>
    </w:p>
    <w:p w:rsidR="00EC6F9D" w:rsidRPr="000A383F" w:rsidRDefault="008219A6" w:rsidP="000A383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0A383F">
        <w:rPr>
          <w:sz w:val="28"/>
          <w:szCs w:val="28"/>
        </w:rPr>
        <w:t>З</w:t>
      </w:r>
      <w:r w:rsidR="00666DC8" w:rsidRPr="000A383F">
        <w:rPr>
          <w:sz w:val="28"/>
          <w:szCs w:val="28"/>
        </w:rPr>
        <w:t>атвердити</w:t>
      </w:r>
      <w:r w:rsidRPr="000A383F">
        <w:rPr>
          <w:sz w:val="28"/>
          <w:szCs w:val="28"/>
        </w:rPr>
        <w:t xml:space="preserve"> </w:t>
      </w:r>
      <w:r w:rsidR="00666DC8" w:rsidRPr="000A383F">
        <w:rPr>
          <w:sz w:val="28"/>
          <w:szCs w:val="28"/>
        </w:rPr>
        <w:t xml:space="preserve">персональний склад </w:t>
      </w:r>
      <w:r w:rsidRPr="000A383F">
        <w:rPr>
          <w:sz w:val="28"/>
          <w:szCs w:val="28"/>
        </w:rPr>
        <w:t xml:space="preserve">робочої групи </w:t>
      </w:r>
      <w:r w:rsidR="00666DC8" w:rsidRPr="000A383F">
        <w:rPr>
          <w:sz w:val="28"/>
          <w:szCs w:val="28"/>
        </w:rPr>
        <w:t>згідно з додатком</w:t>
      </w:r>
      <w:r w:rsidR="00A904EA" w:rsidRPr="000A383F">
        <w:rPr>
          <w:sz w:val="28"/>
          <w:szCs w:val="28"/>
        </w:rPr>
        <w:t>.</w:t>
      </w:r>
    </w:p>
    <w:p w:rsidR="00A904EA" w:rsidRPr="00A904EA" w:rsidRDefault="00A904EA" w:rsidP="00A904EA">
      <w:pPr>
        <w:pStyle w:val="a4"/>
        <w:ind w:left="360"/>
        <w:jc w:val="both"/>
        <w:rPr>
          <w:sz w:val="28"/>
          <w:szCs w:val="28"/>
        </w:rPr>
      </w:pPr>
    </w:p>
    <w:p w:rsidR="008219A6" w:rsidRPr="000A383F" w:rsidRDefault="00E33255" w:rsidP="000A383F">
      <w:pPr>
        <w:pStyle w:val="a4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0A383F">
        <w:rPr>
          <w:sz w:val="28"/>
          <w:szCs w:val="28"/>
        </w:rPr>
        <w:t>Робочій групі приступити до роботи з моменту оприлюднення на сайті Сумської міської ради даного розпорядження.</w:t>
      </w:r>
    </w:p>
    <w:p w:rsidR="00A904EA" w:rsidRDefault="00E33255" w:rsidP="000A383F">
      <w:pPr>
        <w:pStyle w:val="a4"/>
        <w:numPr>
          <w:ilvl w:val="1"/>
          <w:numId w:val="4"/>
        </w:numPr>
        <w:tabs>
          <w:tab w:val="left" w:pos="426"/>
          <w:tab w:val="left" w:pos="851"/>
        </w:tabs>
        <w:ind w:left="0" w:firstLine="360"/>
        <w:jc w:val="both"/>
        <w:rPr>
          <w:sz w:val="28"/>
          <w:szCs w:val="28"/>
          <w:lang w:eastAsia="uk-UA"/>
        </w:rPr>
      </w:pPr>
      <w:r w:rsidRPr="000A383F">
        <w:rPr>
          <w:sz w:val="28"/>
          <w:szCs w:val="28"/>
        </w:rPr>
        <w:t>Робочій групі в місячний термін напрацювати ти надати</w:t>
      </w:r>
      <w:r w:rsidR="00A904EA" w:rsidRPr="000A383F">
        <w:rPr>
          <w:sz w:val="28"/>
          <w:szCs w:val="28"/>
        </w:rPr>
        <w:t xml:space="preserve"> пропозиції </w:t>
      </w:r>
      <w:r w:rsidR="008219A6" w:rsidRPr="000A383F">
        <w:rPr>
          <w:sz w:val="28"/>
          <w:szCs w:val="28"/>
        </w:rPr>
        <w:t xml:space="preserve">міському голові щодо створення Притулку та організації </w:t>
      </w:r>
      <w:r w:rsidR="00A01D86" w:rsidRPr="000A383F">
        <w:rPr>
          <w:sz w:val="28"/>
          <w:szCs w:val="28"/>
        </w:rPr>
        <w:t>його діяльності</w:t>
      </w:r>
      <w:r w:rsidR="008219A6" w:rsidRPr="000A383F">
        <w:rPr>
          <w:sz w:val="28"/>
          <w:szCs w:val="28"/>
        </w:rPr>
        <w:t xml:space="preserve">. </w:t>
      </w:r>
    </w:p>
    <w:p w:rsidR="003E7A79" w:rsidRPr="000A383F" w:rsidRDefault="003E7A79" w:rsidP="003E7A79">
      <w:pPr>
        <w:pStyle w:val="a4"/>
        <w:tabs>
          <w:tab w:val="left" w:pos="426"/>
          <w:tab w:val="left" w:pos="851"/>
        </w:tabs>
        <w:ind w:left="360"/>
        <w:jc w:val="both"/>
        <w:rPr>
          <w:sz w:val="28"/>
          <w:szCs w:val="28"/>
          <w:lang w:eastAsia="uk-UA"/>
        </w:rPr>
      </w:pPr>
    </w:p>
    <w:p w:rsidR="00666DC8" w:rsidRDefault="000A383F" w:rsidP="000A383F">
      <w:pPr>
        <w:pStyle w:val="2"/>
        <w:numPr>
          <w:ilvl w:val="0"/>
          <w:numId w:val="4"/>
        </w:numPr>
        <w:tabs>
          <w:tab w:val="clear" w:pos="4153"/>
          <w:tab w:val="clear" w:pos="8306"/>
          <w:tab w:val="left" w:pos="0"/>
          <w:tab w:val="center" w:pos="709"/>
          <w:tab w:val="left" w:pos="9355"/>
        </w:tabs>
        <w:ind w:left="0" w:right="-1" w:firstLine="360"/>
        <w:jc w:val="both"/>
        <w:rPr>
          <w:sz w:val="28"/>
        </w:rPr>
      </w:pPr>
      <w:r>
        <w:rPr>
          <w:sz w:val="28"/>
        </w:rPr>
        <w:t xml:space="preserve"> </w:t>
      </w:r>
      <w:r w:rsidR="00666DC8">
        <w:rPr>
          <w:sz w:val="28"/>
        </w:rPr>
        <w:t xml:space="preserve">Контроль за виконанням даного розпорядження </w:t>
      </w:r>
      <w:r>
        <w:rPr>
          <w:sz w:val="28"/>
        </w:rPr>
        <w:t>покласти на заступника міського голови з питань діяльності виконавчих органів           ради Мотречко В.В.</w:t>
      </w:r>
    </w:p>
    <w:p w:rsidR="00666DC8" w:rsidRDefault="00666DC8" w:rsidP="00EC6F9D">
      <w:pPr>
        <w:pStyle w:val="2"/>
        <w:tabs>
          <w:tab w:val="clear" w:pos="4153"/>
          <w:tab w:val="clear" w:pos="8306"/>
          <w:tab w:val="left" w:pos="0"/>
          <w:tab w:val="center" w:pos="2977"/>
          <w:tab w:val="left" w:pos="9355"/>
        </w:tabs>
        <w:ind w:right="-1"/>
        <w:jc w:val="both"/>
        <w:rPr>
          <w:sz w:val="28"/>
        </w:rPr>
      </w:pPr>
    </w:p>
    <w:p w:rsidR="00A904EA" w:rsidRDefault="00A904EA" w:rsidP="00EC6F9D">
      <w:pPr>
        <w:pStyle w:val="2"/>
        <w:tabs>
          <w:tab w:val="clear" w:pos="4153"/>
          <w:tab w:val="clear" w:pos="8306"/>
          <w:tab w:val="left" w:pos="0"/>
          <w:tab w:val="center" w:pos="2977"/>
          <w:tab w:val="left" w:pos="9355"/>
        </w:tabs>
        <w:ind w:right="-1"/>
        <w:jc w:val="both"/>
        <w:rPr>
          <w:sz w:val="28"/>
        </w:rPr>
      </w:pPr>
    </w:p>
    <w:p w:rsidR="00EC6F9D" w:rsidRPr="00A904EA" w:rsidRDefault="00666DC8" w:rsidP="00EC6F9D">
      <w:pPr>
        <w:suppressAutoHyphens/>
        <w:jc w:val="both"/>
        <w:rPr>
          <w:b/>
          <w:sz w:val="28"/>
          <w:szCs w:val="28"/>
          <w:lang w:eastAsia="ar-SA"/>
        </w:rPr>
      </w:pPr>
      <w:r w:rsidRPr="00A904EA">
        <w:rPr>
          <w:b/>
          <w:sz w:val="28"/>
          <w:szCs w:val="28"/>
          <w:lang w:eastAsia="ar-SA"/>
        </w:rPr>
        <w:t xml:space="preserve">Міський голова                                                 </w:t>
      </w:r>
      <w:r w:rsidR="00A904EA" w:rsidRPr="00A904EA">
        <w:rPr>
          <w:b/>
          <w:sz w:val="28"/>
          <w:szCs w:val="28"/>
          <w:lang w:eastAsia="ar-SA"/>
        </w:rPr>
        <w:t xml:space="preserve">       </w:t>
      </w:r>
      <w:r w:rsidRPr="00A904EA">
        <w:rPr>
          <w:b/>
          <w:sz w:val="28"/>
          <w:szCs w:val="28"/>
          <w:lang w:eastAsia="ar-SA"/>
        </w:rPr>
        <w:t xml:space="preserve"> </w:t>
      </w:r>
      <w:r w:rsidR="000A383F">
        <w:rPr>
          <w:b/>
          <w:sz w:val="28"/>
          <w:szCs w:val="28"/>
          <w:lang w:eastAsia="ar-SA"/>
        </w:rPr>
        <w:tab/>
      </w:r>
      <w:r w:rsidR="000A383F">
        <w:rPr>
          <w:b/>
          <w:sz w:val="28"/>
          <w:szCs w:val="28"/>
          <w:lang w:eastAsia="ar-SA"/>
        </w:rPr>
        <w:tab/>
        <w:t xml:space="preserve">     О.М. Лисенко</w:t>
      </w:r>
    </w:p>
    <w:p w:rsidR="00A01D86" w:rsidRDefault="00A01D86" w:rsidP="00EC6F9D">
      <w:pPr>
        <w:suppressAutoHyphens/>
        <w:jc w:val="both"/>
        <w:rPr>
          <w:b/>
          <w:sz w:val="28"/>
          <w:szCs w:val="28"/>
          <w:u w:val="single"/>
          <w:lang w:eastAsia="ar-SA"/>
        </w:rPr>
      </w:pPr>
    </w:p>
    <w:p w:rsidR="000A383F" w:rsidRPr="008219A6" w:rsidRDefault="000A383F" w:rsidP="00EC6F9D">
      <w:pPr>
        <w:suppressAutoHyphens/>
        <w:jc w:val="both"/>
        <w:rPr>
          <w:b/>
          <w:sz w:val="28"/>
          <w:szCs w:val="28"/>
          <w:u w:val="single"/>
          <w:lang w:eastAsia="ar-SA"/>
        </w:rPr>
      </w:pPr>
    </w:p>
    <w:p w:rsidR="00EC6F9D" w:rsidRPr="008219A6" w:rsidRDefault="00EC6F9D" w:rsidP="00A904EA">
      <w:pPr>
        <w:tabs>
          <w:tab w:val="left" w:pos="6086"/>
        </w:tabs>
        <w:suppressAutoHyphens/>
        <w:jc w:val="both"/>
        <w:rPr>
          <w:sz w:val="22"/>
          <w:szCs w:val="22"/>
          <w:u w:val="single"/>
        </w:rPr>
      </w:pPr>
      <w:r w:rsidRPr="008219A6">
        <w:rPr>
          <w:sz w:val="22"/>
          <w:szCs w:val="22"/>
          <w:u w:val="single"/>
        </w:rPr>
        <w:t>Вертель, 700-704</w:t>
      </w:r>
      <w:r w:rsidR="008219A6">
        <w:rPr>
          <w:sz w:val="22"/>
          <w:szCs w:val="22"/>
          <w:u w:val="single"/>
        </w:rPr>
        <w:t>_</w:t>
      </w:r>
      <w:r w:rsidR="000A383F">
        <w:rPr>
          <w:sz w:val="22"/>
          <w:szCs w:val="22"/>
          <w:u w:val="single"/>
        </w:rPr>
        <w:t>_____________</w:t>
      </w:r>
    </w:p>
    <w:p w:rsidR="000A383F" w:rsidRPr="000A383F" w:rsidRDefault="00EC6F9D" w:rsidP="000A383F">
      <w:pPr>
        <w:tabs>
          <w:tab w:val="left" w:pos="6086"/>
        </w:tabs>
        <w:suppressAutoHyphens/>
        <w:jc w:val="both"/>
        <w:rPr>
          <w:b/>
          <w:sz w:val="28"/>
          <w:szCs w:val="28"/>
          <w:lang w:eastAsia="ar-SA"/>
        </w:rPr>
      </w:pPr>
      <w:r>
        <w:rPr>
          <w:bCs/>
          <w:sz w:val="22"/>
          <w:szCs w:val="22"/>
          <w:lang w:eastAsia="ar-SA"/>
        </w:rPr>
        <w:t xml:space="preserve">Розіслати: </w:t>
      </w:r>
      <w:r w:rsidR="000A383F">
        <w:rPr>
          <w:bCs/>
          <w:sz w:val="22"/>
          <w:szCs w:val="22"/>
          <w:lang w:eastAsia="ar-SA"/>
        </w:rPr>
        <w:t>згідно зі списком розсилки</w:t>
      </w:r>
      <w:r>
        <w:rPr>
          <w:sz w:val="28"/>
          <w:szCs w:val="28"/>
          <w:lang w:val="ru-RU" w:eastAsia="ar-SA"/>
        </w:rPr>
        <w:tab/>
      </w:r>
    </w:p>
    <w:p w:rsidR="00EC6F9D" w:rsidRDefault="000A383F" w:rsidP="003E7A79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ind w:left="4390" w:firstLine="5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ab/>
      </w:r>
      <w:r w:rsidR="00666DC8">
        <w:rPr>
          <w:sz w:val="28"/>
          <w:szCs w:val="28"/>
          <w:lang w:eastAsia="ar-SA"/>
        </w:rPr>
        <w:t xml:space="preserve">Додаток </w:t>
      </w:r>
    </w:p>
    <w:p w:rsidR="00EC6F9D" w:rsidRDefault="00EC6F9D" w:rsidP="00EC6F9D">
      <w:pPr>
        <w:tabs>
          <w:tab w:val="left" w:pos="0"/>
          <w:tab w:val="left" w:pos="1290"/>
        </w:tabs>
        <w:suppressAutoHyphens/>
        <w:ind w:firstLine="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до розпорядження міського голови</w:t>
      </w:r>
    </w:p>
    <w:p w:rsidR="00EC6F9D" w:rsidRDefault="00EC6F9D" w:rsidP="00EC6F9D">
      <w:pPr>
        <w:tabs>
          <w:tab w:val="left" w:pos="1290"/>
          <w:tab w:val="left" w:pos="4536"/>
        </w:tabs>
        <w:suppressAutoHyphens/>
        <w:ind w:firstLine="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від </w:t>
      </w:r>
      <w:r>
        <w:rPr>
          <w:sz w:val="28"/>
          <w:szCs w:val="28"/>
          <w:lang w:eastAsia="ar-SA"/>
        </w:rPr>
        <w:tab/>
      </w:r>
      <w:r w:rsidR="00F21BCD">
        <w:rPr>
          <w:sz w:val="28"/>
          <w:szCs w:val="28"/>
          <w:lang w:eastAsia="ar-SA"/>
        </w:rPr>
        <w:t>22.12.2021</w:t>
      </w:r>
      <w:r>
        <w:rPr>
          <w:sz w:val="28"/>
          <w:szCs w:val="28"/>
          <w:lang w:eastAsia="ar-SA"/>
        </w:rPr>
        <w:t xml:space="preserve">        №  </w:t>
      </w:r>
      <w:r w:rsidR="00F21BCD">
        <w:rPr>
          <w:sz w:val="28"/>
          <w:szCs w:val="28"/>
          <w:lang w:eastAsia="ar-SA"/>
        </w:rPr>
        <w:t>424</w:t>
      </w:r>
      <w:bookmarkStart w:id="0" w:name="_GoBack"/>
      <w:bookmarkEnd w:id="0"/>
      <w:r>
        <w:rPr>
          <w:sz w:val="28"/>
          <w:szCs w:val="28"/>
          <w:lang w:eastAsia="ar-SA"/>
        </w:rPr>
        <w:t xml:space="preserve"> -Р</w:t>
      </w:r>
    </w:p>
    <w:p w:rsidR="00EC6F9D" w:rsidRDefault="00EC6F9D" w:rsidP="00EC6F9D">
      <w:pPr>
        <w:tabs>
          <w:tab w:val="left" w:pos="1290"/>
          <w:tab w:val="left" w:pos="4536"/>
        </w:tabs>
        <w:suppressAutoHyphens/>
        <w:jc w:val="center"/>
        <w:rPr>
          <w:b/>
          <w:sz w:val="28"/>
          <w:szCs w:val="16"/>
          <w:lang w:eastAsia="ar-SA"/>
        </w:rPr>
      </w:pPr>
    </w:p>
    <w:p w:rsidR="00EC6F9D" w:rsidRDefault="00EC6F9D" w:rsidP="00E33255">
      <w:pPr>
        <w:tabs>
          <w:tab w:val="left" w:pos="1290"/>
          <w:tab w:val="left" w:pos="453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СКЛАД</w:t>
      </w:r>
    </w:p>
    <w:p w:rsidR="00E33255" w:rsidRPr="00EC6F9D" w:rsidRDefault="00E33255" w:rsidP="00E33255">
      <w:pPr>
        <w:tabs>
          <w:tab w:val="left" w:pos="5730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rFonts w:eastAsia="SimSun"/>
          <w:b/>
          <w:bCs/>
          <w:kern w:val="2"/>
          <w:sz w:val="28"/>
          <w:szCs w:val="28"/>
          <w:lang w:eastAsia="zh-CN" w:bidi="hi-IN"/>
        </w:rPr>
        <w:t xml:space="preserve">робочої групи </w:t>
      </w:r>
      <w:r w:rsidRPr="00EC6F9D">
        <w:rPr>
          <w:b/>
          <w:sz w:val="28"/>
          <w:szCs w:val="28"/>
          <w:lang w:eastAsia="ar-SA"/>
        </w:rPr>
        <w:t>щодо опрацювання питання створення</w:t>
      </w:r>
    </w:p>
    <w:p w:rsidR="00E33255" w:rsidRPr="00EC6F9D" w:rsidRDefault="00E33255" w:rsidP="00E33255">
      <w:pPr>
        <w:tabs>
          <w:tab w:val="left" w:pos="5730"/>
        </w:tabs>
        <w:suppressAutoHyphens/>
        <w:jc w:val="center"/>
        <w:rPr>
          <w:b/>
          <w:sz w:val="28"/>
          <w:szCs w:val="28"/>
          <w:lang w:eastAsia="ar-SA"/>
        </w:rPr>
      </w:pPr>
      <w:r w:rsidRPr="00EC6F9D">
        <w:rPr>
          <w:b/>
          <w:sz w:val="28"/>
          <w:szCs w:val="28"/>
          <w:lang w:eastAsia="ar-SA"/>
        </w:rPr>
        <w:t>Притулку для осіб, які постраждали від</w:t>
      </w:r>
    </w:p>
    <w:p w:rsidR="00E33255" w:rsidRDefault="00E33255" w:rsidP="00E33255">
      <w:pPr>
        <w:tabs>
          <w:tab w:val="left" w:pos="5730"/>
        </w:tabs>
        <w:suppressAutoHyphens/>
        <w:jc w:val="center"/>
        <w:rPr>
          <w:b/>
          <w:sz w:val="28"/>
          <w:szCs w:val="28"/>
          <w:lang w:eastAsia="ar-SA"/>
        </w:rPr>
      </w:pPr>
      <w:r w:rsidRPr="00EC6F9D">
        <w:rPr>
          <w:b/>
          <w:sz w:val="28"/>
          <w:szCs w:val="28"/>
          <w:lang w:eastAsia="ar-SA"/>
        </w:rPr>
        <w:t>домашнього насильства та/або насильства</w:t>
      </w:r>
      <w:r w:rsidR="00ED7EB6">
        <w:rPr>
          <w:b/>
          <w:sz w:val="28"/>
          <w:szCs w:val="28"/>
          <w:lang w:eastAsia="ar-SA"/>
        </w:rPr>
        <w:t xml:space="preserve"> </w:t>
      </w:r>
      <w:r w:rsidRPr="00EC6F9D">
        <w:rPr>
          <w:b/>
          <w:sz w:val="28"/>
          <w:szCs w:val="28"/>
          <w:lang w:eastAsia="ar-SA"/>
        </w:rPr>
        <w:t xml:space="preserve">за ознакою статі </w:t>
      </w:r>
    </w:p>
    <w:p w:rsidR="00EC6F9D" w:rsidRPr="00F21BCD" w:rsidRDefault="00EC6F9D" w:rsidP="00EC6F9D">
      <w:pPr>
        <w:tabs>
          <w:tab w:val="left" w:pos="1290"/>
          <w:tab w:val="left" w:pos="4536"/>
        </w:tabs>
        <w:suppressAutoHyphens/>
        <w:jc w:val="center"/>
        <w:rPr>
          <w:b/>
          <w:sz w:val="28"/>
          <w:szCs w:val="16"/>
          <w:lang w:val="ru-RU" w:eastAsia="ar-SA"/>
        </w:rPr>
      </w:pPr>
    </w:p>
    <w:p w:rsidR="006B0535" w:rsidRPr="00F21BCD" w:rsidRDefault="006B0535" w:rsidP="00EC6F9D">
      <w:pPr>
        <w:tabs>
          <w:tab w:val="left" w:pos="1290"/>
          <w:tab w:val="left" w:pos="4536"/>
        </w:tabs>
        <w:suppressAutoHyphens/>
        <w:jc w:val="center"/>
        <w:rPr>
          <w:b/>
          <w:sz w:val="28"/>
          <w:szCs w:val="16"/>
          <w:lang w:val="ru-RU" w:eastAsia="ar-SA"/>
        </w:rPr>
      </w:pPr>
    </w:p>
    <w:tbl>
      <w:tblPr>
        <w:tblW w:w="97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4"/>
        <w:gridCol w:w="5757"/>
      </w:tblGrid>
      <w:tr w:rsidR="00EC6F9D" w:rsidTr="003447E6">
        <w:trPr>
          <w:trHeight w:val="1206"/>
        </w:trPr>
        <w:tc>
          <w:tcPr>
            <w:tcW w:w="3964" w:type="dxa"/>
            <w:hideMark/>
          </w:tcPr>
          <w:p w:rsidR="00EC6F9D" w:rsidRDefault="00EC6F9D">
            <w:pPr>
              <w:tabs>
                <w:tab w:val="left" w:pos="1290"/>
                <w:tab w:val="left" w:pos="4536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Мотречко</w:t>
            </w:r>
          </w:p>
          <w:p w:rsidR="00EC6F9D" w:rsidRDefault="00EC6F9D">
            <w:pPr>
              <w:tabs>
                <w:tab w:val="left" w:pos="1290"/>
                <w:tab w:val="left" w:pos="4536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Віра Володимирівна </w:t>
            </w:r>
          </w:p>
        </w:tc>
        <w:tc>
          <w:tcPr>
            <w:tcW w:w="5757" w:type="dxa"/>
          </w:tcPr>
          <w:p w:rsidR="00EC6F9D" w:rsidRPr="007C6803" w:rsidRDefault="00EC6F9D">
            <w:pPr>
              <w:tabs>
                <w:tab w:val="left" w:pos="1290"/>
                <w:tab w:val="left" w:pos="4536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заступник міського голови з питань діяльності виконавчих органів ради, </w:t>
            </w:r>
            <w:r>
              <w:rPr>
                <w:b/>
                <w:sz w:val="28"/>
                <w:szCs w:val="28"/>
                <w:lang w:eastAsia="ar-SA"/>
              </w:rPr>
              <w:t xml:space="preserve">голова </w:t>
            </w:r>
            <w:r w:rsidR="007C6803">
              <w:rPr>
                <w:b/>
                <w:sz w:val="28"/>
                <w:szCs w:val="28"/>
                <w:lang w:eastAsia="ar-SA"/>
              </w:rPr>
              <w:t>робочої групи</w:t>
            </w:r>
          </w:p>
        </w:tc>
      </w:tr>
      <w:tr w:rsidR="00EC6F9D" w:rsidTr="003447E6">
        <w:trPr>
          <w:trHeight w:val="734"/>
        </w:trPr>
        <w:tc>
          <w:tcPr>
            <w:tcW w:w="3964" w:type="dxa"/>
            <w:hideMark/>
          </w:tcPr>
          <w:p w:rsidR="00EC6F9D" w:rsidRDefault="00EC6F9D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Вертель </w:t>
            </w:r>
            <w:r>
              <w:rPr>
                <w:bCs/>
                <w:sz w:val="28"/>
                <w:szCs w:val="28"/>
                <w:lang w:eastAsia="en-US"/>
              </w:rPr>
              <w:t xml:space="preserve">Марія </w:t>
            </w:r>
          </w:p>
          <w:p w:rsidR="00EC6F9D" w:rsidRDefault="00EC6F9D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Юріївна </w:t>
            </w:r>
          </w:p>
        </w:tc>
        <w:tc>
          <w:tcPr>
            <w:tcW w:w="5757" w:type="dxa"/>
          </w:tcPr>
          <w:p w:rsidR="00667268" w:rsidRDefault="00EC6F9D">
            <w:pPr>
              <w:tabs>
                <w:tab w:val="left" w:pos="1290"/>
                <w:tab w:val="left" w:pos="4536"/>
              </w:tabs>
              <w:suppressAutoHyphens/>
              <w:spacing w:line="276" w:lineRule="auto"/>
              <w:jc w:val="both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директор Сумського міського центру соціальних служб, </w:t>
            </w:r>
            <w:r>
              <w:rPr>
                <w:b/>
                <w:bCs/>
                <w:iCs/>
                <w:sz w:val="28"/>
                <w:szCs w:val="28"/>
                <w:lang w:eastAsia="en-US"/>
              </w:rPr>
              <w:t xml:space="preserve">заступник голови </w:t>
            </w:r>
            <w:r w:rsidR="00415B74">
              <w:rPr>
                <w:b/>
                <w:bCs/>
                <w:iCs/>
                <w:sz w:val="28"/>
                <w:szCs w:val="28"/>
                <w:lang w:eastAsia="en-US"/>
              </w:rPr>
              <w:t>робочої групи</w:t>
            </w:r>
          </w:p>
        </w:tc>
      </w:tr>
      <w:tr w:rsidR="00EC6F9D" w:rsidTr="003447E6">
        <w:trPr>
          <w:trHeight w:val="1058"/>
        </w:trPr>
        <w:tc>
          <w:tcPr>
            <w:tcW w:w="3964" w:type="dxa"/>
          </w:tcPr>
          <w:p w:rsidR="00EC6F9D" w:rsidRDefault="00EC6F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Ланська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Юлія </w:t>
            </w:r>
          </w:p>
          <w:p w:rsidR="00EC6F9D" w:rsidRDefault="00EC6F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Миколаївна</w:t>
            </w:r>
          </w:p>
          <w:p w:rsidR="00EC6F9D" w:rsidRDefault="00EC6F9D">
            <w:pPr>
              <w:tabs>
                <w:tab w:val="left" w:pos="1290"/>
                <w:tab w:val="left" w:pos="4536"/>
              </w:tabs>
              <w:suppressAutoHyphens/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757" w:type="dxa"/>
            <w:hideMark/>
          </w:tcPr>
          <w:p w:rsidR="00EC6F9D" w:rsidRDefault="00EC6F9D" w:rsidP="00E33255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юрисконсульт </w:t>
            </w:r>
            <w:r>
              <w:rPr>
                <w:iCs/>
                <w:sz w:val="28"/>
                <w:szCs w:val="28"/>
                <w:lang w:eastAsia="en-US"/>
              </w:rPr>
              <w:t>Сумського міського центру соціальних служб</w:t>
            </w:r>
            <w:r w:rsidR="00E33255">
              <w:rPr>
                <w:iCs/>
                <w:sz w:val="28"/>
                <w:szCs w:val="28"/>
                <w:lang w:eastAsia="en-US"/>
              </w:rPr>
              <w:t xml:space="preserve">, </w:t>
            </w:r>
            <w:r>
              <w:rPr>
                <w:b/>
                <w:bCs/>
                <w:iCs/>
                <w:sz w:val="28"/>
                <w:szCs w:val="28"/>
                <w:lang w:eastAsia="en-US"/>
              </w:rPr>
              <w:t xml:space="preserve">секретар </w:t>
            </w:r>
            <w:r w:rsidR="00415B74">
              <w:rPr>
                <w:b/>
                <w:bCs/>
                <w:iCs/>
                <w:sz w:val="28"/>
                <w:szCs w:val="28"/>
                <w:lang w:eastAsia="en-US"/>
              </w:rPr>
              <w:t>робочої групи</w:t>
            </w:r>
          </w:p>
        </w:tc>
      </w:tr>
      <w:tr w:rsidR="00EC6F9D" w:rsidTr="003447E6">
        <w:trPr>
          <w:trHeight w:val="381"/>
        </w:trPr>
        <w:tc>
          <w:tcPr>
            <w:tcW w:w="3964" w:type="dxa"/>
            <w:hideMark/>
          </w:tcPr>
          <w:p w:rsidR="00EC6F9D" w:rsidRDefault="00EC6F9D">
            <w:pPr>
              <w:tabs>
                <w:tab w:val="left" w:pos="1290"/>
                <w:tab w:val="left" w:pos="4536"/>
              </w:tabs>
              <w:suppressAutoHyphens/>
              <w:spacing w:line="276" w:lineRule="auto"/>
              <w:ind w:left="4956" w:right="-144" w:hanging="4956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Члени комісії:</w:t>
            </w:r>
          </w:p>
        </w:tc>
        <w:tc>
          <w:tcPr>
            <w:tcW w:w="5757" w:type="dxa"/>
          </w:tcPr>
          <w:p w:rsidR="00EC6F9D" w:rsidRDefault="00EC6F9D">
            <w:pPr>
              <w:tabs>
                <w:tab w:val="left" w:pos="1290"/>
                <w:tab w:val="left" w:pos="4536"/>
              </w:tabs>
              <w:suppressAutoHyphens/>
              <w:spacing w:line="276" w:lineRule="auto"/>
              <w:jc w:val="both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A01D86" w:rsidRPr="00775713" w:rsidTr="003447E6">
        <w:trPr>
          <w:trHeight w:val="381"/>
        </w:trPr>
        <w:tc>
          <w:tcPr>
            <w:tcW w:w="3964" w:type="dxa"/>
          </w:tcPr>
          <w:p w:rsidR="00A01D86" w:rsidRPr="00A01D86" w:rsidRDefault="00A01D86">
            <w:pPr>
              <w:tabs>
                <w:tab w:val="left" w:pos="1290"/>
                <w:tab w:val="left" w:pos="4536"/>
              </w:tabs>
              <w:suppressAutoHyphens/>
              <w:spacing w:line="276" w:lineRule="auto"/>
              <w:ind w:left="4956" w:right="-144" w:hanging="4956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757" w:type="dxa"/>
          </w:tcPr>
          <w:p w:rsidR="00A01D86" w:rsidRPr="00775713" w:rsidRDefault="00A01D86">
            <w:pPr>
              <w:tabs>
                <w:tab w:val="left" w:pos="1290"/>
                <w:tab w:val="left" w:pos="4536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EA2922" w:rsidRPr="00775713" w:rsidTr="003447E6">
        <w:trPr>
          <w:trHeight w:val="381"/>
        </w:trPr>
        <w:tc>
          <w:tcPr>
            <w:tcW w:w="3964" w:type="dxa"/>
          </w:tcPr>
          <w:p w:rsidR="00EA2922" w:rsidRPr="00EA2922" w:rsidRDefault="00EA2922" w:rsidP="00EA2922">
            <w:pPr>
              <w:tabs>
                <w:tab w:val="left" w:pos="1290"/>
                <w:tab w:val="left" w:pos="4536"/>
              </w:tabs>
              <w:suppressAutoHyphens/>
              <w:spacing w:line="276" w:lineRule="auto"/>
              <w:ind w:left="4956" w:right="-144" w:hanging="4956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b/>
                <w:sz w:val="28"/>
                <w:szCs w:val="28"/>
                <w:lang w:eastAsia="ar-SA"/>
              </w:rPr>
              <w:t>Домінас</w:t>
            </w:r>
            <w:proofErr w:type="spellEnd"/>
            <w:r>
              <w:rPr>
                <w:b/>
                <w:sz w:val="28"/>
                <w:szCs w:val="28"/>
                <w:lang w:eastAsia="ar-SA"/>
              </w:rPr>
              <w:t xml:space="preserve"> </w:t>
            </w:r>
            <w:r w:rsidRPr="00EA2922">
              <w:rPr>
                <w:sz w:val="28"/>
                <w:szCs w:val="28"/>
                <w:lang w:eastAsia="ar-SA"/>
              </w:rPr>
              <w:t>Валентина</w:t>
            </w:r>
          </w:p>
          <w:p w:rsidR="00EA2922" w:rsidRDefault="00EA2922" w:rsidP="00EA2922">
            <w:pPr>
              <w:tabs>
                <w:tab w:val="left" w:pos="1290"/>
                <w:tab w:val="left" w:pos="4536"/>
              </w:tabs>
              <w:suppressAutoHyphens/>
              <w:spacing w:line="276" w:lineRule="auto"/>
              <w:ind w:left="4956" w:right="-144" w:hanging="4956"/>
              <w:rPr>
                <w:sz w:val="28"/>
                <w:szCs w:val="28"/>
                <w:lang w:eastAsia="ar-SA"/>
              </w:rPr>
            </w:pPr>
            <w:r w:rsidRPr="00EA2922">
              <w:rPr>
                <w:sz w:val="28"/>
                <w:szCs w:val="28"/>
                <w:lang w:eastAsia="ar-SA"/>
              </w:rPr>
              <w:t>Михайлівна</w:t>
            </w:r>
          </w:p>
          <w:p w:rsidR="003447E6" w:rsidRDefault="003447E6" w:rsidP="00EA2922">
            <w:pPr>
              <w:tabs>
                <w:tab w:val="left" w:pos="1290"/>
                <w:tab w:val="left" w:pos="4536"/>
              </w:tabs>
              <w:suppressAutoHyphens/>
              <w:spacing w:line="276" w:lineRule="auto"/>
              <w:ind w:left="4956" w:right="-144" w:hanging="4956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757" w:type="dxa"/>
          </w:tcPr>
          <w:p w:rsidR="00EA2922" w:rsidRDefault="00EA2922">
            <w:pPr>
              <w:tabs>
                <w:tab w:val="left" w:pos="1290"/>
                <w:tab w:val="left" w:pos="4536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депутат Сумської міської ради (за згодою)</w:t>
            </w:r>
          </w:p>
        </w:tc>
      </w:tr>
      <w:tr w:rsidR="00EA2922" w:rsidRPr="00775713" w:rsidTr="003447E6">
        <w:trPr>
          <w:trHeight w:val="381"/>
        </w:trPr>
        <w:tc>
          <w:tcPr>
            <w:tcW w:w="3964" w:type="dxa"/>
          </w:tcPr>
          <w:p w:rsidR="00EA2922" w:rsidRDefault="00EA2922" w:rsidP="00EA2922">
            <w:pPr>
              <w:tabs>
                <w:tab w:val="left" w:pos="1290"/>
                <w:tab w:val="left" w:pos="4536"/>
              </w:tabs>
              <w:suppressAutoHyphens/>
              <w:spacing w:line="276" w:lineRule="auto"/>
              <w:ind w:left="4956" w:right="-144" w:hanging="4956"/>
              <w:rPr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b/>
                <w:sz w:val="28"/>
                <w:szCs w:val="28"/>
                <w:lang w:eastAsia="ar-SA"/>
              </w:rPr>
              <w:t>Масік</w:t>
            </w:r>
            <w:proofErr w:type="spellEnd"/>
            <w:r>
              <w:rPr>
                <w:b/>
                <w:sz w:val="28"/>
                <w:szCs w:val="28"/>
                <w:lang w:eastAsia="ar-SA"/>
              </w:rPr>
              <w:t xml:space="preserve"> </w:t>
            </w:r>
            <w:r w:rsidRPr="00EA2922">
              <w:rPr>
                <w:sz w:val="28"/>
                <w:szCs w:val="28"/>
                <w:lang w:eastAsia="ar-SA"/>
              </w:rPr>
              <w:t>Тетяна Олександрівна</w:t>
            </w:r>
          </w:p>
        </w:tc>
        <w:tc>
          <w:tcPr>
            <w:tcW w:w="5757" w:type="dxa"/>
          </w:tcPr>
          <w:p w:rsidR="00EA2922" w:rsidRDefault="00174937">
            <w:pPr>
              <w:tabs>
                <w:tab w:val="left" w:pos="1290"/>
                <w:tab w:val="left" w:pos="4536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директор </w:t>
            </w:r>
            <w:r w:rsidR="003447E6">
              <w:rPr>
                <w:sz w:val="28"/>
                <w:szCs w:val="28"/>
                <w:lang w:eastAsia="ar-SA"/>
              </w:rPr>
              <w:t>Д</w:t>
            </w:r>
            <w:r>
              <w:rPr>
                <w:sz w:val="28"/>
                <w:szCs w:val="28"/>
                <w:lang w:eastAsia="ar-SA"/>
              </w:rPr>
              <w:t>епартаменту соціального захисту населення Сумської міської ради</w:t>
            </w:r>
          </w:p>
          <w:p w:rsidR="003447E6" w:rsidRDefault="003447E6">
            <w:pPr>
              <w:tabs>
                <w:tab w:val="left" w:pos="1290"/>
                <w:tab w:val="left" w:pos="4536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7C6803" w:rsidRPr="00415B74" w:rsidTr="003447E6">
        <w:trPr>
          <w:trHeight w:val="1231"/>
        </w:trPr>
        <w:tc>
          <w:tcPr>
            <w:tcW w:w="3964" w:type="dxa"/>
          </w:tcPr>
          <w:p w:rsidR="007C6803" w:rsidRPr="00655847" w:rsidRDefault="007C6803" w:rsidP="007C6803">
            <w:pPr>
              <w:spacing w:line="276" w:lineRule="auto"/>
              <w:rPr>
                <w:b/>
                <w:bCs/>
                <w:iCs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ar-SA"/>
              </w:rPr>
              <w:t>Нагайцев</w:t>
            </w:r>
            <w:proofErr w:type="spellEnd"/>
            <w:r>
              <w:rPr>
                <w:b/>
                <w:sz w:val="28"/>
                <w:szCs w:val="28"/>
                <w:lang w:eastAsia="ar-SA"/>
              </w:rPr>
              <w:t xml:space="preserve"> </w:t>
            </w:r>
            <w:r w:rsidRPr="00182F5D">
              <w:rPr>
                <w:sz w:val="28"/>
                <w:szCs w:val="28"/>
                <w:lang w:eastAsia="ar-SA"/>
              </w:rPr>
              <w:t>Дмитро</w:t>
            </w:r>
            <w:r w:rsidR="004D0FDF">
              <w:rPr>
                <w:sz w:val="28"/>
                <w:szCs w:val="28"/>
                <w:lang w:val="en-US" w:eastAsia="ar-SA"/>
              </w:rPr>
              <w:t xml:space="preserve"> </w:t>
            </w:r>
            <w:r w:rsidRPr="004368C3">
              <w:rPr>
                <w:bCs/>
                <w:iCs/>
                <w:sz w:val="28"/>
                <w:szCs w:val="28"/>
                <w:lang w:val="ru-RU" w:eastAsia="en-US"/>
              </w:rPr>
              <w:t>Васильович</w:t>
            </w:r>
          </w:p>
          <w:p w:rsidR="007C6803" w:rsidRDefault="007C6803">
            <w:pPr>
              <w:spacing w:line="276" w:lineRule="auto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5757" w:type="dxa"/>
          </w:tcPr>
          <w:p w:rsidR="007C6803" w:rsidRPr="00F21BCD" w:rsidRDefault="007C6803">
            <w:pPr>
              <w:tabs>
                <w:tab w:val="left" w:pos="1290"/>
                <w:tab w:val="left" w:pos="4536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eastAsia="ar-SA"/>
              </w:rPr>
              <w:t>інспектор сектору протидії домашньому насильству Сумського районного управління поліції в Сумській області (за згодою)</w:t>
            </w:r>
          </w:p>
          <w:p w:rsidR="006B0535" w:rsidRPr="00F21BCD" w:rsidRDefault="006B0535">
            <w:pPr>
              <w:tabs>
                <w:tab w:val="left" w:pos="1290"/>
                <w:tab w:val="left" w:pos="4536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val="ru-RU" w:eastAsia="ar-SA"/>
              </w:rPr>
            </w:pPr>
          </w:p>
        </w:tc>
      </w:tr>
      <w:tr w:rsidR="007C6803" w:rsidRPr="00415B74" w:rsidTr="003447E6">
        <w:trPr>
          <w:trHeight w:val="979"/>
        </w:trPr>
        <w:tc>
          <w:tcPr>
            <w:tcW w:w="3964" w:type="dxa"/>
          </w:tcPr>
          <w:p w:rsidR="007C6803" w:rsidRPr="00655847" w:rsidRDefault="007C6803" w:rsidP="007C6803">
            <w:pPr>
              <w:spacing w:line="276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 xml:space="preserve">Полякова </w:t>
            </w:r>
            <w:r w:rsidRPr="00182F5D">
              <w:rPr>
                <w:bCs/>
                <w:iCs/>
                <w:sz w:val="28"/>
                <w:szCs w:val="28"/>
                <w:lang w:eastAsia="en-US"/>
              </w:rPr>
              <w:t>Ольга Михайлівна</w:t>
            </w:r>
          </w:p>
          <w:p w:rsidR="007C6803" w:rsidRDefault="007C6803" w:rsidP="007C6803">
            <w:pPr>
              <w:spacing w:line="276" w:lineRule="auto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757" w:type="dxa"/>
          </w:tcPr>
          <w:p w:rsidR="007C6803" w:rsidRPr="00775713" w:rsidRDefault="007C6803" w:rsidP="007C6803">
            <w:pPr>
              <w:tabs>
                <w:tab w:val="left" w:pos="1290"/>
                <w:tab w:val="left" w:pos="4536"/>
              </w:tabs>
              <w:suppressAutoHyphens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голова громадської організації «Ліга сучасних жінок» (за згодою)</w:t>
            </w:r>
          </w:p>
        </w:tc>
      </w:tr>
      <w:tr w:rsidR="00174937" w:rsidRPr="00415B74" w:rsidTr="003447E6">
        <w:trPr>
          <w:trHeight w:val="690"/>
        </w:trPr>
        <w:tc>
          <w:tcPr>
            <w:tcW w:w="3964" w:type="dxa"/>
          </w:tcPr>
          <w:p w:rsidR="00174937" w:rsidRDefault="00174937" w:rsidP="007C6803">
            <w:pPr>
              <w:spacing w:line="276" w:lineRule="auto"/>
              <w:rPr>
                <w:b/>
                <w:bCs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sz w:val="28"/>
                <w:szCs w:val="28"/>
                <w:lang w:eastAsia="en-US"/>
              </w:rPr>
              <w:t xml:space="preserve">Романенко </w:t>
            </w:r>
            <w:r w:rsidRPr="00174937">
              <w:rPr>
                <w:bCs/>
                <w:iCs/>
                <w:sz w:val="28"/>
                <w:szCs w:val="28"/>
                <w:lang w:eastAsia="en-US"/>
              </w:rPr>
              <w:t>Яна Андріївна</w:t>
            </w:r>
          </w:p>
        </w:tc>
        <w:tc>
          <w:tcPr>
            <w:tcW w:w="5757" w:type="dxa"/>
          </w:tcPr>
          <w:p w:rsidR="00174937" w:rsidRDefault="00174937" w:rsidP="007C6803">
            <w:pPr>
              <w:tabs>
                <w:tab w:val="left" w:pos="1290"/>
                <w:tab w:val="left" w:pos="4536"/>
              </w:tabs>
              <w:suppressAutoHyphens/>
              <w:spacing w:line="276" w:lineRule="auto"/>
              <w:jc w:val="both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Обласна лідерка руху Зе!Жінки (за згодою)</w:t>
            </w:r>
          </w:p>
        </w:tc>
      </w:tr>
      <w:tr w:rsidR="007C6803" w:rsidRPr="00415B74" w:rsidTr="003447E6">
        <w:trPr>
          <w:trHeight w:val="764"/>
        </w:trPr>
        <w:tc>
          <w:tcPr>
            <w:tcW w:w="3964" w:type="dxa"/>
          </w:tcPr>
          <w:p w:rsidR="006B0535" w:rsidRPr="00F21BCD" w:rsidRDefault="006B0535" w:rsidP="007C6803">
            <w:pPr>
              <w:spacing w:line="276" w:lineRule="auto"/>
              <w:rPr>
                <w:b/>
                <w:bCs/>
                <w:iCs/>
                <w:sz w:val="28"/>
                <w:szCs w:val="28"/>
                <w:lang w:val="ru-RU" w:eastAsia="en-US"/>
              </w:rPr>
            </w:pPr>
          </w:p>
          <w:p w:rsidR="007C6803" w:rsidRDefault="007C6803" w:rsidP="007C6803">
            <w:pPr>
              <w:spacing w:line="276" w:lineRule="auto"/>
              <w:rPr>
                <w:bCs/>
                <w:i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iCs/>
                <w:sz w:val="28"/>
                <w:szCs w:val="28"/>
                <w:lang w:val="ru-RU" w:eastAsia="en-US"/>
              </w:rPr>
              <w:t xml:space="preserve">Скрипка </w:t>
            </w:r>
            <w:r w:rsidRPr="00EA33B7">
              <w:rPr>
                <w:bCs/>
                <w:iCs/>
                <w:sz w:val="28"/>
                <w:szCs w:val="28"/>
                <w:lang w:val="ru-RU" w:eastAsia="en-US"/>
              </w:rPr>
              <w:t>Тетяна Василівна</w:t>
            </w:r>
          </w:p>
          <w:p w:rsidR="007C6803" w:rsidRDefault="007C6803" w:rsidP="007C6803">
            <w:pPr>
              <w:spacing w:line="276" w:lineRule="auto"/>
              <w:rPr>
                <w:b/>
                <w:bCs/>
                <w:iCs/>
                <w:sz w:val="28"/>
                <w:szCs w:val="28"/>
                <w:lang w:val="en-US" w:eastAsia="en-US"/>
              </w:rPr>
            </w:pPr>
          </w:p>
          <w:p w:rsidR="006B0535" w:rsidRDefault="006B0535" w:rsidP="007C6803">
            <w:pPr>
              <w:spacing w:line="276" w:lineRule="auto"/>
              <w:rPr>
                <w:b/>
                <w:bCs/>
                <w:iCs/>
                <w:sz w:val="28"/>
                <w:szCs w:val="28"/>
                <w:lang w:val="en-US" w:eastAsia="en-US"/>
              </w:rPr>
            </w:pPr>
          </w:p>
          <w:p w:rsidR="006B0535" w:rsidRDefault="006B0535" w:rsidP="007C6803">
            <w:pPr>
              <w:spacing w:line="276" w:lineRule="auto"/>
              <w:rPr>
                <w:b/>
                <w:bCs/>
                <w:iCs/>
                <w:sz w:val="28"/>
                <w:szCs w:val="28"/>
                <w:lang w:val="en-US" w:eastAsia="en-US"/>
              </w:rPr>
            </w:pPr>
          </w:p>
          <w:p w:rsidR="006B0535" w:rsidRPr="006B0535" w:rsidRDefault="006B0535" w:rsidP="007C6803">
            <w:pPr>
              <w:spacing w:line="276" w:lineRule="auto"/>
              <w:rPr>
                <w:b/>
                <w:bCs/>
                <w:iCs/>
                <w:sz w:val="28"/>
                <w:szCs w:val="28"/>
                <w:lang w:val="en-US" w:eastAsia="en-US"/>
              </w:rPr>
            </w:pPr>
          </w:p>
        </w:tc>
        <w:tc>
          <w:tcPr>
            <w:tcW w:w="5757" w:type="dxa"/>
          </w:tcPr>
          <w:p w:rsidR="006B0535" w:rsidRPr="00F21BCD" w:rsidRDefault="006B0535" w:rsidP="007C6803">
            <w:pPr>
              <w:tabs>
                <w:tab w:val="left" w:pos="1290"/>
                <w:tab w:val="left" w:pos="4536"/>
              </w:tabs>
              <w:suppressAutoHyphens/>
              <w:spacing w:line="276" w:lineRule="auto"/>
              <w:jc w:val="both"/>
              <w:rPr>
                <w:bCs/>
                <w:iCs/>
                <w:sz w:val="28"/>
                <w:szCs w:val="28"/>
                <w:lang w:val="ru-RU" w:eastAsia="en-US"/>
              </w:rPr>
            </w:pPr>
          </w:p>
          <w:p w:rsidR="007C6803" w:rsidRDefault="007C6803" w:rsidP="007C6803">
            <w:pPr>
              <w:tabs>
                <w:tab w:val="left" w:pos="1290"/>
                <w:tab w:val="left" w:pos="4536"/>
              </w:tabs>
              <w:suppressAutoHyphens/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народний депутат України (за згодою)</w:t>
            </w:r>
          </w:p>
          <w:p w:rsidR="007C6803" w:rsidRDefault="007C6803" w:rsidP="007C6803">
            <w:pPr>
              <w:tabs>
                <w:tab w:val="left" w:pos="1290"/>
                <w:tab w:val="left" w:pos="4536"/>
              </w:tabs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7C6803" w:rsidRPr="00415B74" w:rsidTr="003447E6">
        <w:trPr>
          <w:trHeight w:val="1125"/>
        </w:trPr>
        <w:tc>
          <w:tcPr>
            <w:tcW w:w="3964" w:type="dxa"/>
          </w:tcPr>
          <w:p w:rsidR="007C6803" w:rsidRDefault="007C6803" w:rsidP="007C6803">
            <w:pPr>
              <w:spacing w:line="276" w:lineRule="auto"/>
              <w:rPr>
                <w:b/>
                <w:bCs/>
                <w:iCs/>
                <w:sz w:val="28"/>
                <w:szCs w:val="28"/>
                <w:lang w:val="ru-RU" w:eastAsia="en-US"/>
              </w:rPr>
            </w:pPr>
            <w:proofErr w:type="spellStart"/>
            <w:r w:rsidRPr="00EA33B7">
              <w:rPr>
                <w:b/>
                <w:bCs/>
                <w:iCs/>
                <w:sz w:val="28"/>
                <w:szCs w:val="28"/>
                <w:lang w:val="ru-RU" w:eastAsia="en-US"/>
              </w:rPr>
              <w:lastRenderedPageBreak/>
              <w:t>Співакова</w:t>
            </w:r>
            <w:proofErr w:type="spellEnd"/>
            <w:r>
              <w:rPr>
                <w:bCs/>
                <w:iCs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  <w:lang w:val="ru-RU" w:eastAsia="en-US"/>
              </w:rPr>
              <w:t>Любов</w:t>
            </w:r>
            <w:proofErr w:type="spellEnd"/>
            <w:r>
              <w:rPr>
                <w:bCs/>
                <w:iCs/>
                <w:sz w:val="28"/>
                <w:szCs w:val="28"/>
                <w:lang w:val="ru-RU" w:eastAsia="en-US"/>
              </w:rPr>
              <w:t xml:space="preserve"> Іванівна</w:t>
            </w:r>
          </w:p>
        </w:tc>
        <w:tc>
          <w:tcPr>
            <w:tcW w:w="5757" w:type="dxa"/>
          </w:tcPr>
          <w:p w:rsidR="007C6803" w:rsidRDefault="007C6803" w:rsidP="007C6803">
            <w:pPr>
              <w:tabs>
                <w:tab w:val="left" w:pos="1290"/>
                <w:tab w:val="left" w:pos="4536"/>
              </w:tabs>
              <w:suppressAutoHyphens/>
              <w:spacing w:line="27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заступник директора Департаменту фінансів, економіки та інвестицій Сумської міської ради</w:t>
            </w:r>
          </w:p>
        </w:tc>
      </w:tr>
    </w:tbl>
    <w:p w:rsidR="003447E6" w:rsidRDefault="003447E6" w:rsidP="00EC6F9D">
      <w:pPr>
        <w:tabs>
          <w:tab w:val="left" w:pos="589"/>
          <w:tab w:val="left" w:pos="3300"/>
        </w:tabs>
        <w:suppressAutoHyphens/>
        <w:ind w:left="-426" w:firstLine="1135"/>
        <w:jc w:val="both"/>
        <w:rPr>
          <w:sz w:val="28"/>
          <w:szCs w:val="28"/>
          <w:lang w:eastAsia="ar-SA"/>
        </w:rPr>
      </w:pPr>
    </w:p>
    <w:p w:rsidR="003447E6" w:rsidRDefault="003447E6" w:rsidP="00EC6F9D">
      <w:pPr>
        <w:tabs>
          <w:tab w:val="left" w:pos="589"/>
          <w:tab w:val="left" w:pos="3300"/>
        </w:tabs>
        <w:suppressAutoHyphens/>
        <w:ind w:left="-426" w:firstLine="1135"/>
        <w:jc w:val="both"/>
        <w:rPr>
          <w:sz w:val="28"/>
          <w:szCs w:val="28"/>
          <w:lang w:eastAsia="ar-SA"/>
        </w:rPr>
      </w:pPr>
    </w:p>
    <w:p w:rsidR="00EC6F9D" w:rsidRDefault="00EC6F9D" w:rsidP="00EC6F9D">
      <w:pPr>
        <w:tabs>
          <w:tab w:val="left" w:pos="589"/>
          <w:tab w:val="left" w:pos="3300"/>
        </w:tabs>
        <w:suppressAutoHyphens/>
        <w:ind w:left="-426" w:firstLine="113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Установити, що</w:t>
      </w: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у разі персональних змін у складі </w:t>
      </w:r>
      <w:r w:rsidR="008E2B46">
        <w:rPr>
          <w:sz w:val="28"/>
          <w:szCs w:val="28"/>
          <w:lang w:eastAsia="ar-SA"/>
        </w:rPr>
        <w:t xml:space="preserve">робочої групи </w:t>
      </w:r>
      <w:r>
        <w:rPr>
          <w:sz w:val="28"/>
          <w:szCs w:val="28"/>
          <w:lang w:eastAsia="ar-SA"/>
        </w:rPr>
        <w:t xml:space="preserve">або відсутності осіб, які входять до її складу, у зв'язку з відпусткою, хворобою чи з інших причин, особи, які виконують їх обов'язки, входять до складу </w:t>
      </w:r>
      <w:r w:rsidR="00522FDB">
        <w:rPr>
          <w:sz w:val="28"/>
          <w:szCs w:val="28"/>
          <w:lang w:eastAsia="ar-SA"/>
        </w:rPr>
        <w:t xml:space="preserve">робочої групи </w:t>
      </w:r>
      <w:r>
        <w:rPr>
          <w:sz w:val="28"/>
          <w:szCs w:val="28"/>
          <w:lang w:eastAsia="ar-SA"/>
        </w:rPr>
        <w:t xml:space="preserve">за посадами. У разі необхідності за рішенням голови </w:t>
      </w:r>
      <w:r w:rsidR="008E2B46">
        <w:rPr>
          <w:sz w:val="28"/>
          <w:szCs w:val="28"/>
          <w:lang w:eastAsia="ar-SA"/>
        </w:rPr>
        <w:t xml:space="preserve">робочої групи </w:t>
      </w:r>
      <w:r>
        <w:rPr>
          <w:sz w:val="28"/>
          <w:szCs w:val="28"/>
          <w:lang w:eastAsia="ar-SA"/>
        </w:rPr>
        <w:t>до роботи можуть залучатися  інші фахівці.</w:t>
      </w:r>
    </w:p>
    <w:p w:rsidR="00EC6F9D" w:rsidRDefault="00EC6F9D" w:rsidP="00EC6F9D">
      <w:pPr>
        <w:spacing w:after="200" w:line="276" w:lineRule="auto"/>
        <w:ind w:left="-426" w:firstLine="1135"/>
        <w:rPr>
          <w:sz w:val="28"/>
          <w:szCs w:val="28"/>
        </w:rPr>
      </w:pPr>
    </w:p>
    <w:p w:rsidR="00EC6F9D" w:rsidRDefault="00EC6F9D" w:rsidP="00EC6F9D">
      <w:pPr>
        <w:spacing w:after="200" w:line="276" w:lineRule="auto"/>
        <w:rPr>
          <w:sz w:val="28"/>
          <w:szCs w:val="28"/>
        </w:rPr>
      </w:pPr>
    </w:p>
    <w:p w:rsidR="00767016" w:rsidRDefault="00767016" w:rsidP="00EC6F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r w:rsidR="003447E6">
        <w:rPr>
          <w:b/>
          <w:sz w:val="28"/>
          <w:szCs w:val="28"/>
        </w:rPr>
        <w:t xml:space="preserve">Сумського міського </w:t>
      </w:r>
    </w:p>
    <w:p w:rsidR="00EC6F9D" w:rsidRDefault="003447E6" w:rsidP="00EC6F9D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центру соціальних служб</w:t>
      </w:r>
      <w:r w:rsidR="00EC6F9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E2B46">
        <w:rPr>
          <w:b/>
          <w:sz w:val="28"/>
          <w:szCs w:val="28"/>
        </w:rPr>
        <w:t>Марія ВЕРТЕЛЬ</w:t>
      </w:r>
    </w:p>
    <w:p w:rsidR="00EC6F9D" w:rsidRDefault="00EC6F9D" w:rsidP="00EC6F9D">
      <w:pPr>
        <w:rPr>
          <w:b/>
          <w:sz w:val="28"/>
          <w:szCs w:val="28"/>
        </w:rPr>
      </w:pPr>
    </w:p>
    <w:p w:rsidR="00EC6F9D" w:rsidRDefault="00EC6F9D" w:rsidP="00EC6F9D">
      <w:pPr>
        <w:rPr>
          <w:b/>
          <w:sz w:val="28"/>
          <w:szCs w:val="28"/>
        </w:rPr>
      </w:pPr>
    </w:p>
    <w:p w:rsidR="00EC6F9D" w:rsidRDefault="00EC6F9D" w:rsidP="00EC6F9D">
      <w:pPr>
        <w:rPr>
          <w:b/>
          <w:sz w:val="28"/>
          <w:szCs w:val="28"/>
        </w:rPr>
      </w:pPr>
    </w:p>
    <w:p w:rsidR="00EC6F9D" w:rsidRDefault="00EC6F9D" w:rsidP="00EC6F9D">
      <w:pPr>
        <w:rPr>
          <w:b/>
          <w:sz w:val="28"/>
          <w:szCs w:val="28"/>
        </w:rPr>
      </w:pPr>
    </w:p>
    <w:p w:rsidR="00EC6F9D" w:rsidRDefault="00EC6F9D" w:rsidP="00EC6F9D">
      <w:pPr>
        <w:rPr>
          <w:b/>
          <w:sz w:val="28"/>
          <w:szCs w:val="28"/>
        </w:rPr>
      </w:pPr>
    </w:p>
    <w:p w:rsidR="00EC6F9D" w:rsidRDefault="00EC6F9D" w:rsidP="00EC6F9D">
      <w:pPr>
        <w:rPr>
          <w:b/>
          <w:sz w:val="28"/>
          <w:szCs w:val="28"/>
        </w:rPr>
      </w:pPr>
    </w:p>
    <w:p w:rsidR="00EC6F9D" w:rsidRDefault="00EC6F9D" w:rsidP="00EC6F9D">
      <w:pPr>
        <w:rPr>
          <w:b/>
          <w:sz w:val="28"/>
          <w:szCs w:val="28"/>
        </w:rPr>
      </w:pPr>
    </w:p>
    <w:p w:rsidR="00EC6F9D" w:rsidRDefault="00EC6F9D" w:rsidP="00EC6F9D">
      <w:pPr>
        <w:rPr>
          <w:b/>
          <w:sz w:val="28"/>
          <w:szCs w:val="28"/>
        </w:rPr>
      </w:pPr>
    </w:p>
    <w:p w:rsidR="00EC6F9D" w:rsidRDefault="00EC6F9D" w:rsidP="00EC6F9D">
      <w:pPr>
        <w:rPr>
          <w:b/>
          <w:sz w:val="28"/>
          <w:szCs w:val="28"/>
        </w:rPr>
      </w:pPr>
    </w:p>
    <w:p w:rsidR="00EC6F9D" w:rsidRDefault="00EC6F9D" w:rsidP="00EC6F9D">
      <w:pPr>
        <w:rPr>
          <w:b/>
          <w:sz w:val="28"/>
          <w:szCs w:val="28"/>
        </w:rPr>
      </w:pPr>
    </w:p>
    <w:p w:rsidR="00EC6F9D" w:rsidRDefault="00EC6F9D" w:rsidP="00EC6F9D">
      <w:pPr>
        <w:rPr>
          <w:b/>
          <w:sz w:val="28"/>
          <w:szCs w:val="28"/>
        </w:rPr>
      </w:pPr>
    </w:p>
    <w:p w:rsidR="00EC6F9D" w:rsidRDefault="00EC6F9D" w:rsidP="00EC6F9D">
      <w:pPr>
        <w:rPr>
          <w:b/>
          <w:sz w:val="28"/>
          <w:szCs w:val="28"/>
        </w:rPr>
      </w:pPr>
    </w:p>
    <w:p w:rsidR="00EC6F9D" w:rsidRDefault="00EC6F9D" w:rsidP="00EC6F9D">
      <w:pPr>
        <w:rPr>
          <w:b/>
          <w:sz w:val="28"/>
          <w:szCs w:val="28"/>
        </w:rPr>
      </w:pPr>
    </w:p>
    <w:p w:rsidR="00EC6F9D" w:rsidRDefault="00EC6F9D" w:rsidP="00EC6F9D">
      <w:pPr>
        <w:rPr>
          <w:b/>
          <w:sz w:val="28"/>
          <w:szCs w:val="28"/>
        </w:rPr>
      </w:pPr>
    </w:p>
    <w:p w:rsidR="00EC6F9D" w:rsidRDefault="00EC6F9D" w:rsidP="00EC6F9D">
      <w:pPr>
        <w:rPr>
          <w:b/>
          <w:sz w:val="28"/>
          <w:szCs w:val="28"/>
        </w:rPr>
      </w:pPr>
    </w:p>
    <w:p w:rsidR="00EC6F9D" w:rsidRDefault="00EC6F9D" w:rsidP="00EC6F9D">
      <w:pPr>
        <w:rPr>
          <w:b/>
          <w:sz w:val="28"/>
          <w:szCs w:val="28"/>
        </w:rPr>
      </w:pPr>
    </w:p>
    <w:p w:rsidR="00EC6F9D" w:rsidRDefault="00EC6F9D" w:rsidP="00EC6F9D">
      <w:pPr>
        <w:rPr>
          <w:b/>
          <w:sz w:val="28"/>
          <w:szCs w:val="28"/>
        </w:rPr>
      </w:pPr>
    </w:p>
    <w:p w:rsidR="00EC6F9D" w:rsidRDefault="00EC6F9D" w:rsidP="00EC6F9D">
      <w:pPr>
        <w:rPr>
          <w:b/>
          <w:sz w:val="28"/>
          <w:szCs w:val="28"/>
        </w:rPr>
      </w:pPr>
    </w:p>
    <w:p w:rsidR="00EC6F9D" w:rsidRDefault="00EC6F9D" w:rsidP="00EC6F9D">
      <w:pPr>
        <w:rPr>
          <w:b/>
          <w:sz w:val="28"/>
          <w:szCs w:val="28"/>
        </w:rPr>
      </w:pPr>
    </w:p>
    <w:p w:rsidR="00EC6F9D" w:rsidRDefault="00EC6F9D" w:rsidP="00EC6F9D">
      <w:pPr>
        <w:rPr>
          <w:b/>
          <w:sz w:val="28"/>
          <w:szCs w:val="28"/>
        </w:rPr>
      </w:pPr>
    </w:p>
    <w:p w:rsidR="00EC6F9D" w:rsidRDefault="00EC6F9D" w:rsidP="00EC6F9D"/>
    <w:p w:rsidR="00EC6F9D" w:rsidRDefault="00EC6F9D" w:rsidP="00EC6F9D"/>
    <w:p w:rsidR="00EC6F9D" w:rsidRDefault="00EC6F9D" w:rsidP="00EC6F9D"/>
    <w:p w:rsidR="00EC6F9D" w:rsidRDefault="00EC6F9D" w:rsidP="00EC6F9D"/>
    <w:p w:rsidR="00EC6F9D" w:rsidRDefault="00EC6F9D" w:rsidP="00EC6F9D"/>
    <w:p w:rsidR="00EC6F9D" w:rsidRDefault="00EC6F9D" w:rsidP="00EC6F9D">
      <w:pPr>
        <w:rPr>
          <w:b/>
          <w:sz w:val="28"/>
          <w:szCs w:val="28"/>
        </w:rPr>
      </w:pPr>
    </w:p>
    <w:p w:rsidR="00655847" w:rsidRDefault="00655847" w:rsidP="00EC6F9D">
      <w:pPr>
        <w:rPr>
          <w:b/>
          <w:sz w:val="28"/>
          <w:szCs w:val="28"/>
        </w:rPr>
      </w:pPr>
    </w:p>
    <w:p w:rsidR="00655847" w:rsidRDefault="00655847" w:rsidP="00EC6F9D">
      <w:pPr>
        <w:rPr>
          <w:b/>
          <w:sz w:val="28"/>
          <w:szCs w:val="28"/>
        </w:rPr>
      </w:pPr>
    </w:p>
    <w:p w:rsidR="001A1C2F" w:rsidRDefault="001A1C2F" w:rsidP="00EC6F9D">
      <w:pPr>
        <w:rPr>
          <w:b/>
          <w:sz w:val="28"/>
          <w:szCs w:val="28"/>
        </w:rPr>
      </w:pPr>
    </w:p>
    <w:p w:rsidR="007C6803" w:rsidRPr="00F21BCD" w:rsidRDefault="007C6803" w:rsidP="00EC6F9D">
      <w:pPr>
        <w:rPr>
          <w:b/>
          <w:sz w:val="28"/>
          <w:szCs w:val="28"/>
          <w:lang w:val="ru-RU"/>
        </w:rPr>
      </w:pPr>
    </w:p>
    <w:p w:rsidR="007C6803" w:rsidRPr="00F21BCD" w:rsidRDefault="007C6803" w:rsidP="00EC6F9D">
      <w:pPr>
        <w:rPr>
          <w:b/>
          <w:sz w:val="28"/>
          <w:szCs w:val="28"/>
          <w:lang w:val="ru-RU"/>
        </w:rPr>
      </w:pPr>
    </w:p>
    <w:p w:rsidR="00EC6F9D" w:rsidRDefault="00EC6F9D" w:rsidP="00EC6F9D">
      <w:pPr>
        <w:rPr>
          <w:b/>
          <w:sz w:val="26"/>
          <w:szCs w:val="26"/>
        </w:rPr>
      </w:pPr>
    </w:p>
    <w:p w:rsidR="001A1C2F" w:rsidRPr="00EC6F9D" w:rsidRDefault="00EC6F9D" w:rsidP="001A1C2F">
      <w:pPr>
        <w:tabs>
          <w:tab w:val="left" w:pos="5730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 xml:space="preserve">Список розсилки розпорядження міського голови  </w:t>
      </w:r>
      <w:r>
        <w:rPr>
          <w:sz w:val="28"/>
          <w:szCs w:val="28"/>
        </w:rPr>
        <w:br/>
      </w:r>
      <w:r>
        <w:rPr>
          <w:b/>
          <w:bCs/>
          <w:sz w:val="28"/>
        </w:rPr>
        <w:t xml:space="preserve">«Про створення </w:t>
      </w:r>
      <w:r w:rsidR="001A1C2F">
        <w:rPr>
          <w:rFonts w:eastAsia="SimSun"/>
          <w:b/>
          <w:bCs/>
          <w:kern w:val="2"/>
          <w:sz w:val="28"/>
          <w:szCs w:val="28"/>
          <w:lang w:eastAsia="zh-CN" w:bidi="hi-IN"/>
        </w:rPr>
        <w:t xml:space="preserve">робочої групи </w:t>
      </w:r>
      <w:r w:rsidR="001A1C2F" w:rsidRPr="00EC6F9D">
        <w:rPr>
          <w:b/>
          <w:sz w:val="28"/>
          <w:szCs w:val="28"/>
          <w:lang w:eastAsia="ar-SA"/>
        </w:rPr>
        <w:t>щодо опрацювання питання створення</w:t>
      </w:r>
    </w:p>
    <w:p w:rsidR="001A1C2F" w:rsidRPr="00EC6F9D" w:rsidRDefault="001A1C2F" w:rsidP="001A1C2F">
      <w:pPr>
        <w:tabs>
          <w:tab w:val="left" w:pos="5730"/>
        </w:tabs>
        <w:suppressAutoHyphens/>
        <w:jc w:val="center"/>
        <w:rPr>
          <w:b/>
          <w:sz w:val="28"/>
          <w:szCs w:val="28"/>
          <w:lang w:eastAsia="ar-SA"/>
        </w:rPr>
      </w:pPr>
      <w:r w:rsidRPr="00EC6F9D">
        <w:rPr>
          <w:b/>
          <w:sz w:val="28"/>
          <w:szCs w:val="28"/>
          <w:lang w:eastAsia="ar-SA"/>
        </w:rPr>
        <w:t>Притулку для осіб, які постраждали від</w:t>
      </w:r>
    </w:p>
    <w:p w:rsidR="001A1C2F" w:rsidRDefault="001A1C2F" w:rsidP="001A1C2F">
      <w:pPr>
        <w:tabs>
          <w:tab w:val="left" w:pos="5730"/>
        </w:tabs>
        <w:suppressAutoHyphens/>
        <w:jc w:val="center"/>
        <w:rPr>
          <w:b/>
          <w:sz w:val="28"/>
          <w:szCs w:val="28"/>
          <w:lang w:eastAsia="ar-SA"/>
        </w:rPr>
      </w:pPr>
      <w:r w:rsidRPr="00EC6F9D">
        <w:rPr>
          <w:b/>
          <w:sz w:val="28"/>
          <w:szCs w:val="28"/>
          <w:lang w:eastAsia="ar-SA"/>
        </w:rPr>
        <w:t>домашнього насильства та/або насильства</w:t>
      </w:r>
      <w:r>
        <w:rPr>
          <w:b/>
          <w:sz w:val="28"/>
          <w:szCs w:val="28"/>
          <w:lang w:eastAsia="ar-SA"/>
        </w:rPr>
        <w:t xml:space="preserve"> </w:t>
      </w:r>
      <w:r w:rsidRPr="00EC6F9D">
        <w:rPr>
          <w:b/>
          <w:sz w:val="28"/>
          <w:szCs w:val="28"/>
          <w:lang w:eastAsia="ar-SA"/>
        </w:rPr>
        <w:t>за ознакою статі</w:t>
      </w:r>
      <w:r>
        <w:rPr>
          <w:b/>
          <w:sz w:val="28"/>
          <w:szCs w:val="28"/>
          <w:lang w:eastAsia="ar-SA"/>
        </w:rPr>
        <w:t>»</w:t>
      </w:r>
      <w:r w:rsidRPr="00EC6F9D">
        <w:rPr>
          <w:b/>
          <w:sz w:val="28"/>
          <w:szCs w:val="28"/>
          <w:lang w:eastAsia="ar-SA"/>
        </w:rPr>
        <w:t xml:space="preserve"> </w:t>
      </w:r>
    </w:p>
    <w:p w:rsidR="00EC6F9D" w:rsidRDefault="00EC6F9D" w:rsidP="00EC6F9D">
      <w:pPr>
        <w:pStyle w:val="2"/>
        <w:tabs>
          <w:tab w:val="left" w:pos="0"/>
          <w:tab w:val="center" w:pos="2977"/>
        </w:tabs>
        <w:ind w:right="-426"/>
        <w:jc w:val="center"/>
        <w:rPr>
          <w:b/>
          <w:bCs/>
          <w:sz w:val="28"/>
        </w:rPr>
      </w:pPr>
    </w:p>
    <w:p w:rsidR="00EC6F9D" w:rsidRDefault="00EC6F9D" w:rsidP="00EC6F9D">
      <w:pPr>
        <w:rPr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401"/>
        <w:gridCol w:w="2489"/>
        <w:gridCol w:w="3291"/>
      </w:tblGrid>
      <w:tr w:rsidR="00EC6F9D" w:rsidTr="00EC6F9D">
        <w:trPr>
          <w:trHeight w:val="11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F9D" w:rsidRDefault="00EC6F9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 п/п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9D" w:rsidRDefault="00EC6F9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 організації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9D" w:rsidRDefault="00EC6F9D" w:rsidP="004368C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Прізвище, ім’я, по-батькові керівника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9D" w:rsidRDefault="00EC6F9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Поштова та електронна адреси</w:t>
            </w:r>
          </w:p>
        </w:tc>
      </w:tr>
      <w:tr w:rsidR="00EC6F9D" w:rsidRPr="00EC6F9D" w:rsidTr="00EC6F9D">
        <w:trPr>
          <w:trHeight w:val="2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9D" w:rsidRDefault="00EC6F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EC6F9D" w:rsidRDefault="00EC6F9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6F9D" w:rsidRDefault="00EC6F9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9D" w:rsidRDefault="00EC6F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з питань діяльності виконавчих органів ради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9D" w:rsidRPr="001A1C2F" w:rsidRDefault="00EC6F9D" w:rsidP="006B05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A1C2F">
              <w:rPr>
                <w:sz w:val="28"/>
                <w:szCs w:val="28"/>
                <w:lang w:eastAsia="en-US"/>
              </w:rPr>
              <w:t>Мотречко В.В.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9D" w:rsidRPr="006F0767" w:rsidRDefault="00F21BCD" w:rsidP="004368C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hyperlink r:id="rId7" w:history="1">
              <w:r w:rsidR="00EC6F9D" w:rsidRPr="006F0767">
                <w:rPr>
                  <w:rStyle w:val="a3"/>
                  <w:color w:val="333333"/>
                  <w:sz w:val="28"/>
                  <w:szCs w:val="28"/>
                  <w:shd w:val="clear" w:color="auto" w:fill="FFFFFF"/>
                  <w:lang w:eastAsia="en-US"/>
                </w:rPr>
                <w:t>motrechko.v@smr.gov.ua</w:t>
              </w:r>
            </w:hyperlink>
          </w:p>
        </w:tc>
      </w:tr>
      <w:tr w:rsidR="00655847" w:rsidTr="00F80A53">
        <w:trPr>
          <w:trHeight w:val="60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7" w:rsidRDefault="007C6803" w:rsidP="00020D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847" w:rsidRPr="001A1C2F" w:rsidRDefault="00655847" w:rsidP="00020DE2">
            <w:pPr>
              <w:pStyle w:val="12"/>
              <w:rPr>
                <w:sz w:val="28"/>
                <w:szCs w:val="28"/>
              </w:rPr>
            </w:pPr>
            <w:r w:rsidRPr="001A1C2F">
              <w:rPr>
                <w:sz w:val="28"/>
                <w:szCs w:val="28"/>
              </w:rPr>
              <w:t xml:space="preserve">Департамент фінансів, економіки та інвестицій Сумської міської ради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47" w:rsidRPr="001A1C2F" w:rsidRDefault="00655847" w:rsidP="006B0535">
            <w:pPr>
              <w:jc w:val="center"/>
              <w:rPr>
                <w:sz w:val="28"/>
                <w:szCs w:val="28"/>
              </w:rPr>
            </w:pPr>
            <w:r w:rsidRPr="001A1C2F">
              <w:rPr>
                <w:sz w:val="28"/>
                <w:szCs w:val="28"/>
              </w:rPr>
              <w:t>Липова С.А.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47" w:rsidRPr="006F0767" w:rsidRDefault="00655847" w:rsidP="006F0767">
            <w:pPr>
              <w:pStyle w:val="a9"/>
              <w:jc w:val="center"/>
              <w:rPr>
                <w:sz w:val="28"/>
                <w:szCs w:val="28"/>
              </w:rPr>
            </w:pPr>
            <w:r w:rsidRPr="006F0767">
              <w:rPr>
                <w:sz w:val="28"/>
                <w:szCs w:val="28"/>
              </w:rPr>
              <w:t>вул. Горького, 21</w:t>
            </w:r>
          </w:p>
          <w:p w:rsidR="00655847" w:rsidRPr="006F0767" w:rsidRDefault="00655847" w:rsidP="006F0767">
            <w:pPr>
              <w:pStyle w:val="a9"/>
              <w:jc w:val="center"/>
              <w:rPr>
                <w:sz w:val="28"/>
                <w:szCs w:val="28"/>
              </w:rPr>
            </w:pPr>
            <w:r w:rsidRPr="006F0767">
              <w:rPr>
                <w:sz w:val="28"/>
                <w:szCs w:val="28"/>
              </w:rPr>
              <w:t>mfin@smr.gov.ua</w:t>
            </w:r>
          </w:p>
        </w:tc>
      </w:tr>
      <w:tr w:rsidR="007C6803" w:rsidTr="00F80A53">
        <w:trPr>
          <w:trHeight w:val="9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3" w:rsidRDefault="007C6803" w:rsidP="00FA4F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3" w:rsidRDefault="007C6803" w:rsidP="006B05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Сумський міський центр соціальних служб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3" w:rsidRDefault="007C6803" w:rsidP="006B05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Вертель М.Ю.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03" w:rsidRPr="006F0767" w:rsidRDefault="006F0767" w:rsidP="006F0767">
            <w:pPr>
              <w:pStyle w:val="a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r w:rsidR="007C6803" w:rsidRPr="006F0767">
              <w:rPr>
                <w:sz w:val="28"/>
                <w:szCs w:val="28"/>
                <w:lang w:eastAsia="en-US"/>
              </w:rPr>
              <w:t>вул. Харківська, 42</w:t>
            </w:r>
          </w:p>
          <w:p w:rsidR="007C6803" w:rsidRPr="006F0767" w:rsidRDefault="007C6803" w:rsidP="006F0767">
            <w:pPr>
              <w:pStyle w:val="a9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6F0767">
              <w:rPr>
                <w:sz w:val="28"/>
                <w:szCs w:val="28"/>
                <w:lang w:val="en-US" w:eastAsia="en-US"/>
              </w:rPr>
              <w:t>centrsumy</w:t>
            </w:r>
            <w:proofErr w:type="spellEnd"/>
            <w:r w:rsidRPr="006F0767">
              <w:rPr>
                <w:sz w:val="28"/>
                <w:szCs w:val="28"/>
                <w:lang w:val="ru-RU" w:eastAsia="en-US"/>
              </w:rPr>
              <w:t>@</w:t>
            </w:r>
            <w:proofErr w:type="spellStart"/>
            <w:r w:rsidRPr="006F0767">
              <w:rPr>
                <w:sz w:val="28"/>
                <w:szCs w:val="28"/>
                <w:lang w:val="en-US" w:eastAsia="en-US"/>
              </w:rPr>
              <w:t>ukr</w:t>
            </w:r>
            <w:proofErr w:type="spellEnd"/>
            <w:r w:rsidRPr="006F0767">
              <w:rPr>
                <w:sz w:val="28"/>
                <w:szCs w:val="28"/>
                <w:lang w:val="ru-RU" w:eastAsia="en-US"/>
              </w:rPr>
              <w:t>.</w:t>
            </w:r>
            <w:r w:rsidRPr="006F0767">
              <w:rPr>
                <w:sz w:val="28"/>
                <w:szCs w:val="28"/>
                <w:lang w:val="en-US" w:eastAsia="en-US"/>
              </w:rPr>
              <w:t>net</w:t>
            </w:r>
          </w:p>
        </w:tc>
      </w:tr>
      <w:tr w:rsidR="006B0535" w:rsidTr="001A1C2F">
        <w:trPr>
          <w:trHeight w:val="31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35" w:rsidRPr="006F0767" w:rsidRDefault="006F0767" w:rsidP="00FA4F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35" w:rsidRDefault="006B0535" w:rsidP="00416880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Народний депутат України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35" w:rsidRDefault="006B0535" w:rsidP="006B05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Скрипка Т.В.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35" w:rsidRPr="006F0767" w:rsidRDefault="006B0535" w:rsidP="006F0767">
            <w:pPr>
              <w:pStyle w:val="a9"/>
              <w:jc w:val="center"/>
              <w:rPr>
                <w:sz w:val="28"/>
                <w:szCs w:val="28"/>
                <w:lang w:val="en-US" w:eastAsia="en-US"/>
              </w:rPr>
            </w:pPr>
            <w:r w:rsidRPr="006F0767">
              <w:rPr>
                <w:sz w:val="28"/>
                <w:szCs w:val="28"/>
                <w:lang w:val="en-US" w:eastAsia="en-US"/>
              </w:rPr>
              <w:t>riabukha@rada.gov.ua</w:t>
            </w:r>
          </w:p>
        </w:tc>
      </w:tr>
      <w:tr w:rsidR="006B0535" w:rsidTr="001A1C2F">
        <w:trPr>
          <w:trHeight w:val="31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35" w:rsidRDefault="006B0535" w:rsidP="00FA4F5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35" w:rsidRDefault="006B0535" w:rsidP="00FA4F54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35" w:rsidRPr="006B0535" w:rsidRDefault="006B0535" w:rsidP="006B05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Масік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Т.О.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35" w:rsidRPr="006F0767" w:rsidRDefault="006B0535" w:rsidP="006F0767">
            <w:pPr>
              <w:pStyle w:val="a9"/>
              <w:jc w:val="center"/>
              <w:rPr>
                <w:rFonts w:eastAsia="SimSun"/>
                <w:sz w:val="28"/>
                <w:szCs w:val="28"/>
                <w:lang w:eastAsia="uk-UA"/>
              </w:rPr>
            </w:pPr>
            <w:r w:rsidRPr="006F0767">
              <w:rPr>
                <w:rFonts w:eastAsia="SimSun"/>
                <w:sz w:val="28"/>
                <w:szCs w:val="28"/>
                <w:lang w:eastAsia="uk-UA"/>
              </w:rPr>
              <w:t>вул. Харківська, 35</w:t>
            </w:r>
          </w:p>
          <w:p w:rsidR="006B0535" w:rsidRPr="006F0767" w:rsidRDefault="006B0535" w:rsidP="006F0767">
            <w:pPr>
              <w:pStyle w:val="a9"/>
              <w:jc w:val="center"/>
              <w:rPr>
                <w:rFonts w:eastAsia="SimSun"/>
                <w:sz w:val="28"/>
                <w:szCs w:val="28"/>
                <w:lang w:val="ru-RU" w:eastAsia="uk-UA"/>
              </w:rPr>
            </w:pPr>
            <w:proofErr w:type="spellStart"/>
            <w:r w:rsidRPr="006F0767">
              <w:rPr>
                <w:rFonts w:eastAsia="SimSun"/>
                <w:sz w:val="28"/>
                <w:szCs w:val="28"/>
                <w:lang w:val="en-US" w:eastAsia="uk-UA"/>
              </w:rPr>
              <w:t>dszn</w:t>
            </w:r>
            <w:proofErr w:type="spellEnd"/>
            <w:r w:rsidRPr="006F0767">
              <w:rPr>
                <w:rFonts w:eastAsia="SimSun"/>
                <w:sz w:val="28"/>
                <w:szCs w:val="28"/>
                <w:lang w:val="ru-RU" w:eastAsia="uk-UA"/>
              </w:rPr>
              <w:t>@</w:t>
            </w:r>
            <w:proofErr w:type="spellStart"/>
            <w:r w:rsidRPr="006F0767">
              <w:rPr>
                <w:rFonts w:eastAsia="SimSun"/>
                <w:sz w:val="28"/>
                <w:szCs w:val="28"/>
                <w:lang w:val="en-US" w:eastAsia="uk-UA"/>
              </w:rPr>
              <w:t>smr</w:t>
            </w:r>
            <w:proofErr w:type="spellEnd"/>
            <w:r w:rsidRPr="006F0767">
              <w:rPr>
                <w:rFonts w:eastAsia="SimSun"/>
                <w:sz w:val="28"/>
                <w:szCs w:val="28"/>
                <w:lang w:val="ru-RU" w:eastAsia="uk-UA"/>
              </w:rPr>
              <w:t>.</w:t>
            </w:r>
            <w:proofErr w:type="spellStart"/>
            <w:r w:rsidRPr="006F0767">
              <w:rPr>
                <w:rFonts w:eastAsia="SimSun"/>
                <w:sz w:val="28"/>
                <w:szCs w:val="28"/>
                <w:lang w:val="en-US" w:eastAsia="uk-UA"/>
              </w:rPr>
              <w:t>gov</w:t>
            </w:r>
            <w:proofErr w:type="spellEnd"/>
            <w:r w:rsidRPr="006F0767">
              <w:rPr>
                <w:rFonts w:eastAsia="SimSun"/>
                <w:sz w:val="28"/>
                <w:szCs w:val="28"/>
                <w:lang w:val="ru-RU" w:eastAsia="uk-UA"/>
              </w:rPr>
              <w:t>.</w:t>
            </w:r>
            <w:proofErr w:type="spellStart"/>
            <w:r w:rsidRPr="006F0767">
              <w:rPr>
                <w:rFonts w:eastAsia="SimSun"/>
                <w:sz w:val="28"/>
                <w:szCs w:val="28"/>
                <w:lang w:val="en-US" w:eastAsia="uk-UA"/>
              </w:rPr>
              <w:t>ua</w:t>
            </w:r>
            <w:proofErr w:type="spellEnd"/>
          </w:p>
        </w:tc>
      </w:tr>
    </w:tbl>
    <w:p w:rsidR="00EC6F9D" w:rsidRDefault="00EC6F9D" w:rsidP="00EC6F9D">
      <w:pPr>
        <w:rPr>
          <w:b/>
          <w:szCs w:val="28"/>
        </w:rPr>
      </w:pPr>
    </w:p>
    <w:p w:rsidR="00EC6F9D" w:rsidRDefault="00EC6F9D" w:rsidP="00EC6F9D">
      <w:pPr>
        <w:rPr>
          <w:sz w:val="28"/>
          <w:szCs w:val="28"/>
          <w:lang w:val="ru-RU"/>
        </w:rPr>
      </w:pPr>
    </w:p>
    <w:p w:rsidR="00655847" w:rsidRDefault="00655847" w:rsidP="00EC6F9D">
      <w:pPr>
        <w:rPr>
          <w:sz w:val="28"/>
          <w:szCs w:val="28"/>
          <w:lang w:val="ru-RU"/>
        </w:rPr>
      </w:pPr>
    </w:p>
    <w:p w:rsidR="00655847" w:rsidRDefault="00655847" w:rsidP="00EC6F9D">
      <w:pPr>
        <w:rPr>
          <w:sz w:val="28"/>
          <w:szCs w:val="28"/>
          <w:lang w:val="ru-RU"/>
        </w:rPr>
      </w:pPr>
    </w:p>
    <w:p w:rsidR="00655847" w:rsidRPr="004368C3" w:rsidRDefault="00655847" w:rsidP="00EC6F9D">
      <w:pPr>
        <w:rPr>
          <w:sz w:val="28"/>
          <w:szCs w:val="28"/>
          <w:lang w:val="ru-RU"/>
        </w:rPr>
      </w:pPr>
    </w:p>
    <w:p w:rsidR="00EC6F9D" w:rsidRDefault="00EC6F9D" w:rsidP="00EC6F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Директор Сумського міського центру</w:t>
      </w:r>
    </w:p>
    <w:p w:rsidR="00EC6F9D" w:rsidRDefault="00EC6F9D" w:rsidP="00EC6F9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соціальних служб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1C2F">
        <w:rPr>
          <w:b/>
          <w:sz w:val="28"/>
          <w:szCs w:val="28"/>
        </w:rPr>
        <w:t xml:space="preserve">                  </w:t>
      </w:r>
      <w:r w:rsidR="001A1C2F">
        <w:rPr>
          <w:b/>
          <w:sz w:val="28"/>
          <w:szCs w:val="28"/>
        </w:rPr>
        <w:tab/>
      </w:r>
      <w:r w:rsidR="001A1C2F">
        <w:rPr>
          <w:b/>
          <w:sz w:val="28"/>
          <w:szCs w:val="28"/>
        </w:rPr>
        <w:tab/>
      </w:r>
      <w:r w:rsidR="001A1C2F">
        <w:rPr>
          <w:b/>
          <w:sz w:val="28"/>
          <w:szCs w:val="28"/>
        </w:rPr>
        <w:tab/>
        <w:t>Марія ВЕРТЕЛЬ</w:t>
      </w:r>
    </w:p>
    <w:p w:rsidR="00EC6F9D" w:rsidRDefault="00EC6F9D" w:rsidP="00EC6F9D"/>
    <w:p w:rsidR="00EC6F9D" w:rsidRDefault="00EC6F9D" w:rsidP="00EC6F9D"/>
    <w:p w:rsidR="00EC6F9D" w:rsidRDefault="00EC6F9D" w:rsidP="00EC6F9D"/>
    <w:p w:rsidR="00EC6F9D" w:rsidRDefault="00EC6F9D" w:rsidP="00EC6F9D"/>
    <w:p w:rsidR="00EC6F9D" w:rsidRDefault="00EC6F9D" w:rsidP="00EC6F9D"/>
    <w:p w:rsidR="00EC6F9D" w:rsidRDefault="00EC6F9D" w:rsidP="00EC6F9D"/>
    <w:p w:rsidR="00EC6F9D" w:rsidRDefault="00EC6F9D" w:rsidP="00EC6F9D"/>
    <w:p w:rsidR="00EC6F9D" w:rsidRDefault="00EC6F9D" w:rsidP="00EC6F9D"/>
    <w:p w:rsidR="00EC6F9D" w:rsidRDefault="00EC6F9D" w:rsidP="00EC6F9D"/>
    <w:p w:rsidR="00EC6F9D" w:rsidRDefault="00EC6F9D" w:rsidP="00EC6F9D"/>
    <w:p w:rsidR="00655847" w:rsidRDefault="00655847" w:rsidP="00EC6F9D"/>
    <w:p w:rsidR="00655847" w:rsidRDefault="00655847" w:rsidP="00EC6F9D"/>
    <w:p w:rsidR="00655847" w:rsidRPr="006B0535" w:rsidRDefault="00655847" w:rsidP="00EC6F9D">
      <w:pPr>
        <w:rPr>
          <w:lang w:val="ru-RU"/>
        </w:rPr>
      </w:pPr>
    </w:p>
    <w:p w:rsidR="001A1C2F" w:rsidRDefault="001A1C2F" w:rsidP="00EC6F9D"/>
    <w:p w:rsidR="001A1C2F" w:rsidRDefault="001A1C2F" w:rsidP="00EC6F9D"/>
    <w:tbl>
      <w:tblPr>
        <w:tblW w:w="0" w:type="auto"/>
        <w:tblInd w:w="-132" w:type="dxa"/>
        <w:tblLook w:val="04A0" w:firstRow="1" w:lastRow="0" w:firstColumn="1" w:lastColumn="0" w:noHBand="0" w:noVBand="1"/>
      </w:tblPr>
      <w:tblGrid>
        <w:gridCol w:w="5275"/>
        <w:gridCol w:w="4428"/>
      </w:tblGrid>
      <w:tr w:rsidR="00EC6F9D" w:rsidTr="001A1C2F">
        <w:trPr>
          <w:trHeight w:val="1501"/>
        </w:trPr>
        <w:tc>
          <w:tcPr>
            <w:tcW w:w="5275" w:type="dxa"/>
            <w:hideMark/>
          </w:tcPr>
          <w:p w:rsidR="001A1C2F" w:rsidRDefault="001A1C2F" w:rsidP="001A1C2F">
            <w:pPr>
              <w:spacing w:line="276" w:lineRule="auto"/>
              <w:ind w:left="274"/>
              <w:rPr>
                <w:sz w:val="28"/>
                <w:szCs w:val="28"/>
                <w:lang w:eastAsia="en-US"/>
              </w:rPr>
            </w:pPr>
          </w:p>
          <w:p w:rsidR="00EC6F9D" w:rsidRDefault="00EC6F9D" w:rsidP="001A1C2F">
            <w:pPr>
              <w:spacing w:line="276" w:lineRule="auto"/>
              <w:ind w:left="274"/>
              <w:rPr>
                <w:b/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Сумського міського центру соціальних служб </w:t>
            </w:r>
          </w:p>
        </w:tc>
        <w:tc>
          <w:tcPr>
            <w:tcW w:w="4428" w:type="dxa"/>
          </w:tcPr>
          <w:p w:rsidR="00EC6F9D" w:rsidRDefault="00EC6F9D">
            <w:pPr>
              <w:spacing w:before="120" w:line="276" w:lineRule="auto"/>
              <w:ind w:left="1377"/>
              <w:rPr>
                <w:sz w:val="28"/>
                <w:szCs w:val="28"/>
                <w:lang w:eastAsia="en-US"/>
              </w:rPr>
            </w:pPr>
          </w:p>
          <w:p w:rsidR="00EC6F9D" w:rsidRDefault="001A1C2F" w:rsidP="001A1C2F">
            <w:pPr>
              <w:spacing w:before="120" w:line="276" w:lineRule="auto"/>
              <w:ind w:left="1377"/>
              <w:rPr>
                <w:b/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Марія ВЕРТЕЛЬ</w:t>
            </w:r>
          </w:p>
        </w:tc>
      </w:tr>
      <w:tr w:rsidR="00EC6F9D" w:rsidTr="001A1C2F">
        <w:trPr>
          <w:trHeight w:val="1541"/>
        </w:trPr>
        <w:tc>
          <w:tcPr>
            <w:tcW w:w="5275" w:type="dxa"/>
          </w:tcPr>
          <w:p w:rsidR="00EC6F9D" w:rsidRDefault="00EC6F9D">
            <w:pPr>
              <w:spacing w:line="276" w:lineRule="auto"/>
              <w:rPr>
                <w:sz w:val="28"/>
                <w:lang w:eastAsia="en-US"/>
              </w:rPr>
            </w:pPr>
          </w:p>
          <w:p w:rsidR="00EC6F9D" w:rsidRDefault="00EC6F9D" w:rsidP="001A1C2F">
            <w:pPr>
              <w:spacing w:line="276" w:lineRule="auto"/>
              <w:ind w:left="27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Юрисконсульт </w:t>
            </w:r>
            <w:r>
              <w:rPr>
                <w:sz w:val="28"/>
                <w:szCs w:val="28"/>
                <w:lang w:eastAsia="en-US"/>
              </w:rPr>
              <w:t xml:space="preserve">Сумського міського центру соціальних служб </w:t>
            </w:r>
            <w:r w:rsidR="001A1C2F">
              <w:rPr>
                <w:sz w:val="28"/>
                <w:szCs w:val="28"/>
                <w:lang w:eastAsia="en-US"/>
              </w:rPr>
              <w:t xml:space="preserve">                                                                         </w:t>
            </w:r>
          </w:p>
        </w:tc>
        <w:tc>
          <w:tcPr>
            <w:tcW w:w="4428" w:type="dxa"/>
          </w:tcPr>
          <w:p w:rsidR="00EC6F9D" w:rsidRDefault="00EC6F9D" w:rsidP="001A1C2F">
            <w:pPr>
              <w:spacing w:before="120" w:line="276" w:lineRule="auto"/>
              <w:rPr>
                <w:sz w:val="28"/>
                <w:lang w:eastAsia="en-US"/>
              </w:rPr>
            </w:pPr>
          </w:p>
          <w:p w:rsidR="00EC6F9D" w:rsidRDefault="001A1C2F" w:rsidP="001A1C2F">
            <w:pPr>
              <w:spacing w:before="120" w:line="276" w:lineRule="auto"/>
              <w:ind w:left="1375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Юлія ЛАНСЬКА</w:t>
            </w:r>
          </w:p>
        </w:tc>
      </w:tr>
      <w:tr w:rsidR="00EC6F9D" w:rsidTr="001A1C2F">
        <w:trPr>
          <w:trHeight w:val="2457"/>
        </w:trPr>
        <w:tc>
          <w:tcPr>
            <w:tcW w:w="5275" w:type="dxa"/>
          </w:tcPr>
          <w:p w:rsidR="00EC6F9D" w:rsidRDefault="00EC6F9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6F9D" w:rsidRDefault="00EC6F9D">
            <w:pPr>
              <w:spacing w:line="276" w:lineRule="auto"/>
              <w:ind w:firstLine="28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з </w:t>
            </w:r>
          </w:p>
          <w:p w:rsidR="00EC6F9D" w:rsidRDefault="00EC6F9D">
            <w:pPr>
              <w:spacing w:line="276" w:lineRule="auto"/>
              <w:ind w:left="27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питань діяльності виконавчих органів           ради</w:t>
            </w:r>
          </w:p>
        </w:tc>
        <w:tc>
          <w:tcPr>
            <w:tcW w:w="4428" w:type="dxa"/>
          </w:tcPr>
          <w:p w:rsidR="00EC6F9D" w:rsidRDefault="00EC6F9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6F9D" w:rsidRDefault="00EC6F9D" w:rsidP="001A1C2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A1C2F" w:rsidRDefault="001A1C2F" w:rsidP="001A1C2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6F9D" w:rsidRDefault="001A1C2F">
            <w:pPr>
              <w:spacing w:line="276" w:lineRule="auto"/>
              <w:ind w:left="137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Віра МОТРЕЧКО</w:t>
            </w:r>
          </w:p>
          <w:p w:rsidR="00EC6F9D" w:rsidRDefault="00EC6F9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C6F9D" w:rsidRDefault="00EC6F9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C6F9D" w:rsidTr="001A1C2F">
        <w:trPr>
          <w:trHeight w:val="1826"/>
        </w:trPr>
        <w:tc>
          <w:tcPr>
            <w:tcW w:w="5275" w:type="dxa"/>
          </w:tcPr>
          <w:p w:rsidR="00EC6F9D" w:rsidRDefault="00EC6F9D">
            <w:pPr>
              <w:spacing w:line="276" w:lineRule="auto"/>
              <w:ind w:left="27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відділу протокольної роботи та контролю Сумської міської ради</w:t>
            </w:r>
          </w:p>
          <w:p w:rsidR="00EC6F9D" w:rsidRDefault="00EC6F9D">
            <w:pPr>
              <w:spacing w:line="276" w:lineRule="auto"/>
              <w:rPr>
                <w:sz w:val="28"/>
                <w:lang w:eastAsia="en-US"/>
              </w:rPr>
            </w:pPr>
          </w:p>
          <w:p w:rsidR="00EC6F9D" w:rsidRDefault="00EC6F9D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4428" w:type="dxa"/>
          </w:tcPr>
          <w:p w:rsidR="00EC6F9D" w:rsidRDefault="00EC6F9D">
            <w:pPr>
              <w:spacing w:line="276" w:lineRule="auto"/>
              <w:rPr>
                <w:sz w:val="28"/>
                <w:lang w:eastAsia="en-US"/>
              </w:rPr>
            </w:pPr>
          </w:p>
          <w:p w:rsidR="001A1C2F" w:rsidRDefault="001A1C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</w:t>
            </w:r>
          </w:p>
          <w:p w:rsidR="00EC6F9D" w:rsidRDefault="001A1C2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Лариса МОША</w:t>
            </w:r>
          </w:p>
          <w:p w:rsidR="00EC6F9D" w:rsidRDefault="00EC6F9D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EC6F9D" w:rsidTr="001A1C2F">
        <w:trPr>
          <w:trHeight w:val="1340"/>
        </w:trPr>
        <w:tc>
          <w:tcPr>
            <w:tcW w:w="5275" w:type="dxa"/>
            <w:hideMark/>
          </w:tcPr>
          <w:p w:rsidR="00EC6F9D" w:rsidRDefault="00EC6F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Начальник правового </w:t>
            </w:r>
          </w:p>
          <w:p w:rsidR="00EC6F9D" w:rsidRDefault="00EC6F9D">
            <w:pPr>
              <w:spacing w:line="276" w:lineRule="auto"/>
              <w:ind w:left="280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управління Сумської міської ради</w:t>
            </w:r>
          </w:p>
        </w:tc>
        <w:tc>
          <w:tcPr>
            <w:tcW w:w="4428" w:type="dxa"/>
          </w:tcPr>
          <w:p w:rsidR="00EC6F9D" w:rsidRDefault="00EC6F9D">
            <w:pPr>
              <w:spacing w:line="276" w:lineRule="auto"/>
              <w:rPr>
                <w:sz w:val="28"/>
                <w:lang w:eastAsia="en-US"/>
              </w:rPr>
            </w:pPr>
          </w:p>
          <w:p w:rsidR="00EC6F9D" w:rsidRDefault="00EC6F9D">
            <w:pPr>
              <w:spacing w:line="276" w:lineRule="auto"/>
              <w:ind w:left="1375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1A1C2F">
              <w:rPr>
                <w:sz w:val="28"/>
                <w:szCs w:val="28"/>
                <w:lang w:eastAsia="en-US"/>
              </w:rPr>
              <w:t>лег ЧАЙЧЕНКО</w:t>
            </w:r>
          </w:p>
          <w:p w:rsidR="00EC6F9D" w:rsidRDefault="00EC6F9D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EC6F9D" w:rsidTr="001A1C2F">
        <w:trPr>
          <w:trHeight w:val="1340"/>
        </w:trPr>
        <w:tc>
          <w:tcPr>
            <w:tcW w:w="5275" w:type="dxa"/>
            <w:hideMark/>
          </w:tcPr>
          <w:p w:rsidR="00EC6F9D" w:rsidRDefault="00EC6F9D">
            <w:pPr>
              <w:spacing w:line="276" w:lineRule="auto"/>
              <w:ind w:left="274" w:hanging="274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Керуючий справами виконавчого                    комітету</w:t>
            </w:r>
          </w:p>
        </w:tc>
        <w:tc>
          <w:tcPr>
            <w:tcW w:w="4428" w:type="dxa"/>
            <w:hideMark/>
          </w:tcPr>
          <w:p w:rsidR="001A1C2F" w:rsidRDefault="00EC6F9D" w:rsidP="001A1C2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   </w:t>
            </w:r>
          </w:p>
          <w:p w:rsidR="00EC6F9D" w:rsidRDefault="001A1C2F" w:rsidP="001A1C2F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    </w:t>
            </w:r>
            <w:r w:rsidR="00EC6F9D">
              <w:rPr>
                <w:sz w:val="28"/>
                <w:lang w:eastAsia="en-US"/>
              </w:rPr>
              <w:t>Ю</w:t>
            </w:r>
            <w:r>
              <w:rPr>
                <w:sz w:val="28"/>
                <w:lang w:eastAsia="en-US"/>
              </w:rPr>
              <w:t>лія ПАВЛИК</w:t>
            </w:r>
          </w:p>
        </w:tc>
      </w:tr>
    </w:tbl>
    <w:p w:rsidR="00EC6F9D" w:rsidRDefault="00EC6F9D" w:rsidP="00EC6F9D"/>
    <w:p w:rsidR="00EC6F9D" w:rsidRDefault="00EC6F9D" w:rsidP="00EC6F9D"/>
    <w:p w:rsidR="00EC6F9D" w:rsidRDefault="00EC6F9D" w:rsidP="00EC6F9D"/>
    <w:p w:rsidR="00EC6F9D" w:rsidRDefault="00EC6F9D" w:rsidP="00EC6F9D"/>
    <w:p w:rsidR="00EC6F9D" w:rsidRDefault="00EC6F9D" w:rsidP="00EC6F9D"/>
    <w:p w:rsidR="00F66441" w:rsidRDefault="00F21BCD"/>
    <w:sectPr w:rsidR="00F66441" w:rsidSect="0077571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1D9E"/>
    <w:multiLevelType w:val="multilevel"/>
    <w:tmpl w:val="F4AAAB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5E70C1A"/>
    <w:multiLevelType w:val="multilevel"/>
    <w:tmpl w:val="766A6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E13290E"/>
    <w:multiLevelType w:val="multilevel"/>
    <w:tmpl w:val="365AA774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3" w15:restartNumberingAfterBreak="0">
    <w:nsid w:val="70FE7EA9"/>
    <w:multiLevelType w:val="multilevel"/>
    <w:tmpl w:val="53A40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AC"/>
    <w:rsid w:val="000A383F"/>
    <w:rsid w:val="00174937"/>
    <w:rsid w:val="00182F5D"/>
    <w:rsid w:val="001A1C2F"/>
    <w:rsid w:val="003447E6"/>
    <w:rsid w:val="003E7A79"/>
    <w:rsid w:val="00415B74"/>
    <w:rsid w:val="004368C3"/>
    <w:rsid w:val="004D09B9"/>
    <w:rsid w:val="004D0FDF"/>
    <w:rsid w:val="00522FDB"/>
    <w:rsid w:val="00655847"/>
    <w:rsid w:val="00666DC8"/>
    <w:rsid w:val="00667268"/>
    <w:rsid w:val="006B0535"/>
    <w:rsid w:val="006F0767"/>
    <w:rsid w:val="00767016"/>
    <w:rsid w:val="00775713"/>
    <w:rsid w:val="007C6803"/>
    <w:rsid w:val="008219A6"/>
    <w:rsid w:val="008E2B46"/>
    <w:rsid w:val="00A01D86"/>
    <w:rsid w:val="00A904EA"/>
    <w:rsid w:val="00A92FAC"/>
    <w:rsid w:val="00E33255"/>
    <w:rsid w:val="00EA2922"/>
    <w:rsid w:val="00EA33B7"/>
    <w:rsid w:val="00EC6F9D"/>
    <w:rsid w:val="00ED7EB6"/>
    <w:rsid w:val="00F21BCD"/>
    <w:rsid w:val="00FB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B5BA"/>
  <w15:docId w15:val="{75277C69-D85C-483A-B389-402874AD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C6F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6F9D"/>
    <w:pPr>
      <w:ind w:left="720"/>
      <w:contextualSpacing/>
    </w:pPr>
  </w:style>
  <w:style w:type="paragraph" w:customStyle="1" w:styleId="2">
    <w:name w:val="Верхний колонтитул2"/>
    <w:basedOn w:val="a"/>
    <w:rsid w:val="00EC6F9D"/>
    <w:pPr>
      <w:tabs>
        <w:tab w:val="center" w:pos="4153"/>
        <w:tab w:val="right" w:pos="8306"/>
      </w:tabs>
    </w:pPr>
  </w:style>
  <w:style w:type="character" w:styleId="a5">
    <w:name w:val="Strong"/>
    <w:basedOn w:val="a0"/>
    <w:uiPriority w:val="22"/>
    <w:qFormat/>
    <w:rsid w:val="00EC6F9D"/>
    <w:rPr>
      <w:b/>
      <w:bCs/>
    </w:rPr>
  </w:style>
  <w:style w:type="paragraph" w:customStyle="1" w:styleId="12">
    <w:name w:val="Обычный + 12"/>
    <w:aliases w:val="5 пт"/>
    <w:basedOn w:val="a"/>
    <w:rsid w:val="001A1C2F"/>
    <w:pPr>
      <w:jc w:val="both"/>
    </w:pPr>
    <w:rPr>
      <w:rFonts w:eastAsia="SimSun"/>
      <w:bCs/>
      <w:sz w:val="25"/>
      <w:szCs w:val="25"/>
      <w:lang w:eastAsia="uk-UA"/>
    </w:rPr>
  </w:style>
  <w:style w:type="table" w:styleId="a6">
    <w:name w:val="Table Grid"/>
    <w:basedOn w:val="a1"/>
    <w:uiPriority w:val="59"/>
    <w:rsid w:val="0065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757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71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No Spacing"/>
    <w:uiPriority w:val="1"/>
    <w:qFormat/>
    <w:rsid w:val="006F0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trechko.v@sm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3727A-0528-4E4F-9DED-146D0A92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Тарасенко Євгенія Олександрівна</cp:lastModifiedBy>
  <cp:revision>3</cp:revision>
  <cp:lastPrinted>2021-12-22T14:39:00Z</cp:lastPrinted>
  <dcterms:created xsi:type="dcterms:W3CDTF">2021-12-15T10:41:00Z</dcterms:created>
  <dcterms:modified xsi:type="dcterms:W3CDTF">2021-12-22T14:41:00Z</dcterms:modified>
</cp:coreProperties>
</file>