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76" w:rsidRPr="009A2E3F" w:rsidRDefault="00571076" w:rsidP="00D110B4">
      <w:pPr>
        <w:ind w:firstLine="142"/>
        <w:rPr>
          <w:sz w:val="28"/>
          <w:szCs w:val="28"/>
          <w:lang w:val="uk-UA"/>
        </w:rPr>
      </w:pPr>
      <w:r w:rsidRPr="009A2E3F">
        <w:rPr>
          <w:sz w:val="28"/>
          <w:szCs w:val="28"/>
          <w:lang w:val="uk-UA"/>
        </w:rPr>
        <w:t xml:space="preserve">                                                              </w:t>
      </w:r>
      <w:r w:rsidR="008433AC" w:rsidRPr="009A2E3F">
        <w:rPr>
          <w:noProof/>
          <w:sz w:val="28"/>
          <w:szCs w:val="28"/>
        </w:rPr>
        <w:drawing>
          <wp:inline distT="0" distB="0" distL="0" distR="0" wp14:anchorId="678F9703" wp14:editId="0AA13678">
            <wp:extent cx="419100" cy="535432"/>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20292" cy="536954"/>
                    </a:xfrm>
                    <a:prstGeom prst="rect">
                      <a:avLst/>
                    </a:prstGeom>
                    <a:noFill/>
                    <a:ln w="9525">
                      <a:noFill/>
                      <a:miter lim="800000"/>
                      <a:headEnd/>
                      <a:tailEnd/>
                    </a:ln>
                  </pic:spPr>
                </pic:pic>
              </a:graphicData>
            </a:graphic>
          </wp:inline>
        </w:drawing>
      </w:r>
      <w:r w:rsidRPr="009A2E3F">
        <w:rPr>
          <w:sz w:val="28"/>
          <w:szCs w:val="28"/>
          <w:lang w:val="uk-UA"/>
        </w:rPr>
        <w:t xml:space="preserve">                             </w:t>
      </w:r>
    </w:p>
    <w:p w:rsidR="00571076" w:rsidRPr="009A2E3F" w:rsidRDefault="00571076" w:rsidP="00571076">
      <w:pPr>
        <w:tabs>
          <w:tab w:val="left" w:pos="7453"/>
        </w:tabs>
        <w:rPr>
          <w:lang w:val="uk-UA"/>
        </w:rPr>
      </w:pPr>
      <w:r w:rsidRPr="009A2E3F">
        <w:rPr>
          <w:lang w:val="uk-UA"/>
        </w:rPr>
        <w:tab/>
      </w:r>
    </w:p>
    <w:p w:rsidR="00571076" w:rsidRPr="009A2E3F" w:rsidRDefault="00571076" w:rsidP="00571076">
      <w:pPr>
        <w:jc w:val="center"/>
        <w:rPr>
          <w:b/>
          <w:sz w:val="36"/>
          <w:szCs w:val="40"/>
          <w:lang w:val="uk-UA"/>
        </w:rPr>
      </w:pPr>
      <w:r w:rsidRPr="009A2E3F">
        <w:rPr>
          <w:b/>
          <w:sz w:val="36"/>
          <w:szCs w:val="40"/>
          <w:lang w:val="uk-UA"/>
        </w:rPr>
        <w:t>РОЗПОРЯДЖЕННЯ</w:t>
      </w:r>
    </w:p>
    <w:p w:rsidR="00571076" w:rsidRPr="009A2E3F" w:rsidRDefault="00571076" w:rsidP="00571076">
      <w:pPr>
        <w:jc w:val="center"/>
        <w:rPr>
          <w:sz w:val="32"/>
          <w:szCs w:val="32"/>
          <w:lang w:val="uk-UA"/>
        </w:rPr>
      </w:pPr>
      <w:r w:rsidRPr="009A2E3F">
        <w:rPr>
          <w:sz w:val="32"/>
          <w:szCs w:val="32"/>
          <w:lang w:val="uk-UA"/>
        </w:rPr>
        <w:t>МІСЬКОГО ГОЛОВИ</w:t>
      </w:r>
    </w:p>
    <w:p w:rsidR="00571076" w:rsidRPr="009A2E3F" w:rsidRDefault="00571076" w:rsidP="00571076">
      <w:pPr>
        <w:jc w:val="center"/>
        <w:rPr>
          <w:sz w:val="32"/>
          <w:szCs w:val="32"/>
          <w:lang w:val="uk-UA"/>
        </w:rPr>
      </w:pPr>
      <w:r w:rsidRPr="009A2E3F">
        <w:rPr>
          <w:sz w:val="32"/>
          <w:szCs w:val="32"/>
          <w:lang w:val="uk-UA"/>
        </w:rPr>
        <w:t xml:space="preserve">м. Суми </w:t>
      </w:r>
    </w:p>
    <w:p w:rsidR="00571076" w:rsidRPr="009A2E3F" w:rsidRDefault="00571076" w:rsidP="00571076">
      <w:pPr>
        <w:jc w:val="center"/>
        <w:rPr>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3"/>
      </w:tblGrid>
      <w:tr w:rsidR="00571076" w:rsidRPr="009A2E3F" w:rsidTr="00A9108F">
        <w:trPr>
          <w:trHeight w:val="263"/>
        </w:trPr>
        <w:tc>
          <w:tcPr>
            <w:tcW w:w="3393" w:type="dxa"/>
            <w:tcBorders>
              <w:top w:val="nil"/>
              <w:left w:val="nil"/>
              <w:bottom w:val="nil"/>
              <w:right w:val="nil"/>
            </w:tcBorders>
            <w:hideMark/>
          </w:tcPr>
          <w:p w:rsidR="00571076" w:rsidRPr="009A2E3F" w:rsidRDefault="00785552" w:rsidP="00F353FB">
            <w:pPr>
              <w:pStyle w:val="a4"/>
              <w:ind w:right="-216"/>
              <w:rPr>
                <w:rFonts w:ascii="Times New Roman" w:hAnsi="Times New Roman" w:cs="Times New Roman"/>
                <w:sz w:val="28"/>
                <w:szCs w:val="28"/>
                <w:lang w:val="uk-UA"/>
              </w:rPr>
            </w:pPr>
            <w:r w:rsidRPr="009A2E3F">
              <w:rPr>
                <w:rFonts w:ascii="Times New Roman" w:hAnsi="Times New Roman" w:cs="Times New Roman"/>
                <w:sz w:val="28"/>
                <w:szCs w:val="28"/>
                <w:lang w:val="uk-UA"/>
              </w:rPr>
              <w:t xml:space="preserve">від </w:t>
            </w:r>
            <w:r w:rsidR="00A711F1" w:rsidRPr="009A2E3F">
              <w:rPr>
                <w:rFonts w:ascii="Times New Roman" w:hAnsi="Times New Roman" w:cs="Times New Roman"/>
                <w:sz w:val="28"/>
                <w:szCs w:val="28"/>
                <w:lang w:val="uk-UA"/>
              </w:rPr>
              <w:t xml:space="preserve">    </w:t>
            </w:r>
            <w:r w:rsidR="00F353FB">
              <w:rPr>
                <w:rFonts w:ascii="Times New Roman" w:hAnsi="Times New Roman" w:cs="Times New Roman"/>
                <w:sz w:val="28"/>
                <w:szCs w:val="28"/>
                <w:lang w:val="uk-UA"/>
              </w:rPr>
              <w:t>13.01.2022</w:t>
            </w:r>
            <w:r w:rsidR="00A711F1" w:rsidRPr="009A2E3F">
              <w:rPr>
                <w:rFonts w:ascii="Times New Roman" w:hAnsi="Times New Roman" w:cs="Times New Roman"/>
                <w:sz w:val="28"/>
                <w:szCs w:val="28"/>
                <w:lang w:val="uk-UA"/>
              </w:rPr>
              <w:t xml:space="preserve">   </w:t>
            </w:r>
            <w:r w:rsidR="008F38C9" w:rsidRPr="009A2E3F">
              <w:rPr>
                <w:rFonts w:ascii="Times New Roman" w:hAnsi="Times New Roman" w:cs="Times New Roman"/>
                <w:sz w:val="28"/>
                <w:szCs w:val="28"/>
                <w:lang w:val="uk-UA"/>
              </w:rPr>
              <w:t>№</w:t>
            </w:r>
            <w:r w:rsidR="00571076" w:rsidRPr="009A2E3F">
              <w:rPr>
                <w:rFonts w:ascii="Times New Roman" w:hAnsi="Times New Roman" w:cs="Times New Roman"/>
                <w:sz w:val="28"/>
                <w:szCs w:val="28"/>
                <w:lang w:val="uk-UA"/>
              </w:rPr>
              <w:t xml:space="preserve">  </w:t>
            </w:r>
            <w:r w:rsidR="00F353FB">
              <w:rPr>
                <w:rFonts w:ascii="Times New Roman" w:hAnsi="Times New Roman" w:cs="Times New Roman"/>
                <w:sz w:val="28"/>
                <w:szCs w:val="28"/>
                <w:lang w:val="uk-UA"/>
              </w:rPr>
              <w:t>4-Р</w:t>
            </w:r>
          </w:p>
        </w:tc>
      </w:tr>
      <w:tr w:rsidR="00571076" w:rsidRPr="009A2E3F" w:rsidTr="00A9108F">
        <w:trPr>
          <w:trHeight w:val="238"/>
        </w:trPr>
        <w:tc>
          <w:tcPr>
            <w:tcW w:w="3393" w:type="dxa"/>
            <w:tcBorders>
              <w:top w:val="nil"/>
              <w:left w:val="nil"/>
              <w:bottom w:val="nil"/>
              <w:right w:val="nil"/>
            </w:tcBorders>
          </w:tcPr>
          <w:p w:rsidR="00571076" w:rsidRPr="009A2E3F" w:rsidRDefault="00571076">
            <w:pPr>
              <w:pStyle w:val="a4"/>
              <w:ind w:right="72"/>
              <w:rPr>
                <w:b/>
                <w:sz w:val="16"/>
                <w:szCs w:val="16"/>
                <w:lang w:val="uk-UA"/>
              </w:rPr>
            </w:pPr>
          </w:p>
        </w:tc>
      </w:tr>
      <w:tr w:rsidR="00571076" w:rsidRPr="009A2E3F" w:rsidTr="00A9108F">
        <w:trPr>
          <w:trHeight w:val="804"/>
        </w:trPr>
        <w:tc>
          <w:tcPr>
            <w:tcW w:w="3393" w:type="dxa"/>
            <w:tcBorders>
              <w:top w:val="nil"/>
              <w:left w:val="nil"/>
              <w:bottom w:val="nil"/>
              <w:right w:val="nil"/>
            </w:tcBorders>
            <w:hideMark/>
          </w:tcPr>
          <w:p w:rsidR="00571076" w:rsidRPr="009A2E3F" w:rsidRDefault="008925AA" w:rsidP="00A46063">
            <w:pPr>
              <w:jc w:val="both"/>
              <w:rPr>
                <w:b/>
                <w:sz w:val="28"/>
                <w:szCs w:val="28"/>
                <w:lang w:val="uk-UA"/>
              </w:rPr>
            </w:pPr>
            <w:r w:rsidRPr="009A2E3F">
              <w:rPr>
                <w:b/>
                <w:sz w:val="28"/>
                <w:szCs w:val="28"/>
                <w:lang w:val="uk-UA"/>
              </w:rPr>
              <w:t xml:space="preserve">Про </w:t>
            </w:r>
            <w:r w:rsidR="000B75DE" w:rsidRPr="009A2E3F">
              <w:rPr>
                <w:b/>
                <w:sz w:val="28"/>
                <w:szCs w:val="28"/>
                <w:lang w:val="uk-UA"/>
              </w:rPr>
              <w:t xml:space="preserve">заходи, пов’язані з </w:t>
            </w:r>
            <w:r w:rsidR="00A711F1" w:rsidRPr="009A2E3F">
              <w:rPr>
                <w:b/>
                <w:sz w:val="28"/>
                <w:szCs w:val="28"/>
                <w:lang w:val="uk-UA"/>
              </w:rPr>
              <w:t>відзначенням у 202</w:t>
            </w:r>
            <w:r w:rsidR="00A46063">
              <w:rPr>
                <w:b/>
                <w:sz w:val="28"/>
                <w:szCs w:val="28"/>
                <w:lang w:val="uk-UA"/>
              </w:rPr>
              <w:t>2</w:t>
            </w:r>
            <w:r w:rsidR="004C7D87" w:rsidRPr="009A2E3F">
              <w:rPr>
                <w:b/>
                <w:sz w:val="28"/>
                <w:szCs w:val="28"/>
                <w:lang w:val="uk-UA"/>
              </w:rPr>
              <w:t xml:space="preserve"> році Свята Водохреща</w:t>
            </w:r>
          </w:p>
        </w:tc>
      </w:tr>
    </w:tbl>
    <w:p w:rsidR="00571076" w:rsidRPr="009A2E3F" w:rsidRDefault="00571076" w:rsidP="00571076">
      <w:pPr>
        <w:ind w:firstLine="709"/>
        <w:rPr>
          <w:sz w:val="28"/>
          <w:szCs w:val="28"/>
          <w:lang w:val="uk-UA"/>
        </w:rPr>
      </w:pPr>
    </w:p>
    <w:p w:rsidR="00571076" w:rsidRPr="009A2E3F" w:rsidRDefault="004C7D87" w:rsidP="00FD0282">
      <w:pPr>
        <w:ind w:firstLine="708"/>
        <w:jc w:val="both"/>
        <w:rPr>
          <w:sz w:val="28"/>
          <w:szCs w:val="28"/>
          <w:lang w:val="uk-UA"/>
        </w:rPr>
      </w:pPr>
      <w:r w:rsidRPr="009A2E3F">
        <w:rPr>
          <w:color w:val="000000"/>
          <w:sz w:val="28"/>
          <w:szCs w:val="28"/>
          <w:lang w:val="uk-UA"/>
        </w:rPr>
        <w:t>У зв’язку з відзначенням 19 січня 20</w:t>
      </w:r>
      <w:r w:rsidR="00A711F1" w:rsidRPr="009A2E3F">
        <w:rPr>
          <w:color w:val="000000"/>
          <w:sz w:val="28"/>
          <w:szCs w:val="28"/>
          <w:lang w:val="uk-UA"/>
        </w:rPr>
        <w:t>2</w:t>
      </w:r>
      <w:r w:rsidR="00A46063">
        <w:rPr>
          <w:color w:val="000000"/>
          <w:sz w:val="28"/>
          <w:szCs w:val="28"/>
          <w:lang w:val="uk-UA"/>
        </w:rPr>
        <w:t>2</w:t>
      </w:r>
      <w:r w:rsidRPr="009A2E3F">
        <w:rPr>
          <w:color w:val="000000"/>
          <w:sz w:val="28"/>
          <w:szCs w:val="28"/>
          <w:lang w:val="uk-UA"/>
        </w:rPr>
        <w:t xml:space="preserve"> року </w:t>
      </w:r>
      <w:r w:rsidR="004B1906" w:rsidRPr="009A2E3F">
        <w:rPr>
          <w:color w:val="000000"/>
          <w:sz w:val="28"/>
          <w:szCs w:val="28"/>
          <w:lang w:val="uk-UA"/>
        </w:rPr>
        <w:t>Свята Водохреща</w:t>
      </w:r>
      <w:r w:rsidR="00F60113">
        <w:rPr>
          <w:sz w:val="28"/>
          <w:szCs w:val="28"/>
          <w:lang w:val="uk-UA"/>
        </w:rPr>
        <w:t xml:space="preserve">, </w:t>
      </w:r>
      <w:r w:rsidR="00571076" w:rsidRPr="009A2E3F">
        <w:rPr>
          <w:sz w:val="28"/>
          <w:szCs w:val="28"/>
          <w:lang w:val="uk-UA"/>
        </w:rPr>
        <w:t>керуючись пунктом 20 частини 4 статті 42 Закону Укра</w:t>
      </w:r>
      <w:r w:rsidR="00A9108F">
        <w:rPr>
          <w:sz w:val="28"/>
          <w:szCs w:val="28"/>
          <w:lang w:val="uk-UA"/>
        </w:rPr>
        <w:t xml:space="preserve">їни «Про місцеве самоврядування                    </w:t>
      </w:r>
      <w:r w:rsidR="00571076" w:rsidRPr="009A2E3F">
        <w:rPr>
          <w:sz w:val="28"/>
          <w:szCs w:val="28"/>
          <w:lang w:val="uk-UA"/>
        </w:rPr>
        <w:t>в Україні»:</w:t>
      </w:r>
    </w:p>
    <w:p w:rsidR="00FD0282" w:rsidRPr="009A2E3F" w:rsidRDefault="00FD0282" w:rsidP="00FD0282">
      <w:pPr>
        <w:ind w:firstLine="708"/>
        <w:jc w:val="both"/>
        <w:rPr>
          <w:sz w:val="28"/>
          <w:szCs w:val="28"/>
          <w:lang w:val="uk-UA"/>
        </w:rPr>
      </w:pPr>
    </w:p>
    <w:p w:rsidR="00E36033" w:rsidRDefault="00A06F0E" w:rsidP="00A13BFC">
      <w:pPr>
        <w:pStyle w:val="aa"/>
        <w:numPr>
          <w:ilvl w:val="0"/>
          <w:numId w:val="11"/>
        </w:numPr>
        <w:ind w:left="0" w:firstLine="709"/>
        <w:jc w:val="both"/>
        <w:rPr>
          <w:sz w:val="28"/>
          <w:szCs w:val="28"/>
          <w:lang w:val="uk-UA"/>
        </w:rPr>
      </w:pPr>
      <w:r w:rsidRPr="00A06F0E">
        <w:rPr>
          <w:sz w:val="28"/>
          <w:szCs w:val="28"/>
          <w:lang w:val="uk-UA"/>
        </w:rPr>
        <w:t xml:space="preserve">Департаменту комунікацій та інформаційної політики </w:t>
      </w:r>
      <w:r w:rsidR="00505B22">
        <w:rPr>
          <w:sz w:val="28"/>
          <w:szCs w:val="28"/>
          <w:lang w:val="uk-UA"/>
        </w:rPr>
        <w:t>Сумської міської ради</w:t>
      </w:r>
      <w:r w:rsidR="00505B22" w:rsidRPr="00A06F0E">
        <w:rPr>
          <w:sz w:val="28"/>
          <w:szCs w:val="28"/>
          <w:lang w:val="uk-UA"/>
        </w:rPr>
        <w:t xml:space="preserve"> </w:t>
      </w:r>
      <w:r w:rsidRPr="00A06F0E">
        <w:rPr>
          <w:sz w:val="28"/>
          <w:szCs w:val="28"/>
          <w:lang w:val="uk-UA"/>
        </w:rPr>
        <w:t>(Кохан А.І.)</w:t>
      </w:r>
      <w:r w:rsidR="00E36033">
        <w:rPr>
          <w:sz w:val="28"/>
          <w:szCs w:val="28"/>
          <w:lang w:val="uk-UA"/>
        </w:rPr>
        <w:t>:</w:t>
      </w:r>
    </w:p>
    <w:p w:rsidR="00C86071" w:rsidRDefault="00E36033" w:rsidP="00C45A43">
      <w:pPr>
        <w:pStyle w:val="aa"/>
        <w:numPr>
          <w:ilvl w:val="1"/>
          <w:numId w:val="11"/>
        </w:numPr>
        <w:ind w:left="0" w:firstLine="709"/>
        <w:jc w:val="both"/>
        <w:rPr>
          <w:sz w:val="28"/>
          <w:szCs w:val="28"/>
          <w:lang w:val="uk-UA"/>
        </w:rPr>
      </w:pPr>
      <w:r w:rsidRPr="00E36033">
        <w:rPr>
          <w:sz w:val="28"/>
          <w:szCs w:val="28"/>
          <w:lang w:val="uk-UA"/>
        </w:rPr>
        <w:t>З</w:t>
      </w:r>
      <w:r w:rsidR="00A06F0E" w:rsidRPr="00E36033">
        <w:rPr>
          <w:sz w:val="28"/>
          <w:szCs w:val="28"/>
          <w:lang w:val="uk-UA"/>
        </w:rPr>
        <w:t>абезпечити сприяння релігійним гро</w:t>
      </w:r>
      <w:r w:rsidRPr="00E36033">
        <w:rPr>
          <w:sz w:val="28"/>
          <w:szCs w:val="28"/>
          <w:lang w:val="uk-UA"/>
        </w:rPr>
        <w:t xml:space="preserve">мадам, громадським організаціям </w:t>
      </w:r>
      <w:r w:rsidR="00A06F0E" w:rsidRPr="00E36033">
        <w:rPr>
          <w:sz w:val="28"/>
          <w:szCs w:val="28"/>
          <w:lang w:val="uk-UA"/>
        </w:rPr>
        <w:t>у відзначенні Свята Водохреща та інформування</w:t>
      </w:r>
      <w:r>
        <w:rPr>
          <w:sz w:val="28"/>
          <w:szCs w:val="28"/>
          <w:lang w:val="uk-UA"/>
        </w:rPr>
        <w:t xml:space="preserve"> </w:t>
      </w:r>
      <w:r w:rsidR="00A06F0E" w:rsidRPr="00E36033">
        <w:rPr>
          <w:sz w:val="28"/>
          <w:szCs w:val="28"/>
          <w:lang w:val="uk-UA"/>
        </w:rPr>
        <w:t>населення щодо дотримання правил</w:t>
      </w:r>
      <w:r w:rsidR="00E10120" w:rsidRPr="00E36033">
        <w:rPr>
          <w:sz w:val="28"/>
          <w:szCs w:val="28"/>
          <w:lang w:val="uk-UA"/>
        </w:rPr>
        <w:t xml:space="preserve"> безпечної</w:t>
      </w:r>
      <w:r w:rsidR="00A06F0E" w:rsidRPr="00E36033">
        <w:rPr>
          <w:sz w:val="28"/>
          <w:szCs w:val="28"/>
          <w:lang w:val="uk-UA"/>
        </w:rPr>
        <w:t xml:space="preserve"> </w:t>
      </w:r>
      <w:r w:rsidR="00E10120" w:rsidRPr="00E36033">
        <w:rPr>
          <w:sz w:val="28"/>
          <w:szCs w:val="28"/>
          <w:lang w:val="uk-UA"/>
        </w:rPr>
        <w:t>поведінки</w:t>
      </w:r>
      <w:r w:rsidR="00A06F0E" w:rsidRPr="00E36033">
        <w:rPr>
          <w:sz w:val="28"/>
          <w:szCs w:val="28"/>
          <w:lang w:val="uk-UA"/>
        </w:rPr>
        <w:t xml:space="preserve"> на в</w:t>
      </w:r>
      <w:r>
        <w:rPr>
          <w:sz w:val="28"/>
          <w:szCs w:val="28"/>
          <w:lang w:val="uk-UA"/>
        </w:rPr>
        <w:t>оді під час проведення заходів;</w:t>
      </w:r>
    </w:p>
    <w:p w:rsidR="00E36033" w:rsidRPr="00E36033" w:rsidRDefault="00E36033" w:rsidP="00C45A43">
      <w:pPr>
        <w:pStyle w:val="aa"/>
        <w:numPr>
          <w:ilvl w:val="1"/>
          <w:numId w:val="11"/>
        </w:numPr>
        <w:ind w:left="0" w:firstLine="709"/>
        <w:jc w:val="both"/>
        <w:rPr>
          <w:sz w:val="28"/>
          <w:szCs w:val="28"/>
          <w:lang w:val="uk-UA"/>
        </w:rPr>
      </w:pPr>
      <w:r>
        <w:rPr>
          <w:sz w:val="28"/>
          <w:szCs w:val="28"/>
          <w:lang w:val="uk-UA"/>
        </w:rPr>
        <w:t>Забезпечити доведення через засоби масової інформації даного розпорядження до відома громадськості.</w:t>
      </w:r>
    </w:p>
    <w:p w:rsidR="00A06F0E" w:rsidRDefault="00A06F0E" w:rsidP="00A06F0E">
      <w:pPr>
        <w:pStyle w:val="aa"/>
        <w:ind w:left="709"/>
        <w:jc w:val="both"/>
        <w:rPr>
          <w:sz w:val="28"/>
          <w:szCs w:val="28"/>
          <w:lang w:val="uk-UA"/>
        </w:rPr>
      </w:pPr>
    </w:p>
    <w:p w:rsidR="00A06F0E" w:rsidRDefault="00A06F0E" w:rsidP="00A06F0E">
      <w:pPr>
        <w:pStyle w:val="aa"/>
        <w:numPr>
          <w:ilvl w:val="0"/>
          <w:numId w:val="11"/>
        </w:numPr>
        <w:ind w:left="0" w:firstLine="709"/>
        <w:jc w:val="both"/>
        <w:rPr>
          <w:sz w:val="28"/>
          <w:szCs w:val="28"/>
          <w:lang w:val="uk-UA"/>
        </w:rPr>
      </w:pPr>
      <w:r w:rsidRPr="00A849E7">
        <w:rPr>
          <w:sz w:val="28"/>
          <w:szCs w:val="28"/>
          <w:lang w:val="uk-UA"/>
        </w:rPr>
        <w:t xml:space="preserve">КП «Спеціалізований комбінат» (Короткевич Є.Г.) виготовити та встановити </w:t>
      </w:r>
      <w:r>
        <w:rPr>
          <w:sz w:val="28"/>
          <w:szCs w:val="28"/>
          <w:lang w:val="uk-UA"/>
        </w:rPr>
        <w:t>поблизу</w:t>
      </w:r>
      <w:r w:rsidRPr="00A849E7">
        <w:rPr>
          <w:sz w:val="28"/>
          <w:szCs w:val="28"/>
          <w:lang w:val="uk-UA"/>
        </w:rPr>
        <w:t xml:space="preserve"> Харківського мосту через р. Псел трап, східці до лунки, дерев’яний хрест та подіум для священнослужителів.</w:t>
      </w:r>
    </w:p>
    <w:p w:rsidR="00A06F0E" w:rsidRDefault="00A06F0E" w:rsidP="00A06F0E">
      <w:pPr>
        <w:pStyle w:val="aa"/>
        <w:ind w:left="709"/>
        <w:jc w:val="both"/>
        <w:rPr>
          <w:sz w:val="28"/>
          <w:szCs w:val="28"/>
          <w:lang w:val="uk-UA"/>
        </w:rPr>
      </w:pPr>
    </w:p>
    <w:p w:rsidR="00A06F0E" w:rsidRDefault="00A06F0E" w:rsidP="00A06F0E">
      <w:pPr>
        <w:pStyle w:val="aa"/>
        <w:numPr>
          <w:ilvl w:val="0"/>
          <w:numId w:val="11"/>
        </w:numPr>
        <w:ind w:left="0" w:firstLine="709"/>
        <w:jc w:val="both"/>
        <w:rPr>
          <w:sz w:val="28"/>
          <w:szCs w:val="28"/>
          <w:lang w:val="uk-UA"/>
        </w:rPr>
      </w:pPr>
      <w:r w:rsidRPr="00A849E7">
        <w:rPr>
          <w:sz w:val="28"/>
          <w:szCs w:val="28"/>
          <w:lang w:val="uk-UA"/>
        </w:rPr>
        <w:t xml:space="preserve">КП ЕЗО «Міськсвітло» (Велитченко Е.В.) забезпечити </w:t>
      </w:r>
      <w:r>
        <w:rPr>
          <w:sz w:val="28"/>
          <w:szCs w:val="28"/>
          <w:lang w:val="uk-UA"/>
        </w:rPr>
        <w:t>поблизу</w:t>
      </w:r>
      <w:r w:rsidRPr="00A849E7">
        <w:rPr>
          <w:sz w:val="28"/>
          <w:szCs w:val="28"/>
          <w:lang w:val="uk-UA"/>
        </w:rPr>
        <w:t xml:space="preserve"> Харківського мосту через р. Псел підключення звукотехнічної апаратури до електричної мережі. </w:t>
      </w:r>
    </w:p>
    <w:p w:rsidR="00A06F0E" w:rsidRDefault="00A06F0E" w:rsidP="00A06F0E">
      <w:pPr>
        <w:pStyle w:val="aa"/>
        <w:ind w:left="709"/>
        <w:jc w:val="both"/>
        <w:rPr>
          <w:sz w:val="28"/>
          <w:szCs w:val="28"/>
          <w:lang w:val="uk-UA"/>
        </w:rPr>
      </w:pPr>
    </w:p>
    <w:p w:rsidR="00A06F0E" w:rsidRPr="00A06F0E" w:rsidRDefault="00A06F0E" w:rsidP="00A06F0E">
      <w:pPr>
        <w:pStyle w:val="aa"/>
        <w:numPr>
          <w:ilvl w:val="0"/>
          <w:numId w:val="11"/>
        </w:numPr>
        <w:ind w:left="0" w:firstLine="709"/>
        <w:jc w:val="both"/>
        <w:rPr>
          <w:sz w:val="28"/>
          <w:szCs w:val="28"/>
          <w:lang w:val="uk-UA"/>
        </w:rPr>
      </w:pPr>
      <w:r w:rsidRPr="00A849E7">
        <w:rPr>
          <w:sz w:val="28"/>
          <w:szCs w:val="28"/>
          <w:lang w:val="uk-UA"/>
        </w:rPr>
        <w:t>Відділу торгівлі, побуту та захисту прав споживачів</w:t>
      </w:r>
      <w:r w:rsidR="00BB0F3E">
        <w:rPr>
          <w:sz w:val="28"/>
          <w:szCs w:val="28"/>
          <w:lang w:val="uk-UA"/>
        </w:rPr>
        <w:t xml:space="preserve"> </w:t>
      </w:r>
      <w:r w:rsidR="00505B22">
        <w:rPr>
          <w:sz w:val="28"/>
          <w:szCs w:val="28"/>
          <w:lang w:val="uk-UA"/>
        </w:rPr>
        <w:t>Сумської міської ради</w:t>
      </w:r>
      <w:r w:rsidR="00BB0F3E">
        <w:rPr>
          <w:sz w:val="28"/>
          <w:szCs w:val="28"/>
          <w:lang w:val="uk-UA"/>
        </w:rPr>
        <w:t xml:space="preserve"> </w:t>
      </w:r>
      <w:r w:rsidRPr="00A849E7">
        <w:rPr>
          <w:sz w:val="28"/>
          <w:szCs w:val="28"/>
          <w:lang w:val="uk-UA"/>
        </w:rPr>
        <w:t>(Дубицький О.Ю.) забезпечити організацію виносної торгівлі продуктами харчування, у т.ч. безалкогольними напоями (кава, чай)</w:t>
      </w:r>
      <w:r w:rsidR="005B6996">
        <w:rPr>
          <w:sz w:val="28"/>
          <w:szCs w:val="28"/>
          <w:lang w:val="uk-UA"/>
        </w:rPr>
        <w:t>,</w:t>
      </w:r>
      <w:r w:rsidRPr="00A849E7">
        <w:rPr>
          <w:sz w:val="28"/>
          <w:szCs w:val="28"/>
          <w:lang w:val="uk-UA"/>
        </w:rPr>
        <w:t xml:space="preserve"> </w:t>
      </w:r>
      <w:r>
        <w:rPr>
          <w:sz w:val="28"/>
          <w:szCs w:val="28"/>
          <w:lang w:val="uk-UA"/>
        </w:rPr>
        <w:t>поблизу</w:t>
      </w:r>
      <w:r w:rsidRPr="00A849E7">
        <w:rPr>
          <w:sz w:val="28"/>
          <w:szCs w:val="28"/>
          <w:lang w:val="uk-UA"/>
        </w:rPr>
        <w:t xml:space="preserve"> Харківського мосту через р. Псел та пішохідного мосту біля ГРК «Здибанка».</w:t>
      </w:r>
    </w:p>
    <w:p w:rsidR="00A06F0E" w:rsidRPr="00A06F0E" w:rsidRDefault="00A06F0E" w:rsidP="00A06F0E">
      <w:pPr>
        <w:pStyle w:val="aa"/>
        <w:ind w:left="709"/>
        <w:jc w:val="both"/>
        <w:rPr>
          <w:sz w:val="28"/>
          <w:szCs w:val="28"/>
          <w:lang w:val="uk-UA"/>
        </w:rPr>
      </w:pPr>
    </w:p>
    <w:p w:rsidR="00A06F0E" w:rsidRPr="00A849E7" w:rsidRDefault="00A06F0E" w:rsidP="00A06F0E">
      <w:pPr>
        <w:pStyle w:val="aa"/>
        <w:numPr>
          <w:ilvl w:val="0"/>
          <w:numId w:val="11"/>
        </w:numPr>
        <w:ind w:left="0" w:firstLine="709"/>
        <w:jc w:val="both"/>
        <w:rPr>
          <w:sz w:val="28"/>
          <w:szCs w:val="28"/>
          <w:lang w:val="uk-UA"/>
        </w:rPr>
      </w:pPr>
      <w:r w:rsidRPr="00A849E7">
        <w:rPr>
          <w:sz w:val="28"/>
          <w:szCs w:val="28"/>
          <w:lang w:val="uk-UA"/>
        </w:rPr>
        <w:t xml:space="preserve">Департаменту інфраструктури міста </w:t>
      </w:r>
      <w:r w:rsidR="00505B22">
        <w:rPr>
          <w:sz w:val="28"/>
          <w:szCs w:val="28"/>
          <w:lang w:val="uk-UA"/>
        </w:rPr>
        <w:t>Сумської міської ради</w:t>
      </w:r>
      <w:r w:rsidR="00505B22" w:rsidRPr="00A849E7">
        <w:rPr>
          <w:sz w:val="28"/>
          <w:szCs w:val="28"/>
          <w:lang w:val="uk-UA"/>
        </w:rPr>
        <w:t xml:space="preserve"> </w:t>
      </w:r>
      <w:r w:rsidRPr="00A849E7">
        <w:rPr>
          <w:sz w:val="28"/>
          <w:szCs w:val="28"/>
          <w:lang w:val="uk-UA"/>
        </w:rPr>
        <w:t>(</w:t>
      </w:r>
      <w:r>
        <w:rPr>
          <w:sz w:val="28"/>
          <w:szCs w:val="28"/>
          <w:lang w:val="uk-UA"/>
        </w:rPr>
        <w:t xml:space="preserve">Журба О.І.) </w:t>
      </w:r>
      <w:r w:rsidRPr="00A849E7">
        <w:rPr>
          <w:sz w:val="28"/>
          <w:szCs w:val="28"/>
          <w:lang w:val="uk-UA"/>
        </w:rPr>
        <w:t>забезпечити наведення належного санітарного стану в місцях проведення освячення води (</w:t>
      </w:r>
      <w:r>
        <w:rPr>
          <w:sz w:val="28"/>
          <w:szCs w:val="28"/>
          <w:lang w:val="uk-UA"/>
        </w:rPr>
        <w:t>поблизу</w:t>
      </w:r>
      <w:r w:rsidRPr="00A849E7">
        <w:rPr>
          <w:sz w:val="28"/>
          <w:szCs w:val="28"/>
          <w:lang w:val="uk-UA"/>
        </w:rPr>
        <w:t xml:space="preserve"> Харківського мосту через р. Псел та пішохідного мосту біля ГРК «Здибанка») та встановлення сміттєвих контейнерів </w:t>
      </w:r>
      <w:r>
        <w:rPr>
          <w:sz w:val="28"/>
          <w:szCs w:val="28"/>
          <w:lang w:val="uk-UA"/>
        </w:rPr>
        <w:t>поблизу</w:t>
      </w:r>
      <w:r w:rsidRPr="00A849E7">
        <w:rPr>
          <w:sz w:val="28"/>
          <w:szCs w:val="28"/>
          <w:lang w:val="uk-UA"/>
        </w:rPr>
        <w:t xml:space="preserve"> Харківського мосту через р. Псел.</w:t>
      </w:r>
    </w:p>
    <w:p w:rsidR="00A06F0E" w:rsidRPr="00A849E7" w:rsidRDefault="00A06F0E" w:rsidP="00A06F0E">
      <w:pPr>
        <w:pStyle w:val="aa"/>
        <w:jc w:val="both"/>
        <w:rPr>
          <w:sz w:val="28"/>
          <w:szCs w:val="28"/>
          <w:lang w:val="uk-UA"/>
        </w:rPr>
      </w:pPr>
    </w:p>
    <w:p w:rsidR="00A06F0E" w:rsidRPr="00A849E7" w:rsidRDefault="00A06F0E" w:rsidP="00A06F0E">
      <w:pPr>
        <w:pStyle w:val="aa"/>
        <w:numPr>
          <w:ilvl w:val="0"/>
          <w:numId w:val="11"/>
        </w:numPr>
        <w:ind w:left="0" w:firstLine="709"/>
        <w:jc w:val="both"/>
        <w:rPr>
          <w:sz w:val="28"/>
          <w:szCs w:val="28"/>
          <w:lang w:val="uk-UA"/>
        </w:rPr>
      </w:pPr>
      <w:r>
        <w:rPr>
          <w:sz w:val="28"/>
          <w:szCs w:val="28"/>
          <w:lang w:val="uk-UA"/>
        </w:rPr>
        <w:lastRenderedPageBreak/>
        <w:t>Управлінню</w:t>
      </w:r>
      <w:r w:rsidRPr="00A849E7">
        <w:rPr>
          <w:sz w:val="28"/>
          <w:szCs w:val="28"/>
          <w:lang w:val="uk-UA"/>
        </w:rPr>
        <w:t xml:space="preserve"> охорони здоров’я </w:t>
      </w:r>
      <w:r w:rsidR="00505B22">
        <w:rPr>
          <w:sz w:val="28"/>
          <w:szCs w:val="28"/>
          <w:lang w:val="uk-UA"/>
        </w:rPr>
        <w:t>Сумської міської ради</w:t>
      </w:r>
      <w:r w:rsidR="00A9108F">
        <w:rPr>
          <w:sz w:val="28"/>
          <w:szCs w:val="28"/>
          <w:lang w:val="uk-UA"/>
        </w:rPr>
        <w:t xml:space="preserve"> </w:t>
      </w:r>
      <w:r w:rsidRPr="00A849E7">
        <w:rPr>
          <w:sz w:val="28"/>
          <w:szCs w:val="28"/>
          <w:lang w:val="uk-UA"/>
        </w:rPr>
        <w:t xml:space="preserve">(Чумаченко О.Ю.) </w:t>
      </w:r>
      <w:r w:rsidR="00E10120">
        <w:rPr>
          <w:sz w:val="28"/>
          <w:szCs w:val="28"/>
          <w:lang w:val="uk-UA"/>
        </w:rPr>
        <w:t>організувати у разі потреби медичний супровід заходів</w:t>
      </w:r>
      <w:r w:rsidR="00E10120" w:rsidRPr="00A849E7">
        <w:rPr>
          <w:sz w:val="28"/>
          <w:szCs w:val="28"/>
          <w:lang w:val="uk-UA"/>
        </w:rPr>
        <w:t xml:space="preserve"> </w:t>
      </w:r>
      <w:r w:rsidR="00E10120">
        <w:rPr>
          <w:sz w:val="28"/>
          <w:szCs w:val="28"/>
          <w:lang w:val="uk-UA"/>
        </w:rPr>
        <w:t>(поблизу</w:t>
      </w:r>
      <w:r w:rsidR="00E10120" w:rsidRPr="00A849E7">
        <w:rPr>
          <w:sz w:val="28"/>
          <w:szCs w:val="28"/>
          <w:lang w:val="uk-UA"/>
        </w:rPr>
        <w:t xml:space="preserve"> Харківського мосту через р. Псел та пішохідного мосту біля ГРК «Здибанка»</w:t>
      </w:r>
      <w:r w:rsidR="00E10120">
        <w:rPr>
          <w:sz w:val="28"/>
          <w:szCs w:val="28"/>
          <w:lang w:val="uk-UA"/>
        </w:rPr>
        <w:t>)</w:t>
      </w:r>
      <w:r w:rsidRPr="00A849E7">
        <w:rPr>
          <w:sz w:val="28"/>
          <w:szCs w:val="28"/>
          <w:lang w:val="uk-UA"/>
        </w:rPr>
        <w:t>.</w:t>
      </w:r>
    </w:p>
    <w:p w:rsidR="00A06F0E" w:rsidRPr="00A849E7" w:rsidRDefault="00A06F0E" w:rsidP="00A06F0E">
      <w:pPr>
        <w:jc w:val="both"/>
        <w:rPr>
          <w:sz w:val="28"/>
          <w:szCs w:val="28"/>
          <w:lang w:val="uk-UA"/>
        </w:rPr>
      </w:pPr>
    </w:p>
    <w:p w:rsidR="00A06F0E" w:rsidRPr="00A849E7" w:rsidRDefault="00A06F0E" w:rsidP="00A06F0E">
      <w:pPr>
        <w:pStyle w:val="aa"/>
        <w:widowControl w:val="0"/>
        <w:numPr>
          <w:ilvl w:val="0"/>
          <w:numId w:val="11"/>
        </w:numPr>
        <w:tabs>
          <w:tab w:val="left" w:pos="720"/>
        </w:tabs>
        <w:autoSpaceDE w:val="0"/>
        <w:autoSpaceDN w:val="0"/>
        <w:adjustRightInd w:val="0"/>
        <w:ind w:left="0" w:right="27" w:firstLine="709"/>
        <w:jc w:val="both"/>
        <w:rPr>
          <w:bCs/>
          <w:color w:val="000000"/>
          <w:sz w:val="28"/>
          <w:szCs w:val="28"/>
          <w:lang w:val="uk-UA"/>
        </w:rPr>
      </w:pPr>
      <w:r w:rsidRPr="00A849E7">
        <w:rPr>
          <w:bCs/>
          <w:color w:val="000000"/>
          <w:sz w:val="28"/>
          <w:szCs w:val="28"/>
          <w:lang w:val="uk-UA"/>
        </w:rPr>
        <w:t xml:space="preserve">Відділу з питань надзвичайних ситуацій та цивільного захисту населення </w:t>
      </w:r>
      <w:r w:rsidR="00505B22">
        <w:rPr>
          <w:sz w:val="28"/>
          <w:szCs w:val="28"/>
          <w:lang w:val="uk-UA"/>
        </w:rPr>
        <w:t>Сумської міської ради</w:t>
      </w:r>
      <w:r w:rsidR="00505B22" w:rsidRPr="00A849E7">
        <w:rPr>
          <w:bCs/>
          <w:color w:val="000000"/>
          <w:sz w:val="28"/>
          <w:szCs w:val="28"/>
          <w:lang w:val="uk-UA"/>
        </w:rPr>
        <w:t xml:space="preserve"> </w:t>
      </w:r>
      <w:r w:rsidRPr="00A849E7">
        <w:rPr>
          <w:bCs/>
          <w:color w:val="000000"/>
          <w:sz w:val="28"/>
          <w:szCs w:val="28"/>
          <w:lang w:val="uk-UA"/>
        </w:rPr>
        <w:t xml:space="preserve">(Петров А.Є.) звернутися до </w:t>
      </w:r>
      <w:r w:rsidR="005300E1">
        <w:rPr>
          <w:bCs/>
          <w:color w:val="000000"/>
          <w:sz w:val="28"/>
          <w:szCs w:val="28"/>
          <w:lang w:val="uk-UA"/>
        </w:rPr>
        <w:t>Головного у</w:t>
      </w:r>
      <w:r w:rsidRPr="00A849E7">
        <w:rPr>
          <w:bCs/>
          <w:color w:val="000000"/>
          <w:sz w:val="28"/>
          <w:szCs w:val="28"/>
          <w:lang w:val="uk-UA"/>
        </w:rPr>
        <w:t>правління ДСНС України у Сумській області щодо встановлення</w:t>
      </w:r>
      <w:r w:rsidRPr="00A06F0E">
        <w:rPr>
          <w:bCs/>
          <w:color w:val="000000"/>
          <w:sz w:val="28"/>
          <w:szCs w:val="28"/>
          <w:lang w:val="uk-UA"/>
        </w:rPr>
        <w:t xml:space="preserve"> </w:t>
      </w:r>
      <w:r>
        <w:rPr>
          <w:bCs/>
          <w:color w:val="000000"/>
          <w:sz w:val="28"/>
          <w:szCs w:val="28"/>
          <w:lang w:val="uk-UA"/>
        </w:rPr>
        <w:t>рятувальних постів поблизу</w:t>
      </w:r>
      <w:r w:rsidRPr="00A849E7">
        <w:rPr>
          <w:bCs/>
          <w:color w:val="000000"/>
          <w:sz w:val="28"/>
          <w:szCs w:val="28"/>
          <w:lang w:val="uk-UA"/>
        </w:rPr>
        <w:t xml:space="preserve"> Харківського мосту через р. Псел</w:t>
      </w:r>
      <w:r>
        <w:rPr>
          <w:bCs/>
          <w:color w:val="000000"/>
          <w:sz w:val="28"/>
          <w:szCs w:val="28"/>
          <w:lang w:val="uk-UA"/>
        </w:rPr>
        <w:t xml:space="preserve"> та</w:t>
      </w:r>
      <w:r w:rsidRPr="00A06F0E">
        <w:rPr>
          <w:sz w:val="28"/>
          <w:szCs w:val="28"/>
          <w:lang w:val="uk-UA"/>
        </w:rPr>
        <w:t xml:space="preserve"> </w:t>
      </w:r>
      <w:r w:rsidRPr="00A06F0E">
        <w:rPr>
          <w:bCs/>
          <w:color w:val="000000"/>
          <w:sz w:val="28"/>
          <w:szCs w:val="28"/>
          <w:lang w:val="uk-UA"/>
        </w:rPr>
        <w:t xml:space="preserve">пішохідного мосту біля </w:t>
      </w:r>
      <w:r w:rsidR="004E11F9">
        <w:rPr>
          <w:bCs/>
          <w:color w:val="000000"/>
          <w:sz w:val="28"/>
          <w:szCs w:val="28"/>
          <w:lang w:val="uk-UA"/>
        </w:rPr>
        <w:t xml:space="preserve">         </w:t>
      </w:r>
      <w:r w:rsidRPr="00A06F0E">
        <w:rPr>
          <w:bCs/>
          <w:color w:val="000000"/>
          <w:sz w:val="28"/>
          <w:szCs w:val="28"/>
          <w:lang w:val="uk-UA"/>
        </w:rPr>
        <w:t>ГРК «Здибанка»</w:t>
      </w:r>
      <w:r>
        <w:rPr>
          <w:bCs/>
          <w:color w:val="000000"/>
          <w:sz w:val="28"/>
          <w:szCs w:val="28"/>
          <w:lang w:val="uk-UA"/>
        </w:rPr>
        <w:t>.</w:t>
      </w:r>
    </w:p>
    <w:p w:rsidR="00A06F0E" w:rsidRPr="00A849E7" w:rsidRDefault="00A06F0E" w:rsidP="00A06F0E">
      <w:pPr>
        <w:pStyle w:val="aa"/>
        <w:widowControl w:val="0"/>
        <w:tabs>
          <w:tab w:val="left" w:pos="720"/>
        </w:tabs>
        <w:autoSpaceDE w:val="0"/>
        <w:autoSpaceDN w:val="0"/>
        <w:adjustRightInd w:val="0"/>
        <w:ind w:left="709" w:right="27"/>
        <w:jc w:val="both"/>
        <w:rPr>
          <w:bCs/>
          <w:color w:val="000000"/>
          <w:sz w:val="28"/>
          <w:szCs w:val="28"/>
          <w:lang w:val="uk-UA"/>
        </w:rPr>
      </w:pPr>
    </w:p>
    <w:p w:rsidR="00A06F0E" w:rsidRPr="00A849E7" w:rsidRDefault="00A06F0E" w:rsidP="00A06F0E">
      <w:pPr>
        <w:pStyle w:val="aa"/>
        <w:widowControl w:val="0"/>
        <w:numPr>
          <w:ilvl w:val="0"/>
          <w:numId w:val="11"/>
        </w:numPr>
        <w:tabs>
          <w:tab w:val="left" w:pos="720"/>
        </w:tabs>
        <w:autoSpaceDE w:val="0"/>
        <w:autoSpaceDN w:val="0"/>
        <w:adjustRightInd w:val="0"/>
        <w:ind w:left="0" w:right="27" w:firstLine="709"/>
        <w:jc w:val="both"/>
        <w:rPr>
          <w:bCs/>
          <w:color w:val="000000"/>
          <w:sz w:val="28"/>
          <w:szCs w:val="28"/>
          <w:lang w:val="uk-UA"/>
        </w:rPr>
      </w:pPr>
      <w:r w:rsidRPr="00A849E7">
        <w:rPr>
          <w:bCs/>
          <w:color w:val="000000"/>
          <w:sz w:val="28"/>
          <w:szCs w:val="28"/>
          <w:lang w:val="uk-UA"/>
        </w:rPr>
        <w:t xml:space="preserve">КУ «Сумська міська рятувально-водолазна служба» (Мізенко О.В.) </w:t>
      </w:r>
      <w:r>
        <w:rPr>
          <w:bCs/>
          <w:color w:val="000000"/>
          <w:sz w:val="28"/>
          <w:szCs w:val="28"/>
          <w:lang w:val="uk-UA"/>
        </w:rPr>
        <w:t>п</w:t>
      </w:r>
      <w:r w:rsidRPr="00F60113">
        <w:rPr>
          <w:bCs/>
          <w:color w:val="000000"/>
          <w:sz w:val="28"/>
          <w:szCs w:val="28"/>
          <w:lang w:val="uk-UA"/>
        </w:rPr>
        <w:t>ровести</w:t>
      </w:r>
      <w:r w:rsidR="00C9630F" w:rsidRPr="00C9630F">
        <w:rPr>
          <w:bCs/>
          <w:color w:val="000000"/>
          <w:sz w:val="28"/>
          <w:szCs w:val="28"/>
          <w:lang w:val="uk-UA"/>
        </w:rPr>
        <w:t xml:space="preserve"> </w:t>
      </w:r>
      <w:r w:rsidRPr="00F60113">
        <w:rPr>
          <w:bCs/>
          <w:color w:val="000000"/>
          <w:sz w:val="28"/>
          <w:szCs w:val="28"/>
          <w:lang w:val="uk-UA"/>
        </w:rPr>
        <w:t>обстеження</w:t>
      </w:r>
      <w:r w:rsidR="00C9630F">
        <w:rPr>
          <w:bCs/>
          <w:color w:val="000000"/>
          <w:sz w:val="28"/>
          <w:szCs w:val="28"/>
          <w:lang w:val="uk-UA"/>
        </w:rPr>
        <w:t xml:space="preserve"> </w:t>
      </w:r>
      <w:r w:rsidRPr="00F60113">
        <w:rPr>
          <w:bCs/>
          <w:color w:val="000000"/>
          <w:sz w:val="28"/>
          <w:szCs w:val="28"/>
          <w:lang w:val="uk-UA"/>
        </w:rPr>
        <w:t>та</w:t>
      </w:r>
      <w:r>
        <w:rPr>
          <w:bCs/>
          <w:color w:val="000000"/>
          <w:sz w:val="28"/>
          <w:szCs w:val="28"/>
          <w:lang w:val="uk-UA"/>
        </w:rPr>
        <w:t xml:space="preserve"> </w:t>
      </w:r>
      <w:r w:rsidRPr="00F60113">
        <w:rPr>
          <w:bCs/>
          <w:color w:val="000000"/>
          <w:sz w:val="28"/>
          <w:szCs w:val="28"/>
          <w:lang w:val="uk-UA"/>
        </w:rPr>
        <w:t>очищення</w:t>
      </w:r>
      <w:r w:rsidR="00C9630F" w:rsidRPr="00C9630F">
        <w:rPr>
          <w:bCs/>
          <w:color w:val="000000"/>
          <w:sz w:val="28"/>
          <w:szCs w:val="28"/>
          <w:lang w:val="uk-UA"/>
        </w:rPr>
        <w:t xml:space="preserve"> </w:t>
      </w:r>
      <w:r w:rsidRPr="00F60113">
        <w:rPr>
          <w:bCs/>
          <w:color w:val="000000"/>
          <w:sz w:val="28"/>
          <w:szCs w:val="28"/>
          <w:lang w:val="uk-UA"/>
        </w:rPr>
        <w:t>дна річки</w:t>
      </w:r>
      <w:r>
        <w:rPr>
          <w:bCs/>
          <w:color w:val="000000"/>
          <w:sz w:val="28"/>
          <w:szCs w:val="28"/>
          <w:lang w:val="uk-UA"/>
        </w:rPr>
        <w:t xml:space="preserve"> місць </w:t>
      </w:r>
      <w:r w:rsidRPr="009A2E3F">
        <w:rPr>
          <w:bCs/>
          <w:color w:val="000000"/>
          <w:sz w:val="28"/>
          <w:szCs w:val="28"/>
          <w:lang w:val="uk-UA"/>
        </w:rPr>
        <w:t>освячення води</w:t>
      </w:r>
      <w:r>
        <w:rPr>
          <w:bCs/>
          <w:color w:val="000000"/>
          <w:sz w:val="28"/>
          <w:szCs w:val="28"/>
          <w:lang w:val="uk-UA"/>
        </w:rPr>
        <w:t xml:space="preserve"> (поблизу</w:t>
      </w:r>
      <w:r w:rsidRPr="00A849E7">
        <w:rPr>
          <w:bCs/>
          <w:color w:val="000000"/>
          <w:sz w:val="28"/>
          <w:szCs w:val="28"/>
          <w:lang w:val="uk-UA"/>
        </w:rPr>
        <w:t xml:space="preserve"> Харківського мосту через р. Псел та пішохідного мосту біля ГРК «Здибанка»</w:t>
      </w:r>
      <w:r>
        <w:rPr>
          <w:bCs/>
          <w:color w:val="000000"/>
          <w:sz w:val="28"/>
          <w:szCs w:val="28"/>
          <w:lang w:val="uk-UA"/>
        </w:rPr>
        <w:t>)</w:t>
      </w:r>
      <w:r w:rsidRPr="00A849E7">
        <w:rPr>
          <w:bCs/>
          <w:color w:val="000000"/>
          <w:sz w:val="28"/>
          <w:szCs w:val="28"/>
          <w:lang w:val="uk-UA"/>
        </w:rPr>
        <w:t>.</w:t>
      </w:r>
    </w:p>
    <w:p w:rsidR="00A06F0E" w:rsidRPr="00A849E7" w:rsidRDefault="00A06F0E" w:rsidP="00A06F0E">
      <w:pPr>
        <w:pStyle w:val="aa"/>
        <w:jc w:val="both"/>
        <w:rPr>
          <w:bCs/>
          <w:color w:val="000000"/>
          <w:sz w:val="28"/>
          <w:szCs w:val="28"/>
          <w:lang w:val="uk-UA"/>
        </w:rPr>
      </w:pPr>
    </w:p>
    <w:p w:rsidR="00A06F0E" w:rsidRDefault="00A06F0E" w:rsidP="00A06F0E">
      <w:pPr>
        <w:ind w:firstLine="708"/>
        <w:jc w:val="both"/>
        <w:rPr>
          <w:sz w:val="28"/>
          <w:szCs w:val="28"/>
          <w:lang w:val="uk-UA"/>
        </w:rPr>
      </w:pPr>
      <w:r w:rsidRPr="00A849E7">
        <w:rPr>
          <w:b/>
          <w:sz w:val="28"/>
          <w:szCs w:val="28"/>
          <w:lang w:val="uk-UA"/>
        </w:rPr>
        <w:t>9.</w:t>
      </w:r>
      <w:r w:rsidRPr="00A849E7">
        <w:rPr>
          <w:sz w:val="28"/>
          <w:szCs w:val="28"/>
          <w:lang w:val="uk-UA"/>
        </w:rPr>
        <w:t xml:space="preserve"> Відділу з питань взаємодії з правоохоронними органами та оборонної роботи Сумської міської ради (Кононенко С.В.), </w:t>
      </w:r>
      <w:r w:rsidRPr="00A06F0E">
        <w:rPr>
          <w:sz w:val="28"/>
          <w:szCs w:val="28"/>
          <w:lang w:val="uk-UA"/>
        </w:rPr>
        <w:t>Сумськ</w:t>
      </w:r>
      <w:r>
        <w:rPr>
          <w:sz w:val="28"/>
          <w:szCs w:val="28"/>
          <w:lang w:val="uk-UA"/>
        </w:rPr>
        <w:t>ому</w:t>
      </w:r>
      <w:r w:rsidRPr="00A06F0E">
        <w:rPr>
          <w:sz w:val="28"/>
          <w:szCs w:val="28"/>
          <w:lang w:val="uk-UA"/>
        </w:rPr>
        <w:t xml:space="preserve"> районн</w:t>
      </w:r>
      <w:r>
        <w:rPr>
          <w:sz w:val="28"/>
          <w:szCs w:val="28"/>
          <w:lang w:val="uk-UA"/>
        </w:rPr>
        <w:t xml:space="preserve">ому управлінню поліції </w:t>
      </w:r>
      <w:r w:rsidRPr="00A849E7">
        <w:rPr>
          <w:sz w:val="28"/>
          <w:szCs w:val="28"/>
          <w:lang w:val="uk-UA"/>
        </w:rPr>
        <w:t>ГУНП в Сумській області (</w:t>
      </w:r>
      <w:r w:rsidR="00A46063">
        <w:rPr>
          <w:sz w:val="28"/>
          <w:szCs w:val="28"/>
          <w:lang w:val="uk-UA"/>
        </w:rPr>
        <w:t>Лебідь К.</w:t>
      </w:r>
      <w:r w:rsidR="002C5D17">
        <w:rPr>
          <w:sz w:val="28"/>
          <w:szCs w:val="28"/>
          <w:lang w:val="uk-UA"/>
        </w:rPr>
        <w:t>Л.</w:t>
      </w:r>
      <w:r w:rsidRPr="00A849E7">
        <w:rPr>
          <w:sz w:val="28"/>
          <w:szCs w:val="28"/>
          <w:lang w:val="uk-UA"/>
        </w:rPr>
        <w:t>), Управлінню патрул</w:t>
      </w:r>
      <w:r w:rsidR="003B445A">
        <w:rPr>
          <w:sz w:val="28"/>
          <w:szCs w:val="28"/>
          <w:lang w:val="uk-UA"/>
        </w:rPr>
        <w:t xml:space="preserve">ьної поліції в Сумській області </w:t>
      </w:r>
      <w:r w:rsidRPr="00A849E7">
        <w:rPr>
          <w:sz w:val="28"/>
          <w:szCs w:val="28"/>
          <w:lang w:val="uk-UA"/>
        </w:rPr>
        <w:t>(Калюжний О.О.) у межах повноважень забезпечити публічну безпеку та порядок під час проведення заходів (</w:t>
      </w:r>
      <w:r>
        <w:rPr>
          <w:sz w:val="28"/>
          <w:szCs w:val="28"/>
          <w:lang w:val="uk-UA"/>
        </w:rPr>
        <w:t>поблизу</w:t>
      </w:r>
      <w:r w:rsidRPr="00A849E7">
        <w:rPr>
          <w:sz w:val="28"/>
          <w:szCs w:val="28"/>
          <w:lang w:val="uk-UA"/>
        </w:rPr>
        <w:t xml:space="preserve"> Харківського мосту через р.</w:t>
      </w:r>
      <w:r w:rsidR="00A9108F">
        <w:rPr>
          <w:sz w:val="28"/>
          <w:szCs w:val="28"/>
          <w:lang w:val="uk-UA"/>
        </w:rPr>
        <w:t xml:space="preserve"> Псел та пішохідного мосту біля </w:t>
      </w:r>
      <w:r w:rsidRPr="00A849E7">
        <w:rPr>
          <w:sz w:val="28"/>
          <w:szCs w:val="28"/>
          <w:lang w:val="uk-UA"/>
        </w:rPr>
        <w:t>ГРК «Здибанка») 19 січня 202</w:t>
      </w:r>
      <w:r w:rsidR="00A46063">
        <w:rPr>
          <w:sz w:val="28"/>
          <w:szCs w:val="28"/>
          <w:lang w:val="uk-UA"/>
        </w:rPr>
        <w:t>2</w:t>
      </w:r>
      <w:r w:rsidRPr="00A849E7">
        <w:rPr>
          <w:sz w:val="28"/>
          <w:szCs w:val="28"/>
          <w:lang w:val="uk-UA"/>
        </w:rPr>
        <w:t xml:space="preserve"> року.</w:t>
      </w:r>
    </w:p>
    <w:p w:rsidR="00505B22" w:rsidRDefault="00505B22" w:rsidP="00A06F0E">
      <w:pPr>
        <w:ind w:firstLine="708"/>
        <w:jc w:val="both"/>
        <w:rPr>
          <w:sz w:val="28"/>
          <w:szCs w:val="28"/>
          <w:lang w:val="uk-UA"/>
        </w:rPr>
      </w:pPr>
    </w:p>
    <w:p w:rsidR="001845A0" w:rsidRPr="001845A0" w:rsidRDefault="001845A0" w:rsidP="00240E1A">
      <w:pPr>
        <w:ind w:firstLine="567"/>
        <w:jc w:val="both"/>
        <w:rPr>
          <w:sz w:val="28"/>
          <w:szCs w:val="28"/>
          <w:lang w:val="uk-UA"/>
        </w:rPr>
      </w:pPr>
      <w:r>
        <w:rPr>
          <w:b/>
          <w:sz w:val="28"/>
          <w:szCs w:val="28"/>
          <w:lang w:val="uk-UA"/>
        </w:rPr>
        <w:t xml:space="preserve">10. </w:t>
      </w:r>
      <w:r w:rsidRPr="001845A0">
        <w:rPr>
          <w:sz w:val="28"/>
          <w:szCs w:val="28"/>
          <w:lang w:val="uk-UA"/>
        </w:rPr>
        <w:t xml:space="preserve">Управлінню патрульної поліції в Сумській області (Калюжний О.О.)  </w:t>
      </w:r>
      <w:r w:rsidR="004E11F9">
        <w:rPr>
          <w:sz w:val="28"/>
          <w:szCs w:val="28"/>
          <w:lang w:val="uk-UA"/>
        </w:rPr>
        <w:t xml:space="preserve">                </w:t>
      </w:r>
      <w:r w:rsidRPr="001845A0">
        <w:rPr>
          <w:sz w:val="28"/>
          <w:szCs w:val="28"/>
          <w:lang w:val="uk-UA"/>
        </w:rPr>
        <w:t>у межах повноважень забезпечити безпеку дорожнього руху під час прове</w:t>
      </w:r>
      <w:r w:rsidR="00A9108F">
        <w:rPr>
          <w:sz w:val="28"/>
          <w:szCs w:val="28"/>
          <w:lang w:val="uk-UA"/>
        </w:rPr>
        <w:t>дення заходів згідно з додатком</w:t>
      </w:r>
      <w:r w:rsidRPr="001845A0">
        <w:rPr>
          <w:sz w:val="28"/>
          <w:szCs w:val="28"/>
          <w:lang w:val="uk-UA"/>
        </w:rPr>
        <w:t>.</w:t>
      </w:r>
    </w:p>
    <w:p w:rsidR="00505B22" w:rsidRPr="001845A0" w:rsidRDefault="00505B22" w:rsidP="00A06F0E">
      <w:pPr>
        <w:ind w:firstLine="708"/>
        <w:jc w:val="both"/>
        <w:rPr>
          <w:sz w:val="28"/>
          <w:szCs w:val="28"/>
        </w:rPr>
      </w:pPr>
    </w:p>
    <w:p w:rsidR="00505B22" w:rsidRPr="00505B22" w:rsidRDefault="00A06F0E" w:rsidP="00E36033">
      <w:pPr>
        <w:pStyle w:val="ab"/>
        <w:spacing w:after="0"/>
        <w:ind w:left="0" w:firstLine="567"/>
        <w:jc w:val="both"/>
        <w:rPr>
          <w:color w:val="000000"/>
          <w:sz w:val="28"/>
          <w:szCs w:val="28"/>
          <w:lang w:val="uk-UA"/>
        </w:rPr>
      </w:pPr>
      <w:r w:rsidRPr="00A849E7">
        <w:rPr>
          <w:b/>
          <w:sz w:val="28"/>
          <w:szCs w:val="28"/>
          <w:lang w:val="uk-UA"/>
        </w:rPr>
        <w:t>1</w:t>
      </w:r>
      <w:r w:rsidR="001845A0">
        <w:rPr>
          <w:b/>
          <w:sz w:val="28"/>
          <w:szCs w:val="28"/>
          <w:lang w:val="uk-UA"/>
        </w:rPr>
        <w:t>1</w:t>
      </w:r>
      <w:r w:rsidRPr="00A849E7">
        <w:rPr>
          <w:b/>
          <w:sz w:val="28"/>
          <w:szCs w:val="28"/>
          <w:lang w:val="uk-UA"/>
        </w:rPr>
        <w:t>.</w:t>
      </w:r>
      <w:r w:rsidRPr="00A849E7">
        <w:rPr>
          <w:sz w:val="28"/>
          <w:szCs w:val="28"/>
          <w:lang w:val="uk-UA"/>
        </w:rPr>
        <w:t xml:space="preserve"> </w:t>
      </w:r>
      <w:r w:rsidR="00505B22" w:rsidRPr="00505B22">
        <w:rPr>
          <w:sz w:val="28"/>
          <w:szCs w:val="28"/>
          <w:lang w:val="uk-UA"/>
        </w:rPr>
        <w:t>Відділу транспорту, зв’язку та телекомунікаційних послуг Сумської міської ради</w:t>
      </w:r>
      <w:r w:rsidR="00505B22" w:rsidRPr="00505B22">
        <w:rPr>
          <w:sz w:val="28"/>
          <w:lang w:val="uk-UA"/>
        </w:rPr>
        <w:t xml:space="preserve"> </w:t>
      </w:r>
      <w:r w:rsidR="00505B22" w:rsidRPr="00505B22">
        <w:rPr>
          <w:sz w:val="28"/>
          <w:szCs w:val="28"/>
          <w:lang w:val="uk-UA"/>
        </w:rPr>
        <w:t>(Яковенко С.В.) довести до відома суб’єктів господарювання, які здійснюють перевезення пасажирів на міських автобусних ма</w:t>
      </w:r>
      <w:r w:rsidR="00A9108F">
        <w:rPr>
          <w:sz w:val="28"/>
          <w:szCs w:val="28"/>
          <w:lang w:val="uk-UA"/>
        </w:rPr>
        <w:t xml:space="preserve">ршрутах загального користування </w:t>
      </w:r>
      <w:r w:rsidR="00505B22" w:rsidRPr="00505B22">
        <w:rPr>
          <w:sz w:val="28"/>
          <w:szCs w:val="28"/>
          <w:lang w:val="uk-UA"/>
        </w:rPr>
        <w:t xml:space="preserve"> та </w:t>
      </w:r>
      <w:r w:rsidR="00A9108F">
        <w:rPr>
          <w:sz w:val="28"/>
          <w:szCs w:val="28"/>
        </w:rPr>
        <w:t>КП</w:t>
      </w:r>
      <w:r w:rsidR="00A9108F">
        <w:rPr>
          <w:sz w:val="28"/>
          <w:szCs w:val="28"/>
          <w:lang w:val="uk-UA"/>
        </w:rPr>
        <w:t xml:space="preserve"> </w:t>
      </w:r>
      <w:r w:rsidR="00505B22" w:rsidRPr="00505B22">
        <w:rPr>
          <w:sz w:val="28"/>
          <w:szCs w:val="28"/>
          <w:lang w:val="uk-UA"/>
        </w:rPr>
        <w:t xml:space="preserve"> </w:t>
      </w:r>
      <w:r w:rsidR="00A9108F" w:rsidRPr="00505B22">
        <w:rPr>
          <w:sz w:val="28"/>
          <w:szCs w:val="28"/>
          <w:lang w:val="uk-UA"/>
        </w:rPr>
        <w:t xml:space="preserve">«Електроавтотранс» </w:t>
      </w:r>
      <w:r w:rsidR="00505B22" w:rsidRPr="00505B22">
        <w:rPr>
          <w:sz w:val="28"/>
          <w:szCs w:val="28"/>
          <w:lang w:val="uk-UA"/>
        </w:rPr>
        <w:t>Сумської міської ради</w:t>
      </w:r>
      <w:r w:rsidR="00A9108F">
        <w:rPr>
          <w:sz w:val="28"/>
          <w:szCs w:val="28"/>
          <w:lang w:val="uk-UA"/>
        </w:rPr>
        <w:t>,</w:t>
      </w:r>
      <w:r w:rsidR="00505B22" w:rsidRPr="00505B22">
        <w:rPr>
          <w:sz w:val="28"/>
          <w:szCs w:val="28"/>
          <w:lang w:val="uk-UA"/>
        </w:rPr>
        <w:t xml:space="preserve"> інформацію про обмеження руху тран</w:t>
      </w:r>
      <w:r w:rsidR="00B11D22">
        <w:rPr>
          <w:sz w:val="28"/>
          <w:szCs w:val="28"/>
          <w:lang w:val="uk-UA"/>
        </w:rPr>
        <w:t>спорту</w:t>
      </w:r>
      <w:r w:rsidR="00505B22" w:rsidRPr="00505B22">
        <w:rPr>
          <w:sz w:val="28"/>
          <w:szCs w:val="28"/>
          <w:lang w:val="uk-UA"/>
        </w:rPr>
        <w:t>.</w:t>
      </w:r>
    </w:p>
    <w:p w:rsidR="00505B22" w:rsidRDefault="00505B22" w:rsidP="00A06F0E">
      <w:pPr>
        <w:pStyle w:val="a3"/>
        <w:tabs>
          <w:tab w:val="left" w:pos="1134"/>
        </w:tabs>
        <w:spacing w:before="0" w:beforeAutospacing="0" w:after="0" w:afterAutospacing="0"/>
        <w:ind w:firstLine="709"/>
        <w:jc w:val="both"/>
        <w:rPr>
          <w:color w:val="auto"/>
          <w:sz w:val="28"/>
          <w:szCs w:val="28"/>
          <w:lang w:val="uk-UA"/>
        </w:rPr>
      </w:pPr>
    </w:p>
    <w:p w:rsidR="00A06F0E" w:rsidRPr="00A849E7" w:rsidRDefault="001845A0" w:rsidP="00E36033">
      <w:pPr>
        <w:pStyle w:val="a3"/>
        <w:tabs>
          <w:tab w:val="left" w:pos="0"/>
        </w:tabs>
        <w:spacing w:before="0" w:beforeAutospacing="0" w:after="0" w:afterAutospacing="0"/>
        <w:ind w:firstLine="567"/>
        <w:jc w:val="both"/>
        <w:rPr>
          <w:color w:val="auto"/>
          <w:sz w:val="28"/>
          <w:szCs w:val="28"/>
          <w:lang w:val="uk-UA"/>
        </w:rPr>
      </w:pPr>
      <w:r>
        <w:rPr>
          <w:b/>
          <w:color w:val="auto"/>
          <w:sz w:val="28"/>
          <w:szCs w:val="28"/>
          <w:lang w:val="uk-UA"/>
        </w:rPr>
        <w:t>1</w:t>
      </w:r>
      <w:r w:rsidR="00E36033">
        <w:rPr>
          <w:b/>
          <w:color w:val="auto"/>
          <w:sz w:val="28"/>
          <w:szCs w:val="28"/>
          <w:lang w:val="uk-UA"/>
        </w:rPr>
        <w:t>2</w:t>
      </w:r>
      <w:r>
        <w:rPr>
          <w:b/>
          <w:color w:val="auto"/>
          <w:sz w:val="28"/>
          <w:szCs w:val="28"/>
          <w:lang w:val="uk-UA"/>
        </w:rPr>
        <w:t xml:space="preserve">. </w:t>
      </w:r>
      <w:r w:rsidR="00A06F0E" w:rsidRPr="00A06F0E">
        <w:rPr>
          <w:color w:val="auto"/>
          <w:sz w:val="28"/>
          <w:szCs w:val="28"/>
          <w:lang w:val="uk-UA"/>
        </w:rPr>
        <w:t>Контроль за виконанням даного розпорядження покласти на заступників міського голови згідно з розподілом обов’язків.</w:t>
      </w:r>
    </w:p>
    <w:p w:rsidR="00C27383" w:rsidRPr="009A2E3F" w:rsidRDefault="00C27383" w:rsidP="00B973C0">
      <w:pPr>
        <w:pStyle w:val="aa"/>
        <w:jc w:val="both"/>
        <w:rPr>
          <w:sz w:val="28"/>
          <w:szCs w:val="28"/>
          <w:lang w:val="uk-UA"/>
        </w:rPr>
      </w:pPr>
    </w:p>
    <w:p w:rsidR="00FD0282" w:rsidRPr="009A2E3F" w:rsidRDefault="00FD0282" w:rsidP="00794D8E">
      <w:pPr>
        <w:pStyle w:val="a3"/>
        <w:tabs>
          <w:tab w:val="left" w:pos="1134"/>
        </w:tabs>
        <w:spacing w:before="0" w:beforeAutospacing="0" w:after="0" w:afterAutospacing="0"/>
        <w:ind w:firstLine="709"/>
        <w:rPr>
          <w:color w:val="auto"/>
          <w:sz w:val="28"/>
          <w:szCs w:val="28"/>
          <w:lang w:val="uk-UA"/>
        </w:rPr>
      </w:pPr>
    </w:p>
    <w:p w:rsidR="003A5DB1" w:rsidRPr="00284697" w:rsidRDefault="003A5DB1" w:rsidP="00571076">
      <w:pPr>
        <w:tabs>
          <w:tab w:val="left" w:pos="7655"/>
        </w:tabs>
        <w:rPr>
          <w:b/>
          <w:sz w:val="28"/>
          <w:szCs w:val="28"/>
          <w:lang w:val="uk-UA"/>
        </w:rPr>
      </w:pPr>
    </w:p>
    <w:p w:rsidR="00FD22CB" w:rsidRPr="009A2E3F" w:rsidRDefault="00A46063" w:rsidP="00A46063">
      <w:pPr>
        <w:tabs>
          <w:tab w:val="left" w:pos="7655"/>
        </w:tabs>
        <w:rPr>
          <w:b/>
          <w:sz w:val="28"/>
          <w:szCs w:val="28"/>
          <w:lang w:val="uk-UA"/>
        </w:rPr>
      </w:pPr>
      <w:r>
        <w:rPr>
          <w:b/>
          <w:sz w:val="28"/>
          <w:szCs w:val="28"/>
          <w:lang w:val="uk-UA"/>
        </w:rPr>
        <w:t>М</w:t>
      </w:r>
      <w:r w:rsidR="00571076" w:rsidRPr="009A2E3F">
        <w:rPr>
          <w:b/>
          <w:sz w:val="28"/>
          <w:szCs w:val="28"/>
          <w:lang w:val="uk-UA"/>
        </w:rPr>
        <w:t>іськ</w:t>
      </w:r>
      <w:r>
        <w:rPr>
          <w:b/>
          <w:sz w:val="28"/>
          <w:szCs w:val="28"/>
          <w:lang w:val="uk-UA"/>
        </w:rPr>
        <w:t>ий</w:t>
      </w:r>
      <w:r w:rsidR="00571076" w:rsidRPr="009A2E3F">
        <w:rPr>
          <w:b/>
          <w:sz w:val="28"/>
          <w:szCs w:val="28"/>
          <w:lang w:val="uk-UA"/>
        </w:rPr>
        <w:t xml:space="preserve"> голов</w:t>
      </w:r>
      <w:r>
        <w:rPr>
          <w:b/>
          <w:sz w:val="28"/>
          <w:szCs w:val="28"/>
          <w:lang w:val="uk-UA"/>
        </w:rPr>
        <w:t>а</w:t>
      </w:r>
      <w:r w:rsidR="003F7981">
        <w:rPr>
          <w:b/>
          <w:sz w:val="28"/>
          <w:szCs w:val="28"/>
          <w:lang w:val="uk-UA"/>
        </w:rPr>
        <w:t xml:space="preserve"> </w:t>
      </w:r>
      <w:r>
        <w:rPr>
          <w:b/>
          <w:sz w:val="28"/>
          <w:szCs w:val="28"/>
          <w:lang w:val="uk-UA"/>
        </w:rPr>
        <w:t xml:space="preserve">                                                                             О.М. Лисенко</w:t>
      </w:r>
    </w:p>
    <w:p w:rsidR="00D00772" w:rsidRPr="009A2E3F" w:rsidRDefault="00571076" w:rsidP="00571076">
      <w:pPr>
        <w:tabs>
          <w:tab w:val="left" w:pos="7655"/>
        </w:tabs>
        <w:rPr>
          <w:b/>
          <w:sz w:val="28"/>
          <w:szCs w:val="28"/>
          <w:lang w:val="uk-UA"/>
        </w:rPr>
      </w:pPr>
      <w:r w:rsidRPr="009A2E3F">
        <w:rPr>
          <w:b/>
          <w:sz w:val="28"/>
          <w:szCs w:val="28"/>
          <w:lang w:val="uk-UA"/>
        </w:rPr>
        <w:t xml:space="preserve">                                        </w:t>
      </w:r>
      <w:r w:rsidR="00FD22CB" w:rsidRPr="009A2E3F">
        <w:rPr>
          <w:b/>
          <w:sz w:val="28"/>
          <w:szCs w:val="28"/>
          <w:lang w:val="uk-UA"/>
        </w:rPr>
        <w:t xml:space="preserve">                             </w:t>
      </w:r>
    </w:p>
    <w:p w:rsidR="00D00772" w:rsidRPr="009A2E3F" w:rsidRDefault="00D00772" w:rsidP="00D00772">
      <w:pPr>
        <w:rPr>
          <w:sz w:val="28"/>
          <w:szCs w:val="28"/>
          <w:lang w:val="uk-UA"/>
        </w:rPr>
      </w:pPr>
    </w:p>
    <w:p w:rsidR="00D00772" w:rsidRPr="009A2E3F" w:rsidRDefault="00D00772" w:rsidP="00D00772">
      <w:pPr>
        <w:rPr>
          <w:sz w:val="32"/>
          <w:szCs w:val="32"/>
          <w:lang w:val="uk-UA"/>
        </w:rPr>
      </w:pPr>
    </w:p>
    <w:p w:rsidR="00D00772" w:rsidRPr="009A2E3F" w:rsidRDefault="00157D4A" w:rsidP="00D00772">
      <w:pPr>
        <w:rPr>
          <w:lang w:val="uk-UA"/>
        </w:rPr>
      </w:pPr>
      <w:r>
        <w:rPr>
          <w:lang w:val="uk-UA"/>
        </w:rPr>
        <w:t>Кохан</w:t>
      </w:r>
      <w:r w:rsidR="00D00772" w:rsidRPr="009A2E3F">
        <w:rPr>
          <w:lang w:val="uk-UA"/>
        </w:rPr>
        <w:t xml:space="preserve"> 700-</w:t>
      </w:r>
      <w:r>
        <w:rPr>
          <w:lang w:val="uk-UA"/>
        </w:rPr>
        <w:t>561</w:t>
      </w:r>
    </w:p>
    <w:p w:rsidR="00D00772" w:rsidRPr="009A2E3F" w:rsidRDefault="00D00772" w:rsidP="00D00772">
      <w:pPr>
        <w:pBdr>
          <w:top w:val="single" w:sz="4" w:space="1" w:color="auto"/>
        </w:pBdr>
        <w:rPr>
          <w:szCs w:val="28"/>
          <w:lang w:val="uk-UA"/>
        </w:rPr>
        <w:sectPr w:rsidR="00D00772" w:rsidRPr="009A2E3F" w:rsidSect="004E11F9">
          <w:pgSz w:w="11906" w:h="16838"/>
          <w:pgMar w:top="1134" w:right="707" w:bottom="851" w:left="1701" w:header="709" w:footer="709" w:gutter="0"/>
          <w:cols w:space="720"/>
        </w:sectPr>
      </w:pPr>
      <w:r w:rsidRPr="009A2E3F">
        <w:rPr>
          <w:lang w:val="uk-UA"/>
        </w:rPr>
        <w:t>Розіслати: згідно зі списко</w:t>
      </w:r>
      <w:r w:rsidR="0024257E" w:rsidRPr="009A2E3F">
        <w:rPr>
          <w:lang w:val="uk-UA"/>
        </w:rPr>
        <w:t>м</w:t>
      </w:r>
    </w:p>
    <w:tbl>
      <w:tblPr>
        <w:tblpPr w:leftFromText="180" w:rightFromText="180" w:vertAnchor="page" w:horzAnchor="margin" w:tblpXSpec="center" w:tblpY="1186"/>
        <w:tblW w:w="9290" w:type="dxa"/>
        <w:tblLook w:val="01E0" w:firstRow="1" w:lastRow="1" w:firstColumn="1" w:lastColumn="1" w:noHBand="0" w:noVBand="0"/>
      </w:tblPr>
      <w:tblGrid>
        <w:gridCol w:w="4968"/>
        <w:gridCol w:w="1800"/>
        <w:gridCol w:w="2522"/>
      </w:tblGrid>
      <w:tr w:rsidR="0024257E" w:rsidRPr="009A2E3F" w:rsidTr="008C49BA">
        <w:trPr>
          <w:trHeight w:val="725"/>
        </w:trPr>
        <w:tc>
          <w:tcPr>
            <w:tcW w:w="4968" w:type="dxa"/>
            <w:hideMark/>
          </w:tcPr>
          <w:p w:rsidR="0024257E" w:rsidRPr="000600BE" w:rsidRDefault="00157D4A" w:rsidP="00275931">
            <w:pPr>
              <w:widowControl w:val="0"/>
              <w:autoSpaceDE w:val="0"/>
              <w:autoSpaceDN w:val="0"/>
              <w:adjustRightInd w:val="0"/>
              <w:rPr>
                <w:sz w:val="28"/>
                <w:szCs w:val="28"/>
                <w:lang w:val="uk-UA"/>
              </w:rPr>
            </w:pPr>
            <w:r w:rsidRPr="000600BE">
              <w:rPr>
                <w:sz w:val="28"/>
                <w:szCs w:val="28"/>
                <w:lang w:val="uk-UA"/>
              </w:rPr>
              <w:lastRenderedPageBreak/>
              <w:t>Д</w:t>
            </w:r>
            <w:r w:rsidR="00A711F1" w:rsidRPr="000600BE">
              <w:rPr>
                <w:sz w:val="28"/>
                <w:szCs w:val="28"/>
                <w:lang w:val="uk-UA"/>
              </w:rPr>
              <w:t xml:space="preserve">иректор </w:t>
            </w:r>
            <w:r w:rsidR="0024257E" w:rsidRPr="000600BE">
              <w:rPr>
                <w:sz w:val="28"/>
                <w:szCs w:val="28"/>
                <w:lang w:val="uk-UA"/>
              </w:rPr>
              <w:t>департаменту комунікацій та інформаційної політики</w:t>
            </w:r>
          </w:p>
        </w:tc>
        <w:tc>
          <w:tcPr>
            <w:tcW w:w="1800" w:type="dxa"/>
          </w:tcPr>
          <w:p w:rsidR="0024257E" w:rsidRPr="000600BE" w:rsidRDefault="0024257E" w:rsidP="0024257E">
            <w:pPr>
              <w:widowControl w:val="0"/>
              <w:autoSpaceDE w:val="0"/>
              <w:autoSpaceDN w:val="0"/>
              <w:adjustRightInd w:val="0"/>
              <w:rPr>
                <w:sz w:val="28"/>
                <w:szCs w:val="28"/>
                <w:lang w:val="uk-UA"/>
              </w:rPr>
            </w:pPr>
          </w:p>
        </w:tc>
        <w:tc>
          <w:tcPr>
            <w:tcW w:w="2522" w:type="dxa"/>
          </w:tcPr>
          <w:p w:rsidR="0024257E" w:rsidRPr="000600BE" w:rsidRDefault="0024257E" w:rsidP="0024257E">
            <w:pPr>
              <w:widowControl w:val="0"/>
              <w:autoSpaceDE w:val="0"/>
              <w:autoSpaceDN w:val="0"/>
              <w:adjustRightInd w:val="0"/>
              <w:rPr>
                <w:sz w:val="28"/>
                <w:szCs w:val="28"/>
                <w:lang w:val="uk-UA"/>
              </w:rPr>
            </w:pPr>
          </w:p>
          <w:p w:rsidR="0024257E" w:rsidRPr="000600BE" w:rsidRDefault="00157D4A" w:rsidP="00A711F1">
            <w:pPr>
              <w:widowControl w:val="0"/>
              <w:autoSpaceDE w:val="0"/>
              <w:autoSpaceDN w:val="0"/>
              <w:adjustRightInd w:val="0"/>
              <w:rPr>
                <w:sz w:val="28"/>
                <w:szCs w:val="28"/>
                <w:lang w:val="uk-UA"/>
              </w:rPr>
            </w:pPr>
            <w:r w:rsidRPr="000600BE">
              <w:rPr>
                <w:sz w:val="28"/>
                <w:szCs w:val="28"/>
                <w:lang w:val="uk-UA"/>
              </w:rPr>
              <w:t>А.І. Кохан</w:t>
            </w:r>
          </w:p>
        </w:tc>
      </w:tr>
      <w:tr w:rsidR="0024257E" w:rsidRPr="009A2E3F" w:rsidTr="008C49BA">
        <w:trPr>
          <w:trHeight w:val="725"/>
        </w:trPr>
        <w:tc>
          <w:tcPr>
            <w:tcW w:w="4968" w:type="dxa"/>
          </w:tcPr>
          <w:p w:rsidR="0024257E" w:rsidRPr="009A2E3F" w:rsidRDefault="0024257E" w:rsidP="0024257E">
            <w:pPr>
              <w:widowControl w:val="0"/>
              <w:autoSpaceDE w:val="0"/>
              <w:autoSpaceDN w:val="0"/>
              <w:adjustRightInd w:val="0"/>
              <w:rPr>
                <w:sz w:val="28"/>
                <w:szCs w:val="28"/>
                <w:lang w:val="uk-UA"/>
              </w:rPr>
            </w:pPr>
          </w:p>
        </w:tc>
        <w:tc>
          <w:tcPr>
            <w:tcW w:w="1800" w:type="dxa"/>
          </w:tcPr>
          <w:p w:rsidR="0024257E" w:rsidRPr="009A2E3F" w:rsidRDefault="0024257E" w:rsidP="0024257E">
            <w:pPr>
              <w:widowControl w:val="0"/>
              <w:autoSpaceDE w:val="0"/>
              <w:autoSpaceDN w:val="0"/>
              <w:adjustRightInd w:val="0"/>
              <w:rPr>
                <w:sz w:val="28"/>
                <w:szCs w:val="28"/>
                <w:lang w:val="uk-UA"/>
              </w:rPr>
            </w:pPr>
          </w:p>
        </w:tc>
        <w:tc>
          <w:tcPr>
            <w:tcW w:w="2522" w:type="dxa"/>
          </w:tcPr>
          <w:p w:rsidR="0024257E" w:rsidRPr="009A2E3F" w:rsidRDefault="0024257E" w:rsidP="0024257E">
            <w:pPr>
              <w:widowControl w:val="0"/>
              <w:autoSpaceDE w:val="0"/>
              <w:autoSpaceDN w:val="0"/>
              <w:adjustRightInd w:val="0"/>
              <w:rPr>
                <w:sz w:val="28"/>
                <w:szCs w:val="28"/>
                <w:lang w:val="uk-UA"/>
              </w:rPr>
            </w:pPr>
          </w:p>
        </w:tc>
      </w:tr>
      <w:tr w:rsidR="0024257E" w:rsidRPr="009A2E3F" w:rsidTr="008C49BA">
        <w:trPr>
          <w:trHeight w:val="353"/>
        </w:trPr>
        <w:tc>
          <w:tcPr>
            <w:tcW w:w="4968" w:type="dxa"/>
            <w:hideMark/>
          </w:tcPr>
          <w:p w:rsidR="0024257E" w:rsidRPr="009A2E3F" w:rsidRDefault="0024257E" w:rsidP="0024257E">
            <w:pPr>
              <w:rPr>
                <w:sz w:val="28"/>
                <w:szCs w:val="28"/>
                <w:lang w:val="uk-UA"/>
              </w:rPr>
            </w:pPr>
            <w:r w:rsidRPr="009A2E3F">
              <w:rPr>
                <w:sz w:val="28"/>
                <w:szCs w:val="28"/>
                <w:lang w:val="uk-UA"/>
              </w:rPr>
              <w:t xml:space="preserve">Начальник відділу протокольної роботи та контролю </w:t>
            </w:r>
          </w:p>
        </w:tc>
        <w:tc>
          <w:tcPr>
            <w:tcW w:w="1800" w:type="dxa"/>
          </w:tcPr>
          <w:p w:rsidR="0024257E" w:rsidRPr="009A2E3F" w:rsidRDefault="0024257E" w:rsidP="0024257E">
            <w:pPr>
              <w:rPr>
                <w:sz w:val="28"/>
                <w:szCs w:val="28"/>
                <w:lang w:val="uk-UA"/>
              </w:rPr>
            </w:pPr>
          </w:p>
        </w:tc>
        <w:tc>
          <w:tcPr>
            <w:tcW w:w="2522" w:type="dxa"/>
          </w:tcPr>
          <w:p w:rsidR="00E61706" w:rsidRPr="009A2E3F" w:rsidRDefault="00E61706" w:rsidP="0024257E">
            <w:pPr>
              <w:rPr>
                <w:sz w:val="28"/>
                <w:szCs w:val="28"/>
                <w:lang w:val="uk-UA"/>
              </w:rPr>
            </w:pPr>
          </w:p>
          <w:p w:rsidR="0024257E" w:rsidRPr="009A2E3F" w:rsidRDefault="0024257E" w:rsidP="0024257E">
            <w:pPr>
              <w:tabs>
                <w:tab w:val="right" w:pos="2306"/>
              </w:tabs>
              <w:rPr>
                <w:sz w:val="28"/>
                <w:szCs w:val="28"/>
                <w:lang w:val="uk-UA"/>
              </w:rPr>
            </w:pPr>
            <w:r w:rsidRPr="009A2E3F">
              <w:rPr>
                <w:sz w:val="28"/>
                <w:szCs w:val="28"/>
                <w:lang w:val="uk-UA"/>
              </w:rPr>
              <w:t>Л.В. Моша</w:t>
            </w:r>
            <w:r w:rsidRPr="009A2E3F">
              <w:rPr>
                <w:sz w:val="28"/>
                <w:szCs w:val="28"/>
                <w:lang w:val="uk-UA"/>
              </w:rPr>
              <w:tab/>
            </w:r>
          </w:p>
        </w:tc>
      </w:tr>
      <w:tr w:rsidR="0024257E" w:rsidRPr="009A2E3F" w:rsidTr="008C49BA">
        <w:trPr>
          <w:trHeight w:val="738"/>
        </w:trPr>
        <w:tc>
          <w:tcPr>
            <w:tcW w:w="4968" w:type="dxa"/>
          </w:tcPr>
          <w:p w:rsidR="0024257E" w:rsidRPr="009A2E3F" w:rsidRDefault="0024257E" w:rsidP="0024257E">
            <w:pPr>
              <w:widowControl w:val="0"/>
              <w:autoSpaceDE w:val="0"/>
              <w:autoSpaceDN w:val="0"/>
              <w:adjustRightInd w:val="0"/>
              <w:rPr>
                <w:sz w:val="28"/>
                <w:szCs w:val="28"/>
                <w:lang w:val="uk-UA"/>
              </w:rPr>
            </w:pPr>
          </w:p>
        </w:tc>
        <w:tc>
          <w:tcPr>
            <w:tcW w:w="1800" w:type="dxa"/>
          </w:tcPr>
          <w:p w:rsidR="0024257E" w:rsidRPr="009A2E3F" w:rsidRDefault="0024257E" w:rsidP="0024257E">
            <w:pPr>
              <w:widowControl w:val="0"/>
              <w:autoSpaceDE w:val="0"/>
              <w:autoSpaceDN w:val="0"/>
              <w:adjustRightInd w:val="0"/>
              <w:rPr>
                <w:sz w:val="28"/>
                <w:szCs w:val="28"/>
                <w:lang w:val="uk-UA"/>
              </w:rPr>
            </w:pPr>
          </w:p>
        </w:tc>
        <w:tc>
          <w:tcPr>
            <w:tcW w:w="2522" w:type="dxa"/>
          </w:tcPr>
          <w:p w:rsidR="0024257E" w:rsidRPr="009A2E3F" w:rsidRDefault="0024257E" w:rsidP="0024257E">
            <w:pPr>
              <w:widowControl w:val="0"/>
              <w:autoSpaceDE w:val="0"/>
              <w:autoSpaceDN w:val="0"/>
              <w:adjustRightInd w:val="0"/>
              <w:rPr>
                <w:sz w:val="28"/>
                <w:szCs w:val="28"/>
                <w:lang w:val="uk-UA"/>
              </w:rPr>
            </w:pPr>
          </w:p>
        </w:tc>
      </w:tr>
      <w:tr w:rsidR="0024257E" w:rsidRPr="009A2E3F" w:rsidTr="008C49BA">
        <w:trPr>
          <w:trHeight w:val="393"/>
        </w:trPr>
        <w:tc>
          <w:tcPr>
            <w:tcW w:w="4968" w:type="dxa"/>
            <w:hideMark/>
          </w:tcPr>
          <w:p w:rsidR="0024257E" w:rsidRPr="009A2E3F" w:rsidRDefault="0024257E" w:rsidP="0024257E">
            <w:pPr>
              <w:widowControl w:val="0"/>
              <w:autoSpaceDE w:val="0"/>
              <w:autoSpaceDN w:val="0"/>
              <w:adjustRightInd w:val="0"/>
              <w:rPr>
                <w:sz w:val="28"/>
                <w:szCs w:val="28"/>
                <w:lang w:val="uk-UA"/>
              </w:rPr>
            </w:pPr>
            <w:r w:rsidRPr="009A2E3F">
              <w:rPr>
                <w:sz w:val="28"/>
                <w:szCs w:val="28"/>
                <w:lang w:val="uk-UA"/>
              </w:rPr>
              <w:t>Начальник правового управління</w:t>
            </w:r>
          </w:p>
        </w:tc>
        <w:tc>
          <w:tcPr>
            <w:tcW w:w="1800" w:type="dxa"/>
          </w:tcPr>
          <w:p w:rsidR="0024257E" w:rsidRPr="009A2E3F" w:rsidRDefault="0024257E" w:rsidP="0024257E">
            <w:pPr>
              <w:widowControl w:val="0"/>
              <w:autoSpaceDE w:val="0"/>
              <w:autoSpaceDN w:val="0"/>
              <w:adjustRightInd w:val="0"/>
              <w:rPr>
                <w:sz w:val="28"/>
                <w:szCs w:val="28"/>
                <w:lang w:val="uk-UA"/>
              </w:rPr>
            </w:pPr>
          </w:p>
        </w:tc>
        <w:tc>
          <w:tcPr>
            <w:tcW w:w="2522" w:type="dxa"/>
            <w:hideMark/>
          </w:tcPr>
          <w:p w:rsidR="0024257E" w:rsidRPr="009A2E3F" w:rsidRDefault="0024257E" w:rsidP="0024257E">
            <w:pPr>
              <w:widowControl w:val="0"/>
              <w:autoSpaceDE w:val="0"/>
              <w:autoSpaceDN w:val="0"/>
              <w:adjustRightInd w:val="0"/>
              <w:rPr>
                <w:sz w:val="28"/>
                <w:szCs w:val="28"/>
                <w:lang w:val="uk-UA"/>
              </w:rPr>
            </w:pPr>
            <w:r w:rsidRPr="009A2E3F">
              <w:rPr>
                <w:sz w:val="28"/>
                <w:szCs w:val="28"/>
                <w:lang w:val="uk-UA"/>
              </w:rPr>
              <w:t>О.В. Чайченко</w:t>
            </w:r>
          </w:p>
        </w:tc>
      </w:tr>
      <w:tr w:rsidR="0024257E" w:rsidRPr="009A2E3F" w:rsidTr="008C49BA">
        <w:trPr>
          <w:trHeight w:val="782"/>
        </w:trPr>
        <w:tc>
          <w:tcPr>
            <w:tcW w:w="4968" w:type="dxa"/>
          </w:tcPr>
          <w:p w:rsidR="0024257E" w:rsidRDefault="0024257E" w:rsidP="0024257E">
            <w:pPr>
              <w:widowControl w:val="0"/>
              <w:autoSpaceDE w:val="0"/>
              <w:autoSpaceDN w:val="0"/>
              <w:adjustRightInd w:val="0"/>
              <w:rPr>
                <w:sz w:val="28"/>
                <w:szCs w:val="28"/>
                <w:lang w:val="uk-UA"/>
              </w:rPr>
            </w:pPr>
          </w:p>
          <w:p w:rsidR="00C35EB2" w:rsidRDefault="00C35EB2" w:rsidP="0024257E">
            <w:pPr>
              <w:widowControl w:val="0"/>
              <w:autoSpaceDE w:val="0"/>
              <w:autoSpaceDN w:val="0"/>
              <w:adjustRightInd w:val="0"/>
              <w:rPr>
                <w:sz w:val="28"/>
                <w:szCs w:val="28"/>
                <w:lang w:val="uk-UA"/>
              </w:rPr>
            </w:pPr>
          </w:p>
          <w:p w:rsidR="00C35EB2" w:rsidRDefault="00C35EB2" w:rsidP="0024257E">
            <w:pPr>
              <w:widowControl w:val="0"/>
              <w:autoSpaceDE w:val="0"/>
              <w:autoSpaceDN w:val="0"/>
              <w:adjustRightInd w:val="0"/>
              <w:rPr>
                <w:sz w:val="28"/>
                <w:szCs w:val="28"/>
                <w:lang w:val="uk-UA"/>
              </w:rPr>
            </w:pPr>
            <w:r>
              <w:rPr>
                <w:sz w:val="28"/>
                <w:szCs w:val="28"/>
                <w:lang w:val="uk-UA"/>
              </w:rPr>
              <w:t xml:space="preserve">Керуючий справами </w:t>
            </w:r>
          </w:p>
          <w:p w:rsidR="00C35EB2" w:rsidRPr="00C35EB2" w:rsidRDefault="00C35EB2" w:rsidP="0024257E">
            <w:pPr>
              <w:widowControl w:val="0"/>
              <w:autoSpaceDE w:val="0"/>
              <w:autoSpaceDN w:val="0"/>
              <w:adjustRightInd w:val="0"/>
              <w:rPr>
                <w:sz w:val="28"/>
                <w:szCs w:val="28"/>
                <w:lang w:val="uk-UA"/>
              </w:rPr>
            </w:pPr>
            <w:r>
              <w:rPr>
                <w:sz w:val="28"/>
                <w:szCs w:val="28"/>
                <w:lang w:val="uk-UA"/>
              </w:rPr>
              <w:t>виконавчого комітету</w:t>
            </w:r>
          </w:p>
        </w:tc>
        <w:tc>
          <w:tcPr>
            <w:tcW w:w="1800" w:type="dxa"/>
          </w:tcPr>
          <w:p w:rsidR="0024257E" w:rsidRPr="009A2E3F" w:rsidRDefault="0024257E" w:rsidP="0024257E">
            <w:pPr>
              <w:widowControl w:val="0"/>
              <w:autoSpaceDE w:val="0"/>
              <w:autoSpaceDN w:val="0"/>
              <w:adjustRightInd w:val="0"/>
              <w:rPr>
                <w:sz w:val="28"/>
                <w:szCs w:val="28"/>
                <w:lang w:val="uk-UA"/>
              </w:rPr>
            </w:pPr>
          </w:p>
        </w:tc>
        <w:tc>
          <w:tcPr>
            <w:tcW w:w="2522" w:type="dxa"/>
          </w:tcPr>
          <w:p w:rsidR="0024257E" w:rsidRDefault="0024257E" w:rsidP="0024257E">
            <w:pPr>
              <w:widowControl w:val="0"/>
              <w:autoSpaceDE w:val="0"/>
              <w:autoSpaceDN w:val="0"/>
              <w:adjustRightInd w:val="0"/>
              <w:rPr>
                <w:sz w:val="28"/>
                <w:szCs w:val="28"/>
                <w:lang w:val="uk-UA"/>
              </w:rPr>
            </w:pPr>
          </w:p>
          <w:p w:rsidR="00C35EB2" w:rsidRDefault="00C35EB2" w:rsidP="0024257E">
            <w:pPr>
              <w:widowControl w:val="0"/>
              <w:autoSpaceDE w:val="0"/>
              <w:autoSpaceDN w:val="0"/>
              <w:adjustRightInd w:val="0"/>
              <w:rPr>
                <w:sz w:val="28"/>
                <w:szCs w:val="28"/>
                <w:lang w:val="uk-UA"/>
              </w:rPr>
            </w:pPr>
          </w:p>
          <w:p w:rsidR="00C35EB2" w:rsidRDefault="00C35EB2" w:rsidP="0024257E">
            <w:pPr>
              <w:widowControl w:val="0"/>
              <w:autoSpaceDE w:val="0"/>
              <w:autoSpaceDN w:val="0"/>
              <w:adjustRightInd w:val="0"/>
              <w:rPr>
                <w:sz w:val="28"/>
                <w:szCs w:val="28"/>
                <w:lang w:val="uk-UA"/>
              </w:rPr>
            </w:pPr>
          </w:p>
          <w:p w:rsidR="00C35EB2" w:rsidRPr="009A2E3F" w:rsidRDefault="00C35EB2" w:rsidP="0024257E">
            <w:pPr>
              <w:widowControl w:val="0"/>
              <w:autoSpaceDE w:val="0"/>
              <w:autoSpaceDN w:val="0"/>
              <w:adjustRightInd w:val="0"/>
              <w:rPr>
                <w:sz w:val="28"/>
                <w:szCs w:val="28"/>
                <w:lang w:val="uk-UA"/>
              </w:rPr>
            </w:pPr>
            <w:r>
              <w:rPr>
                <w:sz w:val="28"/>
                <w:szCs w:val="28"/>
                <w:lang w:val="uk-UA"/>
              </w:rPr>
              <w:t>Ю.А. Павлик</w:t>
            </w:r>
          </w:p>
        </w:tc>
      </w:tr>
    </w:tbl>
    <w:p w:rsidR="00571076" w:rsidRPr="009A2E3F" w:rsidRDefault="00571076" w:rsidP="00497080">
      <w:pPr>
        <w:framePr w:hSpace="180" w:wrap="around" w:vAnchor="page" w:hAnchor="margin" w:y="1259"/>
        <w:pBdr>
          <w:top w:val="single" w:sz="4" w:space="1" w:color="auto"/>
        </w:pBdr>
        <w:rPr>
          <w:szCs w:val="28"/>
          <w:lang w:val="uk-UA"/>
        </w:rPr>
        <w:sectPr w:rsidR="00571076" w:rsidRPr="009A2E3F" w:rsidSect="008C49BA">
          <w:pgSz w:w="11906" w:h="16838"/>
          <w:pgMar w:top="1134" w:right="737" w:bottom="1276" w:left="1418" w:header="709" w:footer="709" w:gutter="0"/>
          <w:cols w:space="720"/>
        </w:sectPr>
      </w:pPr>
    </w:p>
    <w:p w:rsidR="001845A0" w:rsidRPr="00A9108F" w:rsidRDefault="001845A0" w:rsidP="004E11F9">
      <w:pPr>
        <w:ind w:left="6379" w:firstLine="851"/>
        <w:rPr>
          <w:lang w:val="uk-UA"/>
        </w:rPr>
      </w:pPr>
      <w:r w:rsidRPr="00A9108F">
        <w:rPr>
          <w:lang w:val="uk-UA"/>
        </w:rPr>
        <w:lastRenderedPageBreak/>
        <w:t>Додаток</w:t>
      </w:r>
    </w:p>
    <w:p w:rsidR="001845A0" w:rsidRPr="00A9108F" w:rsidRDefault="001845A0" w:rsidP="004E11F9">
      <w:pPr>
        <w:ind w:left="6379" w:hanging="425"/>
        <w:jc w:val="both"/>
        <w:rPr>
          <w:lang w:val="uk-UA"/>
        </w:rPr>
      </w:pPr>
      <w:r w:rsidRPr="00A9108F">
        <w:rPr>
          <w:lang w:val="uk-UA"/>
        </w:rPr>
        <w:t>до розпорядження міського голови</w:t>
      </w:r>
    </w:p>
    <w:p w:rsidR="001845A0" w:rsidRPr="00A9108F" w:rsidRDefault="001845A0" w:rsidP="004E11F9">
      <w:pPr>
        <w:ind w:left="6379" w:hanging="425"/>
        <w:jc w:val="both"/>
        <w:rPr>
          <w:lang w:val="uk-UA"/>
        </w:rPr>
      </w:pPr>
      <w:r w:rsidRPr="00A9108F">
        <w:rPr>
          <w:lang w:val="uk-UA"/>
        </w:rPr>
        <w:t xml:space="preserve">від    </w:t>
      </w:r>
      <w:r w:rsidR="00F353FB">
        <w:rPr>
          <w:lang w:val="uk-UA"/>
        </w:rPr>
        <w:t>13.01.2022</w:t>
      </w:r>
      <w:r w:rsidRPr="00A9108F">
        <w:rPr>
          <w:lang w:val="uk-UA"/>
        </w:rPr>
        <w:t xml:space="preserve">   № </w:t>
      </w:r>
      <w:r w:rsidR="00F353FB">
        <w:rPr>
          <w:lang w:val="uk-UA"/>
        </w:rPr>
        <w:t>4</w:t>
      </w:r>
      <w:bookmarkStart w:id="0" w:name="_GoBack"/>
      <w:bookmarkEnd w:id="0"/>
      <w:r w:rsidRPr="00A9108F">
        <w:rPr>
          <w:lang w:val="uk-UA"/>
        </w:rPr>
        <w:t xml:space="preserve"> -Р</w:t>
      </w:r>
    </w:p>
    <w:p w:rsidR="001845A0" w:rsidRDefault="001845A0" w:rsidP="00A9108F">
      <w:pPr>
        <w:ind w:left="6379" w:firstLine="992"/>
        <w:rPr>
          <w:sz w:val="28"/>
          <w:szCs w:val="28"/>
          <w:lang w:val="uk-UA"/>
        </w:rPr>
      </w:pPr>
    </w:p>
    <w:p w:rsidR="001845A0" w:rsidRDefault="001845A0" w:rsidP="001845A0">
      <w:pPr>
        <w:jc w:val="center"/>
        <w:rPr>
          <w:b/>
          <w:sz w:val="28"/>
          <w:szCs w:val="28"/>
          <w:lang w:val="uk-UA"/>
        </w:rPr>
      </w:pPr>
    </w:p>
    <w:p w:rsidR="001845A0" w:rsidRDefault="001845A0" w:rsidP="001845A0">
      <w:pPr>
        <w:jc w:val="center"/>
        <w:rPr>
          <w:b/>
          <w:sz w:val="28"/>
          <w:szCs w:val="28"/>
          <w:lang w:val="uk-UA"/>
        </w:rPr>
      </w:pPr>
    </w:p>
    <w:p w:rsidR="001845A0" w:rsidRPr="00846C6B" w:rsidRDefault="001845A0" w:rsidP="001845A0">
      <w:pPr>
        <w:jc w:val="center"/>
        <w:rPr>
          <w:b/>
          <w:color w:val="000000" w:themeColor="text1"/>
          <w:sz w:val="28"/>
          <w:szCs w:val="28"/>
          <w:lang w:val="uk-UA"/>
        </w:rPr>
      </w:pPr>
      <w:r w:rsidRPr="00846C6B">
        <w:rPr>
          <w:b/>
          <w:color w:val="000000" w:themeColor="text1"/>
          <w:sz w:val="28"/>
          <w:szCs w:val="28"/>
          <w:lang w:val="uk-UA"/>
        </w:rPr>
        <w:t>Заходи</w:t>
      </w:r>
    </w:p>
    <w:p w:rsidR="001845A0" w:rsidRPr="00A9108F" w:rsidRDefault="001845A0" w:rsidP="00A9108F">
      <w:pPr>
        <w:shd w:val="clear" w:color="auto" w:fill="FFFFFF"/>
        <w:jc w:val="center"/>
        <w:rPr>
          <w:rFonts w:eastAsia="MS Mincho"/>
          <w:b/>
          <w:bCs/>
          <w:color w:val="000000" w:themeColor="text1"/>
          <w:lang w:val="uk-UA"/>
        </w:rPr>
      </w:pPr>
      <w:r w:rsidRPr="00846C6B">
        <w:rPr>
          <w:rStyle w:val="af1"/>
          <w:rFonts w:eastAsia="MS Mincho"/>
          <w:color w:val="000000" w:themeColor="text1"/>
          <w:sz w:val="28"/>
          <w:szCs w:val="28"/>
          <w:lang w:val="uk-UA"/>
        </w:rPr>
        <w:t xml:space="preserve">щодо організації дорожнього руху на окремих вулицях та площах м. Суми </w:t>
      </w:r>
      <w:r w:rsidR="005877A5">
        <w:rPr>
          <w:rStyle w:val="af1"/>
          <w:rFonts w:eastAsia="MS Mincho"/>
          <w:color w:val="000000" w:themeColor="text1"/>
          <w:sz w:val="28"/>
          <w:szCs w:val="28"/>
          <w:lang w:val="uk-UA"/>
        </w:rPr>
        <w:t xml:space="preserve">          </w:t>
      </w:r>
      <w:r w:rsidR="00846C6B" w:rsidRPr="00846C6B">
        <w:rPr>
          <w:rStyle w:val="af1"/>
          <w:rFonts w:eastAsia="MS Mincho"/>
          <w:color w:val="000000" w:themeColor="text1"/>
          <w:sz w:val="28"/>
          <w:szCs w:val="28"/>
          <w:lang w:val="uk-UA"/>
        </w:rPr>
        <w:t xml:space="preserve">під час </w:t>
      </w:r>
      <w:r w:rsidRPr="00846C6B">
        <w:rPr>
          <w:b/>
          <w:color w:val="000000" w:themeColor="text1"/>
          <w:sz w:val="28"/>
          <w:szCs w:val="28"/>
          <w:lang w:val="uk-UA"/>
        </w:rPr>
        <w:t>проведення 19 січня 2022 року</w:t>
      </w:r>
      <w:r w:rsidR="00A9108F">
        <w:rPr>
          <w:rFonts w:eastAsia="MS Mincho"/>
          <w:b/>
          <w:bCs/>
          <w:color w:val="000000" w:themeColor="text1"/>
          <w:lang w:val="uk-UA"/>
        </w:rPr>
        <w:t xml:space="preserve"> </w:t>
      </w:r>
      <w:r w:rsidR="00846C6B" w:rsidRPr="00846C6B">
        <w:rPr>
          <w:b/>
          <w:color w:val="000000" w:themeColor="text1"/>
          <w:sz w:val="28"/>
          <w:szCs w:val="28"/>
          <w:lang w:val="uk-UA"/>
        </w:rPr>
        <w:t xml:space="preserve">Свята Водохреща </w:t>
      </w:r>
    </w:p>
    <w:p w:rsidR="001845A0" w:rsidRPr="00846C6B" w:rsidRDefault="001845A0" w:rsidP="001845A0">
      <w:pPr>
        <w:shd w:val="clear" w:color="auto" w:fill="FFFFFF"/>
        <w:jc w:val="center"/>
        <w:rPr>
          <w:b/>
          <w:color w:val="000000" w:themeColor="text1"/>
          <w:sz w:val="27"/>
          <w:szCs w:val="27"/>
        </w:rPr>
      </w:pPr>
    </w:p>
    <w:p w:rsidR="001845A0" w:rsidRPr="00846C6B" w:rsidRDefault="001845A0" w:rsidP="001845A0">
      <w:pPr>
        <w:shd w:val="clear" w:color="auto" w:fill="FFFFFF"/>
        <w:jc w:val="center"/>
        <w:rPr>
          <w:b/>
          <w:color w:val="000000" w:themeColor="text1"/>
          <w:sz w:val="28"/>
          <w:szCs w:val="28"/>
          <w:lang w:val="uk-UA"/>
        </w:rPr>
      </w:pPr>
    </w:p>
    <w:p w:rsidR="001845A0" w:rsidRPr="00846C6B" w:rsidRDefault="001845A0" w:rsidP="001845A0">
      <w:pPr>
        <w:pStyle w:val="ab"/>
        <w:ind w:left="0" w:firstLine="709"/>
        <w:jc w:val="both"/>
        <w:rPr>
          <w:color w:val="000000" w:themeColor="text1"/>
          <w:sz w:val="28"/>
          <w:szCs w:val="28"/>
          <w:lang w:val="uk-UA"/>
        </w:rPr>
      </w:pPr>
      <w:r w:rsidRPr="00846C6B">
        <w:rPr>
          <w:bCs/>
          <w:color w:val="000000" w:themeColor="text1"/>
          <w:sz w:val="28"/>
          <w:szCs w:val="28"/>
          <w:lang w:val="uk-UA"/>
        </w:rPr>
        <w:t xml:space="preserve">Обмежити рух транспорту </w:t>
      </w:r>
      <w:r w:rsidRPr="00846C6B">
        <w:rPr>
          <w:color w:val="000000" w:themeColor="text1"/>
          <w:spacing w:val="12"/>
          <w:sz w:val="28"/>
          <w:szCs w:val="28"/>
          <w:lang w:val="uk-UA"/>
        </w:rPr>
        <w:t>19 січня</w:t>
      </w:r>
      <w:r w:rsidRPr="00846C6B">
        <w:rPr>
          <w:color w:val="000000" w:themeColor="text1"/>
          <w:sz w:val="28"/>
          <w:szCs w:val="28"/>
          <w:lang w:val="uk-UA"/>
        </w:rPr>
        <w:t xml:space="preserve"> 2022 року під час </w:t>
      </w:r>
      <w:r w:rsidRPr="00846C6B">
        <w:rPr>
          <w:color w:val="000000" w:themeColor="text1"/>
          <w:spacing w:val="12"/>
          <w:sz w:val="28"/>
          <w:szCs w:val="28"/>
          <w:lang w:val="uk-UA"/>
        </w:rPr>
        <w:t>руху Хресної ходи за маршрутом</w:t>
      </w:r>
      <w:r w:rsidRPr="00846C6B">
        <w:rPr>
          <w:color w:val="000000" w:themeColor="text1"/>
          <w:sz w:val="28"/>
          <w:szCs w:val="28"/>
          <w:lang w:val="uk-UA"/>
        </w:rPr>
        <w:t>:</w:t>
      </w:r>
    </w:p>
    <w:p w:rsidR="001845A0" w:rsidRPr="00846C6B" w:rsidRDefault="001845A0" w:rsidP="001845A0">
      <w:pPr>
        <w:ind w:firstLine="720"/>
        <w:jc w:val="both"/>
        <w:rPr>
          <w:color w:val="000000" w:themeColor="text1"/>
          <w:sz w:val="28"/>
          <w:szCs w:val="28"/>
          <w:lang w:val="uk-UA"/>
        </w:rPr>
      </w:pPr>
      <w:r w:rsidRPr="00846C6B">
        <w:rPr>
          <w:color w:val="000000" w:themeColor="text1"/>
          <w:spacing w:val="12"/>
          <w:sz w:val="28"/>
          <w:szCs w:val="28"/>
          <w:lang w:val="uk-UA"/>
        </w:rPr>
        <w:t>- у період з 12</w:t>
      </w:r>
      <w:r w:rsidR="00E36033">
        <w:rPr>
          <w:color w:val="000000" w:themeColor="text1"/>
          <w:spacing w:val="12"/>
          <w:sz w:val="28"/>
          <w:szCs w:val="28"/>
          <w:lang w:val="uk-UA"/>
        </w:rPr>
        <w:t>:</w:t>
      </w:r>
      <w:r w:rsidRPr="00846C6B">
        <w:rPr>
          <w:color w:val="000000" w:themeColor="text1"/>
          <w:spacing w:val="12"/>
          <w:sz w:val="28"/>
          <w:szCs w:val="28"/>
          <w:lang w:val="uk-UA"/>
        </w:rPr>
        <w:t>30 до 13</w:t>
      </w:r>
      <w:r w:rsidR="00E36033">
        <w:rPr>
          <w:color w:val="000000" w:themeColor="text1"/>
          <w:spacing w:val="12"/>
          <w:sz w:val="28"/>
          <w:szCs w:val="28"/>
          <w:lang w:val="uk-UA"/>
        </w:rPr>
        <w:t>:</w:t>
      </w:r>
      <w:r w:rsidR="00A9108F">
        <w:rPr>
          <w:color w:val="000000" w:themeColor="text1"/>
          <w:spacing w:val="12"/>
          <w:sz w:val="28"/>
          <w:szCs w:val="28"/>
          <w:lang w:val="uk-UA"/>
        </w:rPr>
        <w:t xml:space="preserve">00 – </w:t>
      </w:r>
      <w:r w:rsidRPr="00846C6B">
        <w:rPr>
          <w:color w:val="000000" w:themeColor="text1"/>
          <w:sz w:val="28"/>
          <w:szCs w:val="28"/>
          <w:lang w:val="uk-UA"/>
        </w:rPr>
        <w:t xml:space="preserve">Спасо-Преображенський кафедральний собор (вул. Соборна, 31) – Покровська площа </w:t>
      </w:r>
      <w:r w:rsidR="00A9108F" w:rsidRPr="00A9108F">
        <w:rPr>
          <w:color w:val="000000" w:themeColor="text1"/>
          <w:sz w:val="28"/>
          <w:szCs w:val="28"/>
          <w:lang w:val="uk-UA"/>
        </w:rPr>
        <w:t>–</w:t>
      </w:r>
      <w:r w:rsidRPr="00846C6B">
        <w:rPr>
          <w:color w:val="000000" w:themeColor="text1"/>
          <w:sz w:val="28"/>
          <w:szCs w:val="28"/>
          <w:lang w:val="uk-UA"/>
        </w:rPr>
        <w:t xml:space="preserve"> вул. Героїв Сумщини – набережна р. Псел (біля Харківського мосту);</w:t>
      </w:r>
    </w:p>
    <w:p w:rsidR="001845A0" w:rsidRPr="00846C6B" w:rsidRDefault="001845A0" w:rsidP="001845A0">
      <w:pPr>
        <w:ind w:firstLine="720"/>
        <w:jc w:val="both"/>
        <w:rPr>
          <w:color w:val="000000" w:themeColor="text1"/>
          <w:sz w:val="28"/>
          <w:szCs w:val="28"/>
          <w:lang w:val="uk-UA"/>
        </w:rPr>
      </w:pPr>
      <w:r w:rsidRPr="00846C6B">
        <w:rPr>
          <w:color w:val="000000" w:themeColor="text1"/>
          <w:spacing w:val="12"/>
          <w:sz w:val="28"/>
          <w:szCs w:val="28"/>
          <w:lang w:val="uk-UA"/>
        </w:rPr>
        <w:t>- у період з 14</w:t>
      </w:r>
      <w:r w:rsidR="00E36033">
        <w:rPr>
          <w:color w:val="000000" w:themeColor="text1"/>
          <w:spacing w:val="12"/>
          <w:sz w:val="28"/>
          <w:szCs w:val="28"/>
          <w:lang w:val="uk-UA"/>
        </w:rPr>
        <w:t>:</w:t>
      </w:r>
      <w:r w:rsidRPr="00846C6B">
        <w:rPr>
          <w:color w:val="000000" w:themeColor="text1"/>
          <w:spacing w:val="12"/>
          <w:sz w:val="28"/>
          <w:szCs w:val="28"/>
          <w:lang w:val="uk-UA"/>
        </w:rPr>
        <w:t>00 до 14</w:t>
      </w:r>
      <w:r w:rsidR="00E36033">
        <w:rPr>
          <w:color w:val="000000" w:themeColor="text1"/>
          <w:spacing w:val="12"/>
          <w:sz w:val="28"/>
          <w:szCs w:val="28"/>
          <w:lang w:val="uk-UA"/>
        </w:rPr>
        <w:t>:</w:t>
      </w:r>
      <w:r w:rsidRPr="00846C6B">
        <w:rPr>
          <w:color w:val="000000" w:themeColor="text1"/>
          <w:spacing w:val="12"/>
          <w:sz w:val="28"/>
          <w:szCs w:val="28"/>
          <w:lang w:val="uk-UA"/>
        </w:rPr>
        <w:t xml:space="preserve">30 </w:t>
      </w:r>
      <w:r w:rsidR="00A9108F" w:rsidRPr="00A9108F">
        <w:rPr>
          <w:color w:val="000000" w:themeColor="text1"/>
          <w:spacing w:val="12"/>
          <w:sz w:val="28"/>
          <w:szCs w:val="28"/>
          <w:lang w:val="uk-UA"/>
        </w:rPr>
        <w:t>–</w:t>
      </w:r>
      <w:r w:rsidRPr="00846C6B">
        <w:rPr>
          <w:color w:val="000000" w:themeColor="text1"/>
          <w:spacing w:val="12"/>
          <w:sz w:val="28"/>
          <w:szCs w:val="28"/>
          <w:lang w:val="uk-UA"/>
        </w:rPr>
        <w:t xml:space="preserve"> </w:t>
      </w:r>
      <w:r w:rsidRPr="00846C6B">
        <w:rPr>
          <w:color w:val="000000" w:themeColor="text1"/>
          <w:sz w:val="28"/>
          <w:szCs w:val="28"/>
          <w:lang w:val="uk-UA"/>
        </w:rPr>
        <w:t xml:space="preserve">набережна р. Псел (від Харківського  мосту) </w:t>
      </w:r>
      <w:r w:rsidR="00A9108F" w:rsidRPr="00A9108F">
        <w:rPr>
          <w:color w:val="000000" w:themeColor="text1"/>
          <w:sz w:val="28"/>
          <w:szCs w:val="28"/>
          <w:lang w:val="uk-UA"/>
        </w:rPr>
        <w:t>–</w:t>
      </w:r>
      <w:r w:rsidRPr="00846C6B">
        <w:rPr>
          <w:color w:val="000000" w:themeColor="text1"/>
          <w:sz w:val="28"/>
          <w:szCs w:val="28"/>
          <w:lang w:val="uk-UA"/>
        </w:rPr>
        <w:t xml:space="preserve"> вул. Героїв Сумщини </w:t>
      </w:r>
      <w:r w:rsidR="00A9108F" w:rsidRPr="00A9108F">
        <w:rPr>
          <w:color w:val="000000" w:themeColor="text1"/>
          <w:sz w:val="28"/>
          <w:szCs w:val="28"/>
          <w:lang w:val="uk-UA"/>
        </w:rPr>
        <w:t>–</w:t>
      </w:r>
      <w:r w:rsidRPr="00846C6B">
        <w:rPr>
          <w:color w:val="000000" w:themeColor="text1"/>
          <w:sz w:val="28"/>
          <w:szCs w:val="28"/>
          <w:lang w:val="uk-UA"/>
        </w:rPr>
        <w:t xml:space="preserve"> Покровська площа </w:t>
      </w:r>
      <w:r w:rsidR="00A9108F" w:rsidRPr="00A9108F">
        <w:rPr>
          <w:color w:val="000000" w:themeColor="text1"/>
          <w:sz w:val="28"/>
          <w:szCs w:val="28"/>
          <w:lang w:val="uk-UA"/>
        </w:rPr>
        <w:t>–</w:t>
      </w:r>
      <w:r w:rsidRPr="00846C6B">
        <w:rPr>
          <w:color w:val="000000" w:themeColor="text1"/>
          <w:sz w:val="28"/>
          <w:szCs w:val="28"/>
          <w:lang w:val="uk-UA"/>
        </w:rPr>
        <w:t xml:space="preserve"> Спасо-Преображенський кафедральний собор (вул. Соборна, 31).</w:t>
      </w:r>
    </w:p>
    <w:p w:rsidR="001845A0" w:rsidRPr="00240E1A" w:rsidRDefault="001845A0" w:rsidP="001845A0">
      <w:pPr>
        <w:ind w:firstLine="720"/>
        <w:jc w:val="both"/>
        <w:rPr>
          <w:color w:val="FF0000"/>
          <w:sz w:val="28"/>
          <w:szCs w:val="28"/>
          <w:lang w:val="uk-UA"/>
        </w:rPr>
      </w:pPr>
    </w:p>
    <w:p w:rsidR="001845A0" w:rsidRDefault="001845A0" w:rsidP="001845A0">
      <w:pPr>
        <w:jc w:val="both"/>
        <w:rPr>
          <w:b/>
          <w:sz w:val="28"/>
          <w:lang w:val="uk-UA"/>
        </w:rPr>
      </w:pPr>
    </w:p>
    <w:p w:rsidR="00E36033" w:rsidRDefault="00E36033" w:rsidP="001845A0">
      <w:pPr>
        <w:jc w:val="both"/>
        <w:rPr>
          <w:b/>
          <w:sz w:val="28"/>
          <w:lang w:val="uk-UA"/>
        </w:rPr>
      </w:pPr>
    </w:p>
    <w:p w:rsidR="001845A0" w:rsidRPr="00AF2011" w:rsidRDefault="001845A0" w:rsidP="001845A0">
      <w:pPr>
        <w:jc w:val="both"/>
        <w:rPr>
          <w:b/>
          <w:sz w:val="28"/>
          <w:szCs w:val="28"/>
          <w:lang w:val="uk-UA"/>
        </w:rPr>
      </w:pPr>
      <w:r w:rsidRPr="00AF2011">
        <w:rPr>
          <w:b/>
          <w:sz w:val="28"/>
          <w:szCs w:val="28"/>
          <w:lang w:val="uk-UA"/>
        </w:rPr>
        <w:t xml:space="preserve">Директор департаменту комунікацій </w:t>
      </w:r>
    </w:p>
    <w:p w:rsidR="001845A0" w:rsidRDefault="001845A0" w:rsidP="001845A0">
      <w:pPr>
        <w:jc w:val="both"/>
        <w:rPr>
          <w:b/>
          <w:sz w:val="28"/>
          <w:lang w:val="uk-UA"/>
        </w:rPr>
      </w:pPr>
      <w:r w:rsidRPr="00AF2011">
        <w:rPr>
          <w:b/>
          <w:sz w:val="28"/>
          <w:szCs w:val="28"/>
          <w:lang w:val="uk-UA"/>
        </w:rPr>
        <w:t>та інформаційної політики</w:t>
      </w:r>
      <w:r>
        <w:rPr>
          <w:b/>
          <w:sz w:val="28"/>
          <w:lang w:val="uk-UA"/>
        </w:rPr>
        <w:tab/>
      </w:r>
      <w:r>
        <w:rPr>
          <w:b/>
          <w:sz w:val="28"/>
          <w:lang w:val="uk-UA"/>
        </w:rPr>
        <w:tab/>
      </w:r>
      <w:r>
        <w:rPr>
          <w:b/>
          <w:sz w:val="28"/>
          <w:lang w:val="uk-UA"/>
        </w:rPr>
        <w:tab/>
      </w:r>
      <w:r>
        <w:rPr>
          <w:b/>
          <w:sz w:val="28"/>
          <w:lang w:val="uk-UA"/>
        </w:rPr>
        <w:tab/>
      </w:r>
      <w:r>
        <w:rPr>
          <w:b/>
          <w:sz w:val="28"/>
          <w:lang w:val="uk-UA"/>
        </w:rPr>
        <w:tab/>
      </w:r>
      <w:r>
        <w:rPr>
          <w:b/>
          <w:sz w:val="28"/>
          <w:lang w:val="uk-UA"/>
        </w:rPr>
        <w:tab/>
      </w:r>
      <w:r w:rsidR="005877A5">
        <w:rPr>
          <w:b/>
          <w:sz w:val="28"/>
          <w:lang w:val="uk-UA"/>
        </w:rPr>
        <w:t xml:space="preserve">         </w:t>
      </w:r>
      <w:r>
        <w:rPr>
          <w:b/>
          <w:sz w:val="28"/>
          <w:lang w:val="uk-UA"/>
        </w:rPr>
        <w:t>А.І. Кохан</w:t>
      </w:r>
    </w:p>
    <w:p w:rsidR="001845A0" w:rsidRDefault="001845A0" w:rsidP="001845A0">
      <w:pPr>
        <w:jc w:val="both"/>
        <w:rPr>
          <w:b/>
          <w:sz w:val="28"/>
          <w:lang w:val="uk-UA"/>
        </w:rPr>
      </w:pPr>
    </w:p>
    <w:p w:rsidR="001845A0" w:rsidRDefault="001845A0" w:rsidP="001845A0">
      <w:pPr>
        <w:jc w:val="both"/>
        <w:rPr>
          <w:b/>
          <w:sz w:val="28"/>
          <w:lang w:val="uk-UA"/>
        </w:rPr>
      </w:pPr>
    </w:p>
    <w:p w:rsidR="001845A0" w:rsidRDefault="001845A0" w:rsidP="0024257E">
      <w:pPr>
        <w:jc w:val="center"/>
        <w:rPr>
          <w:rFonts w:eastAsia="MS Mincho"/>
          <w:b/>
          <w:sz w:val="28"/>
          <w:szCs w:val="28"/>
          <w:lang w:val="uk-UA"/>
        </w:rPr>
      </w:pPr>
    </w:p>
    <w:p w:rsidR="001845A0" w:rsidRDefault="001845A0" w:rsidP="0024257E">
      <w:pPr>
        <w:jc w:val="center"/>
        <w:rPr>
          <w:rFonts w:eastAsia="MS Mincho"/>
          <w:b/>
          <w:sz w:val="28"/>
          <w:szCs w:val="28"/>
          <w:lang w:val="uk-UA"/>
        </w:rPr>
      </w:pPr>
    </w:p>
    <w:p w:rsidR="001845A0" w:rsidRDefault="001845A0" w:rsidP="0024257E">
      <w:pPr>
        <w:jc w:val="center"/>
        <w:rPr>
          <w:rFonts w:eastAsia="MS Mincho"/>
          <w:b/>
          <w:sz w:val="28"/>
          <w:szCs w:val="28"/>
          <w:lang w:val="uk-UA"/>
        </w:rPr>
      </w:pPr>
    </w:p>
    <w:p w:rsidR="001845A0" w:rsidRDefault="001845A0" w:rsidP="0024257E">
      <w:pPr>
        <w:jc w:val="center"/>
        <w:rPr>
          <w:rFonts w:eastAsia="MS Mincho"/>
          <w:b/>
          <w:sz w:val="28"/>
          <w:szCs w:val="28"/>
          <w:lang w:val="uk-UA"/>
        </w:rPr>
      </w:pPr>
    </w:p>
    <w:p w:rsidR="001845A0" w:rsidRDefault="001845A0" w:rsidP="0024257E">
      <w:pPr>
        <w:jc w:val="center"/>
        <w:rPr>
          <w:rFonts w:eastAsia="MS Mincho"/>
          <w:b/>
          <w:sz w:val="28"/>
          <w:szCs w:val="28"/>
          <w:lang w:val="uk-UA"/>
        </w:rPr>
      </w:pPr>
    </w:p>
    <w:p w:rsidR="001845A0" w:rsidRDefault="001845A0" w:rsidP="0024257E">
      <w:pPr>
        <w:jc w:val="center"/>
        <w:rPr>
          <w:rFonts w:eastAsia="MS Mincho"/>
          <w:b/>
          <w:sz w:val="28"/>
          <w:szCs w:val="28"/>
          <w:lang w:val="uk-UA"/>
        </w:rPr>
      </w:pPr>
    </w:p>
    <w:p w:rsidR="001845A0" w:rsidRDefault="001845A0" w:rsidP="0024257E">
      <w:pPr>
        <w:jc w:val="center"/>
        <w:rPr>
          <w:rFonts w:eastAsia="MS Mincho"/>
          <w:b/>
          <w:sz w:val="28"/>
          <w:szCs w:val="28"/>
          <w:lang w:val="uk-UA"/>
        </w:rPr>
      </w:pPr>
    </w:p>
    <w:p w:rsidR="001845A0" w:rsidRDefault="001845A0" w:rsidP="0024257E">
      <w:pPr>
        <w:jc w:val="center"/>
        <w:rPr>
          <w:rFonts w:eastAsia="MS Mincho"/>
          <w:b/>
          <w:sz w:val="28"/>
          <w:szCs w:val="28"/>
          <w:lang w:val="uk-UA"/>
        </w:rPr>
      </w:pPr>
    </w:p>
    <w:p w:rsidR="001845A0" w:rsidRDefault="001845A0" w:rsidP="0024257E">
      <w:pPr>
        <w:jc w:val="center"/>
        <w:rPr>
          <w:rFonts w:eastAsia="MS Mincho"/>
          <w:b/>
          <w:sz w:val="28"/>
          <w:szCs w:val="28"/>
          <w:lang w:val="uk-UA"/>
        </w:rPr>
      </w:pPr>
    </w:p>
    <w:p w:rsidR="001845A0" w:rsidRDefault="001845A0" w:rsidP="0024257E">
      <w:pPr>
        <w:jc w:val="center"/>
        <w:rPr>
          <w:rFonts w:eastAsia="MS Mincho"/>
          <w:b/>
          <w:sz w:val="28"/>
          <w:szCs w:val="28"/>
          <w:lang w:val="uk-UA"/>
        </w:rPr>
      </w:pPr>
    </w:p>
    <w:p w:rsidR="00846C6B" w:rsidRDefault="00846C6B" w:rsidP="0024257E">
      <w:pPr>
        <w:jc w:val="center"/>
        <w:rPr>
          <w:rFonts w:eastAsia="MS Mincho"/>
          <w:b/>
          <w:sz w:val="28"/>
          <w:szCs w:val="28"/>
          <w:lang w:val="uk-UA"/>
        </w:rPr>
      </w:pPr>
    </w:p>
    <w:p w:rsidR="00846C6B" w:rsidRDefault="00846C6B" w:rsidP="0024257E">
      <w:pPr>
        <w:jc w:val="center"/>
        <w:rPr>
          <w:rFonts w:eastAsia="MS Mincho"/>
          <w:b/>
          <w:sz w:val="28"/>
          <w:szCs w:val="28"/>
          <w:lang w:val="uk-UA"/>
        </w:rPr>
      </w:pPr>
    </w:p>
    <w:p w:rsidR="00846C6B" w:rsidRDefault="00846C6B" w:rsidP="0024257E">
      <w:pPr>
        <w:jc w:val="center"/>
        <w:rPr>
          <w:rFonts w:eastAsia="MS Mincho"/>
          <w:b/>
          <w:sz w:val="28"/>
          <w:szCs w:val="28"/>
          <w:lang w:val="uk-UA"/>
        </w:rPr>
      </w:pPr>
    </w:p>
    <w:p w:rsidR="00E36033" w:rsidRDefault="00E36033" w:rsidP="0024257E">
      <w:pPr>
        <w:jc w:val="center"/>
        <w:rPr>
          <w:rFonts w:eastAsia="MS Mincho"/>
          <w:b/>
          <w:sz w:val="28"/>
          <w:szCs w:val="28"/>
          <w:lang w:val="uk-UA"/>
        </w:rPr>
      </w:pPr>
    </w:p>
    <w:p w:rsidR="00A9108F" w:rsidRDefault="00A9108F" w:rsidP="0024257E">
      <w:pPr>
        <w:jc w:val="center"/>
        <w:rPr>
          <w:rFonts w:eastAsia="MS Mincho"/>
          <w:b/>
          <w:sz w:val="28"/>
          <w:szCs w:val="28"/>
          <w:lang w:val="uk-UA"/>
        </w:rPr>
      </w:pPr>
    </w:p>
    <w:p w:rsidR="005877A5" w:rsidRDefault="005877A5" w:rsidP="0024257E">
      <w:pPr>
        <w:jc w:val="center"/>
        <w:rPr>
          <w:rFonts w:eastAsia="MS Mincho"/>
          <w:b/>
          <w:sz w:val="28"/>
          <w:szCs w:val="28"/>
          <w:lang w:val="uk-UA"/>
        </w:rPr>
      </w:pPr>
    </w:p>
    <w:p w:rsidR="005877A5" w:rsidRDefault="005877A5" w:rsidP="0024257E">
      <w:pPr>
        <w:jc w:val="center"/>
        <w:rPr>
          <w:rFonts w:eastAsia="MS Mincho"/>
          <w:b/>
          <w:sz w:val="28"/>
          <w:szCs w:val="28"/>
          <w:lang w:val="uk-UA"/>
        </w:rPr>
      </w:pPr>
    </w:p>
    <w:p w:rsidR="005877A5" w:rsidRDefault="005877A5" w:rsidP="0024257E">
      <w:pPr>
        <w:jc w:val="center"/>
        <w:rPr>
          <w:rFonts w:eastAsia="MS Mincho"/>
          <w:b/>
          <w:sz w:val="28"/>
          <w:szCs w:val="28"/>
          <w:lang w:val="uk-UA"/>
        </w:rPr>
      </w:pPr>
    </w:p>
    <w:p w:rsidR="00A9108F" w:rsidRDefault="00A9108F" w:rsidP="0024257E">
      <w:pPr>
        <w:jc w:val="center"/>
        <w:rPr>
          <w:rFonts w:eastAsia="MS Mincho"/>
          <w:b/>
          <w:sz w:val="28"/>
          <w:szCs w:val="28"/>
          <w:lang w:val="uk-UA"/>
        </w:rPr>
      </w:pPr>
    </w:p>
    <w:p w:rsidR="00E36033" w:rsidRDefault="00E36033" w:rsidP="0024257E">
      <w:pPr>
        <w:jc w:val="center"/>
        <w:rPr>
          <w:rFonts w:eastAsia="MS Mincho"/>
          <w:b/>
          <w:sz w:val="28"/>
          <w:szCs w:val="28"/>
          <w:lang w:val="uk-UA"/>
        </w:rPr>
      </w:pPr>
    </w:p>
    <w:p w:rsidR="001845A0" w:rsidRDefault="001845A0" w:rsidP="0024257E">
      <w:pPr>
        <w:jc w:val="center"/>
        <w:rPr>
          <w:rFonts w:eastAsia="MS Mincho"/>
          <w:b/>
          <w:sz w:val="28"/>
          <w:szCs w:val="28"/>
          <w:lang w:val="uk-UA"/>
        </w:rPr>
      </w:pPr>
    </w:p>
    <w:p w:rsidR="0024257E" w:rsidRPr="009A2E3F" w:rsidRDefault="0024257E" w:rsidP="0024257E">
      <w:pPr>
        <w:jc w:val="center"/>
        <w:rPr>
          <w:sz w:val="28"/>
          <w:szCs w:val="28"/>
          <w:lang w:val="uk-UA"/>
        </w:rPr>
      </w:pPr>
      <w:r w:rsidRPr="009A2E3F">
        <w:rPr>
          <w:rFonts w:eastAsia="MS Mincho"/>
          <w:b/>
          <w:sz w:val="28"/>
          <w:szCs w:val="28"/>
          <w:lang w:val="uk-UA"/>
        </w:rPr>
        <w:lastRenderedPageBreak/>
        <w:t>ЛИСТ РОЗСИЛКИ</w:t>
      </w:r>
      <w:r w:rsidRPr="009A2E3F">
        <w:rPr>
          <w:rFonts w:eastAsia="MS Mincho"/>
          <w:sz w:val="28"/>
          <w:szCs w:val="28"/>
          <w:lang w:val="uk-UA"/>
        </w:rPr>
        <w:t xml:space="preserve"> </w:t>
      </w:r>
    </w:p>
    <w:p w:rsidR="0024257E" w:rsidRPr="009A2E3F" w:rsidRDefault="0024257E" w:rsidP="0024257E">
      <w:pPr>
        <w:ind w:firstLine="709"/>
        <w:jc w:val="center"/>
        <w:rPr>
          <w:rFonts w:eastAsia="Calibri"/>
          <w:sz w:val="28"/>
          <w:szCs w:val="28"/>
          <w:lang w:val="uk-UA"/>
        </w:rPr>
      </w:pPr>
      <w:r w:rsidRPr="009A2E3F">
        <w:rPr>
          <w:rFonts w:eastAsia="Calibri"/>
          <w:sz w:val="28"/>
          <w:szCs w:val="28"/>
          <w:lang w:val="uk-UA"/>
        </w:rPr>
        <w:t xml:space="preserve">розпорядження міського голови «Про заходи, пов’язані з відзначенням </w:t>
      </w:r>
    </w:p>
    <w:p w:rsidR="0024257E" w:rsidRPr="009A2E3F" w:rsidRDefault="0024257E" w:rsidP="0024257E">
      <w:pPr>
        <w:ind w:firstLine="709"/>
        <w:jc w:val="center"/>
        <w:rPr>
          <w:rFonts w:eastAsia="Calibri"/>
          <w:sz w:val="28"/>
          <w:szCs w:val="28"/>
          <w:lang w:val="uk-UA"/>
        </w:rPr>
      </w:pPr>
      <w:r w:rsidRPr="009A2E3F">
        <w:rPr>
          <w:rFonts w:eastAsia="Calibri"/>
          <w:sz w:val="28"/>
          <w:szCs w:val="28"/>
          <w:lang w:val="uk-UA"/>
        </w:rPr>
        <w:t>у 20</w:t>
      </w:r>
      <w:r w:rsidR="00A711F1" w:rsidRPr="009A2E3F">
        <w:rPr>
          <w:rFonts w:eastAsia="Calibri"/>
          <w:sz w:val="28"/>
          <w:szCs w:val="28"/>
          <w:lang w:val="uk-UA"/>
        </w:rPr>
        <w:t>2</w:t>
      </w:r>
      <w:r w:rsidR="00A46063">
        <w:rPr>
          <w:rFonts w:eastAsia="Calibri"/>
          <w:sz w:val="28"/>
          <w:szCs w:val="28"/>
          <w:lang w:val="uk-UA"/>
        </w:rPr>
        <w:t>2</w:t>
      </w:r>
      <w:r w:rsidRPr="009A2E3F">
        <w:rPr>
          <w:rFonts w:eastAsia="Calibri"/>
          <w:sz w:val="28"/>
          <w:szCs w:val="28"/>
          <w:lang w:val="uk-UA"/>
        </w:rPr>
        <w:t xml:space="preserve"> році Свята Водохреща»</w:t>
      </w:r>
    </w:p>
    <w:p w:rsidR="0024257E" w:rsidRPr="009A2E3F" w:rsidRDefault="0024257E" w:rsidP="0024257E">
      <w:pPr>
        <w:widowControl w:val="0"/>
        <w:tabs>
          <w:tab w:val="left" w:pos="8447"/>
        </w:tabs>
        <w:autoSpaceDE w:val="0"/>
        <w:autoSpaceDN w:val="0"/>
        <w:adjustRightInd w:val="0"/>
        <w:ind w:right="-5"/>
        <w:jc w:val="center"/>
        <w:rPr>
          <w:rFonts w:eastAsia="MS Mincho"/>
          <w:b/>
          <w:bCs/>
          <w:color w:val="000000"/>
          <w:sz w:val="16"/>
          <w:szCs w:val="16"/>
          <w:lang w:val="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80"/>
        <w:gridCol w:w="2268"/>
        <w:gridCol w:w="2416"/>
        <w:gridCol w:w="708"/>
      </w:tblGrid>
      <w:tr w:rsidR="00C9630F" w:rsidRPr="00C9630F" w:rsidTr="004E11F9">
        <w:tc>
          <w:tcPr>
            <w:tcW w:w="567" w:type="dxa"/>
            <w:tcBorders>
              <w:top w:val="single" w:sz="4" w:space="0" w:color="auto"/>
              <w:left w:val="single" w:sz="4" w:space="0" w:color="auto"/>
              <w:bottom w:val="single" w:sz="4" w:space="0" w:color="auto"/>
              <w:right w:val="single" w:sz="4" w:space="0" w:color="auto"/>
            </w:tcBorders>
            <w:hideMark/>
          </w:tcPr>
          <w:p w:rsidR="00C9630F" w:rsidRPr="00C9630F" w:rsidRDefault="00C9630F" w:rsidP="00C9630F">
            <w:pPr>
              <w:widowControl w:val="0"/>
              <w:tabs>
                <w:tab w:val="left" w:pos="8447"/>
              </w:tabs>
              <w:autoSpaceDE w:val="0"/>
              <w:autoSpaceDN w:val="0"/>
              <w:adjustRightInd w:val="0"/>
              <w:spacing w:line="252" w:lineRule="auto"/>
              <w:ind w:right="-5"/>
              <w:jc w:val="center"/>
              <w:rPr>
                <w:rFonts w:eastAsia="MS Mincho"/>
                <w:b/>
                <w:bCs/>
                <w:color w:val="000000"/>
                <w:lang w:val="uk-UA" w:eastAsia="en-US"/>
              </w:rPr>
            </w:pPr>
            <w:r w:rsidRPr="00C9630F">
              <w:rPr>
                <w:rFonts w:eastAsia="MS Mincho"/>
                <w:b/>
                <w:bCs/>
                <w:color w:val="000000"/>
                <w:lang w:val="uk-UA" w:eastAsia="en-US"/>
              </w:rPr>
              <w:t>№</w:t>
            </w:r>
          </w:p>
          <w:p w:rsidR="00C9630F" w:rsidRPr="00C9630F" w:rsidRDefault="00C9630F" w:rsidP="00C9630F">
            <w:pPr>
              <w:widowControl w:val="0"/>
              <w:tabs>
                <w:tab w:val="left" w:pos="8447"/>
              </w:tabs>
              <w:autoSpaceDE w:val="0"/>
              <w:autoSpaceDN w:val="0"/>
              <w:adjustRightInd w:val="0"/>
              <w:spacing w:line="252" w:lineRule="auto"/>
              <w:ind w:right="-5"/>
              <w:jc w:val="center"/>
              <w:rPr>
                <w:rFonts w:eastAsia="MS Mincho"/>
                <w:bCs/>
                <w:color w:val="000000"/>
                <w:lang w:val="uk-UA" w:eastAsia="en-US"/>
              </w:rPr>
            </w:pPr>
            <w:r w:rsidRPr="00C9630F">
              <w:rPr>
                <w:rFonts w:eastAsia="MS Mincho"/>
                <w:b/>
                <w:bCs/>
                <w:color w:val="000000"/>
                <w:lang w:val="uk-UA" w:eastAsia="en-US"/>
              </w:rPr>
              <w:t>з/п</w:t>
            </w:r>
          </w:p>
        </w:tc>
        <w:tc>
          <w:tcPr>
            <w:tcW w:w="3680" w:type="dxa"/>
            <w:tcBorders>
              <w:top w:val="single" w:sz="4" w:space="0" w:color="auto"/>
              <w:left w:val="single" w:sz="4" w:space="0" w:color="auto"/>
              <w:bottom w:val="single" w:sz="4" w:space="0" w:color="auto"/>
              <w:right w:val="single" w:sz="4" w:space="0" w:color="auto"/>
            </w:tcBorders>
            <w:hideMark/>
          </w:tcPr>
          <w:p w:rsidR="00C9630F" w:rsidRPr="00C9630F" w:rsidRDefault="00C9630F" w:rsidP="00C9630F">
            <w:pPr>
              <w:widowControl w:val="0"/>
              <w:tabs>
                <w:tab w:val="left" w:pos="8447"/>
              </w:tabs>
              <w:autoSpaceDE w:val="0"/>
              <w:autoSpaceDN w:val="0"/>
              <w:adjustRightInd w:val="0"/>
              <w:spacing w:line="252" w:lineRule="auto"/>
              <w:ind w:right="-5"/>
              <w:jc w:val="center"/>
              <w:rPr>
                <w:rFonts w:eastAsia="MS Mincho"/>
                <w:b/>
                <w:bCs/>
                <w:color w:val="000000"/>
                <w:lang w:val="uk-UA" w:eastAsia="en-US"/>
              </w:rPr>
            </w:pPr>
            <w:r w:rsidRPr="00C9630F">
              <w:rPr>
                <w:rFonts w:eastAsia="MS Mincho"/>
                <w:b/>
                <w:bCs/>
                <w:color w:val="000000"/>
                <w:lang w:val="uk-UA" w:eastAsia="en-US"/>
              </w:rPr>
              <w:t>Назва</w:t>
            </w:r>
          </w:p>
          <w:p w:rsidR="00C9630F" w:rsidRPr="00C9630F" w:rsidRDefault="00C9630F" w:rsidP="00C9630F">
            <w:pPr>
              <w:widowControl w:val="0"/>
              <w:tabs>
                <w:tab w:val="left" w:pos="8447"/>
              </w:tabs>
              <w:autoSpaceDE w:val="0"/>
              <w:autoSpaceDN w:val="0"/>
              <w:adjustRightInd w:val="0"/>
              <w:spacing w:line="252" w:lineRule="auto"/>
              <w:ind w:right="-5"/>
              <w:jc w:val="center"/>
              <w:rPr>
                <w:rFonts w:eastAsia="MS Mincho"/>
                <w:bCs/>
                <w:color w:val="000000"/>
                <w:lang w:val="uk-UA" w:eastAsia="en-US"/>
              </w:rPr>
            </w:pPr>
            <w:r w:rsidRPr="00C9630F">
              <w:rPr>
                <w:rFonts w:eastAsia="MS Mincho"/>
                <w:b/>
                <w:bCs/>
                <w:color w:val="000000"/>
                <w:lang w:val="uk-UA" w:eastAsia="en-US"/>
              </w:rPr>
              <w:t>підприємства, установи, організації</w:t>
            </w:r>
          </w:p>
        </w:tc>
        <w:tc>
          <w:tcPr>
            <w:tcW w:w="2268" w:type="dxa"/>
            <w:tcBorders>
              <w:top w:val="single" w:sz="4" w:space="0" w:color="auto"/>
              <w:left w:val="single" w:sz="4" w:space="0" w:color="auto"/>
              <w:bottom w:val="single" w:sz="4" w:space="0" w:color="auto"/>
              <w:right w:val="single" w:sz="4" w:space="0" w:color="auto"/>
            </w:tcBorders>
            <w:hideMark/>
          </w:tcPr>
          <w:p w:rsidR="00C9630F" w:rsidRPr="00C9630F" w:rsidRDefault="00C9630F" w:rsidP="00C9630F">
            <w:pPr>
              <w:widowControl w:val="0"/>
              <w:tabs>
                <w:tab w:val="left" w:pos="8447"/>
              </w:tabs>
              <w:autoSpaceDE w:val="0"/>
              <w:autoSpaceDN w:val="0"/>
              <w:adjustRightInd w:val="0"/>
              <w:spacing w:line="252" w:lineRule="auto"/>
              <w:ind w:right="-5"/>
              <w:jc w:val="center"/>
              <w:rPr>
                <w:rFonts w:eastAsia="MS Mincho"/>
                <w:b/>
                <w:bCs/>
                <w:color w:val="000000"/>
                <w:lang w:val="uk-UA" w:eastAsia="en-US"/>
              </w:rPr>
            </w:pPr>
            <w:r w:rsidRPr="00C9630F">
              <w:rPr>
                <w:rFonts w:eastAsia="MS Mincho"/>
                <w:b/>
                <w:bCs/>
                <w:color w:val="000000"/>
                <w:lang w:val="uk-UA" w:eastAsia="en-US"/>
              </w:rPr>
              <w:t xml:space="preserve">П.І.Б. </w:t>
            </w:r>
          </w:p>
          <w:p w:rsidR="00C9630F" w:rsidRPr="00C9630F" w:rsidRDefault="00C9630F" w:rsidP="00C9630F">
            <w:pPr>
              <w:widowControl w:val="0"/>
              <w:tabs>
                <w:tab w:val="left" w:pos="8447"/>
              </w:tabs>
              <w:autoSpaceDE w:val="0"/>
              <w:autoSpaceDN w:val="0"/>
              <w:adjustRightInd w:val="0"/>
              <w:spacing w:line="252" w:lineRule="auto"/>
              <w:ind w:right="-5"/>
              <w:jc w:val="center"/>
              <w:rPr>
                <w:rFonts w:eastAsia="MS Mincho"/>
                <w:b/>
                <w:bCs/>
                <w:color w:val="000000"/>
                <w:lang w:val="uk-UA" w:eastAsia="en-US"/>
              </w:rPr>
            </w:pPr>
            <w:r w:rsidRPr="00C9630F">
              <w:rPr>
                <w:rFonts w:eastAsia="MS Mincho"/>
                <w:b/>
                <w:bCs/>
                <w:color w:val="000000"/>
                <w:lang w:val="uk-UA" w:eastAsia="en-US"/>
              </w:rPr>
              <w:t>керівника</w:t>
            </w:r>
          </w:p>
        </w:tc>
        <w:tc>
          <w:tcPr>
            <w:tcW w:w="2416" w:type="dxa"/>
            <w:tcBorders>
              <w:top w:val="single" w:sz="4" w:space="0" w:color="auto"/>
              <w:left w:val="single" w:sz="4" w:space="0" w:color="auto"/>
              <w:bottom w:val="single" w:sz="4" w:space="0" w:color="auto"/>
              <w:right w:val="single" w:sz="4" w:space="0" w:color="auto"/>
            </w:tcBorders>
            <w:hideMark/>
          </w:tcPr>
          <w:p w:rsidR="00C9630F" w:rsidRPr="00C9630F" w:rsidRDefault="00C9630F" w:rsidP="00C9630F">
            <w:pPr>
              <w:widowControl w:val="0"/>
              <w:tabs>
                <w:tab w:val="left" w:pos="8447"/>
              </w:tabs>
              <w:autoSpaceDE w:val="0"/>
              <w:autoSpaceDN w:val="0"/>
              <w:adjustRightInd w:val="0"/>
              <w:spacing w:line="252" w:lineRule="auto"/>
              <w:ind w:right="-5"/>
              <w:jc w:val="center"/>
              <w:rPr>
                <w:rFonts w:eastAsia="MS Mincho"/>
                <w:b/>
                <w:bCs/>
                <w:color w:val="000000"/>
                <w:lang w:val="uk-UA" w:eastAsia="en-US"/>
              </w:rPr>
            </w:pPr>
            <w:r w:rsidRPr="00C9630F">
              <w:rPr>
                <w:rFonts w:eastAsia="MS Mincho"/>
                <w:b/>
                <w:bCs/>
                <w:color w:val="000000"/>
                <w:lang w:val="uk-UA" w:eastAsia="en-US"/>
              </w:rPr>
              <w:t xml:space="preserve">Електронна </w:t>
            </w:r>
          </w:p>
          <w:p w:rsidR="00C9630F" w:rsidRPr="00C9630F" w:rsidRDefault="00C9630F" w:rsidP="00C9630F">
            <w:pPr>
              <w:widowControl w:val="0"/>
              <w:tabs>
                <w:tab w:val="left" w:pos="8447"/>
              </w:tabs>
              <w:autoSpaceDE w:val="0"/>
              <w:autoSpaceDN w:val="0"/>
              <w:adjustRightInd w:val="0"/>
              <w:spacing w:line="252" w:lineRule="auto"/>
              <w:ind w:right="-5"/>
              <w:jc w:val="center"/>
              <w:rPr>
                <w:rFonts w:eastAsia="MS Mincho"/>
                <w:b/>
                <w:bCs/>
                <w:color w:val="000000"/>
                <w:lang w:val="uk-UA" w:eastAsia="en-US"/>
              </w:rPr>
            </w:pPr>
            <w:r w:rsidRPr="00C9630F">
              <w:rPr>
                <w:rFonts w:eastAsia="MS Mincho"/>
                <w:b/>
                <w:bCs/>
                <w:color w:val="000000"/>
                <w:lang w:val="uk-UA" w:eastAsia="en-US"/>
              </w:rPr>
              <w:t>адреса</w:t>
            </w:r>
          </w:p>
        </w:tc>
        <w:tc>
          <w:tcPr>
            <w:tcW w:w="708" w:type="dxa"/>
            <w:tcBorders>
              <w:top w:val="single" w:sz="4" w:space="0" w:color="auto"/>
              <w:left w:val="single" w:sz="4" w:space="0" w:color="auto"/>
              <w:bottom w:val="single" w:sz="4" w:space="0" w:color="auto"/>
              <w:right w:val="single" w:sz="4" w:space="0" w:color="auto"/>
            </w:tcBorders>
            <w:hideMark/>
          </w:tcPr>
          <w:p w:rsidR="00C9630F" w:rsidRPr="00C9630F" w:rsidRDefault="00C9630F" w:rsidP="00C9630F">
            <w:pPr>
              <w:widowControl w:val="0"/>
              <w:tabs>
                <w:tab w:val="left" w:pos="8447"/>
              </w:tabs>
              <w:autoSpaceDE w:val="0"/>
              <w:autoSpaceDN w:val="0"/>
              <w:adjustRightInd w:val="0"/>
              <w:spacing w:line="252" w:lineRule="auto"/>
              <w:ind w:right="-5"/>
              <w:jc w:val="center"/>
              <w:rPr>
                <w:rFonts w:eastAsia="MS Mincho"/>
                <w:b/>
                <w:bCs/>
                <w:color w:val="000000"/>
                <w:sz w:val="20"/>
                <w:szCs w:val="20"/>
                <w:lang w:val="uk-UA" w:eastAsia="en-US"/>
              </w:rPr>
            </w:pPr>
            <w:r w:rsidRPr="00C9630F">
              <w:rPr>
                <w:rFonts w:eastAsia="MS Mincho"/>
                <w:b/>
                <w:bCs/>
                <w:color w:val="000000"/>
                <w:sz w:val="20"/>
                <w:szCs w:val="20"/>
                <w:lang w:val="uk-UA" w:eastAsia="en-US"/>
              </w:rPr>
              <w:t>Кіль-</w:t>
            </w:r>
          </w:p>
          <w:p w:rsidR="00C9630F" w:rsidRPr="00C9630F" w:rsidRDefault="00C9630F" w:rsidP="00C9630F">
            <w:pPr>
              <w:widowControl w:val="0"/>
              <w:tabs>
                <w:tab w:val="left" w:pos="8447"/>
              </w:tabs>
              <w:autoSpaceDE w:val="0"/>
              <w:autoSpaceDN w:val="0"/>
              <w:adjustRightInd w:val="0"/>
              <w:spacing w:line="252" w:lineRule="auto"/>
              <w:ind w:right="-5"/>
              <w:jc w:val="center"/>
              <w:rPr>
                <w:rFonts w:eastAsia="MS Mincho"/>
                <w:b/>
                <w:bCs/>
                <w:color w:val="000000"/>
                <w:sz w:val="20"/>
                <w:szCs w:val="20"/>
                <w:lang w:val="uk-UA" w:eastAsia="en-US"/>
              </w:rPr>
            </w:pPr>
            <w:r w:rsidRPr="00C9630F">
              <w:rPr>
                <w:rFonts w:eastAsia="MS Mincho"/>
                <w:b/>
                <w:bCs/>
                <w:color w:val="000000"/>
                <w:sz w:val="20"/>
                <w:szCs w:val="20"/>
                <w:lang w:val="uk-UA" w:eastAsia="en-US"/>
              </w:rPr>
              <w:t xml:space="preserve">кість </w:t>
            </w:r>
          </w:p>
          <w:p w:rsidR="00C9630F" w:rsidRPr="00C9630F" w:rsidRDefault="00C9630F" w:rsidP="00C9630F">
            <w:pPr>
              <w:widowControl w:val="0"/>
              <w:tabs>
                <w:tab w:val="left" w:pos="8447"/>
              </w:tabs>
              <w:autoSpaceDE w:val="0"/>
              <w:autoSpaceDN w:val="0"/>
              <w:adjustRightInd w:val="0"/>
              <w:spacing w:line="252" w:lineRule="auto"/>
              <w:ind w:right="-5"/>
              <w:jc w:val="center"/>
              <w:rPr>
                <w:rFonts w:eastAsia="MS Mincho"/>
                <w:bCs/>
                <w:color w:val="000000"/>
                <w:lang w:val="uk-UA" w:eastAsia="en-US"/>
              </w:rPr>
            </w:pPr>
            <w:r w:rsidRPr="00C9630F">
              <w:rPr>
                <w:rFonts w:eastAsia="MS Mincho"/>
                <w:b/>
                <w:bCs/>
                <w:color w:val="000000"/>
                <w:sz w:val="20"/>
                <w:szCs w:val="20"/>
                <w:lang w:val="uk-UA" w:eastAsia="en-US"/>
              </w:rPr>
              <w:t>прим</w:t>
            </w:r>
          </w:p>
        </w:tc>
      </w:tr>
      <w:tr w:rsidR="00C9630F" w:rsidRPr="00C9630F" w:rsidTr="004E11F9">
        <w:tc>
          <w:tcPr>
            <w:tcW w:w="567" w:type="dxa"/>
            <w:tcBorders>
              <w:top w:val="single" w:sz="4" w:space="0" w:color="auto"/>
              <w:left w:val="single" w:sz="4" w:space="0" w:color="auto"/>
              <w:bottom w:val="single" w:sz="4" w:space="0" w:color="auto"/>
              <w:right w:val="single" w:sz="4" w:space="0" w:color="auto"/>
            </w:tcBorders>
            <w:hideMark/>
          </w:tcPr>
          <w:p w:rsidR="00C9630F" w:rsidRPr="00C9630F" w:rsidRDefault="00C9630F" w:rsidP="00C9630F">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sidRPr="00C9630F">
              <w:rPr>
                <w:rFonts w:eastAsia="MS Mincho"/>
                <w:bCs/>
                <w:color w:val="000000"/>
                <w:sz w:val="28"/>
                <w:szCs w:val="28"/>
                <w:lang w:val="uk-UA" w:eastAsia="en-US"/>
              </w:rPr>
              <w:t>1</w:t>
            </w:r>
          </w:p>
        </w:tc>
        <w:tc>
          <w:tcPr>
            <w:tcW w:w="3680" w:type="dxa"/>
            <w:tcBorders>
              <w:top w:val="single" w:sz="4" w:space="0" w:color="auto"/>
              <w:left w:val="single" w:sz="4" w:space="0" w:color="auto"/>
              <w:bottom w:val="single" w:sz="4" w:space="0" w:color="auto"/>
              <w:right w:val="single" w:sz="4" w:space="0" w:color="auto"/>
            </w:tcBorders>
            <w:hideMark/>
          </w:tcPr>
          <w:p w:rsidR="00C9630F" w:rsidRPr="00C9630F" w:rsidRDefault="00C9630F" w:rsidP="00C9630F">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sidRPr="00C9630F">
              <w:rPr>
                <w:rFonts w:eastAsia="MS Mincho"/>
                <w:bCs/>
                <w:color w:val="000000"/>
                <w:sz w:val="28"/>
                <w:szCs w:val="28"/>
                <w:lang w:val="uk-UA" w:eastAsia="en-US"/>
              </w:rPr>
              <w:t>Департамент комунікацій та інформаційної політики</w:t>
            </w:r>
          </w:p>
        </w:tc>
        <w:tc>
          <w:tcPr>
            <w:tcW w:w="2268" w:type="dxa"/>
            <w:tcBorders>
              <w:top w:val="single" w:sz="4" w:space="0" w:color="auto"/>
              <w:left w:val="single" w:sz="4" w:space="0" w:color="auto"/>
              <w:bottom w:val="single" w:sz="4" w:space="0" w:color="auto"/>
              <w:right w:val="single" w:sz="4" w:space="0" w:color="auto"/>
            </w:tcBorders>
            <w:hideMark/>
          </w:tcPr>
          <w:p w:rsidR="00C9630F" w:rsidRPr="00C9630F" w:rsidRDefault="00C9630F" w:rsidP="00C9630F">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sidRPr="00C9630F">
              <w:rPr>
                <w:rFonts w:eastAsia="MS Mincho"/>
                <w:bCs/>
                <w:color w:val="000000"/>
                <w:sz w:val="28"/>
                <w:szCs w:val="28"/>
                <w:lang w:val="uk-UA" w:eastAsia="en-US"/>
              </w:rPr>
              <w:t>Кохан А.І.</w:t>
            </w:r>
          </w:p>
        </w:tc>
        <w:tc>
          <w:tcPr>
            <w:tcW w:w="2416" w:type="dxa"/>
            <w:tcBorders>
              <w:top w:val="single" w:sz="4" w:space="0" w:color="auto"/>
              <w:left w:val="single" w:sz="4" w:space="0" w:color="auto"/>
              <w:bottom w:val="single" w:sz="4" w:space="0" w:color="auto"/>
              <w:right w:val="single" w:sz="4" w:space="0" w:color="auto"/>
            </w:tcBorders>
            <w:hideMark/>
          </w:tcPr>
          <w:p w:rsidR="00C9630F" w:rsidRPr="00C9630F" w:rsidRDefault="00F353FB" w:rsidP="00C9630F">
            <w:pPr>
              <w:widowControl w:val="0"/>
              <w:tabs>
                <w:tab w:val="left" w:pos="8447"/>
              </w:tabs>
              <w:autoSpaceDE w:val="0"/>
              <w:autoSpaceDN w:val="0"/>
              <w:adjustRightInd w:val="0"/>
              <w:spacing w:line="252" w:lineRule="auto"/>
              <w:ind w:right="-5"/>
              <w:jc w:val="center"/>
              <w:rPr>
                <w:rFonts w:eastAsia="MS Mincho"/>
                <w:lang w:val="uk-UA" w:eastAsia="en-US"/>
              </w:rPr>
            </w:pPr>
            <w:hyperlink r:id="rId9" w:history="1">
              <w:r w:rsidR="00C9630F" w:rsidRPr="00C9630F">
                <w:rPr>
                  <w:rFonts w:eastAsia="MS Mincho"/>
                  <w:color w:val="0000FF"/>
                  <w:u w:val="single"/>
                  <w:lang w:val="uk-UA" w:eastAsia="en-US"/>
                </w:rPr>
                <w:t>inform@smr.gov.ua</w:t>
              </w:r>
            </w:hyperlink>
          </w:p>
        </w:tc>
        <w:tc>
          <w:tcPr>
            <w:tcW w:w="708" w:type="dxa"/>
            <w:tcBorders>
              <w:top w:val="single" w:sz="4" w:space="0" w:color="auto"/>
              <w:left w:val="single" w:sz="4" w:space="0" w:color="auto"/>
              <w:bottom w:val="single" w:sz="4" w:space="0" w:color="auto"/>
              <w:right w:val="single" w:sz="4" w:space="0" w:color="auto"/>
            </w:tcBorders>
            <w:hideMark/>
          </w:tcPr>
          <w:p w:rsidR="00C9630F" w:rsidRPr="00C9630F" w:rsidRDefault="00C9630F" w:rsidP="00C9630F">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sidRPr="00C9630F">
              <w:rPr>
                <w:rFonts w:eastAsia="MS Mincho"/>
                <w:bCs/>
                <w:color w:val="000000"/>
                <w:sz w:val="28"/>
                <w:szCs w:val="28"/>
                <w:lang w:val="uk-UA" w:eastAsia="en-US"/>
              </w:rPr>
              <w:t>1</w:t>
            </w:r>
          </w:p>
        </w:tc>
      </w:tr>
      <w:tr w:rsidR="00C9630F" w:rsidRPr="00C9630F" w:rsidTr="004E11F9">
        <w:tc>
          <w:tcPr>
            <w:tcW w:w="567" w:type="dxa"/>
            <w:tcBorders>
              <w:top w:val="single" w:sz="4" w:space="0" w:color="auto"/>
              <w:left w:val="single" w:sz="4" w:space="0" w:color="auto"/>
              <w:bottom w:val="single" w:sz="4" w:space="0" w:color="auto"/>
              <w:right w:val="single" w:sz="4" w:space="0" w:color="auto"/>
            </w:tcBorders>
            <w:hideMark/>
          </w:tcPr>
          <w:p w:rsidR="00C9630F" w:rsidRPr="00C9630F" w:rsidRDefault="00C9630F" w:rsidP="00C9630F">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sidRPr="00C9630F">
              <w:rPr>
                <w:rFonts w:eastAsia="MS Mincho"/>
                <w:bCs/>
                <w:color w:val="000000"/>
                <w:sz w:val="28"/>
                <w:szCs w:val="28"/>
                <w:lang w:val="uk-UA" w:eastAsia="en-US"/>
              </w:rPr>
              <w:t>2</w:t>
            </w:r>
          </w:p>
        </w:tc>
        <w:tc>
          <w:tcPr>
            <w:tcW w:w="3680" w:type="dxa"/>
            <w:tcBorders>
              <w:top w:val="single" w:sz="4" w:space="0" w:color="auto"/>
              <w:left w:val="single" w:sz="4" w:space="0" w:color="auto"/>
              <w:bottom w:val="single" w:sz="4" w:space="0" w:color="auto"/>
              <w:right w:val="single" w:sz="4" w:space="0" w:color="auto"/>
            </w:tcBorders>
            <w:hideMark/>
          </w:tcPr>
          <w:p w:rsidR="00C9630F" w:rsidRPr="00C9630F" w:rsidRDefault="00C9630F" w:rsidP="00C9630F">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sidRPr="00C9630F">
              <w:rPr>
                <w:rFonts w:eastAsia="MS Mincho"/>
                <w:bCs/>
                <w:color w:val="000000"/>
                <w:sz w:val="28"/>
                <w:szCs w:val="28"/>
                <w:lang w:val="uk-UA" w:eastAsia="en-US"/>
              </w:rPr>
              <w:t>Відділ взаємодії з правоохоронними органами та оборонної роботи</w:t>
            </w:r>
          </w:p>
        </w:tc>
        <w:tc>
          <w:tcPr>
            <w:tcW w:w="2268" w:type="dxa"/>
            <w:tcBorders>
              <w:top w:val="single" w:sz="4" w:space="0" w:color="auto"/>
              <w:left w:val="single" w:sz="4" w:space="0" w:color="auto"/>
              <w:bottom w:val="single" w:sz="4" w:space="0" w:color="auto"/>
              <w:right w:val="single" w:sz="4" w:space="0" w:color="auto"/>
            </w:tcBorders>
            <w:hideMark/>
          </w:tcPr>
          <w:p w:rsidR="00C9630F" w:rsidRPr="00C9630F" w:rsidRDefault="00C9630F" w:rsidP="00C9630F">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p>
          <w:p w:rsidR="00C9630F" w:rsidRPr="00C9630F" w:rsidRDefault="00C9630F" w:rsidP="00C9630F">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sidRPr="00C9630F">
              <w:rPr>
                <w:rFonts w:eastAsia="MS Mincho"/>
                <w:bCs/>
                <w:color w:val="000000"/>
                <w:sz w:val="28"/>
                <w:szCs w:val="28"/>
                <w:lang w:val="uk-UA" w:eastAsia="en-US"/>
              </w:rPr>
              <w:t xml:space="preserve">Кононенко С.В. </w:t>
            </w:r>
          </w:p>
        </w:tc>
        <w:tc>
          <w:tcPr>
            <w:tcW w:w="2416" w:type="dxa"/>
            <w:tcBorders>
              <w:top w:val="single" w:sz="4" w:space="0" w:color="auto"/>
              <w:left w:val="single" w:sz="4" w:space="0" w:color="auto"/>
              <w:bottom w:val="single" w:sz="4" w:space="0" w:color="auto"/>
              <w:right w:val="single" w:sz="4" w:space="0" w:color="auto"/>
            </w:tcBorders>
            <w:hideMark/>
          </w:tcPr>
          <w:p w:rsidR="00C9630F" w:rsidRPr="00C9630F" w:rsidRDefault="00C9630F" w:rsidP="00C9630F">
            <w:pPr>
              <w:widowControl w:val="0"/>
              <w:tabs>
                <w:tab w:val="left" w:pos="8447"/>
              </w:tabs>
              <w:autoSpaceDE w:val="0"/>
              <w:autoSpaceDN w:val="0"/>
              <w:adjustRightInd w:val="0"/>
              <w:spacing w:line="252" w:lineRule="auto"/>
              <w:ind w:right="-5"/>
              <w:jc w:val="center"/>
              <w:rPr>
                <w:rFonts w:eastAsia="MS Mincho"/>
                <w:color w:val="0000FF"/>
                <w:u w:val="single"/>
                <w:lang w:val="uk-UA" w:eastAsia="en-US"/>
              </w:rPr>
            </w:pPr>
          </w:p>
          <w:p w:rsidR="00C9630F" w:rsidRPr="00C9630F" w:rsidRDefault="00F353FB" w:rsidP="00C9630F">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hyperlink r:id="rId10" w:history="1">
              <w:r w:rsidR="00C9630F" w:rsidRPr="00C9630F">
                <w:rPr>
                  <w:rFonts w:eastAsia="MS Mincho"/>
                  <w:color w:val="0000FF"/>
                  <w:u w:val="single"/>
                  <w:lang w:val="uk-UA" w:eastAsia="en-US"/>
                </w:rPr>
                <w:t>vvpo@smr.gov.ua</w:t>
              </w:r>
            </w:hyperlink>
          </w:p>
        </w:tc>
        <w:tc>
          <w:tcPr>
            <w:tcW w:w="708" w:type="dxa"/>
            <w:tcBorders>
              <w:top w:val="single" w:sz="4" w:space="0" w:color="auto"/>
              <w:left w:val="single" w:sz="4" w:space="0" w:color="auto"/>
              <w:bottom w:val="single" w:sz="4" w:space="0" w:color="auto"/>
              <w:right w:val="single" w:sz="4" w:space="0" w:color="auto"/>
            </w:tcBorders>
            <w:hideMark/>
          </w:tcPr>
          <w:p w:rsidR="00C9630F" w:rsidRPr="00C9630F" w:rsidRDefault="00C9630F" w:rsidP="00C9630F">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sidRPr="00C9630F">
              <w:rPr>
                <w:rFonts w:eastAsia="MS Mincho"/>
                <w:bCs/>
                <w:color w:val="000000"/>
                <w:sz w:val="28"/>
                <w:szCs w:val="28"/>
                <w:lang w:val="uk-UA" w:eastAsia="en-US"/>
              </w:rPr>
              <w:t>3</w:t>
            </w:r>
          </w:p>
        </w:tc>
      </w:tr>
      <w:tr w:rsidR="00C9630F" w:rsidRPr="00C9630F" w:rsidTr="004E11F9">
        <w:tc>
          <w:tcPr>
            <w:tcW w:w="567" w:type="dxa"/>
            <w:tcBorders>
              <w:top w:val="single" w:sz="4" w:space="0" w:color="auto"/>
              <w:left w:val="single" w:sz="4" w:space="0" w:color="auto"/>
              <w:bottom w:val="single" w:sz="4" w:space="0" w:color="auto"/>
              <w:right w:val="single" w:sz="4" w:space="0" w:color="auto"/>
            </w:tcBorders>
            <w:hideMark/>
          </w:tcPr>
          <w:p w:rsidR="00C9630F" w:rsidRPr="00C9630F" w:rsidRDefault="00C9630F" w:rsidP="00C9630F">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sidRPr="00C9630F">
              <w:rPr>
                <w:rFonts w:eastAsia="MS Mincho"/>
                <w:bCs/>
                <w:color w:val="000000"/>
                <w:sz w:val="28"/>
                <w:szCs w:val="28"/>
                <w:lang w:val="uk-UA" w:eastAsia="en-US"/>
              </w:rPr>
              <w:t>3</w:t>
            </w:r>
          </w:p>
        </w:tc>
        <w:tc>
          <w:tcPr>
            <w:tcW w:w="3680" w:type="dxa"/>
            <w:tcBorders>
              <w:top w:val="single" w:sz="4" w:space="0" w:color="auto"/>
              <w:left w:val="single" w:sz="4" w:space="0" w:color="auto"/>
              <w:bottom w:val="single" w:sz="4" w:space="0" w:color="auto"/>
              <w:right w:val="single" w:sz="4" w:space="0" w:color="auto"/>
            </w:tcBorders>
            <w:hideMark/>
          </w:tcPr>
          <w:p w:rsidR="00C9630F" w:rsidRPr="00C9630F" w:rsidRDefault="00C9630F" w:rsidP="00C9630F">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sidRPr="00C9630F">
              <w:rPr>
                <w:rFonts w:eastAsia="MS Mincho"/>
                <w:bCs/>
                <w:color w:val="000000"/>
                <w:sz w:val="28"/>
                <w:szCs w:val="28"/>
                <w:lang w:val="uk-UA" w:eastAsia="en-US"/>
              </w:rPr>
              <w:t>Департамент інфраструктури міста</w:t>
            </w:r>
          </w:p>
        </w:tc>
        <w:tc>
          <w:tcPr>
            <w:tcW w:w="2268" w:type="dxa"/>
            <w:tcBorders>
              <w:top w:val="single" w:sz="4" w:space="0" w:color="auto"/>
              <w:left w:val="single" w:sz="4" w:space="0" w:color="auto"/>
              <w:bottom w:val="single" w:sz="4" w:space="0" w:color="auto"/>
              <w:right w:val="single" w:sz="4" w:space="0" w:color="auto"/>
            </w:tcBorders>
            <w:hideMark/>
          </w:tcPr>
          <w:p w:rsidR="00C9630F" w:rsidRPr="00C9630F" w:rsidRDefault="00BB0F3E" w:rsidP="00C9630F">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Pr>
                <w:rFonts w:eastAsia="MS Mincho"/>
                <w:bCs/>
                <w:color w:val="000000"/>
                <w:sz w:val="28"/>
                <w:szCs w:val="28"/>
                <w:lang w:val="uk-UA" w:eastAsia="en-US"/>
              </w:rPr>
              <w:t>Журба О.І.</w:t>
            </w:r>
          </w:p>
        </w:tc>
        <w:tc>
          <w:tcPr>
            <w:tcW w:w="2416" w:type="dxa"/>
            <w:tcBorders>
              <w:top w:val="single" w:sz="4" w:space="0" w:color="auto"/>
              <w:left w:val="single" w:sz="4" w:space="0" w:color="auto"/>
              <w:bottom w:val="single" w:sz="4" w:space="0" w:color="auto"/>
              <w:right w:val="single" w:sz="4" w:space="0" w:color="auto"/>
            </w:tcBorders>
            <w:hideMark/>
          </w:tcPr>
          <w:p w:rsidR="00C9630F" w:rsidRPr="00C9630F" w:rsidRDefault="00F353FB" w:rsidP="00C9630F">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hyperlink r:id="rId11" w:history="1">
              <w:r w:rsidR="00C9630F" w:rsidRPr="00C9630F">
                <w:rPr>
                  <w:rFonts w:eastAsia="MS Mincho"/>
                  <w:color w:val="0000FF"/>
                  <w:u w:val="single"/>
                  <w:lang w:val="uk-UA" w:eastAsia="en-US"/>
                </w:rPr>
                <w:t>dim@smr.gov.ua</w:t>
              </w:r>
            </w:hyperlink>
          </w:p>
        </w:tc>
        <w:tc>
          <w:tcPr>
            <w:tcW w:w="708" w:type="dxa"/>
            <w:tcBorders>
              <w:top w:val="single" w:sz="4" w:space="0" w:color="auto"/>
              <w:left w:val="single" w:sz="4" w:space="0" w:color="auto"/>
              <w:bottom w:val="single" w:sz="4" w:space="0" w:color="auto"/>
              <w:right w:val="single" w:sz="4" w:space="0" w:color="auto"/>
            </w:tcBorders>
            <w:hideMark/>
          </w:tcPr>
          <w:p w:rsidR="00C9630F" w:rsidRPr="00C9630F" w:rsidRDefault="00C9630F" w:rsidP="00C9630F">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sidRPr="00C9630F">
              <w:rPr>
                <w:rFonts w:eastAsia="MS Mincho"/>
                <w:bCs/>
                <w:color w:val="000000"/>
                <w:sz w:val="28"/>
                <w:szCs w:val="28"/>
                <w:lang w:val="uk-UA" w:eastAsia="en-US"/>
              </w:rPr>
              <w:t>1</w:t>
            </w:r>
          </w:p>
        </w:tc>
      </w:tr>
      <w:tr w:rsidR="00C9630F" w:rsidRPr="00C9630F" w:rsidTr="004E11F9">
        <w:tc>
          <w:tcPr>
            <w:tcW w:w="567" w:type="dxa"/>
            <w:tcBorders>
              <w:top w:val="single" w:sz="4" w:space="0" w:color="auto"/>
              <w:left w:val="single" w:sz="4" w:space="0" w:color="auto"/>
              <w:bottom w:val="single" w:sz="4" w:space="0" w:color="auto"/>
              <w:right w:val="single" w:sz="4" w:space="0" w:color="auto"/>
            </w:tcBorders>
            <w:hideMark/>
          </w:tcPr>
          <w:p w:rsidR="00C9630F" w:rsidRPr="00C9630F" w:rsidRDefault="00C9630F" w:rsidP="00C9630F">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sidRPr="00C9630F">
              <w:rPr>
                <w:rFonts w:eastAsia="MS Mincho"/>
                <w:bCs/>
                <w:color w:val="000000"/>
                <w:sz w:val="28"/>
                <w:szCs w:val="28"/>
                <w:lang w:val="uk-UA" w:eastAsia="en-US"/>
              </w:rPr>
              <w:t>4</w:t>
            </w:r>
          </w:p>
        </w:tc>
        <w:tc>
          <w:tcPr>
            <w:tcW w:w="3680" w:type="dxa"/>
            <w:tcBorders>
              <w:top w:val="single" w:sz="4" w:space="0" w:color="auto"/>
              <w:left w:val="single" w:sz="4" w:space="0" w:color="auto"/>
              <w:bottom w:val="single" w:sz="4" w:space="0" w:color="auto"/>
              <w:right w:val="single" w:sz="4" w:space="0" w:color="auto"/>
            </w:tcBorders>
            <w:hideMark/>
          </w:tcPr>
          <w:p w:rsidR="00C9630F" w:rsidRPr="00C9630F" w:rsidRDefault="00C9630F" w:rsidP="00C9630F">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sidRPr="00C9630F">
              <w:rPr>
                <w:rFonts w:eastAsia="MS Mincho"/>
                <w:sz w:val="28"/>
                <w:szCs w:val="28"/>
                <w:lang w:val="uk-UA" w:eastAsia="en-US"/>
              </w:rPr>
              <w:t>Відділ торгівлі, побуту та захисту прав споживачів</w:t>
            </w:r>
          </w:p>
        </w:tc>
        <w:tc>
          <w:tcPr>
            <w:tcW w:w="2268" w:type="dxa"/>
            <w:tcBorders>
              <w:top w:val="single" w:sz="4" w:space="0" w:color="auto"/>
              <w:left w:val="single" w:sz="4" w:space="0" w:color="auto"/>
              <w:bottom w:val="single" w:sz="4" w:space="0" w:color="auto"/>
              <w:right w:val="single" w:sz="4" w:space="0" w:color="auto"/>
            </w:tcBorders>
            <w:hideMark/>
          </w:tcPr>
          <w:p w:rsidR="00C9630F" w:rsidRPr="00C9630F" w:rsidRDefault="00C9630F" w:rsidP="00C9630F">
            <w:pPr>
              <w:widowControl w:val="0"/>
              <w:tabs>
                <w:tab w:val="left" w:pos="8447"/>
              </w:tabs>
              <w:autoSpaceDE w:val="0"/>
              <w:autoSpaceDN w:val="0"/>
              <w:adjustRightInd w:val="0"/>
              <w:spacing w:line="252" w:lineRule="auto"/>
              <w:ind w:right="-121"/>
              <w:jc w:val="center"/>
              <w:rPr>
                <w:rFonts w:eastAsia="MS Mincho"/>
                <w:bCs/>
                <w:color w:val="000000"/>
                <w:sz w:val="28"/>
                <w:szCs w:val="28"/>
                <w:lang w:val="uk-UA" w:eastAsia="en-US"/>
              </w:rPr>
            </w:pPr>
            <w:r w:rsidRPr="00C9630F">
              <w:rPr>
                <w:rFonts w:eastAsia="MS Mincho"/>
                <w:bCs/>
                <w:color w:val="000000"/>
                <w:sz w:val="28"/>
                <w:szCs w:val="28"/>
                <w:lang w:val="uk-UA" w:eastAsia="en-US"/>
              </w:rPr>
              <w:t>Дубицький О.Ю.</w:t>
            </w:r>
          </w:p>
        </w:tc>
        <w:tc>
          <w:tcPr>
            <w:tcW w:w="2416" w:type="dxa"/>
            <w:tcBorders>
              <w:top w:val="single" w:sz="4" w:space="0" w:color="auto"/>
              <w:left w:val="single" w:sz="4" w:space="0" w:color="auto"/>
              <w:bottom w:val="single" w:sz="4" w:space="0" w:color="auto"/>
              <w:right w:val="single" w:sz="4" w:space="0" w:color="auto"/>
            </w:tcBorders>
            <w:hideMark/>
          </w:tcPr>
          <w:p w:rsidR="00C9630F" w:rsidRPr="00C9630F" w:rsidRDefault="00C9630F" w:rsidP="00C9630F">
            <w:pPr>
              <w:widowControl w:val="0"/>
              <w:tabs>
                <w:tab w:val="left" w:pos="8447"/>
              </w:tabs>
              <w:autoSpaceDE w:val="0"/>
              <w:autoSpaceDN w:val="0"/>
              <w:adjustRightInd w:val="0"/>
              <w:spacing w:line="252" w:lineRule="auto"/>
              <w:ind w:right="-5"/>
              <w:jc w:val="center"/>
              <w:rPr>
                <w:rFonts w:eastAsia="MS Mincho"/>
                <w:color w:val="0000FF"/>
                <w:u w:val="single"/>
                <w:lang w:val="uk-UA"/>
              </w:rPr>
            </w:pPr>
            <w:r w:rsidRPr="00C9630F">
              <w:rPr>
                <w:rFonts w:eastAsia="MS Mincho"/>
                <w:color w:val="0000FF"/>
                <w:u w:val="single"/>
                <w:lang w:val="uk-UA" w:eastAsia="en-US"/>
              </w:rPr>
              <w:t>torg@smr.gov.ua</w:t>
            </w:r>
          </w:p>
        </w:tc>
        <w:tc>
          <w:tcPr>
            <w:tcW w:w="708" w:type="dxa"/>
            <w:tcBorders>
              <w:top w:val="single" w:sz="4" w:space="0" w:color="auto"/>
              <w:left w:val="single" w:sz="4" w:space="0" w:color="auto"/>
              <w:bottom w:val="single" w:sz="4" w:space="0" w:color="auto"/>
              <w:right w:val="single" w:sz="4" w:space="0" w:color="auto"/>
            </w:tcBorders>
            <w:hideMark/>
          </w:tcPr>
          <w:p w:rsidR="00C9630F" w:rsidRPr="00C9630F" w:rsidRDefault="00C9630F" w:rsidP="00C9630F">
            <w:pPr>
              <w:widowControl w:val="0"/>
              <w:tabs>
                <w:tab w:val="left" w:pos="8447"/>
              </w:tabs>
              <w:autoSpaceDE w:val="0"/>
              <w:autoSpaceDN w:val="0"/>
              <w:adjustRightInd w:val="0"/>
              <w:spacing w:line="252" w:lineRule="auto"/>
              <w:ind w:right="-5"/>
              <w:jc w:val="center"/>
              <w:rPr>
                <w:rFonts w:eastAsia="MS Mincho"/>
                <w:bCs/>
                <w:color w:val="000000"/>
                <w:sz w:val="28"/>
                <w:szCs w:val="28"/>
                <w:lang w:val="uk-UA"/>
              </w:rPr>
            </w:pPr>
            <w:r w:rsidRPr="00C9630F">
              <w:rPr>
                <w:rFonts w:eastAsia="MS Mincho"/>
                <w:bCs/>
                <w:color w:val="000000"/>
                <w:sz w:val="28"/>
                <w:szCs w:val="28"/>
                <w:lang w:val="uk-UA" w:eastAsia="en-US"/>
              </w:rPr>
              <w:t>1</w:t>
            </w:r>
          </w:p>
        </w:tc>
      </w:tr>
      <w:tr w:rsidR="00C9630F" w:rsidRPr="00C9630F" w:rsidTr="004E11F9">
        <w:tc>
          <w:tcPr>
            <w:tcW w:w="567" w:type="dxa"/>
            <w:tcBorders>
              <w:top w:val="single" w:sz="4" w:space="0" w:color="auto"/>
              <w:left w:val="single" w:sz="4" w:space="0" w:color="auto"/>
              <w:bottom w:val="single" w:sz="4" w:space="0" w:color="auto"/>
              <w:right w:val="single" w:sz="4" w:space="0" w:color="auto"/>
            </w:tcBorders>
          </w:tcPr>
          <w:p w:rsidR="00C9630F" w:rsidRPr="00C9630F" w:rsidRDefault="00C9630F" w:rsidP="00C9630F">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sidRPr="00C9630F">
              <w:rPr>
                <w:rFonts w:eastAsia="MS Mincho"/>
                <w:bCs/>
                <w:color w:val="000000"/>
                <w:sz w:val="28"/>
                <w:szCs w:val="28"/>
                <w:lang w:val="uk-UA" w:eastAsia="en-US"/>
              </w:rPr>
              <w:t>5</w:t>
            </w:r>
          </w:p>
        </w:tc>
        <w:tc>
          <w:tcPr>
            <w:tcW w:w="3680" w:type="dxa"/>
            <w:tcBorders>
              <w:top w:val="single" w:sz="4" w:space="0" w:color="auto"/>
              <w:left w:val="single" w:sz="4" w:space="0" w:color="auto"/>
              <w:bottom w:val="single" w:sz="4" w:space="0" w:color="auto"/>
              <w:right w:val="single" w:sz="4" w:space="0" w:color="auto"/>
            </w:tcBorders>
          </w:tcPr>
          <w:p w:rsidR="00C9630F" w:rsidRPr="00C9630F" w:rsidRDefault="00BB0F3E" w:rsidP="00C9630F">
            <w:pPr>
              <w:widowControl w:val="0"/>
              <w:tabs>
                <w:tab w:val="left" w:pos="8447"/>
              </w:tabs>
              <w:autoSpaceDE w:val="0"/>
              <w:autoSpaceDN w:val="0"/>
              <w:adjustRightInd w:val="0"/>
              <w:spacing w:line="252" w:lineRule="auto"/>
              <w:ind w:right="-5"/>
              <w:jc w:val="center"/>
              <w:rPr>
                <w:rFonts w:eastAsia="MS Mincho"/>
                <w:sz w:val="28"/>
                <w:szCs w:val="28"/>
                <w:lang w:val="uk-UA" w:eastAsia="en-US"/>
              </w:rPr>
            </w:pPr>
            <w:r>
              <w:rPr>
                <w:rFonts w:eastAsia="MS Mincho"/>
                <w:sz w:val="28"/>
                <w:szCs w:val="28"/>
                <w:lang w:val="uk-UA" w:eastAsia="en-US"/>
              </w:rPr>
              <w:t>Управління</w:t>
            </w:r>
            <w:r w:rsidR="00C9630F" w:rsidRPr="00C9630F">
              <w:rPr>
                <w:rFonts w:eastAsia="MS Mincho"/>
                <w:sz w:val="28"/>
                <w:szCs w:val="28"/>
                <w:lang w:val="uk-UA" w:eastAsia="en-US"/>
              </w:rPr>
              <w:t xml:space="preserve"> охорони здоров’я</w:t>
            </w:r>
          </w:p>
        </w:tc>
        <w:tc>
          <w:tcPr>
            <w:tcW w:w="2268" w:type="dxa"/>
            <w:tcBorders>
              <w:top w:val="single" w:sz="4" w:space="0" w:color="auto"/>
              <w:left w:val="single" w:sz="4" w:space="0" w:color="auto"/>
              <w:bottom w:val="single" w:sz="4" w:space="0" w:color="auto"/>
              <w:right w:val="single" w:sz="4" w:space="0" w:color="auto"/>
            </w:tcBorders>
          </w:tcPr>
          <w:p w:rsidR="00C9630F" w:rsidRPr="00C9630F" w:rsidRDefault="00C9630F" w:rsidP="00C9630F">
            <w:pPr>
              <w:widowControl w:val="0"/>
              <w:tabs>
                <w:tab w:val="left" w:pos="8447"/>
              </w:tabs>
              <w:autoSpaceDE w:val="0"/>
              <w:autoSpaceDN w:val="0"/>
              <w:adjustRightInd w:val="0"/>
              <w:spacing w:line="252" w:lineRule="auto"/>
              <w:ind w:right="-121"/>
              <w:jc w:val="center"/>
              <w:rPr>
                <w:rFonts w:eastAsia="MS Mincho"/>
                <w:bCs/>
                <w:color w:val="000000"/>
                <w:sz w:val="28"/>
                <w:szCs w:val="28"/>
                <w:lang w:val="uk-UA" w:eastAsia="en-US"/>
              </w:rPr>
            </w:pPr>
            <w:r w:rsidRPr="00C9630F">
              <w:rPr>
                <w:rFonts w:eastAsia="MS Mincho"/>
                <w:sz w:val="28"/>
                <w:szCs w:val="28"/>
                <w:lang w:val="uk-UA" w:eastAsia="en-US"/>
              </w:rPr>
              <w:t>Чумаченко О.Ю.</w:t>
            </w:r>
          </w:p>
        </w:tc>
        <w:tc>
          <w:tcPr>
            <w:tcW w:w="2416" w:type="dxa"/>
            <w:tcBorders>
              <w:top w:val="single" w:sz="4" w:space="0" w:color="auto"/>
              <w:left w:val="single" w:sz="4" w:space="0" w:color="auto"/>
              <w:bottom w:val="single" w:sz="4" w:space="0" w:color="auto"/>
              <w:right w:val="single" w:sz="4" w:space="0" w:color="auto"/>
            </w:tcBorders>
          </w:tcPr>
          <w:p w:rsidR="00C9630F" w:rsidRPr="00C9630F" w:rsidRDefault="00C9630F" w:rsidP="00C9630F">
            <w:pPr>
              <w:widowControl w:val="0"/>
              <w:tabs>
                <w:tab w:val="left" w:pos="8447"/>
              </w:tabs>
              <w:autoSpaceDE w:val="0"/>
              <w:autoSpaceDN w:val="0"/>
              <w:adjustRightInd w:val="0"/>
              <w:spacing w:line="252" w:lineRule="auto"/>
              <w:ind w:right="-5"/>
              <w:jc w:val="center"/>
              <w:rPr>
                <w:rFonts w:eastAsia="MS Mincho"/>
                <w:color w:val="0000FF"/>
                <w:u w:val="single"/>
                <w:lang w:val="uk-UA" w:eastAsia="en-US"/>
              </w:rPr>
            </w:pPr>
            <w:r w:rsidRPr="00C9630F">
              <w:rPr>
                <w:rFonts w:eastAsia="MS Mincho"/>
                <w:color w:val="0000FF"/>
                <w:u w:val="single"/>
                <w:lang w:val="uk-UA" w:eastAsia="en-US"/>
              </w:rPr>
              <w:t>voz@smr.gov.ua</w:t>
            </w:r>
          </w:p>
        </w:tc>
        <w:tc>
          <w:tcPr>
            <w:tcW w:w="708" w:type="dxa"/>
            <w:tcBorders>
              <w:top w:val="single" w:sz="4" w:space="0" w:color="auto"/>
              <w:left w:val="single" w:sz="4" w:space="0" w:color="auto"/>
              <w:bottom w:val="single" w:sz="4" w:space="0" w:color="auto"/>
              <w:right w:val="single" w:sz="4" w:space="0" w:color="auto"/>
            </w:tcBorders>
          </w:tcPr>
          <w:p w:rsidR="00C9630F" w:rsidRPr="00C9630F" w:rsidRDefault="00C9630F" w:rsidP="00C9630F">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sidRPr="00C9630F">
              <w:rPr>
                <w:rFonts w:eastAsia="MS Mincho"/>
                <w:bCs/>
                <w:color w:val="000000"/>
                <w:sz w:val="28"/>
                <w:szCs w:val="28"/>
                <w:lang w:val="uk-UA" w:eastAsia="en-US"/>
              </w:rPr>
              <w:t>1</w:t>
            </w:r>
          </w:p>
        </w:tc>
      </w:tr>
      <w:tr w:rsidR="00C9630F" w:rsidRPr="00C9630F" w:rsidTr="004E11F9">
        <w:tc>
          <w:tcPr>
            <w:tcW w:w="567" w:type="dxa"/>
            <w:tcBorders>
              <w:top w:val="single" w:sz="4" w:space="0" w:color="auto"/>
              <w:left w:val="single" w:sz="4" w:space="0" w:color="auto"/>
              <w:bottom w:val="single" w:sz="4" w:space="0" w:color="auto"/>
              <w:right w:val="single" w:sz="4" w:space="0" w:color="auto"/>
            </w:tcBorders>
          </w:tcPr>
          <w:p w:rsidR="00C9630F" w:rsidRPr="00C9630F" w:rsidRDefault="00C9630F" w:rsidP="00C9630F">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sidRPr="00C9630F">
              <w:rPr>
                <w:rFonts w:eastAsia="MS Mincho"/>
                <w:bCs/>
                <w:color w:val="000000"/>
                <w:sz w:val="28"/>
                <w:szCs w:val="28"/>
                <w:lang w:val="uk-UA" w:eastAsia="en-US"/>
              </w:rPr>
              <w:t>6</w:t>
            </w:r>
          </w:p>
        </w:tc>
        <w:tc>
          <w:tcPr>
            <w:tcW w:w="3680" w:type="dxa"/>
            <w:tcBorders>
              <w:top w:val="single" w:sz="4" w:space="0" w:color="auto"/>
              <w:left w:val="single" w:sz="4" w:space="0" w:color="auto"/>
              <w:bottom w:val="single" w:sz="4" w:space="0" w:color="auto"/>
              <w:right w:val="single" w:sz="4" w:space="0" w:color="auto"/>
            </w:tcBorders>
          </w:tcPr>
          <w:p w:rsidR="00C9630F" w:rsidRPr="00C9630F" w:rsidRDefault="00C9630F" w:rsidP="00C9630F">
            <w:pPr>
              <w:widowControl w:val="0"/>
              <w:tabs>
                <w:tab w:val="left" w:pos="8447"/>
              </w:tabs>
              <w:autoSpaceDE w:val="0"/>
              <w:autoSpaceDN w:val="0"/>
              <w:adjustRightInd w:val="0"/>
              <w:spacing w:line="252" w:lineRule="auto"/>
              <w:ind w:right="-5"/>
              <w:jc w:val="center"/>
              <w:rPr>
                <w:rFonts w:eastAsia="MS Mincho"/>
                <w:sz w:val="28"/>
                <w:szCs w:val="28"/>
                <w:lang w:val="uk-UA" w:eastAsia="en-US"/>
              </w:rPr>
            </w:pPr>
            <w:r w:rsidRPr="00C9630F">
              <w:rPr>
                <w:rFonts w:eastAsia="MS Mincho"/>
                <w:sz w:val="28"/>
                <w:szCs w:val="28"/>
                <w:lang w:val="uk-UA" w:eastAsia="en-US"/>
              </w:rPr>
              <w:t xml:space="preserve">КП «Спеціалізований комбінат» </w:t>
            </w:r>
          </w:p>
        </w:tc>
        <w:tc>
          <w:tcPr>
            <w:tcW w:w="2268" w:type="dxa"/>
            <w:tcBorders>
              <w:top w:val="single" w:sz="4" w:space="0" w:color="auto"/>
              <w:left w:val="single" w:sz="4" w:space="0" w:color="auto"/>
              <w:bottom w:val="single" w:sz="4" w:space="0" w:color="auto"/>
              <w:right w:val="single" w:sz="4" w:space="0" w:color="auto"/>
            </w:tcBorders>
          </w:tcPr>
          <w:p w:rsidR="00C9630F" w:rsidRPr="00C9630F" w:rsidRDefault="00C9630F" w:rsidP="00C9630F">
            <w:pPr>
              <w:widowControl w:val="0"/>
              <w:tabs>
                <w:tab w:val="left" w:pos="8447"/>
              </w:tabs>
              <w:autoSpaceDE w:val="0"/>
              <w:autoSpaceDN w:val="0"/>
              <w:adjustRightInd w:val="0"/>
              <w:spacing w:line="252" w:lineRule="auto"/>
              <w:ind w:right="-121"/>
              <w:jc w:val="center"/>
              <w:rPr>
                <w:rFonts w:eastAsia="MS Mincho"/>
                <w:sz w:val="28"/>
                <w:szCs w:val="28"/>
                <w:lang w:val="uk-UA" w:eastAsia="en-US"/>
              </w:rPr>
            </w:pPr>
            <w:r w:rsidRPr="00C9630F">
              <w:rPr>
                <w:rFonts w:eastAsia="MS Mincho"/>
                <w:sz w:val="28"/>
                <w:szCs w:val="28"/>
                <w:lang w:val="uk-UA" w:eastAsia="en-US"/>
              </w:rPr>
              <w:t>Короткевич Є.Г.</w:t>
            </w:r>
          </w:p>
        </w:tc>
        <w:tc>
          <w:tcPr>
            <w:tcW w:w="2416" w:type="dxa"/>
            <w:tcBorders>
              <w:top w:val="single" w:sz="4" w:space="0" w:color="auto"/>
              <w:left w:val="single" w:sz="4" w:space="0" w:color="auto"/>
              <w:bottom w:val="single" w:sz="4" w:space="0" w:color="auto"/>
              <w:right w:val="single" w:sz="4" w:space="0" w:color="auto"/>
            </w:tcBorders>
          </w:tcPr>
          <w:p w:rsidR="00C9630F" w:rsidRPr="00C9630F" w:rsidRDefault="00F353FB" w:rsidP="00C9630F">
            <w:pPr>
              <w:widowControl w:val="0"/>
              <w:tabs>
                <w:tab w:val="left" w:pos="8447"/>
              </w:tabs>
              <w:autoSpaceDE w:val="0"/>
              <w:autoSpaceDN w:val="0"/>
              <w:adjustRightInd w:val="0"/>
              <w:spacing w:line="252" w:lineRule="auto"/>
              <w:ind w:right="-5"/>
              <w:jc w:val="center"/>
              <w:rPr>
                <w:rFonts w:eastAsia="MS Mincho"/>
                <w:color w:val="0000FF"/>
                <w:u w:val="single"/>
                <w:lang w:val="uk-UA" w:eastAsia="en-US"/>
              </w:rPr>
            </w:pPr>
            <w:hyperlink r:id="rId12" w:history="1">
              <w:r w:rsidR="00C9630F" w:rsidRPr="00C9630F">
                <w:rPr>
                  <w:rFonts w:eastAsia="MS Mincho"/>
                  <w:color w:val="0000FF" w:themeColor="hyperlink"/>
                  <w:u w:val="single"/>
                  <w:lang w:val="uk-UA" w:eastAsia="en-US"/>
                </w:rPr>
                <w:t>spcomb-sumy@ukr.net</w:t>
              </w:r>
            </w:hyperlink>
          </w:p>
        </w:tc>
        <w:tc>
          <w:tcPr>
            <w:tcW w:w="708" w:type="dxa"/>
            <w:tcBorders>
              <w:top w:val="single" w:sz="4" w:space="0" w:color="auto"/>
              <w:left w:val="single" w:sz="4" w:space="0" w:color="auto"/>
              <w:bottom w:val="single" w:sz="4" w:space="0" w:color="auto"/>
              <w:right w:val="single" w:sz="4" w:space="0" w:color="auto"/>
            </w:tcBorders>
          </w:tcPr>
          <w:p w:rsidR="00C9630F" w:rsidRPr="00C9630F" w:rsidRDefault="00C9630F" w:rsidP="00C9630F">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sidRPr="00C9630F">
              <w:rPr>
                <w:rFonts w:eastAsia="MS Mincho"/>
                <w:bCs/>
                <w:color w:val="000000"/>
                <w:sz w:val="28"/>
                <w:szCs w:val="28"/>
                <w:lang w:val="uk-UA" w:eastAsia="en-US"/>
              </w:rPr>
              <w:t>1</w:t>
            </w:r>
          </w:p>
        </w:tc>
      </w:tr>
      <w:tr w:rsidR="00C9630F" w:rsidRPr="00C9630F" w:rsidTr="004E11F9">
        <w:tc>
          <w:tcPr>
            <w:tcW w:w="567" w:type="dxa"/>
            <w:tcBorders>
              <w:top w:val="single" w:sz="4" w:space="0" w:color="auto"/>
              <w:left w:val="single" w:sz="4" w:space="0" w:color="auto"/>
              <w:bottom w:val="single" w:sz="4" w:space="0" w:color="auto"/>
              <w:right w:val="single" w:sz="4" w:space="0" w:color="auto"/>
            </w:tcBorders>
          </w:tcPr>
          <w:p w:rsidR="00C9630F" w:rsidRPr="00C9630F" w:rsidRDefault="00C9630F" w:rsidP="00C9630F">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sidRPr="00C9630F">
              <w:rPr>
                <w:rFonts w:eastAsia="MS Mincho"/>
                <w:bCs/>
                <w:color w:val="000000"/>
                <w:sz w:val="28"/>
                <w:szCs w:val="28"/>
                <w:lang w:val="uk-UA" w:eastAsia="en-US"/>
              </w:rPr>
              <w:t>7</w:t>
            </w:r>
          </w:p>
        </w:tc>
        <w:tc>
          <w:tcPr>
            <w:tcW w:w="3680" w:type="dxa"/>
            <w:tcBorders>
              <w:top w:val="single" w:sz="4" w:space="0" w:color="auto"/>
              <w:left w:val="single" w:sz="4" w:space="0" w:color="auto"/>
              <w:bottom w:val="single" w:sz="4" w:space="0" w:color="auto"/>
              <w:right w:val="single" w:sz="4" w:space="0" w:color="auto"/>
            </w:tcBorders>
          </w:tcPr>
          <w:p w:rsidR="00C9630F" w:rsidRPr="00C9630F" w:rsidRDefault="00C9630F" w:rsidP="00C9630F">
            <w:pPr>
              <w:widowControl w:val="0"/>
              <w:tabs>
                <w:tab w:val="left" w:pos="8447"/>
              </w:tabs>
              <w:autoSpaceDE w:val="0"/>
              <w:autoSpaceDN w:val="0"/>
              <w:adjustRightInd w:val="0"/>
              <w:spacing w:line="252" w:lineRule="auto"/>
              <w:ind w:right="-5"/>
              <w:jc w:val="center"/>
              <w:rPr>
                <w:rFonts w:eastAsia="MS Mincho"/>
                <w:sz w:val="28"/>
                <w:szCs w:val="28"/>
                <w:lang w:val="uk-UA" w:eastAsia="en-US"/>
              </w:rPr>
            </w:pPr>
            <w:r w:rsidRPr="00C9630F">
              <w:rPr>
                <w:rFonts w:eastAsia="MS Mincho"/>
                <w:sz w:val="28"/>
                <w:szCs w:val="28"/>
                <w:lang w:val="uk-UA" w:eastAsia="en-US"/>
              </w:rPr>
              <w:t xml:space="preserve">КП ЕЗО «Міськсвітло» </w:t>
            </w:r>
          </w:p>
        </w:tc>
        <w:tc>
          <w:tcPr>
            <w:tcW w:w="2268" w:type="dxa"/>
            <w:tcBorders>
              <w:top w:val="single" w:sz="4" w:space="0" w:color="auto"/>
              <w:left w:val="single" w:sz="4" w:space="0" w:color="auto"/>
              <w:bottom w:val="single" w:sz="4" w:space="0" w:color="auto"/>
              <w:right w:val="single" w:sz="4" w:space="0" w:color="auto"/>
            </w:tcBorders>
          </w:tcPr>
          <w:p w:rsidR="00C9630F" w:rsidRPr="00C9630F" w:rsidRDefault="00C9630F" w:rsidP="00C9630F">
            <w:pPr>
              <w:widowControl w:val="0"/>
              <w:tabs>
                <w:tab w:val="left" w:pos="8447"/>
              </w:tabs>
              <w:autoSpaceDE w:val="0"/>
              <w:autoSpaceDN w:val="0"/>
              <w:adjustRightInd w:val="0"/>
              <w:spacing w:line="252" w:lineRule="auto"/>
              <w:ind w:right="-121"/>
              <w:jc w:val="center"/>
              <w:rPr>
                <w:rFonts w:eastAsia="MS Mincho"/>
                <w:sz w:val="28"/>
                <w:szCs w:val="28"/>
                <w:lang w:val="uk-UA" w:eastAsia="en-US"/>
              </w:rPr>
            </w:pPr>
            <w:r w:rsidRPr="00C9630F">
              <w:rPr>
                <w:rFonts w:eastAsia="MS Mincho"/>
                <w:sz w:val="28"/>
                <w:szCs w:val="28"/>
                <w:lang w:val="uk-UA" w:eastAsia="en-US"/>
              </w:rPr>
              <w:t>Велитченко Е.В.</w:t>
            </w:r>
          </w:p>
        </w:tc>
        <w:tc>
          <w:tcPr>
            <w:tcW w:w="2416" w:type="dxa"/>
            <w:tcBorders>
              <w:top w:val="single" w:sz="4" w:space="0" w:color="auto"/>
              <w:left w:val="single" w:sz="4" w:space="0" w:color="auto"/>
              <w:bottom w:val="single" w:sz="4" w:space="0" w:color="auto"/>
              <w:right w:val="single" w:sz="4" w:space="0" w:color="auto"/>
            </w:tcBorders>
          </w:tcPr>
          <w:p w:rsidR="00C9630F" w:rsidRPr="00C9630F" w:rsidRDefault="00F353FB" w:rsidP="00C9630F">
            <w:pPr>
              <w:widowControl w:val="0"/>
              <w:tabs>
                <w:tab w:val="left" w:pos="8447"/>
              </w:tabs>
              <w:autoSpaceDE w:val="0"/>
              <w:autoSpaceDN w:val="0"/>
              <w:adjustRightInd w:val="0"/>
              <w:spacing w:line="252" w:lineRule="auto"/>
              <w:ind w:right="-5"/>
              <w:jc w:val="center"/>
              <w:rPr>
                <w:rFonts w:eastAsia="MS Mincho"/>
                <w:color w:val="0000FF"/>
                <w:u w:val="single"/>
                <w:lang w:val="uk-UA" w:eastAsia="en-US"/>
              </w:rPr>
            </w:pPr>
            <w:hyperlink r:id="rId13" w:history="1">
              <w:r w:rsidR="00C9630F" w:rsidRPr="00C9630F">
                <w:rPr>
                  <w:rFonts w:eastAsia="MS Mincho"/>
                  <w:color w:val="0000FF" w:themeColor="hyperlink"/>
                  <w:u w:val="single"/>
                  <w:lang w:val="uk-UA" w:eastAsia="en-US"/>
                </w:rPr>
                <w:t>gorsvet.sumy@ukr.net</w:t>
              </w:r>
            </w:hyperlink>
          </w:p>
        </w:tc>
        <w:tc>
          <w:tcPr>
            <w:tcW w:w="708" w:type="dxa"/>
            <w:tcBorders>
              <w:top w:val="single" w:sz="4" w:space="0" w:color="auto"/>
              <w:left w:val="single" w:sz="4" w:space="0" w:color="auto"/>
              <w:bottom w:val="single" w:sz="4" w:space="0" w:color="auto"/>
              <w:right w:val="single" w:sz="4" w:space="0" w:color="auto"/>
            </w:tcBorders>
          </w:tcPr>
          <w:p w:rsidR="00C9630F" w:rsidRPr="00C9630F" w:rsidRDefault="00C9630F" w:rsidP="00C9630F">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sidRPr="00C9630F">
              <w:rPr>
                <w:rFonts w:eastAsia="MS Mincho"/>
                <w:bCs/>
                <w:color w:val="000000"/>
                <w:sz w:val="28"/>
                <w:szCs w:val="28"/>
                <w:lang w:val="uk-UA" w:eastAsia="en-US"/>
              </w:rPr>
              <w:t>1</w:t>
            </w:r>
          </w:p>
        </w:tc>
      </w:tr>
      <w:tr w:rsidR="00C9630F" w:rsidRPr="00C9630F" w:rsidTr="004E11F9">
        <w:tc>
          <w:tcPr>
            <w:tcW w:w="567" w:type="dxa"/>
            <w:tcBorders>
              <w:top w:val="single" w:sz="4" w:space="0" w:color="auto"/>
              <w:left w:val="single" w:sz="4" w:space="0" w:color="auto"/>
              <w:bottom w:val="single" w:sz="4" w:space="0" w:color="auto"/>
              <w:right w:val="single" w:sz="4" w:space="0" w:color="auto"/>
            </w:tcBorders>
          </w:tcPr>
          <w:p w:rsidR="00C9630F" w:rsidRPr="00C9630F" w:rsidRDefault="00C9630F" w:rsidP="00C9630F">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sidRPr="00C9630F">
              <w:rPr>
                <w:rFonts w:eastAsia="MS Mincho"/>
                <w:bCs/>
                <w:color w:val="000000"/>
                <w:sz w:val="28"/>
                <w:szCs w:val="28"/>
                <w:lang w:val="uk-UA" w:eastAsia="en-US"/>
              </w:rPr>
              <w:t>8</w:t>
            </w:r>
          </w:p>
        </w:tc>
        <w:tc>
          <w:tcPr>
            <w:tcW w:w="3680" w:type="dxa"/>
            <w:tcBorders>
              <w:top w:val="single" w:sz="4" w:space="0" w:color="auto"/>
              <w:left w:val="single" w:sz="4" w:space="0" w:color="auto"/>
              <w:bottom w:val="single" w:sz="4" w:space="0" w:color="auto"/>
              <w:right w:val="single" w:sz="4" w:space="0" w:color="auto"/>
            </w:tcBorders>
          </w:tcPr>
          <w:p w:rsidR="00C9630F" w:rsidRPr="00C9630F" w:rsidRDefault="00C9630F" w:rsidP="00C9630F">
            <w:pPr>
              <w:widowControl w:val="0"/>
              <w:tabs>
                <w:tab w:val="left" w:pos="8447"/>
              </w:tabs>
              <w:autoSpaceDE w:val="0"/>
              <w:autoSpaceDN w:val="0"/>
              <w:adjustRightInd w:val="0"/>
              <w:spacing w:line="252" w:lineRule="auto"/>
              <w:ind w:right="-5"/>
              <w:jc w:val="center"/>
              <w:rPr>
                <w:rFonts w:eastAsia="MS Mincho"/>
                <w:sz w:val="28"/>
                <w:szCs w:val="28"/>
                <w:lang w:val="uk-UA" w:eastAsia="en-US"/>
              </w:rPr>
            </w:pPr>
            <w:r w:rsidRPr="00C9630F">
              <w:rPr>
                <w:rFonts w:eastAsia="MS Mincho"/>
                <w:bCs/>
                <w:sz w:val="28"/>
                <w:szCs w:val="28"/>
                <w:lang w:val="uk-UA" w:eastAsia="en-US"/>
              </w:rPr>
              <w:t xml:space="preserve">КУ «Сумська міська рятувально-водолазна служба» </w:t>
            </w:r>
          </w:p>
        </w:tc>
        <w:tc>
          <w:tcPr>
            <w:tcW w:w="2268" w:type="dxa"/>
            <w:tcBorders>
              <w:top w:val="single" w:sz="4" w:space="0" w:color="auto"/>
              <w:left w:val="single" w:sz="4" w:space="0" w:color="auto"/>
              <w:bottom w:val="single" w:sz="4" w:space="0" w:color="auto"/>
              <w:right w:val="single" w:sz="4" w:space="0" w:color="auto"/>
            </w:tcBorders>
          </w:tcPr>
          <w:p w:rsidR="00C9630F" w:rsidRPr="00C9630F" w:rsidRDefault="00C9630F" w:rsidP="00C9630F">
            <w:pPr>
              <w:widowControl w:val="0"/>
              <w:tabs>
                <w:tab w:val="left" w:pos="8447"/>
              </w:tabs>
              <w:autoSpaceDE w:val="0"/>
              <w:autoSpaceDN w:val="0"/>
              <w:adjustRightInd w:val="0"/>
              <w:spacing w:line="252" w:lineRule="auto"/>
              <w:ind w:right="-121"/>
              <w:jc w:val="center"/>
              <w:rPr>
                <w:rFonts w:eastAsia="MS Mincho"/>
                <w:sz w:val="28"/>
                <w:szCs w:val="28"/>
                <w:lang w:val="uk-UA" w:eastAsia="en-US"/>
              </w:rPr>
            </w:pPr>
            <w:r w:rsidRPr="00C9630F">
              <w:rPr>
                <w:rFonts w:eastAsia="MS Mincho"/>
                <w:bCs/>
                <w:sz w:val="28"/>
                <w:szCs w:val="28"/>
                <w:lang w:val="uk-UA" w:eastAsia="en-US"/>
              </w:rPr>
              <w:t>Мізенко О.В.</w:t>
            </w:r>
          </w:p>
        </w:tc>
        <w:tc>
          <w:tcPr>
            <w:tcW w:w="2416" w:type="dxa"/>
            <w:tcBorders>
              <w:top w:val="single" w:sz="4" w:space="0" w:color="auto"/>
              <w:left w:val="single" w:sz="4" w:space="0" w:color="auto"/>
              <w:bottom w:val="single" w:sz="4" w:space="0" w:color="auto"/>
              <w:right w:val="single" w:sz="4" w:space="0" w:color="auto"/>
            </w:tcBorders>
          </w:tcPr>
          <w:p w:rsidR="00C9630F" w:rsidRPr="00C9630F" w:rsidRDefault="00C9630F" w:rsidP="00C9630F">
            <w:pPr>
              <w:widowControl w:val="0"/>
              <w:tabs>
                <w:tab w:val="left" w:pos="8447"/>
              </w:tabs>
              <w:autoSpaceDE w:val="0"/>
              <w:autoSpaceDN w:val="0"/>
              <w:adjustRightInd w:val="0"/>
              <w:spacing w:line="252" w:lineRule="auto"/>
              <w:ind w:right="-5"/>
              <w:jc w:val="center"/>
              <w:rPr>
                <w:rFonts w:eastAsia="MS Mincho"/>
                <w:color w:val="0000FF"/>
                <w:u w:val="single"/>
                <w:lang w:val="uk-UA" w:eastAsia="en-US"/>
              </w:rPr>
            </w:pPr>
            <w:r w:rsidRPr="00C9630F">
              <w:rPr>
                <w:shd w:val="clear" w:color="auto" w:fill="FFFFFF"/>
                <w:lang w:val="uk-UA"/>
              </w:rPr>
              <w:t>вул. Гагаріна, 11</w:t>
            </w:r>
          </w:p>
        </w:tc>
        <w:tc>
          <w:tcPr>
            <w:tcW w:w="708" w:type="dxa"/>
            <w:tcBorders>
              <w:top w:val="single" w:sz="4" w:space="0" w:color="auto"/>
              <w:left w:val="single" w:sz="4" w:space="0" w:color="auto"/>
              <w:bottom w:val="single" w:sz="4" w:space="0" w:color="auto"/>
              <w:right w:val="single" w:sz="4" w:space="0" w:color="auto"/>
            </w:tcBorders>
          </w:tcPr>
          <w:p w:rsidR="00C9630F" w:rsidRPr="00C9630F" w:rsidRDefault="00C9630F" w:rsidP="00C9630F">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sidRPr="00C9630F">
              <w:rPr>
                <w:rFonts w:eastAsia="MS Mincho"/>
                <w:bCs/>
                <w:color w:val="000000"/>
                <w:sz w:val="28"/>
                <w:szCs w:val="28"/>
                <w:lang w:val="uk-UA" w:eastAsia="en-US"/>
              </w:rPr>
              <w:t>1</w:t>
            </w:r>
          </w:p>
        </w:tc>
      </w:tr>
      <w:tr w:rsidR="00846C6B" w:rsidRPr="00C9630F" w:rsidTr="004E11F9">
        <w:trPr>
          <w:trHeight w:val="761"/>
        </w:trPr>
        <w:tc>
          <w:tcPr>
            <w:tcW w:w="567" w:type="dxa"/>
            <w:tcBorders>
              <w:top w:val="single" w:sz="4" w:space="0" w:color="auto"/>
              <w:left w:val="single" w:sz="4" w:space="0" w:color="auto"/>
              <w:bottom w:val="single" w:sz="4" w:space="0" w:color="auto"/>
              <w:right w:val="single" w:sz="4" w:space="0" w:color="auto"/>
            </w:tcBorders>
          </w:tcPr>
          <w:p w:rsidR="00846C6B" w:rsidRPr="00C9630F" w:rsidRDefault="005877A5" w:rsidP="00C9630F">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Pr>
                <w:rFonts w:eastAsia="MS Mincho"/>
                <w:bCs/>
                <w:color w:val="000000"/>
                <w:sz w:val="28"/>
                <w:szCs w:val="28"/>
                <w:lang w:val="uk-UA" w:eastAsia="en-US"/>
              </w:rPr>
              <w:t>9</w:t>
            </w:r>
          </w:p>
        </w:tc>
        <w:tc>
          <w:tcPr>
            <w:tcW w:w="3680" w:type="dxa"/>
            <w:tcBorders>
              <w:top w:val="single" w:sz="4" w:space="0" w:color="auto"/>
              <w:left w:val="single" w:sz="4" w:space="0" w:color="auto"/>
              <w:bottom w:val="single" w:sz="4" w:space="0" w:color="auto"/>
              <w:right w:val="single" w:sz="4" w:space="0" w:color="auto"/>
            </w:tcBorders>
          </w:tcPr>
          <w:p w:rsidR="00846C6B" w:rsidRPr="00C9630F" w:rsidRDefault="00846C6B" w:rsidP="00846C6B">
            <w:pPr>
              <w:widowControl w:val="0"/>
              <w:tabs>
                <w:tab w:val="left" w:pos="8447"/>
              </w:tabs>
              <w:autoSpaceDE w:val="0"/>
              <w:autoSpaceDN w:val="0"/>
              <w:adjustRightInd w:val="0"/>
              <w:spacing w:line="252" w:lineRule="auto"/>
              <w:ind w:right="-5"/>
              <w:jc w:val="center"/>
              <w:rPr>
                <w:rFonts w:eastAsia="MS Mincho"/>
                <w:bCs/>
                <w:sz w:val="28"/>
                <w:szCs w:val="28"/>
                <w:lang w:val="uk-UA" w:eastAsia="en-US"/>
              </w:rPr>
            </w:pPr>
            <w:r w:rsidRPr="00505B22">
              <w:rPr>
                <w:sz w:val="28"/>
                <w:szCs w:val="28"/>
                <w:lang w:val="uk-UA"/>
              </w:rPr>
              <w:t>Відділ транспорту, зв’язку та телекомунікаційних послуг</w:t>
            </w:r>
          </w:p>
        </w:tc>
        <w:tc>
          <w:tcPr>
            <w:tcW w:w="2268" w:type="dxa"/>
            <w:tcBorders>
              <w:top w:val="single" w:sz="4" w:space="0" w:color="auto"/>
              <w:left w:val="single" w:sz="4" w:space="0" w:color="auto"/>
              <w:bottom w:val="single" w:sz="4" w:space="0" w:color="auto"/>
              <w:right w:val="single" w:sz="4" w:space="0" w:color="auto"/>
            </w:tcBorders>
          </w:tcPr>
          <w:p w:rsidR="00846C6B" w:rsidRPr="00C9630F" w:rsidRDefault="00846C6B" w:rsidP="00C9630F">
            <w:pPr>
              <w:widowControl w:val="0"/>
              <w:tabs>
                <w:tab w:val="left" w:pos="8447"/>
              </w:tabs>
              <w:autoSpaceDE w:val="0"/>
              <w:autoSpaceDN w:val="0"/>
              <w:adjustRightInd w:val="0"/>
              <w:spacing w:line="252" w:lineRule="auto"/>
              <w:ind w:right="-121"/>
              <w:jc w:val="center"/>
              <w:rPr>
                <w:rFonts w:eastAsia="MS Mincho"/>
                <w:bCs/>
                <w:sz w:val="28"/>
                <w:szCs w:val="28"/>
                <w:lang w:val="uk-UA" w:eastAsia="en-US"/>
              </w:rPr>
            </w:pPr>
            <w:r>
              <w:rPr>
                <w:rFonts w:eastAsia="MS Mincho"/>
                <w:bCs/>
                <w:sz w:val="28"/>
                <w:szCs w:val="28"/>
                <w:lang w:val="uk-UA" w:eastAsia="en-US"/>
              </w:rPr>
              <w:t>Яковенко С.В.</w:t>
            </w:r>
          </w:p>
        </w:tc>
        <w:tc>
          <w:tcPr>
            <w:tcW w:w="2416" w:type="dxa"/>
            <w:tcBorders>
              <w:top w:val="single" w:sz="4" w:space="0" w:color="auto"/>
              <w:left w:val="single" w:sz="4" w:space="0" w:color="auto"/>
              <w:bottom w:val="single" w:sz="4" w:space="0" w:color="auto"/>
              <w:right w:val="single" w:sz="4" w:space="0" w:color="auto"/>
            </w:tcBorders>
          </w:tcPr>
          <w:p w:rsidR="005877A5" w:rsidRPr="005877A5" w:rsidRDefault="00F353FB" w:rsidP="00C9630F">
            <w:pPr>
              <w:widowControl w:val="0"/>
              <w:tabs>
                <w:tab w:val="left" w:pos="8447"/>
              </w:tabs>
              <w:autoSpaceDE w:val="0"/>
              <w:autoSpaceDN w:val="0"/>
              <w:adjustRightInd w:val="0"/>
              <w:spacing w:line="252" w:lineRule="auto"/>
              <w:ind w:right="-5"/>
              <w:jc w:val="center"/>
              <w:rPr>
                <w:lang w:val="uk-UA"/>
              </w:rPr>
            </w:pPr>
            <w:hyperlink r:id="rId14" w:history="1">
              <w:r w:rsidR="005877A5" w:rsidRPr="005877A5">
                <w:rPr>
                  <w:rStyle w:val="af0"/>
                  <w:rFonts w:eastAsia="MS Mincho"/>
                  <w:shd w:val="clear" w:color="auto" w:fill="EAEAEA"/>
                </w:rPr>
                <w:t>transport@smr.gov.ua</w:t>
              </w:r>
            </w:hyperlink>
          </w:p>
          <w:p w:rsidR="00846C6B" w:rsidRPr="005877A5" w:rsidRDefault="00846C6B" w:rsidP="005877A5">
            <w:pPr>
              <w:widowControl w:val="0"/>
              <w:tabs>
                <w:tab w:val="left" w:pos="8447"/>
              </w:tabs>
              <w:autoSpaceDE w:val="0"/>
              <w:autoSpaceDN w:val="0"/>
              <w:adjustRightInd w:val="0"/>
              <w:spacing w:line="252" w:lineRule="auto"/>
              <w:ind w:right="-5"/>
              <w:rPr>
                <w:shd w:val="clear" w:color="auto" w:fill="FFFFFF"/>
                <w:lang w:val="uk-UA"/>
              </w:rPr>
            </w:pPr>
          </w:p>
        </w:tc>
        <w:tc>
          <w:tcPr>
            <w:tcW w:w="708" w:type="dxa"/>
            <w:tcBorders>
              <w:top w:val="single" w:sz="4" w:space="0" w:color="auto"/>
              <w:left w:val="single" w:sz="4" w:space="0" w:color="auto"/>
              <w:bottom w:val="single" w:sz="4" w:space="0" w:color="auto"/>
              <w:right w:val="single" w:sz="4" w:space="0" w:color="auto"/>
            </w:tcBorders>
          </w:tcPr>
          <w:p w:rsidR="00846C6B" w:rsidRPr="00C9630F" w:rsidRDefault="00846C6B" w:rsidP="00C9630F">
            <w:pPr>
              <w:widowControl w:val="0"/>
              <w:tabs>
                <w:tab w:val="left" w:pos="8447"/>
              </w:tabs>
              <w:autoSpaceDE w:val="0"/>
              <w:autoSpaceDN w:val="0"/>
              <w:adjustRightInd w:val="0"/>
              <w:spacing w:line="252" w:lineRule="auto"/>
              <w:ind w:right="-5"/>
              <w:jc w:val="center"/>
              <w:rPr>
                <w:rFonts w:eastAsia="MS Mincho"/>
                <w:bCs/>
                <w:color w:val="000000"/>
                <w:sz w:val="28"/>
                <w:szCs w:val="28"/>
                <w:lang w:val="uk-UA" w:eastAsia="en-US"/>
              </w:rPr>
            </w:pPr>
            <w:r>
              <w:rPr>
                <w:rFonts w:eastAsia="MS Mincho"/>
                <w:bCs/>
                <w:color w:val="000000"/>
                <w:sz w:val="28"/>
                <w:szCs w:val="28"/>
                <w:lang w:val="uk-UA" w:eastAsia="en-US"/>
              </w:rPr>
              <w:t>1</w:t>
            </w:r>
          </w:p>
        </w:tc>
      </w:tr>
      <w:tr w:rsidR="00846C6B" w:rsidRPr="00846C6B" w:rsidTr="004E11F9">
        <w:tc>
          <w:tcPr>
            <w:tcW w:w="567" w:type="dxa"/>
            <w:tcBorders>
              <w:top w:val="single" w:sz="4" w:space="0" w:color="auto"/>
              <w:left w:val="single" w:sz="4" w:space="0" w:color="auto"/>
              <w:bottom w:val="single" w:sz="4" w:space="0" w:color="auto"/>
              <w:right w:val="single" w:sz="4" w:space="0" w:color="auto"/>
            </w:tcBorders>
          </w:tcPr>
          <w:p w:rsidR="00846C6B" w:rsidRDefault="00846C6B" w:rsidP="005877A5">
            <w:pPr>
              <w:widowControl w:val="0"/>
              <w:tabs>
                <w:tab w:val="left" w:pos="8447"/>
              </w:tabs>
              <w:autoSpaceDE w:val="0"/>
              <w:autoSpaceDN w:val="0"/>
              <w:adjustRightInd w:val="0"/>
              <w:spacing w:line="252" w:lineRule="auto"/>
              <w:ind w:right="-162" w:hanging="120"/>
              <w:jc w:val="center"/>
              <w:rPr>
                <w:rFonts w:eastAsia="MS Mincho"/>
                <w:bCs/>
                <w:color w:val="000000"/>
                <w:sz w:val="28"/>
                <w:szCs w:val="28"/>
                <w:lang w:val="uk-UA" w:eastAsia="en-US"/>
              </w:rPr>
            </w:pPr>
            <w:r>
              <w:rPr>
                <w:rFonts w:eastAsia="MS Mincho"/>
                <w:bCs/>
                <w:color w:val="000000"/>
                <w:sz w:val="28"/>
                <w:szCs w:val="28"/>
                <w:lang w:val="uk-UA" w:eastAsia="en-US"/>
              </w:rPr>
              <w:t xml:space="preserve">10 </w:t>
            </w:r>
          </w:p>
        </w:tc>
        <w:tc>
          <w:tcPr>
            <w:tcW w:w="3680" w:type="dxa"/>
            <w:tcBorders>
              <w:top w:val="single" w:sz="4" w:space="0" w:color="auto"/>
              <w:left w:val="single" w:sz="4" w:space="0" w:color="auto"/>
              <w:bottom w:val="single" w:sz="4" w:space="0" w:color="auto"/>
              <w:right w:val="single" w:sz="4" w:space="0" w:color="auto"/>
            </w:tcBorders>
          </w:tcPr>
          <w:p w:rsidR="00846C6B" w:rsidRPr="00505B22" w:rsidRDefault="00846C6B" w:rsidP="00846C6B">
            <w:pPr>
              <w:widowControl w:val="0"/>
              <w:tabs>
                <w:tab w:val="left" w:pos="8447"/>
              </w:tabs>
              <w:autoSpaceDE w:val="0"/>
              <w:autoSpaceDN w:val="0"/>
              <w:adjustRightInd w:val="0"/>
              <w:spacing w:line="252" w:lineRule="auto"/>
              <w:ind w:right="-5"/>
              <w:jc w:val="center"/>
              <w:rPr>
                <w:sz w:val="28"/>
                <w:szCs w:val="28"/>
                <w:lang w:val="uk-UA"/>
              </w:rPr>
            </w:pPr>
            <w:r>
              <w:rPr>
                <w:sz w:val="28"/>
                <w:szCs w:val="28"/>
                <w:lang w:val="uk-UA"/>
              </w:rPr>
              <w:t xml:space="preserve">Управління патрульної поліції в Сумській області </w:t>
            </w:r>
          </w:p>
        </w:tc>
        <w:tc>
          <w:tcPr>
            <w:tcW w:w="2268" w:type="dxa"/>
            <w:tcBorders>
              <w:top w:val="single" w:sz="4" w:space="0" w:color="auto"/>
              <w:left w:val="single" w:sz="4" w:space="0" w:color="auto"/>
              <w:bottom w:val="single" w:sz="4" w:space="0" w:color="auto"/>
              <w:right w:val="single" w:sz="4" w:space="0" w:color="auto"/>
            </w:tcBorders>
          </w:tcPr>
          <w:p w:rsidR="00846C6B" w:rsidRDefault="00846C6B" w:rsidP="00C9630F">
            <w:pPr>
              <w:widowControl w:val="0"/>
              <w:tabs>
                <w:tab w:val="left" w:pos="8447"/>
              </w:tabs>
              <w:autoSpaceDE w:val="0"/>
              <w:autoSpaceDN w:val="0"/>
              <w:adjustRightInd w:val="0"/>
              <w:spacing w:line="252" w:lineRule="auto"/>
              <w:ind w:right="-121"/>
              <w:jc w:val="center"/>
              <w:rPr>
                <w:rFonts w:eastAsia="MS Mincho"/>
                <w:bCs/>
                <w:sz w:val="28"/>
                <w:szCs w:val="28"/>
                <w:lang w:val="uk-UA" w:eastAsia="en-US"/>
              </w:rPr>
            </w:pPr>
            <w:r>
              <w:rPr>
                <w:rFonts w:eastAsia="MS Mincho"/>
                <w:bCs/>
                <w:sz w:val="28"/>
                <w:szCs w:val="28"/>
                <w:lang w:val="uk-UA" w:eastAsia="en-US"/>
              </w:rPr>
              <w:t>Калюжний О.О.</w:t>
            </w:r>
          </w:p>
        </w:tc>
        <w:tc>
          <w:tcPr>
            <w:tcW w:w="2416" w:type="dxa"/>
            <w:tcBorders>
              <w:top w:val="single" w:sz="4" w:space="0" w:color="auto"/>
              <w:left w:val="single" w:sz="4" w:space="0" w:color="auto"/>
              <w:bottom w:val="single" w:sz="4" w:space="0" w:color="auto"/>
              <w:right w:val="single" w:sz="4" w:space="0" w:color="auto"/>
            </w:tcBorders>
          </w:tcPr>
          <w:p w:rsidR="00846C6B" w:rsidRPr="00846C6B" w:rsidRDefault="00F353FB" w:rsidP="00846C6B">
            <w:pPr>
              <w:widowControl w:val="0"/>
              <w:tabs>
                <w:tab w:val="left" w:pos="8447"/>
              </w:tabs>
              <w:autoSpaceDE w:val="0"/>
              <w:autoSpaceDN w:val="0"/>
              <w:adjustRightInd w:val="0"/>
              <w:spacing w:line="252" w:lineRule="auto"/>
              <w:ind w:right="-142" w:hanging="75"/>
              <w:jc w:val="center"/>
              <w:rPr>
                <w:rStyle w:val="allowtextselection"/>
                <w:rFonts w:eastAsia="MS Mincho"/>
                <w:color w:val="0078D7"/>
                <w:lang w:val="uk-UA"/>
              </w:rPr>
            </w:pPr>
            <w:hyperlink r:id="rId15" w:history="1">
              <w:r w:rsidR="00846C6B" w:rsidRPr="00846C6B">
                <w:rPr>
                  <w:rStyle w:val="af0"/>
                  <w:rFonts w:eastAsia="MS Mincho"/>
                </w:rPr>
                <w:t>sumy</w:t>
              </w:r>
              <w:r w:rsidR="00846C6B" w:rsidRPr="00846C6B">
                <w:rPr>
                  <w:rStyle w:val="af0"/>
                  <w:rFonts w:eastAsia="MS Mincho"/>
                  <w:lang w:val="uk-UA"/>
                </w:rPr>
                <w:t>@</w:t>
              </w:r>
              <w:r w:rsidR="00846C6B" w:rsidRPr="00846C6B">
                <w:rPr>
                  <w:rStyle w:val="af0"/>
                  <w:rFonts w:eastAsia="MS Mincho"/>
                </w:rPr>
                <w:t>patrol</w:t>
              </w:r>
              <w:r w:rsidR="00846C6B" w:rsidRPr="00846C6B">
                <w:rPr>
                  <w:rStyle w:val="af0"/>
                  <w:rFonts w:eastAsia="MS Mincho"/>
                  <w:lang w:val="uk-UA"/>
                </w:rPr>
                <w:t>.</w:t>
              </w:r>
              <w:r w:rsidR="00846C6B" w:rsidRPr="00846C6B">
                <w:rPr>
                  <w:rStyle w:val="af0"/>
                  <w:rFonts w:eastAsia="MS Mincho"/>
                </w:rPr>
                <w:t>police</w:t>
              </w:r>
              <w:r w:rsidR="00846C6B" w:rsidRPr="00846C6B">
                <w:rPr>
                  <w:rStyle w:val="af0"/>
                  <w:rFonts w:eastAsia="MS Mincho"/>
                  <w:lang w:val="uk-UA"/>
                </w:rPr>
                <w:t>.</w:t>
              </w:r>
              <w:r w:rsidR="00846C6B" w:rsidRPr="00846C6B">
                <w:rPr>
                  <w:rStyle w:val="af0"/>
                  <w:rFonts w:eastAsia="MS Mincho"/>
                </w:rPr>
                <w:t>gov</w:t>
              </w:r>
              <w:r w:rsidR="00846C6B" w:rsidRPr="00846C6B">
                <w:rPr>
                  <w:rStyle w:val="af0"/>
                  <w:rFonts w:eastAsia="MS Mincho"/>
                  <w:lang w:val="uk-UA"/>
                </w:rPr>
                <w:t>.</w:t>
              </w:r>
              <w:r w:rsidR="00846C6B" w:rsidRPr="00846C6B">
                <w:rPr>
                  <w:rStyle w:val="af0"/>
                  <w:rFonts w:eastAsia="MS Mincho"/>
                </w:rPr>
                <w:t>ua</w:t>
              </w:r>
            </w:hyperlink>
          </w:p>
          <w:p w:rsidR="00846C6B" w:rsidRPr="005877A5" w:rsidRDefault="00F353FB" w:rsidP="005877A5">
            <w:pPr>
              <w:widowControl w:val="0"/>
              <w:tabs>
                <w:tab w:val="left" w:pos="8447"/>
              </w:tabs>
              <w:autoSpaceDE w:val="0"/>
              <w:autoSpaceDN w:val="0"/>
              <w:adjustRightInd w:val="0"/>
              <w:spacing w:line="252" w:lineRule="auto"/>
              <w:ind w:right="-5"/>
              <w:jc w:val="center"/>
              <w:rPr>
                <w:rFonts w:eastAsia="MS Mincho"/>
                <w:color w:val="0078D7"/>
                <w:lang w:val="uk-UA"/>
              </w:rPr>
            </w:pPr>
            <w:hyperlink r:id="rId16" w:history="1">
              <w:r w:rsidR="00846C6B" w:rsidRPr="00846C6B">
                <w:rPr>
                  <w:rStyle w:val="af0"/>
                  <w:rFonts w:eastAsia="MS Mincho"/>
                </w:rPr>
                <w:t>police</w:t>
              </w:r>
              <w:r w:rsidR="00846C6B" w:rsidRPr="00846C6B">
                <w:rPr>
                  <w:rStyle w:val="af0"/>
                  <w:rFonts w:eastAsia="MS Mincho"/>
                  <w:lang w:val="uk-UA"/>
                </w:rPr>
                <w:t>_</w:t>
              </w:r>
              <w:r w:rsidR="00846C6B" w:rsidRPr="00846C6B">
                <w:rPr>
                  <w:rStyle w:val="af0"/>
                  <w:rFonts w:eastAsia="MS Mincho"/>
                </w:rPr>
                <w:t>sumy</w:t>
              </w:r>
              <w:r w:rsidR="00846C6B" w:rsidRPr="00846C6B">
                <w:rPr>
                  <w:rStyle w:val="af0"/>
                  <w:rFonts w:eastAsia="MS Mincho"/>
                  <w:lang w:val="uk-UA"/>
                </w:rPr>
                <w:t>@</w:t>
              </w:r>
              <w:r w:rsidR="00846C6B" w:rsidRPr="00846C6B">
                <w:rPr>
                  <w:rStyle w:val="af0"/>
                  <w:rFonts w:eastAsia="MS Mincho"/>
                </w:rPr>
                <w:t>ukr</w:t>
              </w:r>
              <w:r w:rsidR="00846C6B" w:rsidRPr="00846C6B">
                <w:rPr>
                  <w:rStyle w:val="af0"/>
                  <w:rFonts w:eastAsia="MS Mincho"/>
                  <w:lang w:val="uk-UA"/>
                </w:rPr>
                <w:t>.</w:t>
              </w:r>
              <w:r w:rsidR="00846C6B" w:rsidRPr="00846C6B">
                <w:rPr>
                  <w:rStyle w:val="af0"/>
                  <w:rFonts w:eastAsia="MS Mincho"/>
                </w:rPr>
                <w:t>net</w:t>
              </w:r>
            </w:hyperlink>
          </w:p>
        </w:tc>
        <w:tc>
          <w:tcPr>
            <w:tcW w:w="708" w:type="dxa"/>
            <w:tcBorders>
              <w:top w:val="single" w:sz="4" w:space="0" w:color="auto"/>
              <w:left w:val="single" w:sz="4" w:space="0" w:color="auto"/>
              <w:bottom w:val="single" w:sz="4" w:space="0" w:color="auto"/>
              <w:right w:val="single" w:sz="4" w:space="0" w:color="auto"/>
            </w:tcBorders>
          </w:tcPr>
          <w:p w:rsidR="00846C6B" w:rsidRPr="00846C6B" w:rsidRDefault="00846C6B" w:rsidP="00C9630F">
            <w:pPr>
              <w:widowControl w:val="0"/>
              <w:tabs>
                <w:tab w:val="left" w:pos="8447"/>
              </w:tabs>
              <w:autoSpaceDE w:val="0"/>
              <w:autoSpaceDN w:val="0"/>
              <w:adjustRightInd w:val="0"/>
              <w:spacing w:line="252" w:lineRule="auto"/>
              <w:ind w:right="-5"/>
              <w:jc w:val="center"/>
              <w:rPr>
                <w:rFonts w:eastAsia="MS Mincho"/>
                <w:bCs/>
                <w:color w:val="000000"/>
                <w:sz w:val="28"/>
                <w:szCs w:val="28"/>
                <w:lang w:val="en-US" w:eastAsia="en-US"/>
              </w:rPr>
            </w:pPr>
            <w:r>
              <w:rPr>
                <w:rFonts w:eastAsia="MS Mincho"/>
                <w:bCs/>
                <w:color w:val="000000"/>
                <w:sz w:val="28"/>
                <w:szCs w:val="28"/>
                <w:lang w:val="en-US" w:eastAsia="en-US"/>
              </w:rPr>
              <w:t>1</w:t>
            </w:r>
          </w:p>
        </w:tc>
      </w:tr>
    </w:tbl>
    <w:p w:rsidR="0024257E" w:rsidRPr="009A2E3F" w:rsidRDefault="0024257E" w:rsidP="0024257E">
      <w:pPr>
        <w:jc w:val="both"/>
        <w:rPr>
          <w:lang w:val="uk-UA"/>
        </w:rPr>
      </w:pPr>
    </w:p>
    <w:sectPr w:rsidR="0024257E" w:rsidRPr="009A2E3F" w:rsidSect="004E11F9">
      <w:pgSz w:w="11906" w:h="16838"/>
      <w:pgMar w:top="851" w:right="70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3A3" w:rsidRDefault="004B43A3" w:rsidP="00D00772">
      <w:r>
        <w:separator/>
      </w:r>
    </w:p>
  </w:endnote>
  <w:endnote w:type="continuationSeparator" w:id="0">
    <w:p w:rsidR="004B43A3" w:rsidRDefault="004B43A3" w:rsidP="00D0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3A3" w:rsidRDefault="004B43A3" w:rsidP="00D00772">
      <w:r>
        <w:separator/>
      </w:r>
    </w:p>
  </w:footnote>
  <w:footnote w:type="continuationSeparator" w:id="0">
    <w:p w:rsidR="004B43A3" w:rsidRDefault="004B43A3" w:rsidP="00D00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F10"/>
    <w:multiLevelType w:val="hybridMultilevel"/>
    <w:tmpl w:val="42EA8850"/>
    <w:lvl w:ilvl="0" w:tplc="DDC0CC76">
      <w:start w:val="1"/>
      <w:numFmt w:val="bullet"/>
      <w:lvlText w:val="-"/>
      <w:lvlJc w:val="left"/>
      <w:pPr>
        <w:ind w:left="389" w:hanging="360"/>
      </w:pPr>
      <w:rPr>
        <w:rFonts w:ascii="Times New Roman" w:eastAsia="MS Mincho"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 w15:restartNumberingAfterBreak="0">
    <w:nsid w:val="0B7A7E28"/>
    <w:multiLevelType w:val="hybridMultilevel"/>
    <w:tmpl w:val="51A6B576"/>
    <w:lvl w:ilvl="0" w:tplc="9F18E8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58A7705"/>
    <w:multiLevelType w:val="multilevel"/>
    <w:tmpl w:val="243C97D0"/>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08E3136"/>
    <w:multiLevelType w:val="hybridMultilevel"/>
    <w:tmpl w:val="8D6AA1DA"/>
    <w:lvl w:ilvl="0" w:tplc="CD50FB6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FE77CC7"/>
    <w:multiLevelType w:val="hybridMultilevel"/>
    <w:tmpl w:val="45C06B54"/>
    <w:lvl w:ilvl="0" w:tplc="035400B4">
      <w:start w:val="1"/>
      <w:numFmt w:val="bullet"/>
      <w:lvlText w:val="-"/>
      <w:lvlJc w:val="left"/>
      <w:pPr>
        <w:ind w:left="464" w:hanging="360"/>
      </w:pPr>
      <w:rPr>
        <w:rFonts w:ascii="Times New Roman" w:eastAsia="MS Mincho" w:hAnsi="Times New Roman" w:cs="Times New Roman" w:hint="default"/>
      </w:rPr>
    </w:lvl>
    <w:lvl w:ilvl="1" w:tplc="04190003" w:tentative="1">
      <w:start w:val="1"/>
      <w:numFmt w:val="bullet"/>
      <w:lvlText w:val="o"/>
      <w:lvlJc w:val="left"/>
      <w:pPr>
        <w:ind w:left="1184" w:hanging="360"/>
      </w:pPr>
      <w:rPr>
        <w:rFonts w:ascii="Courier New" w:hAnsi="Courier New" w:cs="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cs="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cs="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6" w15:restartNumberingAfterBreak="0">
    <w:nsid w:val="30671EF3"/>
    <w:multiLevelType w:val="multilevel"/>
    <w:tmpl w:val="F06272D2"/>
    <w:lvl w:ilvl="0">
      <w:start w:val="1"/>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15:restartNumberingAfterBreak="0">
    <w:nsid w:val="32732A33"/>
    <w:multiLevelType w:val="hybridMultilevel"/>
    <w:tmpl w:val="89C0EDEC"/>
    <w:lvl w:ilvl="0" w:tplc="EEC8305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DD662AF"/>
    <w:multiLevelType w:val="hybridMultilevel"/>
    <w:tmpl w:val="26222A6C"/>
    <w:lvl w:ilvl="0" w:tplc="D2A22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5B54B82"/>
    <w:multiLevelType w:val="hybridMultilevel"/>
    <w:tmpl w:val="14AC83D8"/>
    <w:lvl w:ilvl="0" w:tplc="845EAD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B986F8E"/>
    <w:multiLevelType w:val="hybridMultilevel"/>
    <w:tmpl w:val="105623CA"/>
    <w:lvl w:ilvl="0" w:tplc="FA5AD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9"/>
  </w:num>
  <w:num w:numId="3">
    <w:abstractNumId w:val="8"/>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76"/>
    <w:rsid w:val="0003258C"/>
    <w:rsid w:val="0003292A"/>
    <w:rsid w:val="00050C10"/>
    <w:rsid w:val="00056460"/>
    <w:rsid w:val="000600BE"/>
    <w:rsid w:val="0006145D"/>
    <w:rsid w:val="000710CD"/>
    <w:rsid w:val="00071D64"/>
    <w:rsid w:val="00076CBA"/>
    <w:rsid w:val="00092A92"/>
    <w:rsid w:val="000978EC"/>
    <w:rsid w:val="000A2016"/>
    <w:rsid w:val="000A2F0E"/>
    <w:rsid w:val="000B29B8"/>
    <w:rsid w:val="000B75DE"/>
    <w:rsid w:val="000C6E4A"/>
    <w:rsid w:val="000D3B2F"/>
    <w:rsid w:val="0010484D"/>
    <w:rsid w:val="00107F0A"/>
    <w:rsid w:val="001135AD"/>
    <w:rsid w:val="001208E3"/>
    <w:rsid w:val="00122FAD"/>
    <w:rsid w:val="001331DA"/>
    <w:rsid w:val="00154F92"/>
    <w:rsid w:val="00157D4A"/>
    <w:rsid w:val="00165503"/>
    <w:rsid w:val="0018114E"/>
    <w:rsid w:val="001845A0"/>
    <w:rsid w:val="001852C0"/>
    <w:rsid w:val="00193CA2"/>
    <w:rsid w:val="00195948"/>
    <w:rsid w:val="001A6BD4"/>
    <w:rsid w:val="001B4156"/>
    <w:rsid w:val="001E21CA"/>
    <w:rsid w:val="001E2782"/>
    <w:rsid w:val="001F0B29"/>
    <w:rsid w:val="001F11F2"/>
    <w:rsid w:val="001F3F55"/>
    <w:rsid w:val="001F46A8"/>
    <w:rsid w:val="001F6448"/>
    <w:rsid w:val="0020384D"/>
    <w:rsid w:val="00207340"/>
    <w:rsid w:val="00213F16"/>
    <w:rsid w:val="00216654"/>
    <w:rsid w:val="00217EE6"/>
    <w:rsid w:val="00240E1A"/>
    <w:rsid w:val="0024257E"/>
    <w:rsid w:val="002473EE"/>
    <w:rsid w:val="00251488"/>
    <w:rsid w:val="00266FF7"/>
    <w:rsid w:val="00275931"/>
    <w:rsid w:val="00284697"/>
    <w:rsid w:val="002B38C2"/>
    <w:rsid w:val="002B7022"/>
    <w:rsid w:val="002C569C"/>
    <w:rsid w:val="002C5D17"/>
    <w:rsid w:val="002C6FA0"/>
    <w:rsid w:val="002F07D7"/>
    <w:rsid w:val="002F3A49"/>
    <w:rsid w:val="00320191"/>
    <w:rsid w:val="00322D51"/>
    <w:rsid w:val="00336667"/>
    <w:rsid w:val="003368E4"/>
    <w:rsid w:val="00347553"/>
    <w:rsid w:val="003503AF"/>
    <w:rsid w:val="00366566"/>
    <w:rsid w:val="00395A23"/>
    <w:rsid w:val="003A5DB1"/>
    <w:rsid w:val="003B445A"/>
    <w:rsid w:val="003C20CE"/>
    <w:rsid w:val="003F7981"/>
    <w:rsid w:val="0041265F"/>
    <w:rsid w:val="00416640"/>
    <w:rsid w:val="0042599F"/>
    <w:rsid w:val="004431EE"/>
    <w:rsid w:val="00461873"/>
    <w:rsid w:val="004651BE"/>
    <w:rsid w:val="00471D6B"/>
    <w:rsid w:val="00497080"/>
    <w:rsid w:val="004B1906"/>
    <w:rsid w:val="004B43A3"/>
    <w:rsid w:val="004C7D87"/>
    <w:rsid w:val="004D0E4B"/>
    <w:rsid w:val="004D7C6D"/>
    <w:rsid w:val="004E11F9"/>
    <w:rsid w:val="005001D8"/>
    <w:rsid w:val="00505B22"/>
    <w:rsid w:val="00522514"/>
    <w:rsid w:val="005300E1"/>
    <w:rsid w:val="005374C3"/>
    <w:rsid w:val="00571076"/>
    <w:rsid w:val="0058090E"/>
    <w:rsid w:val="00581B94"/>
    <w:rsid w:val="005871E2"/>
    <w:rsid w:val="005877A5"/>
    <w:rsid w:val="00590992"/>
    <w:rsid w:val="005A2438"/>
    <w:rsid w:val="005B413C"/>
    <w:rsid w:val="005B6996"/>
    <w:rsid w:val="0066521E"/>
    <w:rsid w:val="00691843"/>
    <w:rsid w:val="00693FA2"/>
    <w:rsid w:val="0069482D"/>
    <w:rsid w:val="006A40A3"/>
    <w:rsid w:val="006B0C8F"/>
    <w:rsid w:val="006B2D3F"/>
    <w:rsid w:val="006B4A19"/>
    <w:rsid w:val="006C1D4F"/>
    <w:rsid w:val="006C3138"/>
    <w:rsid w:val="006D23CD"/>
    <w:rsid w:val="006D34BD"/>
    <w:rsid w:val="006F0C9E"/>
    <w:rsid w:val="006F68B0"/>
    <w:rsid w:val="00705BA2"/>
    <w:rsid w:val="00706D4B"/>
    <w:rsid w:val="007163E9"/>
    <w:rsid w:val="00721236"/>
    <w:rsid w:val="00737289"/>
    <w:rsid w:val="00760364"/>
    <w:rsid w:val="0076288F"/>
    <w:rsid w:val="00771A65"/>
    <w:rsid w:val="00774781"/>
    <w:rsid w:val="00780BF6"/>
    <w:rsid w:val="00785552"/>
    <w:rsid w:val="00794D8E"/>
    <w:rsid w:val="007C6C7B"/>
    <w:rsid w:val="007E092D"/>
    <w:rsid w:val="007E3D8E"/>
    <w:rsid w:val="00802810"/>
    <w:rsid w:val="008109A5"/>
    <w:rsid w:val="00816BB3"/>
    <w:rsid w:val="00823B46"/>
    <w:rsid w:val="00836F99"/>
    <w:rsid w:val="00842ED3"/>
    <w:rsid w:val="008433AC"/>
    <w:rsid w:val="00846C6B"/>
    <w:rsid w:val="00846F91"/>
    <w:rsid w:val="008508CD"/>
    <w:rsid w:val="00861062"/>
    <w:rsid w:val="008758E8"/>
    <w:rsid w:val="008925AA"/>
    <w:rsid w:val="008B585C"/>
    <w:rsid w:val="008C49BA"/>
    <w:rsid w:val="008F38C9"/>
    <w:rsid w:val="008F7F4A"/>
    <w:rsid w:val="0090349B"/>
    <w:rsid w:val="00904073"/>
    <w:rsid w:val="00913F58"/>
    <w:rsid w:val="0093422A"/>
    <w:rsid w:val="00952670"/>
    <w:rsid w:val="009A2E3F"/>
    <w:rsid w:val="009E740B"/>
    <w:rsid w:val="00A06F0E"/>
    <w:rsid w:val="00A072C7"/>
    <w:rsid w:val="00A31EE7"/>
    <w:rsid w:val="00A33E63"/>
    <w:rsid w:val="00A423F4"/>
    <w:rsid w:val="00A46063"/>
    <w:rsid w:val="00A711F1"/>
    <w:rsid w:val="00A729FF"/>
    <w:rsid w:val="00A807D3"/>
    <w:rsid w:val="00A9108F"/>
    <w:rsid w:val="00A941F7"/>
    <w:rsid w:val="00AA298D"/>
    <w:rsid w:val="00AA7EA0"/>
    <w:rsid w:val="00AB415C"/>
    <w:rsid w:val="00AC320B"/>
    <w:rsid w:val="00AD7AF6"/>
    <w:rsid w:val="00AE1F3E"/>
    <w:rsid w:val="00AE7071"/>
    <w:rsid w:val="00B03F64"/>
    <w:rsid w:val="00B11D22"/>
    <w:rsid w:val="00B124AC"/>
    <w:rsid w:val="00B1552C"/>
    <w:rsid w:val="00B33F8D"/>
    <w:rsid w:val="00B53670"/>
    <w:rsid w:val="00B67B16"/>
    <w:rsid w:val="00B74A25"/>
    <w:rsid w:val="00B80A4E"/>
    <w:rsid w:val="00B96F85"/>
    <w:rsid w:val="00B973C0"/>
    <w:rsid w:val="00BB0800"/>
    <w:rsid w:val="00BB0F3E"/>
    <w:rsid w:val="00BD0DD0"/>
    <w:rsid w:val="00BE66C0"/>
    <w:rsid w:val="00BE7CDC"/>
    <w:rsid w:val="00C27383"/>
    <w:rsid w:val="00C31272"/>
    <w:rsid w:val="00C3476A"/>
    <w:rsid w:val="00C34BE0"/>
    <w:rsid w:val="00C35EB2"/>
    <w:rsid w:val="00C35EEE"/>
    <w:rsid w:val="00C45A43"/>
    <w:rsid w:val="00C83CD2"/>
    <w:rsid w:val="00C86071"/>
    <w:rsid w:val="00C950EC"/>
    <w:rsid w:val="00C9630F"/>
    <w:rsid w:val="00CA7E95"/>
    <w:rsid w:val="00CE150F"/>
    <w:rsid w:val="00D00772"/>
    <w:rsid w:val="00D010D0"/>
    <w:rsid w:val="00D0307D"/>
    <w:rsid w:val="00D110B4"/>
    <w:rsid w:val="00D22323"/>
    <w:rsid w:val="00D32E89"/>
    <w:rsid w:val="00D739A7"/>
    <w:rsid w:val="00D81D4A"/>
    <w:rsid w:val="00DD0963"/>
    <w:rsid w:val="00DD59A3"/>
    <w:rsid w:val="00DD59E1"/>
    <w:rsid w:val="00DE1DF8"/>
    <w:rsid w:val="00E07A4E"/>
    <w:rsid w:val="00E10120"/>
    <w:rsid w:val="00E16B95"/>
    <w:rsid w:val="00E17185"/>
    <w:rsid w:val="00E2304D"/>
    <w:rsid w:val="00E36033"/>
    <w:rsid w:val="00E40D80"/>
    <w:rsid w:val="00E44A60"/>
    <w:rsid w:val="00E52CA9"/>
    <w:rsid w:val="00E61706"/>
    <w:rsid w:val="00E84908"/>
    <w:rsid w:val="00E925ED"/>
    <w:rsid w:val="00E97588"/>
    <w:rsid w:val="00E97A74"/>
    <w:rsid w:val="00EB5CB4"/>
    <w:rsid w:val="00ED0AAE"/>
    <w:rsid w:val="00ED62FF"/>
    <w:rsid w:val="00F13EEE"/>
    <w:rsid w:val="00F15FD9"/>
    <w:rsid w:val="00F20BF1"/>
    <w:rsid w:val="00F23076"/>
    <w:rsid w:val="00F32008"/>
    <w:rsid w:val="00F353FB"/>
    <w:rsid w:val="00F55287"/>
    <w:rsid w:val="00F60113"/>
    <w:rsid w:val="00FA6F7F"/>
    <w:rsid w:val="00FC1F0E"/>
    <w:rsid w:val="00FC248B"/>
    <w:rsid w:val="00FC52DB"/>
    <w:rsid w:val="00FD0004"/>
    <w:rsid w:val="00FD0282"/>
    <w:rsid w:val="00FD22CB"/>
    <w:rsid w:val="00FD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FD96F"/>
  <w15:docId w15:val="{AAB72077-59AD-4290-83C5-AB8B2F5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7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71076"/>
    <w:pPr>
      <w:spacing w:before="100" w:beforeAutospacing="1" w:after="100" w:afterAutospacing="1"/>
    </w:pPr>
    <w:rPr>
      <w:color w:val="000000"/>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basedOn w:val="a0"/>
    <w:link w:val="a4"/>
    <w:locked/>
    <w:rsid w:val="00571076"/>
    <w:rPr>
      <w:rFonts w:ascii="MS Mincho" w:eastAsia="MS Mincho" w:hAnsi="MS Mincho"/>
      <w:sz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nhideWhenUsed/>
    <w:rsid w:val="00571076"/>
    <w:pPr>
      <w:tabs>
        <w:tab w:val="center" w:pos="4153"/>
        <w:tab w:val="right" w:pos="8306"/>
      </w:tabs>
    </w:pPr>
    <w:rPr>
      <w:rFonts w:ascii="MS Mincho" w:hAnsi="MS Mincho" w:cstheme="minorBidi"/>
      <w:szCs w:val="22"/>
      <w:lang w:eastAsia="en-US"/>
    </w:rPr>
  </w:style>
  <w:style w:type="character" w:customStyle="1" w:styleId="a5">
    <w:name w:val="Верхний колонтитул Знак"/>
    <w:basedOn w:val="a0"/>
    <w:uiPriority w:val="99"/>
    <w:semiHidden/>
    <w:rsid w:val="00571076"/>
    <w:rPr>
      <w:rFonts w:ascii="Times New Roman" w:eastAsia="MS Mincho" w:hAnsi="Times New Roman" w:cs="Times New Roman"/>
      <w:sz w:val="24"/>
      <w:szCs w:val="24"/>
      <w:lang w:val="uk-UA" w:eastAsia="ru-RU"/>
    </w:rPr>
  </w:style>
  <w:style w:type="paragraph" w:styleId="a6">
    <w:name w:val="Balloon Text"/>
    <w:basedOn w:val="a"/>
    <w:link w:val="a7"/>
    <w:uiPriority w:val="99"/>
    <w:semiHidden/>
    <w:unhideWhenUsed/>
    <w:rsid w:val="00571076"/>
    <w:rPr>
      <w:rFonts w:ascii="Tahoma" w:hAnsi="Tahoma" w:cs="Tahoma"/>
      <w:sz w:val="16"/>
      <w:szCs w:val="16"/>
    </w:rPr>
  </w:style>
  <w:style w:type="character" w:customStyle="1" w:styleId="a7">
    <w:name w:val="Текст выноски Знак"/>
    <w:basedOn w:val="a0"/>
    <w:link w:val="a6"/>
    <w:uiPriority w:val="99"/>
    <w:semiHidden/>
    <w:rsid w:val="00571076"/>
    <w:rPr>
      <w:rFonts w:ascii="Tahoma" w:eastAsia="MS Mincho" w:hAnsi="Tahoma" w:cs="Tahoma"/>
      <w:sz w:val="16"/>
      <w:szCs w:val="16"/>
      <w:lang w:val="uk-UA" w:eastAsia="ru-RU"/>
    </w:rPr>
  </w:style>
  <w:style w:type="paragraph" w:styleId="a8">
    <w:name w:val="Body Text"/>
    <w:basedOn w:val="a"/>
    <w:link w:val="a9"/>
    <w:rsid w:val="00217EE6"/>
    <w:rPr>
      <w:sz w:val="28"/>
      <w:szCs w:val="20"/>
    </w:rPr>
  </w:style>
  <w:style w:type="character" w:customStyle="1" w:styleId="a9">
    <w:name w:val="Основной текст Знак"/>
    <w:basedOn w:val="a0"/>
    <w:link w:val="a8"/>
    <w:rsid w:val="00217EE6"/>
    <w:rPr>
      <w:rFonts w:ascii="Times New Roman" w:eastAsia="Times New Roman" w:hAnsi="Times New Roman" w:cs="Times New Roman"/>
      <w:sz w:val="28"/>
      <w:szCs w:val="20"/>
      <w:lang w:eastAsia="ru-RU"/>
    </w:rPr>
  </w:style>
  <w:style w:type="paragraph" w:styleId="aa">
    <w:name w:val="List Paragraph"/>
    <w:basedOn w:val="a"/>
    <w:uiPriority w:val="34"/>
    <w:qFormat/>
    <w:rsid w:val="007C6C7B"/>
    <w:pPr>
      <w:ind w:left="720"/>
      <w:contextualSpacing/>
    </w:pPr>
  </w:style>
  <w:style w:type="paragraph" w:styleId="ab">
    <w:name w:val="Body Text Indent"/>
    <w:basedOn w:val="a"/>
    <w:link w:val="ac"/>
    <w:uiPriority w:val="99"/>
    <w:semiHidden/>
    <w:unhideWhenUsed/>
    <w:rsid w:val="005A2438"/>
    <w:pPr>
      <w:spacing w:after="120"/>
      <w:ind w:left="283"/>
    </w:pPr>
  </w:style>
  <w:style w:type="character" w:customStyle="1" w:styleId="ac">
    <w:name w:val="Основной текст с отступом Знак"/>
    <w:basedOn w:val="a0"/>
    <w:link w:val="ab"/>
    <w:uiPriority w:val="99"/>
    <w:semiHidden/>
    <w:rsid w:val="005A2438"/>
    <w:rPr>
      <w:rFonts w:ascii="Times New Roman" w:eastAsia="MS Mincho" w:hAnsi="Times New Roman" w:cs="Times New Roman"/>
      <w:sz w:val="24"/>
      <w:szCs w:val="24"/>
      <w:lang w:val="uk-UA" w:eastAsia="ru-RU"/>
    </w:rPr>
  </w:style>
  <w:style w:type="paragraph" w:customStyle="1" w:styleId="10">
    <w:name w:val="Знак Знак1 Знак Знак Знак Знак Знак Знак Знак"/>
    <w:basedOn w:val="a"/>
    <w:rsid w:val="005A2438"/>
    <w:rPr>
      <w:rFonts w:ascii="Verdana" w:hAnsi="Verdana" w:cs="Verdana"/>
      <w:sz w:val="20"/>
      <w:szCs w:val="20"/>
      <w:lang w:val="en-US" w:eastAsia="en-US"/>
    </w:rPr>
  </w:style>
  <w:style w:type="table" w:styleId="ad">
    <w:name w:val="Table Grid"/>
    <w:basedOn w:val="a1"/>
    <w:rsid w:val="00AB4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D00772"/>
    <w:pPr>
      <w:tabs>
        <w:tab w:val="center" w:pos="4677"/>
        <w:tab w:val="right" w:pos="9355"/>
      </w:tabs>
    </w:pPr>
  </w:style>
  <w:style w:type="character" w:customStyle="1" w:styleId="af">
    <w:name w:val="Нижний колонтитул Знак"/>
    <w:basedOn w:val="a0"/>
    <w:link w:val="ae"/>
    <w:uiPriority w:val="99"/>
    <w:rsid w:val="00D00772"/>
    <w:rPr>
      <w:rFonts w:ascii="Times New Roman" w:eastAsia="Times New Roman" w:hAnsi="Times New Roman" w:cs="Times New Roman"/>
      <w:sz w:val="24"/>
      <w:szCs w:val="24"/>
      <w:lang w:eastAsia="ru-RU"/>
    </w:rPr>
  </w:style>
  <w:style w:type="character" w:styleId="af0">
    <w:name w:val="Hyperlink"/>
    <w:basedOn w:val="a0"/>
    <w:uiPriority w:val="99"/>
    <w:unhideWhenUsed/>
    <w:rsid w:val="008433AC"/>
    <w:rPr>
      <w:color w:val="0000FF" w:themeColor="hyperlink"/>
      <w:u w:val="single"/>
    </w:rPr>
  </w:style>
  <w:style w:type="character" w:styleId="af1">
    <w:name w:val="Strong"/>
    <w:qFormat/>
    <w:rsid w:val="001845A0"/>
    <w:rPr>
      <w:b/>
      <w:bCs/>
    </w:rPr>
  </w:style>
  <w:style w:type="character" w:customStyle="1" w:styleId="allowtextselection">
    <w:name w:val="allowtextselection"/>
    <w:basedOn w:val="a0"/>
    <w:rsid w:val="00846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698">
      <w:bodyDiv w:val="1"/>
      <w:marLeft w:val="0"/>
      <w:marRight w:val="0"/>
      <w:marTop w:val="0"/>
      <w:marBottom w:val="0"/>
      <w:divBdr>
        <w:top w:val="none" w:sz="0" w:space="0" w:color="auto"/>
        <w:left w:val="none" w:sz="0" w:space="0" w:color="auto"/>
        <w:bottom w:val="none" w:sz="0" w:space="0" w:color="auto"/>
        <w:right w:val="none" w:sz="0" w:space="0" w:color="auto"/>
      </w:divBdr>
    </w:div>
    <w:div w:id="410126156">
      <w:bodyDiv w:val="1"/>
      <w:marLeft w:val="0"/>
      <w:marRight w:val="0"/>
      <w:marTop w:val="0"/>
      <w:marBottom w:val="0"/>
      <w:divBdr>
        <w:top w:val="none" w:sz="0" w:space="0" w:color="auto"/>
        <w:left w:val="none" w:sz="0" w:space="0" w:color="auto"/>
        <w:bottom w:val="none" w:sz="0" w:space="0" w:color="auto"/>
        <w:right w:val="none" w:sz="0" w:space="0" w:color="auto"/>
      </w:divBdr>
    </w:div>
    <w:div w:id="1057583369">
      <w:bodyDiv w:val="1"/>
      <w:marLeft w:val="0"/>
      <w:marRight w:val="0"/>
      <w:marTop w:val="0"/>
      <w:marBottom w:val="0"/>
      <w:divBdr>
        <w:top w:val="none" w:sz="0" w:space="0" w:color="auto"/>
        <w:left w:val="none" w:sz="0" w:space="0" w:color="auto"/>
        <w:bottom w:val="none" w:sz="0" w:space="0" w:color="auto"/>
        <w:right w:val="none" w:sz="0" w:space="0" w:color="auto"/>
      </w:divBdr>
    </w:div>
    <w:div w:id="1463961604">
      <w:bodyDiv w:val="1"/>
      <w:marLeft w:val="0"/>
      <w:marRight w:val="0"/>
      <w:marTop w:val="0"/>
      <w:marBottom w:val="0"/>
      <w:divBdr>
        <w:top w:val="none" w:sz="0" w:space="0" w:color="auto"/>
        <w:left w:val="none" w:sz="0" w:space="0" w:color="auto"/>
        <w:bottom w:val="none" w:sz="0" w:space="0" w:color="auto"/>
        <w:right w:val="none" w:sz="0" w:space="0" w:color="auto"/>
      </w:divBdr>
    </w:div>
    <w:div w:id="158945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orsvet.sumy@ukr.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comb-sumy@ukr.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olice_sumy@uk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m@smr.gov.ua" TargetMode="External"/><Relationship Id="rId5" Type="http://schemas.openxmlformats.org/officeDocument/2006/relationships/webSettings" Target="webSettings.xml"/><Relationship Id="rId15" Type="http://schemas.openxmlformats.org/officeDocument/2006/relationships/hyperlink" Target="mailto:sumy@patrol.police.gov.ua" TargetMode="External"/><Relationship Id="rId10" Type="http://schemas.openxmlformats.org/officeDocument/2006/relationships/hyperlink" Target="mailto:vvpo@smr.gov.ua" TargetMode="External"/><Relationship Id="rId4" Type="http://schemas.openxmlformats.org/officeDocument/2006/relationships/settings" Target="settings.xml"/><Relationship Id="rId9" Type="http://schemas.openxmlformats.org/officeDocument/2006/relationships/hyperlink" Target="mailto:inform@smr.gov.ua" TargetMode="External"/><Relationship Id="rId14" Type="http://schemas.openxmlformats.org/officeDocument/2006/relationships/hyperlink" Target="mailto:transport@s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0972C-79BA-4648-99B1-D3B3E6D13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925</Words>
  <Characters>5273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User</dc:creator>
  <cp:lastModifiedBy>Тарасенко Євгенія Олександрівна</cp:lastModifiedBy>
  <cp:revision>3</cp:revision>
  <cp:lastPrinted>2022-01-12T14:17:00Z</cp:lastPrinted>
  <dcterms:created xsi:type="dcterms:W3CDTF">2022-01-12T14:30:00Z</dcterms:created>
  <dcterms:modified xsi:type="dcterms:W3CDTF">2022-01-13T12:00:00Z</dcterms:modified>
</cp:coreProperties>
</file>