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Y="15"/>
        <w:tblW w:w="9645" w:type="dxa"/>
        <w:tblLayout w:type="fixed"/>
        <w:tblLook w:val="01E0" w:firstRow="1" w:lastRow="1" w:firstColumn="1" w:lastColumn="1" w:noHBand="0" w:noVBand="0"/>
      </w:tblPr>
      <w:tblGrid>
        <w:gridCol w:w="4254"/>
        <w:gridCol w:w="1135"/>
        <w:gridCol w:w="4256"/>
      </w:tblGrid>
      <w:tr w:rsidR="006147A7" w:rsidRPr="00953B0F" w:rsidTr="00C80237">
        <w:tc>
          <w:tcPr>
            <w:tcW w:w="4254" w:type="dxa"/>
          </w:tcPr>
          <w:p w:rsidR="006147A7" w:rsidRPr="00953B0F" w:rsidRDefault="006147A7" w:rsidP="00C80237">
            <w:pPr>
              <w:tabs>
                <w:tab w:val="left" w:pos="8447"/>
              </w:tabs>
              <w:spacing w:before="56"/>
              <w:rPr>
                <w:sz w:val="28"/>
                <w:szCs w:val="28"/>
                <w:lang w:val="uk-UA"/>
              </w:rPr>
            </w:pPr>
            <w:r w:rsidRPr="00953B0F">
              <w:rPr>
                <w:sz w:val="28"/>
                <w:lang w:val="uk-UA"/>
              </w:rPr>
              <w:br w:type="page"/>
            </w:r>
          </w:p>
        </w:tc>
        <w:tc>
          <w:tcPr>
            <w:tcW w:w="1135" w:type="dxa"/>
            <w:hideMark/>
          </w:tcPr>
          <w:p w:rsidR="006147A7" w:rsidRPr="00953B0F" w:rsidRDefault="006147A7" w:rsidP="00C80237">
            <w:pPr>
              <w:tabs>
                <w:tab w:val="left" w:pos="8447"/>
              </w:tabs>
              <w:jc w:val="center"/>
              <w:rPr>
                <w:sz w:val="28"/>
                <w:szCs w:val="28"/>
                <w:lang w:val="uk-UA"/>
              </w:rPr>
            </w:pPr>
            <w:r w:rsidRPr="00953B0F">
              <w:rPr>
                <w:noProof/>
                <w:sz w:val="28"/>
                <w:szCs w:val="28"/>
              </w:rPr>
              <w:drawing>
                <wp:inline distT="0" distB="0" distL="0" distR="0" wp14:anchorId="48B1CE14" wp14:editId="683BC3AC">
                  <wp:extent cx="428625" cy="6096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tc>
        <w:tc>
          <w:tcPr>
            <w:tcW w:w="4256" w:type="dxa"/>
          </w:tcPr>
          <w:p w:rsidR="006147A7" w:rsidRPr="00953B0F" w:rsidRDefault="006147A7" w:rsidP="00C80237">
            <w:pPr>
              <w:tabs>
                <w:tab w:val="left" w:pos="8447"/>
              </w:tabs>
              <w:spacing w:before="56"/>
              <w:jc w:val="right"/>
              <w:rPr>
                <w:sz w:val="28"/>
                <w:szCs w:val="28"/>
                <w:lang w:val="uk-UA"/>
              </w:rPr>
            </w:pPr>
          </w:p>
        </w:tc>
      </w:tr>
    </w:tbl>
    <w:p w:rsidR="006147A7" w:rsidRPr="00953B0F" w:rsidRDefault="006147A7" w:rsidP="006147A7">
      <w:pPr>
        <w:pStyle w:val="1"/>
        <w:jc w:val="center"/>
        <w:rPr>
          <w:b/>
          <w:sz w:val="32"/>
        </w:rPr>
      </w:pPr>
      <w:r w:rsidRPr="00953B0F">
        <w:rPr>
          <w:b/>
          <w:sz w:val="32"/>
        </w:rPr>
        <w:t xml:space="preserve">РОЗПОРЯДЖЕННЯ </w:t>
      </w:r>
    </w:p>
    <w:p w:rsidR="006147A7" w:rsidRPr="00953B0F" w:rsidRDefault="006147A7" w:rsidP="006147A7">
      <w:pPr>
        <w:spacing w:after="0" w:line="240" w:lineRule="auto"/>
        <w:jc w:val="center"/>
        <w:rPr>
          <w:rFonts w:ascii="Times New Roman" w:hAnsi="Times New Roman" w:cs="Times New Roman"/>
          <w:b/>
          <w:sz w:val="32"/>
          <w:lang w:val="uk-UA"/>
        </w:rPr>
      </w:pPr>
      <w:r w:rsidRPr="00953B0F">
        <w:rPr>
          <w:rFonts w:ascii="Times New Roman" w:hAnsi="Times New Roman" w:cs="Times New Roman"/>
          <w:b/>
          <w:sz w:val="32"/>
          <w:lang w:val="uk-UA"/>
        </w:rPr>
        <w:t>МІСЬКОГО ГОЛОВИ</w:t>
      </w:r>
    </w:p>
    <w:p w:rsidR="006147A7" w:rsidRPr="00953B0F" w:rsidRDefault="006147A7" w:rsidP="006147A7">
      <w:pPr>
        <w:spacing w:after="0" w:line="240" w:lineRule="auto"/>
        <w:jc w:val="center"/>
        <w:rPr>
          <w:rFonts w:ascii="Times New Roman" w:hAnsi="Times New Roman" w:cs="Times New Roman"/>
          <w:b/>
          <w:sz w:val="32"/>
          <w:lang w:val="uk-UA"/>
        </w:rPr>
      </w:pPr>
      <w:r w:rsidRPr="00953B0F">
        <w:rPr>
          <w:rFonts w:ascii="Times New Roman" w:hAnsi="Times New Roman" w:cs="Times New Roman"/>
          <w:b/>
          <w:sz w:val="32"/>
          <w:lang w:val="uk-UA"/>
        </w:rPr>
        <w:t>м. Суми</w:t>
      </w:r>
    </w:p>
    <w:p w:rsidR="006147A7" w:rsidRPr="00953B0F" w:rsidRDefault="006147A7" w:rsidP="006147A7">
      <w:pPr>
        <w:spacing w:after="0" w:line="240" w:lineRule="auto"/>
        <w:rPr>
          <w:rFonts w:ascii="Times New Roman" w:hAnsi="Times New Roman" w:cs="Times New Roman"/>
          <w:b/>
          <w:sz w:val="24"/>
          <w:szCs w:val="24"/>
          <w:lang w:val="uk-UA"/>
        </w:rPr>
      </w:pPr>
    </w:p>
    <w:p w:rsidR="006147A7" w:rsidRPr="00953B0F" w:rsidRDefault="006147A7" w:rsidP="006147A7">
      <w:pPr>
        <w:spacing w:after="0" w:line="240" w:lineRule="auto"/>
        <w:rPr>
          <w:rFonts w:ascii="Times New Roman" w:hAnsi="Times New Roman" w:cs="Times New Roman"/>
          <w:sz w:val="28"/>
          <w:lang w:val="uk-UA"/>
        </w:rPr>
      </w:pPr>
      <w:r w:rsidRPr="00953B0F">
        <w:rPr>
          <w:rFonts w:ascii="Times New Roman" w:hAnsi="Times New Roman" w:cs="Times New Roman"/>
          <w:sz w:val="28"/>
          <w:lang w:val="uk-UA"/>
        </w:rPr>
        <w:t xml:space="preserve">від   </w:t>
      </w:r>
      <w:r w:rsidR="009A1BFE">
        <w:rPr>
          <w:rFonts w:ascii="Times New Roman" w:hAnsi="Times New Roman" w:cs="Times New Roman"/>
          <w:sz w:val="28"/>
          <w:lang w:val="uk-UA"/>
        </w:rPr>
        <w:t>27.12.2022</w:t>
      </w:r>
      <w:r w:rsidRPr="00953B0F">
        <w:rPr>
          <w:rFonts w:ascii="Times New Roman" w:hAnsi="Times New Roman" w:cs="Times New Roman"/>
          <w:sz w:val="28"/>
          <w:lang w:val="uk-UA"/>
        </w:rPr>
        <w:t xml:space="preserve">   № </w:t>
      </w:r>
      <w:r w:rsidR="009A1BFE">
        <w:rPr>
          <w:rFonts w:ascii="Times New Roman" w:hAnsi="Times New Roman" w:cs="Times New Roman"/>
          <w:sz w:val="28"/>
          <w:lang w:val="uk-UA"/>
        </w:rPr>
        <w:t>354</w:t>
      </w:r>
      <w:r w:rsidR="007B3FAE" w:rsidRPr="00953B0F">
        <w:rPr>
          <w:rFonts w:ascii="Times New Roman" w:hAnsi="Times New Roman" w:cs="Times New Roman"/>
          <w:sz w:val="28"/>
          <w:lang w:val="uk-UA"/>
        </w:rPr>
        <w:t xml:space="preserve"> </w:t>
      </w:r>
      <w:r w:rsidR="00837560" w:rsidRPr="00953B0F">
        <w:rPr>
          <w:rFonts w:ascii="Times New Roman" w:hAnsi="Times New Roman" w:cs="Times New Roman"/>
          <w:sz w:val="28"/>
          <w:lang w:val="uk-UA"/>
        </w:rPr>
        <w:t>-Р</w:t>
      </w:r>
    </w:p>
    <w:p w:rsidR="006147A7" w:rsidRPr="00953B0F" w:rsidRDefault="006147A7" w:rsidP="006147A7">
      <w:pPr>
        <w:spacing w:after="0" w:line="240" w:lineRule="auto"/>
        <w:rPr>
          <w:rFonts w:ascii="Times New Roman" w:hAnsi="Times New Roman" w:cs="Times New Roman"/>
          <w:b/>
          <w:sz w:val="24"/>
          <w:szCs w:val="24"/>
          <w:lang w:val="uk-UA"/>
        </w:rPr>
      </w:pPr>
    </w:p>
    <w:tbl>
      <w:tblPr>
        <w:tblStyle w:val="a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tblGrid>
      <w:tr w:rsidR="006147A7" w:rsidRPr="00953B0F" w:rsidTr="00CC7CAB">
        <w:tc>
          <w:tcPr>
            <w:tcW w:w="4928" w:type="dxa"/>
            <w:hideMark/>
          </w:tcPr>
          <w:p w:rsidR="006147A7" w:rsidRPr="00953B0F" w:rsidRDefault="006147A7" w:rsidP="00C80237">
            <w:pPr>
              <w:jc w:val="both"/>
              <w:rPr>
                <w:b/>
                <w:sz w:val="28"/>
                <w:szCs w:val="28"/>
                <w:lang w:val="uk-UA"/>
              </w:rPr>
            </w:pPr>
            <w:bookmarkStart w:id="0" w:name="_GoBack"/>
            <w:r w:rsidRPr="00953B0F">
              <w:rPr>
                <w:b/>
                <w:sz w:val="28"/>
                <w:szCs w:val="28"/>
                <w:lang w:val="uk-UA"/>
              </w:rPr>
              <w:t xml:space="preserve">Про скликання </w:t>
            </w:r>
            <w:r w:rsidR="007F26A3" w:rsidRPr="00953B0F">
              <w:rPr>
                <w:b/>
                <w:sz w:val="28"/>
                <w:szCs w:val="28"/>
                <w:lang w:val="uk-UA"/>
              </w:rPr>
              <w:t xml:space="preserve">позачергової </w:t>
            </w:r>
            <w:r w:rsidRPr="00953B0F">
              <w:rPr>
                <w:b/>
                <w:sz w:val="28"/>
                <w:szCs w:val="28"/>
                <w:lang w:val="uk-UA"/>
              </w:rPr>
              <w:t>сесії Сумської міської ради VІІ</w:t>
            </w:r>
            <w:r w:rsidR="00BE16C1" w:rsidRPr="00953B0F">
              <w:rPr>
                <w:b/>
                <w:sz w:val="28"/>
                <w:szCs w:val="28"/>
                <w:lang w:val="uk-UA"/>
              </w:rPr>
              <w:t>I</w:t>
            </w:r>
            <w:r w:rsidRPr="00953B0F">
              <w:rPr>
                <w:b/>
                <w:sz w:val="28"/>
                <w:szCs w:val="28"/>
                <w:lang w:val="uk-UA"/>
              </w:rPr>
              <w:t> </w:t>
            </w:r>
            <w:r w:rsidRPr="000108A5">
              <w:rPr>
                <w:b/>
                <w:sz w:val="28"/>
                <w:szCs w:val="28"/>
                <w:lang w:val="uk-UA"/>
              </w:rPr>
              <w:t xml:space="preserve">скликання </w:t>
            </w:r>
            <w:r w:rsidR="00763FED">
              <w:rPr>
                <w:b/>
                <w:sz w:val="28"/>
                <w:szCs w:val="28"/>
                <w:lang w:val="uk-UA"/>
              </w:rPr>
              <w:t>2</w:t>
            </w:r>
            <w:r w:rsidR="001F7417">
              <w:rPr>
                <w:b/>
                <w:sz w:val="28"/>
                <w:szCs w:val="28"/>
                <w:lang w:val="uk-UA"/>
              </w:rPr>
              <w:t>8</w:t>
            </w:r>
            <w:r w:rsidR="00AA18A1" w:rsidRPr="000108A5">
              <w:rPr>
                <w:b/>
                <w:sz w:val="28"/>
                <w:szCs w:val="28"/>
                <w:lang w:val="uk-UA"/>
              </w:rPr>
              <w:t xml:space="preserve"> </w:t>
            </w:r>
            <w:r w:rsidR="00CC4975">
              <w:rPr>
                <w:b/>
                <w:sz w:val="28"/>
                <w:szCs w:val="28"/>
                <w:lang w:val="uk-UA"/>
              </w:rPr>
              <w:t xml:space="preserve">грудня </w:t>
            </w:r>
            <w:r w:rsidRPr="00953B0F">
              <w:rPr>
                <w:b/>
                <w:sz w:val="28"/>
                <w:szCs w:val="28"/>
                <w:lang w:val="uk-UA"/>
              </w:rPr>
              <w:t>20</w:t>
            </w:r>
            <w:r w:rsidR="00ED66CF" w:rsidRPr="00953B0F">
              <w:rPr>
                <w:b/>
                <w:sz w:val="28"/>
                <w:szCs w:val="28"/>
                <w:lang w:val="uk-UA"/>
              </w:rPr>
              <w:t>2</w:t>
            </w:r>
            <w:r w:rsidR="007B3FAE" w:rsidRPr="00953B0F">
              <w:rPr>
                <w:b/>
                <w:sz w:val="28"/>
                <w:szCs w:val="28"/>
                <w:lang w:val="uk-UA"/>
              </w:rPr>
              <w:t>2</w:t>
            </w:r>
            <w:r w:rsidRPr="00953B0F">
              <w:rPr>
                <w:b/>
                <w:sz w:val="28"/>
                <w:szCs w:val="28"/>
                <w:lang w:val="uk-UA"/>
              </w:rPr>
              <w:t> року</w:t>
            </w:r>
          </w:p>
          <w:bookmarkEnd w:id="0"/>
          <w:p w:rsidR="006147A7" w:rsidRPr="00953B0F" w:rsidRDefault="006147A7" w:rsidP="00C80237">
            <w:pPr>
              <w:jc w:val="both"/>
              <w:rPr>
                <w:b/>
                <w:sz w:val="28"/>
                <w:szCs w:val="28"/>
                <w:lang w:val="uk-UA"/>
              </w:rPr>
            </w:pPr>
          </w:p>
        </w:tc>
      </w:tr>
    </w:tbl>
    <w:p w:rsidR="00643896" w:rsidRPr="00953B0F" w:rsidRDefault="00643896" w:rsidP="00643896">
      <w:pPr>
        <w:spacing w:after="0" w:line="240" w:lineRule="auto"/>
        <w:ind w:firstLine="708"/>
        <w:jc w:val="both"/>
        <w:rPr>
          <w:rFonts w:ascii="Times New Roman" w:hAnsi="Times New Roman" w:cs="Times New Roman"/>
          <w:sz w:val="28"/>
          <w:szCs w:val="28"/>
          <w:lang w:val="uk-UA"/>
        </w:rPr>
      </w:pPr>
      <w:r w:rsidRPr="00953B0F">
        <w:rPr>
          <w:rFonts w:ascii="Times New Roman" w:hAnsi="Times New Roman" w:cs="Times New Roman"/>
          <w:sz w:val="28"/>
          <w:szCs w:val="28"/>
          <w:lang w:val="uk-UA"/>
        </w:rPr>
        <w:t>Керуючись пунктом 8 частини четвертої статті 42 Закону України «Про місцеве самоврядування в Україні»:</w:t>
      </w:r>
    </w:p>
    <w:p w:rsidR="00A25B79" w:rsidRPr="005B6C33" w:rsidRDefault="00A25B79" w:rsidP="00771C24">
      <w:pPr>
        <w:spacing w:after="0" w:line="240" w:lineRule="auto"/>
        <w:ind w:firstLine="708"/>
        <w:jc w:val="both"/>
        <w:rPr>
          <w:rFonts w:ascii="Times New Roman" w:hAnsi="Times New Roman" w:cs="Times New Roman"/>
          <w:sz w:val="20"/>
          <w:szCs w:val="20"/>
          <w:lang w:val="uk-UA"/>
        </w:rPr>
      </w:pPr>
    </w:p>
    <w:p w:rsidR="000651B4" w:rsidRPr="00953B0F" w:rsidRDefault="006147A7" w:rsidP="000651B4">
      <w:pPr>
        <w:pStyle w:val="a8"/>
        <w:numPr>
          <w:ilvl w:val="0"/>
          <w:numId w:val="1"/>
        </w:numPr>
        <w:spacing w:after="0" w:line="240" w:lineRule="auto"/>
        <w:ind w:left="0" w:firstLine="847"/>
        <w:jc w:val="both"/>
        <w:rPr>
          <w:rFonts w:ascii="Times New Roman" w:hAnsi="Times New Roman" w:cs="Times New Roman"/>
          <w:sz w:val="28"/>
          <w:szCs w:val="28"/>
          <w:lang w:val="uk-UA"/>
        </w:rPr>
      </w:pPr>
      <w:r w:rsidRPr="00953B0F">
        <w:rPr>
          <w:rFonts w:ascii="Times New Roman" w:hAnsi="Times New Roman" w:cs="Times New Roman"/>
          <w:sz w:val="28"/>
          <w:szCs w:val="28"/>
          <w:lang w:val="uk-UA"/>
        </w:rPr>
        <w:t xml:space="preserve">Скликати </w:t>
      </w:r>
      <w:r w:rsidR="00AA18A1" w:rsidRPr="00953B0F">
        <w:rPr>
          <w:rFonts w:ascii="Times New Roman" w:hAnsi="Times New Roman" w:cs="Times New Roman"/>
          <w:sz w:val="28"/>
          <w:szCs w:val="28"/>
          <w:lang w:val="uk-UA"/>
        </w:rPr>
        <w:t xml:space="preserve">позачергову </w:t>
      </w:r>
      <w:r w:rsidRPr="00953B0F">
        <w:rPr>
          <w:rFonts w:ascii="Times New Roman" w:hAnsi="Times New Roman" w:cs="Times New Roman"/>
          <w:sz w:val="28"/>
          <w:szCs w:val="28"/>
          <w:lang w:val="uk-UA"/>
        </w:rPr>
        <w:t>сесію Сумської міської ради VІ</w:t>
      </w:r>
      <w:r w:rsidR="00C80237" w:rsidRPr="00953B0F">
        <w:rPr>
          <w:rFonts w:ascii="Times New Roman" w:hAnsi="Times New Roman" w:cs="Times New Roman"/>
          <w:sz w:val="28"/>
          <w:szCs w:val="28"/>
          <w:lang w:val="uk-UA"/>
        </w:rPr>
        <w:t>І</w:t>
      </w:r>
      <w:r w:rsidR="00BE16C1" w:rsidRPr="00953B0F">
        <w:rPr>
          <w:rFonts w:ascii="Times New Roman" w:hAnsi="Times New Roman" w:cs="Times New Roman"/>
          <w:sz w:val="28"/>
          <w:szCs w:val="28"/>
          <w:lang w:val="uk-UA"/>
        </w:rPr>
        <w:t>I</w:t>
      </w:r>
      <w:r w:rsidR="00C80237" w:rsidRPr="00953B0F">
        <w:rPr>
          <w:rFonts w:ascii="Times New Roman" w:hAnsi="Times New Roman" w:cs="Times New Roman"/>
          <w:sz w:val="28"/>
          <w:szCs w:val="28"/>
          <w:lang w:val="uk-UA"/>
        </w:rPr>
        <w:t> </w:t>
      </w:r>
      <w:r w:rsidRPr="00953B0F">
        <w:rPr>
          <w:rFonts w:ascii="Times New Roman" w:hAnsi="Times New Roman" w:cs="Times New Roman"/>
          <w:sz w:val="28"/>
          <w:szCs w:val="28"/>
          <w:lang w:val="uk-UA"/>
        </w:rPr>
        <w:t xml:space="preserve">скликання </w:t>
      </w:r>
      <w:r w:rsidR="00763FED">
        <w:rPr>
          <w:rFonts w:ascii="Times New Roman" w:hAnsi="Times New Roman" w:cs="Times New Roman"/>
          <w:sz w:val="28"/>
          <w:szCs w:val="28"/>
          <w:lang w:val="uk-UA"/>
        </w:rPr>
        <w:t>2</w:t>
      </w:r>
      <w:r w:rsidR="001F7417">
        <w:rPr>
          <w:rFonts w:ascii="Times New Roman" w:hAnsi="Times New Roman" w:cs="Times New Roman"/>
          <w:sz w:val="28"/>
          <w:szCs w:val="28"/>
          <w:lang w:val="uk-UA"/>
        </w:rPr>
        <w:t>8</w:t>
      </w:r>
      <w:r w:rsidR="00110AA2" w:rsidRPr="000108A5">
        <w:rPr>
          <w:rFonts w:ascii="Times New Roman" w:hAnsi="Times New Roman" w:cs="Times New Roman"/>
          <w:sz w:val="28"/>
          <w:szCs w:val="28"/>
          <w:lang w:val="uk-UA"/>
        </w:rPr>
        <w:t xml:space="preserve"> </w:t>
      </w:r>
      <w:r w:rsidR="00CC4975">
        <w:rPr>
          <w:rFonts w:ascii="Times New Roman" w:hAnsi="Times New Roman" w:cs="Times New Roman"/>
          <w:sz w:val="28"/>
          <w:szCs w:val="28"/>
          <w:lang w:val="uk-UA"/>
        </w:rPr>
        <w:t xml:space="preserve">грудня </w:t>
      </w:r>
      <w:r w:rsidRPr="000108A5">
        <w:rPr>
          <w:rFonts w:ascii="Times New Roman" w:hAnsi="Times New Roman" w:cs="Times New Roman"/>
          <w:sz w:val="28"/>
          <w:szCs w:val="28"/>
          <w:lang w:val="uk-UA"/>
        </w:rPr>
        <w:t>20</w:t>
      </w:r>
      <w:r w:rsidR="00ED66CF" w:rsidRPr="000108A5">
        <w:rPr>
          <w:rFonts w:ascii="Times New Roman" w:hAnsi="Times New Roman" w:cs="Times New Roman"/>
          <w:sz w:val="28"/>
          <w:szCs w:val="28"/>
          <w:lang w:val="uk-UA"/>
        </w:rPr>
        <w:t>2</w:t>
      </w:r>
      <w:r w:rsidR="007B3FAE" w:rsidRPr="000108A5">
        <w:rPr>
          <w:rFonts w:ascii="Times New Roman" w:hAnsi="Times New Roman" w:cs="Times New Roman"/>
          <w:sz w:val="28"/>
          <w:szCs w:val="28"/>
          <w:lang w:val="uk-UA"/>
        </w:rPr>
        <w:t>2</w:t>
      </w:r>
      <w:r w:rsidR="00ED3A07" w:rsidRPr="000108A5">
        <w:rPr>
          <w:rFonts w:ascii="Times New Roman" w:hAnsi="Times New Roman" w:cs="Times New Roman"/>
          <w:sz w:val="28"/>
          <w:szCs w:val="28"/>
          <w:lang w:val="uk-UA"/>
        </w:rPr>
        <w:t> </w:t>
      </w:r>
      <w:r w:rsidRPr="000108A5">
        <w:rPr>
          <w:rFonts w:ascii="Times New Roman" w:hAnsi="Times New Roman" w:cs="Times New Roman"/>
          <w:sz w:val="28"/>
          <w:szCs w:val="28"/>
          <w:lang w:val="uk-UA"/>
        </w:rPr>
        <w:t>року</w:t>
      </w:r>
      <w:r w:rsidR="000108A5">
        <w:rPr>
          <w:rFonts w:ascii="Times New Roman" w:hAnsi="Times New Roman" w:cs="Times New Roman"/>
          <w:sz w:val="28"/>
          <w:szCs w:val="28"/>
          <w:lang w:val="uk-UA"/>
        </w:rPr>
        <w:t xml:space="preserve"> о </w:t>
      </w:r>
      <w:r w:rsidR="001F7417">
        <w:rPr>
          <w:rFonts w:ascii="Times New Roman" w:hAnsi="Times New Roman" w:cs="Times New Roman"/>
          <w:sz w:val="28"/>
          <w:szCs w:val="28"/>
          <w:lang w:val="uk-UA"/>
        </w:rPr>
        <w:t>15</w:t>
      </w:r>
      <w:r w:rsidR="000651B4" w:rsidRPr="00763FED">
        <w:rPr>
          <w:rFonts w:ascii="Times New Roman" w:hAnsi="Times New Roman" w:cs="Times New Roman"/>
          <w:sz w:val="28"/>
          <w:szCs w:val="28"/>
          <w:lang w:val="uk-UA"/>
        </w:rPr>
        <w:t xml:space="preserve"> годині в</w:t>
      </w:r>
      <w:r w:rsidR="002A053B" w:rsidRPr="00763FED">
        <w:rPr>
          <w:rFonts w:ascii="Times New Roman" w:hAnsi="Times New Roman" w:cs="Times New Roman"/>
          <w:sz w:val="28"/>
          <w:szCs w:val="28"/>
          <w:lang w:val="uk-UA"/>
        </w:rPr>
        <w:t xml:space="preserve"> режимі онлайн</w:t>
      </w:r>
      <w:r w:rsidR="000651B4" w:rsidRPr="00763FED">
        <w:rPr>
          <w:rFonts w:ascii="Times New Roman" w:hAnsi="Times New Roman" w:cs="Times New Roman"/>
          <w:sz w:val="28"/>
          <w:szCs w:val="28"/>
          <w:lang w:val="uk-UA"/>
        </w:rPr>
        <w:t>.</w:t>
      </w:r>
    </w:p>
    <w:p w:rsidR="006147A7" w:rsidRPr="005B6C33" w:rsidRDefault="006147A7" w:rsidP="00BE16C1">
      <w:pPr>
        <w:spacing w:after="0" w:line="240" w:lineRule="auto"/>
        <w:jc w:val="both"/>
        <w:rPr>
          <w:rFonts w:ascii="Times New Roman" w:hAnsi="Times New Roman" w:cs="Times New Roman"/>
          <w:sz w:val="20"/>
          <w:szCs w:val="20"/>
          <w:lang w:val="uk-UA"/>
        </w:rPr>
      </w:pPr>
    </w:p>
    <w:p w:rsidR="006147A7" w:rsidRPr="00953B0F" w:rsidRDefault="006147A7" w:rsidP="006147A7">
      <w:pPr>
        <w:spacing w:after="0" w:line="240" w:lineRule="auto"/>
        <w:ind w:firstLine="709"/>
        <w:jc w:val="both"/>
        <w:rPr>
          <w:rFonts w:ascii="Times New Roman" w:hAnsi="Times New Roman" w:cs="Times New Roman"/>
          <w:b/>
          <w:sz w:val="28"/>
          <w:szCs w:val="28"/>
          <w:lang w:val="uk-UA"/>
        </w:rPr>
      </w:pPr>
      <w:r w:rsidRPr="00953B0F">
        <w:rPr>
          <w:rFonts w:ascii="Times New Roman" w:hAnsi="Times New Roman" w:cs="Times New Roman"/>
          <w:b/>
          <w:sz w:val="28"/>
          <w:szCs w:val="28"/>
          <w:lang w:val="uk-UA"/>
        </w:rPr>
        <w:t>2.</w:t>
      </w:r>
      <w:r w:rsidRPr="00953B0F">
        <w:rPr>
          <w:rFonts w:ascii="Times New Roman" w:hAnsi="Times New Roman" w:cs="Times New Roman"/>
          <w:sz w:val="28"/>
          <w:szCs w:val="28"/>
          <w:lang w:val="uk-UA"/>
        </w:rPr>
        <w:t xml:space="preserve"> </w:t>
      </w:r>
      <w:r w:rsidR="00FB1183" w:rsidRPr="00953B0F">
        <w:rPr>
          <w:rFonts w:ascii="Times New Roman" w:hAnsi="Times New Roman" w:cs="Times New Roman"/>
          <w:sz w:val="28"/>
          <w:szCs w:val="28"/>
          <w:lang w:val="uk-UA"/>
        </w:rPr>
        <w:tab/>
      </w:r>
      <w:proofErr w:type="spellStart"/>
      <w:r w:rsidRPr="00953B0F">
        <w:rPr>
          <w:rFonts w:ascii="Times New Roman" w:hAnsi="Times New Roman" w:cs="Times New Roman"/>
          <w:sz w:val="28"/>
          <w:szCs w:val="28"/>
          <w:lang w:val="uk-UA"/>
        </w:rPr>
        <w:t>Внести</w:t>
      </w:r>
      <w:proofErr w:type="spellEnd"/>
      <w:r w:rsidRPr="00953B0F">
        <w:rPr>
          <w:rFonts w:ascii="Times New Roman" w:hAnsi="Times New Roman" w:cs="Times New Roman"/>
          <w:sz w:val="28"/>
          <w:szCs w:val="28"/>
          <w:lang w:val="uk-UA"/>
        </w:rPr>
        <w:t xml:space="preserve"> на розгляд Сумської міської ради питан</w:t>
      </w:r>
      <w:r w:rsidR="00110AA2" w:rsidRPr="00953B0F">
        <w:rPr>
          <w:rFonts w:ascii="Times New Roman" w:hAnsi="Times New Roman" w:cs="Times New Roman"/>
          <w:sz w:val="28"/>
          <w:szCs w:val="28"/>
          <w:lang w:val="uk-UA"/>
        </w:rPr>
        <w:t>ня</w:t>
      </w:r>
      <w:r w:rsidRPr="00953B0F">
        <w:rPr>
          <w:rFonts w:ascii="Times New Roman" w:hAnsi="Times New Roman" w:cs="Times New Roman"/>
          <w:sz w:val="28"/>
          <w:szCs w:val="28"/>
          <w:lang w:val="uk-UA"/>
        </w:rPr>
        <w:t>:</w:t>
      </w:r>
      <w:r w:rsidRPr="00953B0F">
        <w:rPr>
          <w:rFonts w:ascii="Times New Roman" w:hAnsi="Times New Roman" w:cs="Times New Roman"/>
          <w:b/>
          <w:sz w:val="28"/>
          <w:szCs w:val="28"/>
          <w:lang w:val="uk-UA"/>
        </w:rPr>
        <w:t xml:space="preserve"> </w:t>
      </w:r>
    </w:p>
    <w:p w:rsidR="00E46BFD" w:rsidRDefault="007F2532" w:rsidP="007F2532">
      <w:pPr>
        <w:pStyle w:val="a3"/>
        <w:ind w:firstLine="709"/>
        <w:rPr>
          <w:noProof/>
          <w:lang w:val="uk-UA"/>
        </w:rPr>
      </w:pPr>
      <w:r w:rsidRPr="00953B0F">
        <w:rPr>
          <w:b/>
          <w:noProof/>
          <w:lang w:val="uk-UA"/>
        </w:rPr>
        <w:t>2.1.</w:t>
      </w:r>
      <w:r w:rsidRPr="00953B0F">
        <w:rPr>
          <w:noProof/>
          <w:lang w:val="uk-UA"/>
        </w:rPr>
        <w:t xml:space="preserve"> </w:t>
      </w:r>
      <w:r w:rsidR="008A6EA3" w:rsidRPr="008A6EA3">
        <w:rPr>
          <w:noProof/>
          <w:lang w:val="uk-UA"/>
        </w:rPr>
        <w:t xml:space="preserve">Про внесення змін до рішення Сумської міської ради від </w:t>
      </w:r>
      <w:r w:rsidR="001F7417">
        <w:rPr>
          <w:noProof/>
          <w:lang w:val="uk-UA"/>
        </w:rPr>
        <w:t>14</w:t>
      </w:r>
      <w:r w:rsidR="008A6EA3" w:rsidRPr="008A6EA3">
        <w:rPr>
          <w:noProof/>
          <w:lang w:val="uk-UA"/>
        </w:rPr>
        <w:t xml:space="preserve"> </w:t>
      </w:r>
      <w:r w:rsidR="001F7417">
        <w:rPr>
          <w:noProof/>
          <w:lang w:val="uk-UA"/>
        </w:rPr>
        <w:t xml:space="preserve">грудня </w:t>
      </w:r>
      <w:r w:rsidR="008A6EA3" w:rsidRPr="008A6EA3">
        <w:rPr>
          <w:noProof/>
          <w:lang w:val="uk-UA"/>
        </w:rPr>
        <w:t>202</w:t>
      </w:r>
      <w:r w:rsidR="001F7417">
        <w:rPr>
          <w:noProof/>
          <w:lang w:val="uk-UA"/>
        </w:rPr>
        <w:t>2</w:t>
      </w:r>
      <w:r w:rsidR="008A6EA3" w:rsidRPr="008A6EA3">
        <w:rPr>
          <w:noProof/>
          <w:lang w:val="uk-UA"/>
        </w:rPr>
        <w:t xml:space="preserve"> року № </w:t>
      </w:r>
      <w:r w:rsidR="001F7417">
        <w:rPr>
          <w:noProof/>
          <w:lang w:val="uk-UA"/>
        </w:rPr>
        <w:t>3309</w:t>
      </w:r>
      <w:r w:rsidR="008A6EA3" w:rsidRPr="008A6EA3">
        <w:rPr>
          <w:noProof/>
          <w:lang w:val="uk-UA"/>
        </w:rPr>
        <w:t>-МР «Про</w:t>
      </w:r>
      <w:r w:rsidR="001F7417">
        <w:rPr>
          <w:noProof/>
          <w:lang w:val="uk-UA"/>
        </w:rPr>
        <w:t xml:space="preserve"> бюджет Сумської міської територіальної громади на 2023 рік»</w:t>
      </w:r>
      <w:r w:rsidR="008A6EA3" w:rsidRPr="008A6EA3">
        <w:rPr>
          <w:noProof/>
          <w:lang w:val="uk-UA"/>
        </w:rPr>
        <w:t>.</w:t>
      </w:r>
    </w:p>
    <w:p w:rsidR="005B6C33" w:rsidRDefault="00E46BFD" w:rsidP="00E46BFD">
      <w:pPr>
        <w:pStyle w:val="a3"/>
        <w:ind w:firstLine="709"/>
        <w:rPr>
          <w:noProof/>
          <w:lang w:val="uk-UA"/>
        </w:rPr>
      </w:pPr>
      <w:r w:rsidRPr="00953B0F">
        <w:rPr>
          <w:noProof/>
          <w:lang w:val="uk-UA"/>
        </w:rPr>
        <w:t>Відповідальн</w:t>
      </w:r>
      <w:r>
        <w:rPr>
          <w:noProof/>
          <w:lang w:val="uk-UA"/>
        </w:rPr>
        <w:t xml:space="preserve">ий </w:t>
      </w:r>
      <w:r w:rsidRPr="00953B0F">
        <w:rPr>
          <w:noProof/>
          <w:lang w:val="uk-UA"/>
        </w:rPr>
        <w:t>за підготовку питання</w:t>
      </w:r>
      <w:r>
        <w:rPr>
          <w:noProof/>
          <w:lang w:val="uk-UA"/>
        </w:rPr>
        <w:t xml:space="preserve"> – </w:t>
      </w:r>
      <w:r w:rsidR="005B6C33">
        <w:rPr>
          <w:noProof/>
          <w:lang w:val="uk-UA"/>
        </w:rPr>
        <w:t xml:space="preserve">директор </w:t>
      </w:r>
      <w:r w:rsidR="005B6C33" w:rsidRPr="005B6C33">
        <w:rPr>
          <w:noProof/>
          <w:lang w:val="uk-UA"/>
        </w:rPr>
        <w:t>департамент</w:t>
      </w:r>
      <w:r w:rsidR="005B6C33">
        <w:rPr>
          <w:noProof/>
          <w:lang w:val="uk-UA"/>
        </w:rPr>
        <w:t>у</w:t>
      </w:r>
      <w:r w:rsidR="005B6C33" w:rsidRPr="005B6C33">
        <w:rPr>
          <w:noProof/>
          <w:lang w:val="uk-UA"/>
        </w:rPr>
        <w:t xml:space="preserve"> фінансів, економіки та інвестицій Сумської міської ради</w:t>
      </w:r>
      <w:r w:rsidR="005B6C33">
        <w:rPr>
          <w:noProof/>
          <w:lang w:val="uk-UA"/>
        </w:rPr>
        <w:t xml:space="preserve"> Липова С.А</w:t>
      </w:r>
      <w:r w:rsidR="005B6C33" w:rsidRPr="005B6C33">
        <w:rPr>
          <w:noProof/>
          <w:lang w:val="uk-UA"/>
        </w:rPr>
        <w:t>.</w:t>
      </w:r>
    </w:p>
    <w:p w:rsidR="00E46BFD" w:rsidRPr="00953B0F" w:rsidRDefault="00E46BFD" w:rsidP="00E46BFD">
      <w:pPr>
        <w:pStyle w:val="a3"/>
        <w:ind w:firstLine="709"/>
        <w:rPr>
          <w:rFonts w:asciiTheme="majorBidi" w:hAnsiTheme="majorBidi" w:cstheme="majorBidi"/>
          <w:noProof/>
          <w:szCs w:val="28"/>
          <w:lang w:val="uk-UA"/>
        </w:rPr>
      </w:pPr>
      <w:r w:rsidRPr="00953B0F">
        <w:rPr>
          <w:rFonts w:asciiTheme="majorBidi" w:hAnsiTheme="majorBidi" w:cstheme="majorBidi"/>
          <w:szCs w:val="28"/>
          <w:lang w:val="uk-UA"/>
        </w:rPr>
        <w:t xml:space="preserve">Проєкт </w:t>
      </w:r>
      <w:r w:rsidR="008A6EA3" w:rsidRPr="008A6EA3">
        <w:rPr>
          <w:rFonts w:asciiTheme="majorBidi" w:hAnsiTheme="majorBidi" w:cstheme="majorBidi"/>
          <w:szCs w:val="28"/>
          <w:lang w:val="uk-UA"/>
        </w:rPr>
        <w:t xml:space="preserve">рішення </w:t>
      </w:r>
      <w:r w:rsidR="008A6EA3">
        <w:rPr>
          <w:rFonts w:asciiTheme="majorBidi" w:hAnsiTheme="majorBidi" w:cstheme="majorBidi"/>
          <w:szCs w:val="28"/>
          <w:lang w:val="uk-UA"/>
        </w:rPr>
        <w:t xml:space="preserve">готує </w:t>
      </w:r>
      <w:r w:rsidR="005B6C33" w:rsidRPr="005B6C33">
        <w:rPr>
          <w:rFonts w:asciiTheme="majorBidi" w:hAnsiTheme="majorBidi" w:cstheme="majorBidi"/>
          <w:szCs w:val="28"/>
          <w:lang w:val="uk-UA"/>
        </w:rPr>
        <w:t>департамент фінансів, економіки та інвестицій Сумської міської ради</w:t>
      </w:r>
      <w:r w:rsidR="008A6EA3" w:rsidRPr="008A6EA3">
        <w:rPr>
          <w:rFonts w:asciiTheme="majorBidi" w:hAnsiTheme="majorBidi" w:cstheme="majorBidi"/>
          <w:szCs w:val="28"/>
          <w:lang w:val="uk-UA"/>
        </w:rPr>
        <w:t>.</w:t>
      </w:r>
    </w:p>
    <w:p w:rsidR="00651D2B" w:rsidRPr="00763FED" w:rsidRDefault="00E46BFD" w:rsidP="007F2532">
      <w:pPr>
        <w:pStyle w:val="a3"/>
        <w:ind w:firstLine="709"/>
        <w:rPr>
          <w:noProof/>
          <w:lang w:val="uk-UA"/>
        </w:rPr>
      </w:pPr>
      <w:r w:rsidRPr="00B74BCD">
        <w:rPr>
          <w:b/>
          <w:noProof/>
          <w:lang w:val="uk-UA"/>
        </w:rPr>
        <w:t>2.2.</w:t>
      </w:r>
      <w:r w:rsidRPr="00763FED">
        <w:rPr>
          <w:noProof/>
          <w:lang w:val="uk-UA"/>
        </w:rPr>
        <w:t xml:space="preserve"> </w:t>
      </w:r>
      <w:r w:rsidR="005B6C33" w:rsidRPr="005B6C33">
        <w:rPr>
          <w:noProof/>
          <w:lang w:val="uk-UA"/>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w:t>
      </w:r>
    </w:p>
    <w:p w:rsidR="005D4D68" w:rsidRPr="00953B0F" w:rsidRDefault="00651D2B" w:rsidP="00364DCE">
      <w:pPr>
        <w:pStyle w:val="a3"/>
        <w:tabs>
          <w:tab w:val="left" w:pos="0"/>
        </w:tabs>
        <w:ind w:firstLine="709"/>
        <w:rPr>
          <w:noProof/>
          <w:lang w:val="uk-UA"/>
        </w:rPr>
      </w:pPr>
      <w:r w:rsidRPr="00953B0F">
        <w:rPr>
          <w:rFonts w:asciiTheme="majorBidi" w:hAnsiTheme="majorBidi" w:cstheme="majorBidi"/>
          <w:szCs w:val="28"/>
          <w:lang w:val="uk-UA"/>
        </w:rPr>
        <w:tab/>
      </w:r>
      <w:r w:rsidR="005D4D68" w:rsidRPr="00953B0F">
        <w:rPr>
          <w:noProof/>
          <w:lang w:val="uk-UA"/>
        </w:rPr>
        <w:t>Відповідальн</w:t>
      </w:r>
      <w:r w:rsidR="00CC4975">
        <w:rPr>
          <w:noProof/>
          <w:lang w:val="uk-UA"/>
        </w:rPr>
        <w:t xml:space="preserve">ий </w:t>
      </w:r>
      <w:r w:rsidR="005D4D68" w:rsidRPr="00953B0F">
        <w:rPr>
          <w:noProof/>
          <w:lang w:val="uk-UA"/>
        </w:rPr>
        <w:t xml:space="preserve">за підготовку питання – </w:t>
      </w:r>
      <w:r w:rsidR="008A6EA3">
        <w:rPr>
          <w:noProof/>
          <w:lang w:val="uk-UA"/>
        </w:rPr>
        <w:t xml:space="preserve">начальник </w:t>
      </w:r>
      <w:r w:rsidR="008A6EA3" w:rsidRPr="008A6EA3">
        <w:rPr>
          <w:noProof/>
          <w:lang w:val="uk-UA"/>
        </w:rPr>
        <w:t>відділ</w:t>
      </w:r>
      <w:r w:rsidR="008A6EA3">
        <w:rPr>
          <w:noProof/>
          <w:lang w:val="uk-UA"/>
        </w:rPr>
        <w:t>у</w:t>
      </w:r>
      <w:r w:rsidR="008A6EA3" w:rsidRPr="008A6EA3">
        <w:rPr>
          <w:noProof/>
          <w:lang w:val="uk-UA"/>
        </w:rPr>
        <w:t xml:space="preserve"> з питань взаємодії з правоохоронними органами та оборонної роботи Сумської міської ради</w:t>
      </w:r>
      <w:r w:rsidR="008A6EA3">
        <w:rPr>
          <w:noProof/>
          <w:lang w:val="uk-UA"/>
        </w:rPr>
        <w:t xml:space="preserve"> </w:t>
      </w:r>
      <w:r w:rsidR="008A6EA3" w:rsidRPr="008A6EA3">
        <w:rPr>
          <w:noProof/>
          <w:lang w:val="uk-UA"/>
        </w:rPr>
        <w:t>Кононенко С.В.</w:t>
      </w:r>
      <w:r w:rsidR="008B73DC" w:rsidRPr="00953B0F">
        <w:rPr>
          <w:rFonts w:asciiTheme="majorBidi" w:hAnsiTheme="majorBidi" w:cstheme="majorBidi"/>
          <w:noProof/>
          <w:szCs w:val="28"/>
          <w:lang w:val="uk-UA"/>
        </w:rPr>
        <w:t xml:space="preserve"> </w:t>
      </w:r>
    </w:p>
    <w:p w:rsidR="005D4D68" w:rsidRPr="00953B0F" w:rsidRDefault="005D4D68" w:rsidP="00523627">
      <w:pPr>
        <w:tabs>
          <w:tab w:val="left" w:pos="0"/>
        </w:tabs>
        <w:spacing w:after="0" w:line="240" w:lineRule="auto"/>
        <w:ind w:firstLine="709"/>
        <w:jc w:val="both"/>
        <w:rPr>
          <w:rFonts w:asciiTheme="majorBidi" w:hAnsiTheme="majorBidi" w:cstheme="majorBidi"/>
          <w:noProof/>
          <w:sz w:val="28"/>
          <w:szCs w:val="28"/>
          <w:lang w:val="uk-UA"/>
        </w:rPr>
      </w:pPr>
      <w:r w:rsidRPr="00953B0F">
        <w:rPr>
          <w:rFonts w:asciiTheme="majorBidi" w:hAnsiTheme="majorBidi" w:cstheme="majorBidi"/>
          <w:sz w:val="28"/>
          <w:szCs w:val="28"/>
          <w:lang w:val="uk-UA"/>
        </w:rPr>
        <w:t>Проєкт рішення готує</w:t>
      </w:r>
      <w:r w:rsidR="00120162" w:rsidRPr="00953B0F">
        <w:rPr>
          <w:rFonts w:asciiTheme="majorBidi" w:hAnsiTheme="majorBidi" w:cstheme="majorBidi"/>
          <w:sz w:val="28"/>
          <w:szCs w:val="28"/>
          <w:lang w:val="uk-UA"/>
        </w:rPr>
        <w:t xml:space="preserve"> </w:t>
      </w:r>
      <w:r w:rsidR="008A6EA3" w:rsidRPr="008A6EA3">
        <w:rPr>
          <w:rFonts w:asciiTheme="majorBidi" w:hAnsiTheme="majorBidi" w:cstheme="majorBidi"/>
          <w:sz w:val="28"/>
          <w:szCs w:val="28"/>
          <w:lang w:val="uk-UA"/>
        </w:rPr>
        <w:t>відділ з питань взаємодії з правоохоронними органами та оборонної роботи Сумської міської ради</w:t>
      </w:r>
      <w:r w:rsidR="008B73DC" w:rsidRPr="00953B0F">
        <w:rPr>
          <w:rFonts w:asciiTheme="majorBidi" w:hAnsiTheme="majorBidi" w:cstheme="majorBidi"/>
          <w:sz w:val="28"/>
          <w:szCs w:val="28"/>
          <w:lang w:val="uk-UA"/>
        </w:rPr>
        <w:t>.</w:t>
      </w:r>
    </w:p>
    <w:p w:rsidR="00621183" w:rsidRPr="005B6C33" w:rsidRDefault="00621183" w:rsidP="00593721">
      <w:pPr>
        <w:spacing w:after="0" w:line="240" w:lineRule="auto"/>
        <w:ind w:firstLine="709"/>
        <w:jc w:val="both"/>
        <w:rPr>
          <w:rFonts w:asciiTheme="majorBidi" w:hAnsiTheme="majorBidi" w:cstheme="majorBidi"/>
          <w:noProof/>
          <w:sz w:val="20"/>
          <w:szCs w:val="20"/>
          <w:lang w:val="uk-UA"/>
        </w:rPr>
      </w:pPr>
    </w:p>
    <w:p w:rsidR="006147A7" w:rsidRPr="00953B0F" w:rsidRDefault="006147A7" w:rsidP="006147A7">
      <w:pPr>
        <w:spacing w:after="0" w:line="240" w:lineRule="auto"/>
        <w:ind w:firstLine="709"/>
        <w:jc w:val="both"/>
        <w:rPr>
          <w:rFonts w:ascii="Times New Roman" w:hAnsi="Times New Roman" w:cs="Times New Roman"/>
          <w:sz w:val="28"/>
          <w:lang w:val="uk-UA"/>
        </w:rPr>
      </w:pPr>
      <w:r w:rsidRPr="00953B0F">
        <w:rPr>
          <w:rFonts w:ascii="Times New Roman" w:hAnsi="Times New Roman" w:cs="Times New Roman"/>
          <w:b/>
          <w:sz w:val="28"/>
          <w:szCs w:val="28"/>
          <w:lang w:val="uk-UA"/>
        </w:rPr>
        <w:t>3.</w:t>
      </w:r>
      <w:r w:rsidR="00144627">
        <w:rPr>
          <w:rFonts w:ascii="Times New Roman" w:hAnsi="Times New Roman" w:cs="Times New Roman"/>
          <w:sz w:val="28"/>
          <w:szCs w:val="28"/>
          <w:lang w:val="uk-UA"/>
        </w:rPr>
        <w:t xml:space="preserve"> </w:t>
      </w:r>
      <w:r w:rsidRPr="00953B0F">
        <w:rPr>
          <w:rFonts w:ascii="Times New Roman" w:hAnsi="Times New Roman" w:cs="Times New Roman"/>
          <w:sz w:val="28"/>
          <w:szCs w:val="28"/>
          <w:lang w:val="uk-UA"/>
        </w:rPr>
        <w:t>Організацію підготовки і проведення</w:t>
      </w:r>
      <w:r w:rsidRPr="00953B0F">
        <w:rPr>
          <w:rFonts w:ascii="Times New Roman" w:hAnsi="Times New Roman" w:cs="Times New Roman"/>
          <w:sz w:val="28"/>
          <w:lang w:val="uk-UA"/>
        </w:rPr>
        <w:t xml:space="preserve"> сесії покласти на відділ з організації діяльності ради </w:t>
      </w:r>
      <w:r w:rsidR="00FB1183" w:rsidRPr="00953B0F">
        <w:rPr>
          <w:rFonts w:ascii="Times New Roman" w:hAnsi="Times New Roman" w:cs="Times New Roman"/>
          <w:sz w:val="28"/>
          <w:lang w:val="uk-UA"/>
        </w:rPr>
        <w:t>Сумської міської ради</w:t>
      </w:r>
      <w:r w:rsidRPr="00953B0F">
        <w:rPr>
          <w:rFonts w:ascii="Times New Roman" w:hAnsi="Times New Roman" w:cs="Times New Roman"/>
          <w:sz w:val="28"/>
          <w:lang w:val="uk-UA"/>
        </w:rPr>
        <w:t xml:space="preserve"> (</w:t>
      </w:r>
      <w:proofErr w:type="spellStart"/>
      <w:r w:rsidR="005D4D68" w:rsidRPr="00953B0F">
        <w:rPr>
          <w:rFonts w:ascii="Times New Roman" w:hAnsi="Times New Roman" w:cs="Times New Roman"/>
          <w:sz w:val="28"/>
          <w:lang w:val="uk-UA"/>
        </w:rPr>
        <w:t>Божко</w:t>
      </w:r>
      <w:proofErr w:type="spellEnd"/>
      <w:r w:rsidR="005D4D68" w:rsidRPr="00953B0F">
        <w:rPr>
          <w:rFonts w:ascii="Times New Roman" w:hAnsi="Times New Roman" w:cs="Times New Roman"/>
          <w:sz w:val="28"/>
          <w:lang w:val="uk-UA"/>
        </w:rPr>
        <w:t xml:space="preserve"> Н.Г.</w:t>
      </w:r>
      <w:r w:rsidRPr="00953B0F">
        <w:rPr>
          <w:rFonts w:ascii="Times New Roman" w:hAnsi="Times New Roman" w:cs="Times New Roman"/>
          <w:sz w:val="28"/>
          <w:lang w:val="uk-UA"/>
        </w:rPr>
        <w:t>).</w:t>
      </w:r>
    </w:p>
    <w:p w:rsidR="006F341F" w:rsidRDefault="006F341F" w:rsidP="006147A7">
      <w:pPr>
        <w:spacing w:after="0" w:line="240" w:lineRule="auto"/>
        <w:ind w:firstLine="708"/>
        <w:jc w:val="both"/>
        <w:rPr>
          <w:rFonts w:ascii="Times New Roman" w:hAnsi="Times New Roman" w:cs="Times New Roman"/>
          <w:sz w:val="28"/>
          <w:szCs w:val="28"/>
          <w:lang w:val="uk-UA"/>
        </w:rPr>
      </w:pPr>
    </w:p>
    <w:p w:rsidR="00643896" w:rsidRPr="00953B0F" w:rsidRDefault="00643896" w:rsidP="006147A7">
      <w:pPr>
        <w:spacing w:after="0" w:line="240" w:lineRule="auto"/>
        <w:ind w:firstLine="708"/>
        <w:jc w:val="both"/>
        <w:rPr>
          <w:rFonts w:ascii="Times New Roman" w:hAnsi="Times New Roman" w:cs="Times New Roman"/>
          <w:sz w:val="28"/>
          <w:szCs w:val="28"/>
          <w:lang w:val="uk-UA"/>
        </w:rPr>
      </w:pPr>
    </w:p>
    <w:p w:rsidR="006147A7" w:rsidRPr="00953B0F" w:rsidRDefault="006147A7" w:rsidP="006147A7">
      <w:pPr>
        <w:spacing w:after="0" w:line="240" w:lineRule="auto"/>
        <w:jc w:val="both"/>
        <w:rPr>
          <w:rFonts w:ascii="Times New Roman" w:hAnsi="Times New Roman" w:cs="Times New Roman"/>
          <w:b/>
          <w:sz w:val="28"/>
          <w:lang w:val="uk-UA"/>
        </w:rPr>
      </w:pPr>
      <w:r w:rsidRPr="00953B0F">
        <w:rPr>
          <w:rFonts w:ascii="Times New Roman" w:hAnsi="Times New Roman" w:cs="Times New Roman"/>
          <w:b/>
          <w:sz w:val="28"/>
          <w:lang w:val="uk-UA"/>
        </w:rPr>
        <w:t>Міський голова</w:t>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Pr="00953B0F">
        <w:rPr>
          <w:rFonts w:ascii="Times New Roman" w:hAnsi="Times New Roman" w:cs="Times New Roman"/>
          <w:b/>
          <w:sz w:val="28"/>
          <w:lang w:val="uk-UA"/>
        </w:rPr>
        <w:tab/>
      </w:r>
      <w:r w:rsidR="00763FED">
        <w:rPr>
          <w:rFonts w:ascii="Times New Roman" w:hAnsi="Times New Roman" w:cs="Times New Roman"/>
          <w:b/>
          <w:sz w:val="28"/>
          <w:lang w:val="uk-UA"/>
        </w:rPr>
        <w:tab/>
      </w:r>
      <w:r w:rsidRPr="00953B0F">
        <w:rPr>
          <w:rFonts w:ascii="Times New Roman" w:hAnsi="Times New Roman" w:cs="Times New Roman"/>
          <w:b/>
          <w:sz w:val="28"/>
          <w:lang w:val="uk-UA"/>
        </w:rPr>
        <w:tab/>
        <w:t>О.М. Лисенко</w:t>
      </w:r>
    </w:p>
    <w:p w:rsidR="0087379D" w:rsidRPr="005B6C33" w:rsidRDefault="0087379D" w:rsidP="006147A7">
      <w:pPr>
        <w:spacing w:after="0" w:line="240" w:lineRule="auto"/>
        <w:jc w:val="both"/>
        <w:rPr>
          <w:rFonts w:ascii="Times New Roman" w:hAnsi="Times New Roman" w:cs="Times New Roman"/>
          <w:b/>
          <w:sz w:val="20"/>
          <w:szCs w:val="20"/>
          <w:lang w:val="uk-UA"/>
        </w:rPr>
      </w:pPr>
    </w:p>
    <w:p w:rsidR="006147A7" w:rsidRPr="00953B0F" w:rsidRDefault="005D4D68" w:rsidP="006147A7">
      <w:pPr>
        <w:pBdr>
          <w:bottom w:val="single" w:sz="12" w:space="1" w:color="auto"/>
        </w:pBdr>
        <w:spacing w:after="0" w:line="240" w:lineRule="auto"/>
        <w:jc w:val="both"/>
        <w:rPr>
          <w:rFonts w:ascii="Times New Roman" w:hAnsi="Times New Roman" w:cs="Times New Roman"/>
          <w:sz w:val="24"/>
          <w:szCs w:val="24"/>
          <w:lang w:val="uk-UA"/>
        </w:rPr>
      </w:pPr>
      <w:proofErr w:type="spellStart"/>
      <w:r w:rsidRPr="00953B0F">
        <w:rPr>
          <w:rFonts w:ascii="Times New Roman" w:hAnsi="Times New Roman" w:cs="Times New Roman"/>
          <w:sz w:val="24"/>
          <w:szCs w:val="24"/>
          <w:lang w:val="uk-UA"/>
        </w:rPr>
        <w:t>Божко</w:t>
      </w:r>
      <w:proofErr w:type="spellEnd"/>
      <w:r w:rsidRPr="00953B0F">
        <w:rPr>
          <w:rFonts w:ascii="Times New Roman" w:hAnsi="Times New Roman" w:cs="Times New Roman"/>
          <w:sz w:val="24"/>
          <w:szCs w:val="24"/>
          <w:lang w:val="uk-UA"/>
        </w:rPr>
        <w:t xml:space="preserve"> Н.Г.</w:t>
      </w:r>
      <w:r w:rsidR="006147A7" w:rsidRPr="00953B0F">
        <w:rPr>
          <w:rFonts w:ascii="Times New Roman" w:hAnsi="Times New Roman" w:cs="Times New Roman"/>
          <w:sz w:val="24"/>
          <w:szCs w:val="24"/>
          <w:lang w:val="uk-UA"/>
        </w:rPr>
        <w:t xml:space="preserve"> 700-61</w:t>
      </w:r>
      <w:r w:rsidRPr="00953B0F">
        <w:rPr>
          <w:rFonts w:ascii="Times New Roman" w:hAnsi="Times New Roman" w:cs="Times New Roman"/>
          <w:sz w:val="24"/>
          <w:szCs w:val="24"/>
          <w:lang w:val="uk-UA"/>
        </w:rPr>
        <w:t>5</w:t>
      </w:r>
    </w:p>
    <w:p w:rsidR="00ED1755" w:rsidRDefault="006147A7" w:rsidP="006147A7">
      <w:pPr>
        <w:spacing w:after="0" w:line="240" w:lineRule="auto"/>
        <w:jc w:val="both"/>
        <w:rPr>
          <w:rFonts w:ascii="Times New Roman" w:hAnsi="Times New Roman" w:cs="Times New Roman"/>
          <w:sz w:val="24"/>
          <w:szCs w:val="24"/>
          <w:lang w:val="uk-UA"/>
        </w:rPr>
      </w:pPr>
      <w:r w:rsidRPr="00953B0F">
        <w:rPr>
          <w:rFonts w:ascii="Times New Roman" w:hAnsi="Times New Roman" w:cs="Times New Roman"/>
          <w:sz w:val="24"/>
          <w:szCs w:val="24"/>
          <w:lang w:val="uk-UA"/>
        </w:rPr>
        <w:t>Розіслати: згідно зі списком.</w:t>
      </w:r>
    </w:p>
    <w:p w:rsidR="00ED1755" w:rsidRDefault="00ED1755">
      <w:pPr>
        <w:rPr>
          <w:rFonts w:ascii="Times New Roman" w:hAnsi="Times New Roman" w:cs="Times New Roman"/>
          <w:sz w:val="24"/>
          <w:szCs w:val="24"/>
          <w:lang w:val="uk-UA"/>
        </w:rPr>
      </w:pPr>
    </w:p>
    <w:p w:rsidR="00ED1755" w:rsidRDefault="00CC4975" w:rsidP="00ED1755">
      <w:pPr>
        <w:pStyle w:val="a3"/>
        <w:jc w:val="left"/>
        <w:rPr>
          <w:noProof/>
          <w:lang w:val="uk-UA"/>
        </w:rPr>
      </w:pPr>
      <w:r>
        <w:rPr>
          <w:noProof/>
          <w:lang w:val="uk-UA"/>
        </w:rPr>
        <w:t>Н</w:t>
      </w:r>
      <w:r w:rsidR="00ED1755">
        <w:rPr>
          <w:noProof/>
          <w:lang w:val="uk-UA"/>
        </w:rPr>
        <w:t xml:space="preserve">ачальник відділу </w:t>
      </w:r>
    </w:p>
    <w:p w:rsidR="00ED1755" w:rsidRDefault="00ED1755" w:rsidP="00ED1755">
      <w:pPr>
        <w:pStyle w:val="a3"/>
        <w:jc w:val="left"/>
        <w:rPr>
          <w:noProof/>
          <w:lang w:val="uk-UA"/>
        </w:rPr>
      </w:pPr>
      <w:r>
        <w:rPr>
          <w:noProof/>
          <w:lang w:val="uk-UA"/>
        </w:rPr>
        <w:t>з організації діяльності ради</w:t>
      </w:r>
    </w:p>
    <w:p w:rsidR="00ED1755" w:rsidRDefault="00061E81" w:rsidP="00ED1755">
      <w:pPr>
        <w:pStyle w:val="a3"/>
        <w:jc w:val="left"/>
        <w:rPr>
          <w:noProof/>
          <w:lang w:val="uk-UA"/>
        </w:rPr>
      </w:pPr>
      <w:r>
        <w:rPr>
          <w:noProof/>
          <w:lang w:val="uk-UA"/>
        </w:rPr>
        <w:t xml:space="preserve">Сумської міської ради </w:t>
      </w:r>
      <w:r>
        <w:rPr>
          <w:noProof/>
          <w:lang w:val="uk-UA"/>
        </w:rPr>
        <w:tab/>
        <w:t xml:space="preserve">                                                 </w:t>
      </w:r>
      <w:r w:rsidR="005B6C33">
        <w:rPr>
          <w:noProof/>
          <w:lang w:val="uk-UA"/>
        </w:rPr>
        <w:t xml:space="preserve">          </w:t>
      </w:r>
      <w:r>
        <w:rPr>
          <w:noProof/>
          <w:lang w:val="uk-UA"/>
        </w:rPr>
        <w:t xml:space="preserve">    </w:t>
      </w:r>
      <w:r w:rsidR="005B6C33">
        <w:rPr>
          <w:noProof/>
          <w:lang w:val="uk-UA"/>
        </w:rPr>
        <w:t xml:space="preserve"> </w:t>
      </w:r>
      <w:r>
        <w:rPr>
          <w:noProof/>
          <w:lang w:val="uk-UA"/>
        </w:rPr>
        <w:t xml:space="preserve">      </w:t>
      </w:r>
      <w:r w:rsidR="00CC4975">
        <w:rPr>
          <w:noProof/>
          <w:lang w:val="uk-UA"/>
        </w:rPr>
        <w:t>Н.Г. Божко</w:t>
      </w: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pStyle w:val="a3"/>
        <w:jc w:val="left"/>
        <w:rPr>
          <w:noProof/>
          <w:lang w:val="uk-UA"/>
        </w:rPr>
      </w:pP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Н</w:t>
      </w:r>
      <w:r w:rsidRPr="00CD327A">
        <w:rPr>
          <w:rFonts w:ascii="Times New Roman" w:hAnsi="Times New Roman" w:cs="Times New Roman"/>
          <w:sz w:val="28"/>
          <w:szCs w:val="28"/>
          <w:lang w:val="uk-UA"/>
        </w:rPr>
        <w:t>ачаль</w:t>
      </w:r>
      <w:proofErr w:type="spellEnd"/>
      <w:r>
        <w:rPr>
          <w:rFonts w:ascii="Times New Roman" w:hAnsi="Times New Roman" w:cs="Times New Roman"/>
          <w:sz w:val="28"/>
          <w:szCs w:val="28"/>
        </w:rPr>
        <w:t>ник</w:t>
      </w:r>
      <w:r>
        <w:rPr>
          <w:rFonts w:ascii="Times New Roman" w:hAnsi="Times New Roman" w:cs="Times New Roman"/>
          <w:sz w:val="28"/>
          <w:szCs w:val="28"/>
          <w:lang w:val="uk-UA"/>
        </w:rPr>
        <w:t xml:space="preserve"> відділу </w:t>
      </w: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протокольної роботи та контролю </w:t>
      </w:r>
    </w:p>
    <w:p w:rsidR="00ED1755" w:rsidRDefault="00ED1755" w:rsidP="00ED1755">
      <w:pPr>
        <w:autoSpaceDE w:val="0"/>
        <w:autoSpaceDN w:val="0"/>
        <w:adjustRightInd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Сумської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B6C33">
        <w:rPr>
          <w:rFonts w:ascii="Times New Roman" w:hAnsi="Times New Roman" w:cs="Times New Roman"/>
          <w:sz w:val="28"/>
          <w:szCs w:val="28"/>
          <w:lang w:val="uk-UA"/>
        </w:rPr>
        <w:tab/>
      </w:r>
      <w:r>
        <w:rPr>
          <w:rFonts w:ascii="Times New Roman" w:hAnsi="Times New Roman" w:cs="Times New Roman"/>
          <w:sz w:val="28"/>
          <w:szCs w:val="28"/>
          <w:lang w:val="uk-UA"/>
        </w:rPr>
        <w:tab/>
        <w:t>Л.В. Моша</w:t>
      </w:r>
    </w:p>
    <w:p w:rsidR="00ED1755" w:rsidRDefault="00ED1755" w:rsidP="00ED1755">
      <w:pPr>
        <w:pStyle w:val="a3"/>
        <w:jc w:val="left"/>
        <w:rPr>
          <w:lang w:val="uk-UA"/>
        </w:rPr>
      </w:pPr>
    </w:p>
    <w:p w:rsidR="00ED1755" w:rsidRDefault="00ED1755" w:rsidP="00ED1755">
      <w:pPr>
        <w:pStyle w:val="a3"/>
        <w:rPr>
          <w:lang w:val="uk-UA"/>
        </w:rPr>
      </w:pPr>
    </w:p>
    <w:p w:rsidR="00ED1755" w:rsidRDefault="00ED1755" w:rsidP="00ED1755">
      <w:pPr>
        <w:pStyle w:val="a3"/>
        <w:rPr>
          <w:lang w:val="uk-UA"/>
        </w:rPr>
      </w:pPr>
    </w:p>
    <w:p w:rsidR="00ED1755" w:rsidRDefault="00ED1755" w:rsidP="00ED1755">
      <w:pPr>
        <w:pStyle w:val="a3"/>
        <w:rPr>
          <w:lang w:val="uk-UA"/>
        </w:rPr>
      </w:pPr>
    </w:p>
    <w:p w:rsidR="00ED1755" w:rsidRDefault="00ED1755" w:rsidP="00ED1755">
      <w:pPr>
        <w:spacing w:after="0" w:line="240" w:lineRule="auto"/>
        <w:rPr>
          <w:rFonts w:ascii="Times New Roman" w:hAnsi="Times New Roman" w:cs="Times New Roman"/>
          <w:sz w:val="28"/>
          <w:lang w:val="uk-UA"/>
        </w:rPr>
      </w:pPr>
      <w:r>
        <w:rPr>
          <w:rFonts w:ascii="Times New Roman" w:hAnsi="Times New Roman" w:cs="Times New Roman"/>
          <w:sz w:val="28"/>
          <w:lang w:val="uk-UA"/>
        </w:rPr>
        <w:t>Н</w:t>
      </w:r>
      <w:proofErr w:type="spellStart"/>
      <w:r>
        <w:rPr>
          <w:rFonts w:ascii="Times New Roman" w:hAnsi="Times New Roman" w:cs="Times New Roman"/>
          <w:sz w:val="28"/>
        </w:rPr>
        <w:t>ачальник</w:t>
      </w:r>
      <w:proofErr w:type="spellEnd"/>
      <w:r>
        <w:rPr>
          <w:rFonts w:ascii="Times New Roman" w:hAnsi="Times New Roman" w:cs="Times New Roman"/>
          <w:sz w:val="28"/>
          <w:lang w:val="uk-UA"/>
        </w:rPr>
        <w:t xml:space="preserve"> правового </w:t>
      </w:r>
      <w:proofErr w:type="spellStart"/>
      <w:r>
        <w:rPr>
          <w:rFonts w:ascii="Times New Roman" w:hAnsi="Times New Roman" w:cs="Times New Roman"/>
          <w:sz w:val="28"/>
        </w:rPr>
        <w:t>управління</w:t>
      </w:r>
      <w:proofErr w:type="spellEnd"/>
      <w:r>
        <w:rPr>
          <w:rFonts w:ascii="Times New Roman" w:hAnsi="Times New Roman" w:cs="Times New Roman"/>
          <w:sz w:val="28"/>
          <w:lang w:val="uk-UA"/>
        </w:rPr>
        <w:t xml:space="preserve"> </w:t>
      </w:r>
    </w:p>
    <w:p w:rsidR="00ED1755" w:rsidRDefault="00ED1755" w:rsidP="00ED1755">
      <w:pPr>
        <w:spacing w:after="0" w:line="240" w:lineRule="auto"/>
        <w:rPr>
          <w:rFonts w:ascii="Times New Roman" w:hAnsi="Times New Roman" w:cs="Times New Roman"/>
          <w:sz w:val="28"/>
          <w:lang w:val="uk-UA"/>
        </w:rPr>
      </w:pPr>
      <w:r>
        <w:rPr>
          <w:rFonts w:ascii="Times New Roman" w:hAnsi="Times New Roman" w:cs="Times New Roman"/>
          <w:sz w:val="28"/>
          <w:lang w:val="uk-UA"/>
        </w:rPr>
        <w:t xml:space="preserve">Сумської міської ради </w:t>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Pr>
          <w:rFonts w:ascii="Times New Roman" w:hAnsi="Times New Roman" w:cs="Times New Roman"/>
          <w:sz w:val="28"/>
          <w:lang w:val="uk-UA"/>
        </w:rPr>
        <w:tab/>
      </w:r>
      <w:r w:rsidR="005B6C33">
        <w:rPr>
          <w:rFonts w:ascii="Times New Roman" w:hAnsi="Times New Roman" w:cs="Times New Roman"/>
          <w:sz w:val="28"/>
          <w:lang w:val="uk-UA"/>
        </w:rPr>
        <w:tab/>
      </w:r>
      <w:r>
        <w:rPr>
          <w:rFonts w:ascii="Times New Roman" w:hAnsi="Times New Roman" w:cs="Times New Roman"/>
          <w:sz w:val="28"/>
          <w:lang w:val="uk-UA"/>
        </w:rPr>
        <w:tab/>
        <w:t>О.В. Чайченко</w:t>
      </w:r>
    </w:p>
    <w:p w:rsidR="00ED1755" w:rsidRDefault="00ED1755" w:rsidP="00ED1755">
      <w:pPr>
        <w:pStyle w:val="a3"/>
        <w:rPr>
          <w:noProof/>
          <w:lang w:val="uk-UA"/>
        </w:rPr>
      </w:pPr>
    </w:p>
    <w:p w:rsidR="00ED1755" w:rsidRDefault="00ED1755" w:rsidP="00ED1755">
      <w:pPr>
        <w:pStyle w:val="a3"/>
        <w:rPr>
          <w:noProof/>
          <w:lang w:val="uk-UA"/>
        </w:rPr>
      </w:pPr>
    </w:p>
    <w:p w:rsidR="00ED1755" w:rsidRDefault="00ED1755" w:rsidP="00ED1755">
      <w:pPr>
        <w:pStyle w:val="a3"/>
        <w:rPr>
          <w:noProof/>
          <w:lang w:val="uk-UA"/>
        </w:rPr>
      </w:pPr>
    </w:p>
    <w:p w:rsidR="005B6C33" w:rsidRDefault="005B6C33" w:rsidP="005B6C33">
      <w:pPr>
        <w:pStyle w:val="a3"/>
        <w:rPr>
          <w:noProof/>
          <w:lang w:val="uk-UA"/>
        </w:rPr>
      </w:pPr>
      <w:r>
        <w:rPr>
          <w:noProof/>
          <w:lang w:val="uk-UA"/>
        </w:rPr>
        <w:t xml:space="preserve">Керуючий справами виконавчого </w:t>
      </w:r>
    </w:p>
    <w:p w:rsidR="005B6C33" w:rsidRDefault="005B6C33" w:rsidP="005B6C33">
      <w:pPr>
        <w:pStyle w:val="a3"/>
        <w:rPr>
          <w:szCs w:val="28"/>
          <w:lang w:val="uk-UA"/>
        </w:rPr>
      </w:pPr>
      <w:r>
        <w:rPr>
          <w:noProof/>
          <w:lang w:val="uk-UA"/>
        </w:rPr>
        <w:t>комітету</w:t>
      </w:r>
      <w:r>
        <w:rPr>
          <w:szCs w:val="28"/>
          <w:lang w:val="uk-UA"/>
        </w:rPr>
        <w:t xml:space="preserve">                                                                                                 Ю.А. Павлик</w:t>
      </w:r>
    </w:p>
    <w:p w:rsidR="005B6C33" w:rsidRDefault="005B6C33" w:rsidP="005B6C33">
      <w:pPr>
        <w:pStyle w:val="a3"/>
        <w:rPr>
          <w:szCs w:val="28"/>
          <w:lang w:val="uk-UA"/>
        </w:rPr>
      </w:pPr>
    </w:p>
    <w:p w:rsidR="00ED1755" w:rsidRDefault="00ED1755" w:rsidP="00ED1755">
      <w:pPr>
        <w:pStyle w:val="a3"/>
        <w:rPr>
          <w:noProof/>
          <w:lang w:val="uk-UA"/>
        </w:rPr>
      </w:pPr>
    </w:p>
    <w:p w:rsidR="00ED1755" w:rsidRDefault="00ED1755" w:rsidP="00ED1755">
      <w:pPr>
        <w:pStyle w:val="a3"/>
        <w:rPr>
          <w:noProof/>
          <w:lang w:val="uk-UA"/>
        </w:rPr>
      </w:pPr>
    </w:p>
    <w:p w:rsidR="00ED1755" w:rsidRDefault="00ED1755" w:rsidP="00ED1755">
      <w:pPr>
        <w:pStyle w:val="a3"/>
        <w:tabs>
          <w:tab w:val="left" w:pos="708"/>
        </w:tabs>
        <w:rPr>
          <w:noProof/>
          <w:szCs w:val="28"/>
          <w:lang w:val="uk-UA"/>
        </w:rPr>
      </w:pPr>
    </w:p>
    <w:p w:rsidR="00ED1755" w:rsidRDefault="00ED1755" w:rsidP="00ED1755">
      <w:pPr>
        <w:pStyle w:val="a3"/>
        <w:rPr>
          <w:szCs w:val="28"/>
          <w:lang w:val="uk-UA"/>
        </w:rPr>
      </w:pPr>
    </w:p>
    <w:p w:rsidR="00ED1755" w:rsidRDefault="00ED1755" w:rsidP="00ED1755">
      <w:pPr>
        <w:pStyle w:val="a3"/>
        <w:rPr>
          <w:szCs w:val="28"/>
          <w:lang w:val="uk-UA"/>
        </w:rPr>
      </w:pPr>
    </w:p>
    <w:p w:rsidR="00ED1755" w:rsidRDefault="00ED1755" w:rsidP="00ED1755">
      <w:pPr>
        <w:pStyle w:val="a3"/>
        <w:jc w:val="center"/>
        <w:rPr>
          <w:b/>
          <w:noProof/>
          <w:szCs w:val="28"/>
          <w:lang w:val="uk-UA"/>
        </w:rPr>
      </w:pPr>
      <w:r>
        <w:rPr>
          <w:b/>
          <w:noProof/>
          <w:szCs w:val="28"/>
          <w:lang w:val="uk-UA"/>
        </w:rPr>
        <w:br w:type="page"/>
      </w:r>
      <w:r>
        <w:rPr>
          <w:b/>
          <w:noProof/>
          <w:szCs w:val="28"/>
          <w:lang w:val="uk-UA"/>
        </w:rPr>
        <w:lastRenderedPageBreak/>
        <w:t>С П И С О К</w:t>
      </w:r>
    </w:p>
    <w:p w:rsidR="00ED1755" w:rsidRDefault="00ED1755" w:rsidP="00ED1755">
      <w:pPr>
        <w:pStyle w:val="a3"/>
        <w:tabs>
          <w:tab w:val="center" w:pos="4535"/>
          <w:tab w:val="left" w:pos="7440"/>
        </w:tabs>
        <w:jc w:val="center"/>
        <w:rPr>
          <w:noProof/>
          <w:szCs w:val="28"/>
          <w:lang w:val="uk-UA"/>
        </w:rPr>
      </w:pPr>
      <w:r>
        <w:rPr>
          <w:noProof/>
          <w:szCs w:val="28"/>
          <w:lang w:val="uk-UA"/>
        </w:rPr>
        <w:t>розсилки розпорядження міського голови</w:t>
      </w:r>
    </w:p>
    <w:p w:rsidR="00ED1755" w:rsidRDefault="00ED1755" w:rsidP="00ED175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скликання позачергової сесії Сумської міської ради VІІI </w:t>
      </w:r>
      <w:r w:rsidR="001663ED">
        <w:rPr>
          <w:rFonts w:ascii="Times New Roman" w:hAnsi="Times New Roman" w:cs="Times New Roman"/>
          <w:b/>
          <w:color w:val="000000" w:themeColor="text1"/>
          <w:sz w:val="28"/>
          <w:szCs w:val="28"/>
          <w:lang w:val="uk-UA"/>
        </w:rPr>
        <w:t xml:space="preserve">скликання </w:t>
      </w:r>
      <w:r w:rsidR="00763FED">
        <w:rPr>
          <w:rFonts w:ascii="Times New Roman" w:hAnsi="Times New Roman" w:cs="Times New Roman"/>
          <w:b/>
          <w:color w:val="000000" w:themeColor="text1"/>
          <w:sz w:val="28"/>
          <w:szCs w:val="28"/>
          <w:lang w:val="uk-UA"/>
        </w:rPr>
        <w:t>2</w:t>
      </w:r>
      <w:r w:rsidR="005B6C33">
        <w:rPr>
          <w:rFonts w:ascii="Times New Roman" w:hAnsi="Times New Roman" w:cs="Times New Roman"/>
          <w:b/>
          <w:color w:val="000000" w:themeColor="text1"/>
          <w:sz w:val="28"/>
          <w:szCs w:val="28"/>
          <w:lang w:val="uk-UA"/>
        </w:rPr>
        <w:t>8</w:t>
      </w:r>
      <w:r w:rsidR="00CC51C6" w:rsidRPr="00CC51C6">
        <w:rPr>
          <w:rFonts w:ascii="Times New Roman" w:hAnsi="Times New Roman" w:cs="Times New Roman"/>
          <w:b/>
          <w:color w:val="000000" w:themeColor="text1"/>
          <w:sz w:val="28"/>
          <w:szCs w:val="28"/>
          <w:lang w:val="uk-UA"/>
        </w:rPr>
        <w:t xml:space="preserve"> </w:t>
      </w:r>
      <w:r w:rsidR="00CC4975">
        <w:rPr>
          <w:rFonts w:ascii="Times New Roman" w:hAnsi="Times New Roman" w:cs="Times New Roman"/>
          <w:b/>
          <w:color w:val="000000" w:themeColor="text1"/>
          <w:sz w:val="28"/>
          <w:szCs w:val="28"/>
          <w:lang w:val="uk-UA"/>
        </w:rPr>
        <w:t xml:space="preserve">грудня </w:t>
      </w:r>
      <w:r>
        <w:rPr>
          <w:rFonts w:ascii="Times New Roman" w:hAnsi="Times New Roman" w:cs="Times New Roman"/>
          <w:b/>
          <w:sz w:val="28"/>
          <w:szCs w:val="28"/>
          <w:lang w:val="uk-UA"/>
        </w:rPr>
        <w:t>2022 року»</w:t>
      </w:r>
    </w:p>
    <w:p w:rsidR="00ED1755" w:rsidRDefault="00ED1755" w:rsidP="00ED1755">
      <w:pPr>
        <w:spacing w:after="0" w:line="240" w:lineRule="auto"/>
        <w:jc w:val="center"/>
        <w:rPr>
          <w:rFonts w:ascii="Times New Roman" w:hAnsi="Times New Roman" w:cs="Times New Roman"/>
          <w:b/>
          <w:sz w:val="28"/>
          <w:szCs w:val="28"/>
          <w:lang w:val="uk-UA"/>
        </w:rPr>
      </w:pPr>
    </w:p>
    <w:p w:rsidR="00ED1755" w:rsidRDefault="00ED1755" w:rsidP="00ED1755">
      <w:pPr>
        <w:pStyle w:val="a3"/>
        <w:jc w:val="center"/>
        <w:rPr>
          <w:noProof/>
          <w:szCs w:val="28"/>
          <w:lang w:val="uk-UA"/>
        </w:rPr>
      </w:pPr>
      <w:r>
        <w:rPr>
          <w:noProof/>
          <w:szCs w:val="28"/>
          <w:lang w:val="uk-UA"/>
        </w:rPr>
        <w:t xml:space="preserve">від </w:t>
      </w:r>
      <w:r w:rsidR="001663ED">
        <w:rPr>
          <w:noProof/>
          <w:szCs w:val="28"/>
          <w:lang w:val="uk-UA"/>
        </w:rPr>
        <w:t xml:space="preserve">___ </w:t>
      </w:r>
      <w:r w:rsidR="00CC4975">
        <w:rPr>
          <w:noProof/>
          <w:szCs w:val="28"/>
          <w:lang w:val="uk-UA"/>
        </w:rPr>
        <w:t xml:space="preserve">      </w:t>
      </w:r>
      <w:r>
        <w:rPr>
          <w:noProof/>
          <w:szCs w:val="28"/>
          <w:lang w:val="uk-UA"/>
        </w:rPr>
        <w:t xml:space="preserve">  № </w:t>
      </w:r>
      <w:r w:rsidR="001663ED">
        <w:rPr>
          <w:noProof/>
          <w:szCs w:val="28"/>
          <w:lang w:val="uk-UA"/>
        </w:rPr>
        <w:t>_____</w:t>
      </w:r>
      <w:r>
        <w:rPr>
          <w:noProof/>
          <w:szCs w:val="28"/>
          <w:lang w:val="uk-UA"/>
        </w:rPr>
        <w:t>-Р</w:t>
      </w:r>
    </w:p>
    <w:p w:rsidR="00ED1755" w:rsidRDefault="00ED1755" w:rsidP="00ED1755">
      <w:pPr>
        <w:pStyle w:val="a3"/>
        <w:rPr>
          <w:noProof/>
          <w:lang w:val="uk-UA"/>
        </w:rPr>
      </w:pPr>
    </w:p>
    <w:p w:rsidR="00ED1755" w:rsidRDefault="00ED1755" w:rsidP="00ED1755">
      <w:pPr>
        <w:pStyle w:val="a5"/>
        <w:tabs>
          <w:tab w:val="num" w:pos="3905"/>
        </w:tabs>
        <w:jc w:val="both"/>
      </w:pPr>
    </w:p>
    <w:p w:rsidR="00E31A7C" w:rsidRDefault="00E31A7C" w:rsidP="00ED1755">
      <w:pPr>
        <w:pStyle w:val="a5"/>
        <w:tabs>
          <w:tab w:val="num" w:pos="3905"/>
        </w:tabs>
        <w:jc w:val="both"/>
      </w:pPr>
    </w:p>
    <w:p w:rsidR="00ED1755" w:rsidRDefault="00ED1755" w:rsidP="00ED1755">
      <w:pPr>
        <w:pStyle w:val="a5"/>
        <w:numPr>
          <w:ilvl w:val="0"/>
          <w:numId w:val="2"/>
        </w:numPr>
        <w:tabs>
          <w:tab w:val="num" w:pos="3544"/>
        </w:tabs>
        <w:ind w:left="3544" w:hanging="425"/>
        <w:jc w:val="both"/>
      </w:pPr>
      <w:proofErr w:type="spellStart"/>
      <w:r w:rsidRPr="00E518EE">
        <w:t>Божко</w:t>
      </w:r>
      <w:proofErr w:type="spellEnd"/>
      <w:r w:rsidRPr="00E518EE">
        <w:t xml:space="preserve"> Н.Г.</w:t>
      </w:r>
    </w:p>
    <w:p w:rsidR="00E31A7C" w:rsidRPr="00E518EE" w:rsidRDefault="00E31A7C" w:rsidP="00ED1755">
      <w:pPr>
        <w:pStyle w:val="a5"/>
        <w:numPr>
          <w:ilvl w:val="0"/>
          <w:numId w:val="2"/>
        </w:numPr>
        <w:tabs>
          <w:tab w:val="num" w:pos="3544"/>
        </w:tabs>
        <w:ind w:left="3544" w:hanging="425"/>
        <w:jc w:val="both"/>
      </w:pPr>
      <w:r>
        <w:t>Клименку Ю.М.</w:t>
      </w:r>
    </w:p>
    <w:p w:rsidR="008A6EA3" w:rsidRDefault="008A6EA3" w:rsidP="00544DA6">
      <w:pPr>
        <w:pStyle w:val="a5"/>
        <w:numPr>
          <w:ilvl w:val="0"/>
          <w:numId w:val="2"/>
        </w:numPr>
        <w:ind w:left="3544" w:hanging="425"/>
        <w:jc w:val="both"/>
      </w:pPr>
      <w:r w:rsidRPr="008A6EA3">
        <w:t>Кононенк</w:t>
      </w:r>
      <w:r>
        <w:t>у</w:t>
      </w:r>
      <w:r w:rsidRPr="008A6EA3">
        <w:t xml:space="preserve"> С.В </w:t>
      </w:r>
    </w:p>
    <w:p w:rsidR="008A6EA3" w:rsidRDefault="00E31A7C" w:rsidP="00544DA6">
      <w:pPr>
        <w:pStyle w:val="a5"/>
        <w:numPr>
          <w:ilvl w:val="0"/>
          <w:numId w:val="2"/>
        </w:numPr>
        <w:ind w:left="3544" w:hanging="425"/>
        <w:jc w:val="both"/>
      </w:pPr>
      <w:r>
        <w:t>Липовій С</w:t>
      </w:r>
      <w:r w:rsidR="00782308">
        <w:t>.</w:t>
      </w:r>
      <w:r>
        <w:t>А.</w:t>
      </w:r>
    </w:p>
    <w:p w:rsidR="00ED1755" w:rsidRPr="00E518EE" w:rsidRDefault="00ED1755" w:rsidP="00544DA6">
      <w:pPr>
        <w:pStyle w:val="a5"/>
        <w:numPr>
          <w:ilvl w:val="0"/>
          <w:numId w:val="2"/>
        </w:numPr>
        <w:ind w:left="3544" w:hanging="425"/>
        <w:jc w:val="both"/>
      </w:pPr>
      <w:proofErr w:type="spellStart"/>
      <w:r w:rsidRPr="00E518EE">
        <w:t>Чайченку</w:t>
      </w:r>
      <w:proofErr w:type="spellEnd"/>
      <w:r w:rsidRPr="00E518EE">
        <w:t xml:space="preserve"> О.В.</w:t>
      </w:r>
    </w:p>
    <w:p w:rsidR="00ED1755" w:rsidRPr="00E518EE" w:rsidRDefault="00ED1755" w:rsidP="00ED1755">
      <w:pPr>
        <w:pStyle w:val="a5"/>
        <w:jc w:val="both"/>
        <w:rPr>
          <w:noProof/>
          <w:lang w:val="ru-RU"/>
        </w:rPr>
      </w:pPr>
    </w:p>
    <w:p w:rsidR="00ED1755" w:rsidRDefault="00ED1755" w:rsidP="00ED1755">
      <w:pPr>
        <w:pStyle w:val="a5"/>
        <w:ind w:left="3600"/>
        <w:jc w:val="both"/>
        <w:rPr>
          <w:noProof/>
          <w:lang w:val="ru-RU"/>
        </w:rPr>
      </w:pPr>
    </w:p>
    <w:p w:rsidR="00ED1755" w:rsidRDefault="00ED1755" w:rsidP="00ED1755">
      <w:pPr>
        <w:pStyle w:val="a5"/>
        <w:ind w:left="3600"/>
        <w:jc w:val="both"/>
        <w:rPr>
          <w:noProof/>
          <w:lang w:val="ru-RU"/>
        </w:rPr>
      </w:pPr>
    </w:p>
    <w:p w:rsidR="00ED1755" w:rsidRDefault="00ED1755" w:rsidP="00ED1755">
      <w:pPr>
        <w:pStyle w:val="a5"/>
        <w:ind w:left="3600"/>
        <w:jc w:val="both"/>
        <w:rPr>
          <w:noProof/>
          <w:lang w:val="ru-RU"/>
        </w:rPr>
      </w:pPr>
    </w:p>
    <w:p w:rsidR="00ED1755" w:rsidRDefault="00ED1755" w:rsidP="00ED1755">
      <w:pPr>
        <w:pStyle w:val="a5"/>
        <w:ind w:left="3600"/>
        <w:jc w:val="both"/>
        <w:rPr>
          <w:noProof/>
          <w:lang w:val="ru-RU"/>
        </w:rPr>
      </w:pPr>
    </w:p>
    <w:p w:rsidR="00ED1755" w:rsidRDefault="00CC4975" w:rsidP="00ED1755">
      <w:pPr>
        <w:pStyle w:val="a3"/>
        <w:jc w:val="left"/>
        <w:rPr>
          <w:noProof/>
          <w:lang w:val="uk-UA"/>
        </w:rPr>
      </w:pPr>
      <w:r>
        <w:rPr>
          <w:noProof/>
          <w:lang w:val="uk-UA"/>
        </w:rPr>
        <w:t>Н</w:t>
      </w:r>
      <w:r w:rsidR="00ED1755">
        <w:rPr>
          <w:noProof/>
          <w:lang w:val="uk-UA"/>
        </w:rPr>
        <w:t xml:space="preserve">ачальник відділу </w:t>
      </w:r>
    </w:p>
    <w:p w:rsidR="00ED1755" w:rsidRDefault="00ED1755" w:rsidP="00ED1755">
      <w:pPr>
        <w:pStyle w:val="a3"/>
        <w:jc w:val="left"/>
        <w:rPr>
          <w:noProof/>
          <w:lang w:val="uk-UA"/>
        </w:rPr>
      </w:pPr>
      <w:r>
        <w:rPr>
          <w:noProof/>
          <w:lang w:val="uk-UA"/>
        </w:rPr>
        <w:t xml:space="preserve">з організації діяльності ради                            </w:t>
      </w:r>
      <w:r w:rsidR="007C460E">
        <w:rPr>
          <w:noProof/>
          <w:lang w:val="uk-UA"/>
        </w:rPr>
        <w:t xml:space="preserve">                              </w:t>
      </w:r>
      <w:r w:rsidR="00CC4975">
        <w:rPr>
          <w:noProof/>
          <w:lang w:val="uk-UA"/>
        </w:rPr>
        <w:t>Н.Г. Божко</w:t>
      </w:r>
      <w:r>
        <w:rPr>
          <w:noProof/>
          <w:lang w:val="uk-UA"/>
        </w:rPr>
        <w:t xml:space="preserve"> </w:t>
      </w:r>
    </w:p>
    <w:p w:rsidR="00ED1755" w:rsidRDefault="00ED1755" w:rsidP="00ED1755">
      <w:pPr>
        <w:pStyle w:val="a3"/>
        <w:jc w:val="left"/>
        <w:rPr>
          <w:noProof/>
          <w:lang w:val="uk-UA"/>
        </w:rPr>
      </w:pPr>
      <w:r>
        <w:rPr>
          <w:noProof/>
          <w:lang w:val="uk-UA"/>
        </w:rPr>
        <w:t>Сумської міської ради</w:t>
      </w:r>
    </w:p>
    <w:p w:rsidR="00ED1755" w:rsidRDefault="00ED1755" w:rsidP="00ED1755">
      <w:pPr>
        <w:spacing w:after="0" w:line="240" w:lineRule="auto"/>
        <w:jc w:val="both"/>
        <w:rPr>
          <w:rFonts w:ascii="Times New Roman" w:hAnsi="Times New Roman" w:cs="Times New Roman"/>
          <w:sz w:val="24"/>
          <w:szCs w:val="24"/>
          <w:lang w:val="uk-UA"/>
        </w:rPr>
      </w:pPr>
    </w:p>
    <w:p w:rsidR="00ED1755" w:rsidRDefault="00ED1755" w:rsidP="00ED1755">
      <w:pPr>
        <w:rPr>
          <w:rFonts w:ascii="Times New Roman" w:eastAsia="Times New Roman" w:hAnsi="Times New Roman" w:cs="Times New Roman"/>
          <w:noProof/>
          <w:sz w:val="2"/>
          <w:szCs w:val="2"/>
          <w:lang w:val="uk-UA"/>
        </w:rPr>
      </w:pPr>
    </w:p>
    <w:p w:rsidR="006147A7" w:rsidRPr="00953B0F" w:rsidRDefault="006147A7" w:rsidP="006147A7">
      <w:pPr>
        <w:spacing w:after="0" w:line="240" w:lineRule="auto"/>
        <w:jc w:val="both"/>
        <w:rPr>
          <w:rFonts w:ascii="Times New Roman" w:hAnsi="Times New Roman" w:cs="Times New Roman"/>
          <w:sz w:val="24"/>
          <w:szCs w:val="24"/>
          <w:lang w:val="uk-UA"/>
        </w:rPr>
      </w:pPr>
    </w:p>
    <w:p w:rsidR="00E31A7C" w:rsidRDefault="00E31A7C" w:rsidP="00E31A7C">
      <w:pPr>
        <w:pStyle w:val="a5"/>
        <w:ind w:left="3544"/>
        <w:jc w:val="both"/>
      </w:pPr>
    </w:p>
    <w:p w:rsidR="003C2076" w:rsidRPr="00953B0F" w:rsidRDefault="003C2076" w:rsidP="006147A7">
      <w:pPr>
        <w:spacing w:after="0" w:line="240" w:lineRule="auto"/>
        <w:jc w:val="both"/>
        <w:rPr>
          <w:rFonts w:ascii="Times New Roman" w:hAnsi="Times New Roman" w:cs="Times New Roman"/>
          <w:sz w:val="24"/>
          <w:szCs w:val="24"/>
          <w:lang w:val="uk-UA"/>
        </w:rPr>
      </w:pPr>
    </w:p>
    <w:p w:rsidR="00535E78" w:rsidRPr="00953B0F" w:rsidRDefault="00535E78" w:rsidP="00E75C81">
      <w:pPr>
        <w:rPr>
          <w:rFonts w:ascii="Times New Roman" w:hAnsi="Times New Roman" w:cs="Times New Roman"/>
          <w:sz w:val="24"/>
          <w:szCs w:val="24"/>
          <w:lang w:val="uk-UA"/>
        </w:rPr>
      </w:pPr>
    </w:p>
    <w:sectPr w:rsidR="00535E78" w:rsidRPr="00953B0F" w:rsidSect="005B6C33">
      <w:pgSz w:w="11906" w:h="16838"/>
      <w:pgMar w:top="851" w:right="567" w:bottom="29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33E0"/>
    <w:multiLevelType w:val="hybridMultilevel"/>
    <w:tmpl w:val="B3704C9E"/>
    <w:lvl w:ilvl="0" w:tplc="BD62CFB0">
      <w:start w:val="1"/>
      <w:numFmt w:val="decimal"/>
      <w:lvlText w:val="%1."/>
      <w:lvlJc w:val="left"/>
      <w:pPr>
        <w:tabs>
          <w:tab w:val="num" w:pos="3905"/>
        </w:tabs>
        <w:ind w:left="3905"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1" w15:restartNumberingAfterBreak="0">
    <w:nsid w:val="2986387F"/>
    <w:multiLevelType w:val="hybridMultilevel"/>
    <w:tmpl w:val="B3704C9E"/>
    <w:lvl w:ilvl="0" w:tplc="BD62CFB0">
      <w:start w:val="1"/>
      <w:numFmt w:val="decimal"/>
      <w:lvlText w:val="%1."/>
      <w:lvlJc w:val="left"/>
      <w:pPr>
        <w:tabs>
          <w:tab w:val="num" w:pos="3905"/>
        </w:tabs>
        <w:ind w:left="3905" w:hanging="360"/>
      </w:pPr>
      <w:rPr>
        <w:rFonts w:ascii="Times New Roman" w:eastAsia="Times New Roman" w:hAnsi="Times New Roman" w:cs="Times New Roman"/>
      </w:rPr>
    </w:lvl>
    <w:lvl w:ilvl="1" w:tplc="04190019">
      <w:start w:val="1"/>
      <w:numFmt w:val="decimal"/>
      <w:lvlText w:val="%2."/>
      <w:lvlJc w:val="left"/>
      <w:pPr>
        <w:tabs>
          <w:tab w:val="num" w:pos="599"/>
        </w:tabs>
        <w:ind w:left="599" w:hanging="360"/>
      </w:pPr>
    </w:lvl>
    <w:lvl w:ilvl="2" w:tplc="0419001B">
      <w:start w:val="1"/>
      <w:numFmt w:val="decimal"/>
      <w:lvlText w:val="%3."/>
      <w:lvlJc w:val="left"/>
      <w:pPr>
        <w:tabs>
          <w:tab w:val="num" w:pos="1319"/>
        </w:tabs>
        <w:ind w:left="1319" w:hanging="360"/>
      </w:pPr>
    </w:lvl>
    <w:lvl w:ilvl="3" w:tplc="0419000F">
      <w:start w:val="1"/>
      <w:numFmt w:val="decimal"/>
      <w:lvlText w:val="%4."/>
      <w:lvlJc w:val="left"/>
      <w:pPr>
        <w:tabs>
          <w:tab w:val="num" w:pos="2039"/>
        </w:tabs>
        <w:ind w:left="2039" w:hanging="360"/>
      </w:pPr>
    </w:lvl>
    <w:lvl w:ilvl="4" w:tplc="04190019">
      <w:start w:val="1"/>
      <w:numFmt w:val="decimal"/>
      <w:lvlText w:val="%5."/>
      <w:lvlJc w:val="left"/>
      <w:pPr>
        <w:tabs>
          <w:tab w:val="num" w:pos="2759"/>
        </w:tabs>
        <w:ind w:left="2759" w:hanging="360"/>
      </w:pPr>
    </w:lvl>
    <w:lvl w:ilvl="5" w:tplc="0419001B">
      <w:start w:val="1"/>
      <w:numFmt w:val="decimal"/>
      <w:lvlText w:val="%6."/>
      <w:lvlJc w:val="left"/>
      <w:pPr>
        <w:tabs>
          <w:tab w:val="num" w:pos="3479"/>
        </w:tabs>
        <w:ind w:left="3479" w:hanging="360"/>
      </w:pPr>
    </w:lvl>
    <w:lvl w:ilvl="6" w:tplc="0419000F">
      <w:start w:val="1"/>
      <w:numFmt w:val="decimal"/>
      <w:lvlText w:val="%7."/>
      <w:lvlJc w:val="left"/>
      <w:pPr>
        <w:tabs>
          <w:tab w:val="num" w:pos="4199"/>
        </w:tabs>
        <w:ind w:left="4199" w:hanging="360"/>
      </w:pPr>
    </w:lvl>
    <w:lvl w:ilvl="7" w:tplc="04190019">
      <w:start w:val="1"/>
      <w:numFmt w:val="decimal"/>
      <w:lvlText w:val="%8."/>
      <w:lvlJc w:val="left"/>
      <w:pPr>
        <w:tabs>
          <w:tab w:val="num" w:pos="4919"/>
        </w:tabs>
        <w:ind w:left="4919" w:hanging="360"/>
      </w:pPr>
    </w:lvl>
    <w:lvl w:ilvl="8" w:tplc="0419001B">
      <w:start w:val="1"/>
      <w:numFmt w:val="decimal"/>
      <w:lvlText w:val="%9."/>
      <w:lvlJc w:val="left"/>
      <w:pPr>
        <w:tabs>
          <w:tab w:val="num" w:pos="5639"/>
        </w:tabs>
        <w:ind w:left="5639" w:hanging="360"/>
      </w:pPr>
    </w:lvl>
  </w:abstractNum>
  <w:abstractNum w:abstractNumId="2" w15:restartNumberingAfterBreak="0">
    <w:nsid w:val="415516F3"/>
    <w:multiLevelType w:val="hybridMultilevel"/>
    <w:tmpl w:val="BCBE759E"/>
    <w:lvl w:ilvl="0" w:tplc="F12E246C">
      <w:start w:val="1"/>
      <w:numFmt w:val="decimal"/>
      <w:lvlText w:val="%1."/>
      <w:lvlJc w:val="left"/>
      <w:pPr>
        <w:ind w:left="1200" w:hanging="495"/>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9F7"/>
    <w:rsid w:val="000108A5"/>
    <w:rsid w:val="0003475A"/>
    <w:rsid w:val="00061E81"/>
    <w:rsid w:val="000651B4"/>
    <w:rsid w:val="000D5A83"/>
    <w:rsid w:val="00110AA2"/>
    <w:rsid w:val="00120162"/>
    <w:rsid w:val="00144627"/>
    <w:rsid w:val="001663ED"/>
    <w:rsid w:val="0016722B"/>
    <w:rsid w:val="00194A2C"/>
    <w:rsid w:val="001F6513"/>
    <w:rsid w:val="001F7417"/>
    <w:rsid w:val="00246B40"/>
    <w:rsid w:val="00247EF0"/>
    <w:rsid w:val="002839F7"/>
    <w:rsid w:val="002A053B"/>
    <w:rsid w:val="00364DCE"/>
    <w:rsid w:val="0037171E"/>
    <w:rsid w:val="00382332"/>
    <w:rsid w:val="003974E0"/>
    <w:rsid w:val="003C2076"/>
    <w:rsid w:val="003D7E71"/>
    <w:rsid w:val="004134A3"/>
    <w:rsid w:val="0050546C"/>
    <w:rsid w:val="00523627"/>
    <w:rsid w:val="00535E78"/>
    <w:rsid w:val="005669D6"/>
    <w:rsid w:val="00580B4A"/>
    <w:rsid w:val="00593721"/>
    <w:rsid w:val="005B20D5"/>
    <w:rsid w:val="005B6C33"/>
    <w:rsid w:val="005D4D68"/>
    <w:rsid w:val="005E4A6F"/>
    <w:rsid w:val="00612CF9"/>
    <w:rsid w:val="00613FBE"/>
    <w:rsid w:val="006147A7"/>
    <w:rsid w:val="00621183"/>
    <w:rsid w:val="006260C2"/>
    <w:rsid w:val="00643896"/>
    <w:rsid w:val="00651D2B"/>
    <w:rsid w:val="0066097A"/>
    <w:rsid w:val="006A0F5F"/>
    <w:rsid w:val="006E00AD"/>
    <w:rsid w:val="006E7998"/>
    <w:rsid w:val="006F341F"/>
    <w:rsid w:val="00730830"/>
    <w:rsid w:val="00763FED"/>
    <w:rsid w:val="00771C24"/>
    <w:rsid w:val="00772EAC"/>
    <w:rsid w:val="00780122"/>
    <w:rsid w:val="00782308"/>
    <w:rsid w:val="007A0278"/>
    <w:rsid w:val="007B3FAE"/>
    <w:rsid w:val="007C460E"/>
    <w:rsid w:val="007E27C3"/>
    <w:rsid w:val="007E3FFE"/>
    <w:rsid w:val="007F2532"/>
    <w:rsid w:val="007F26A3"/>
    <w:rsid w:val="00813EC2"/>
    <w:rsid w:val="008221E7"/>
    <w:rsid w:val="00837560"/>
    <w:rsid w:val="0087379D"/>
    <w:rsid w:val="008A6EA3"/>
    <w:rsid w:val="008B5F7E"/>
    <w:rsid w:val="008B73DC"/>
    <w:rsid w:val="008C285A"/>
    <w:rsid w:val="008C5594"/>
    <w:rsid w:val="0090591C"/>
    <w:rsid w:val="009426D0"/>
    <w:rsid w:val="00953B0F"/>
    <w:rsid w:val="009A1BFE"/>
    <w:rsid w:val="009E4263"/>
    <w:rsid w:val="00A25B79"/>
    <w:rsid w:val="00A63757"/>
    <w:rsid w:val="00A96CC9"/>
    <w:rsid w:val="00AA18A1"/>
    <w:rsid w:val="00AA1D87"/>
    <w:rsid w:val="00AB2032"/>
    <w:rsid w:val="00AD6334"/>
    <w:rsid w:val="00AF3B7A"/>
    <w:rsid w:val="00B74BCD"/>
    <w:rsid w:val="00BE16C1"/>
    <w:rsid w:val="00BF6D79"/>
    <w:rsid w:val="00C41890"/>
    <w:rsid w:val="00C61CD7"/>
    <w:rsid w:val="00C80237"/>
    <w:rsid w:val="00C82498"/>
    <w:rsid w:val="00CC4975"/>
    <w:rsid w:val="00CC51C6"/>
    <w:rsid w:val="00CC7CAB"/>
    <w:rsid w:val="00CD327A"/>
    <w:rsid w:val="00D24C1F"/>
    <w:rsid w:val="00D4334C"/>
    <w:rsid w:val="00D44D9D"/>
    <w:rsid w:val="00D67DA5"/>
    <w:rsid w:val="00D90602"/>
    <w:rsid w:val="00DB7743"/>
    <w:rsid w:val="00DD48B0"/>
    <w:rsid w:val="00E31A7C"/>
    <w:rsid w:val="00E46BFD"/>
    <w:rsid w:val="00E518EE"/>
    <w:rsid w:val="00E75C81"/>
    <w:rsid w:val="00ED1755"/>
    <w:rsid w:val="00ED3A07"/>
    <w:rsid w:val="00ED49E9"/>
    <w:rsid w:val="00ED66CF"/>
    <w:rsid w:val="00F7082A"/>
    <w:rsid w:val="00FB1183"/>
    <w:rsid w:val="00FF2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D403"/>
  <w15:docId w15:val="{01A74948-0F9F-40EA-80E1-0560C1E2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7A7"/>
    <w:rPr>
      <w:rFonts w:eastAsiaTheme="minorEastAsia"/>
      <w:lang w:eastAsia="ru-RU"/>
    </w:rPr>
  </w:style>
  <w:style w:type="paragraph" w:styleId="1">
    <w:name w:val="heading 1"/>
    <w:basedOn w:val="a"/>
    <w:next w:val="a"/>
    <w:link w:val="10"/>
    <w:qFormat/>
    <w:rsid w:val="006147A7"/>
    <w:pPr>
      <w:keepNext/>
      <w:spacing w:after="0" w:line="240" w:lineRule="auto"/>
      <w:outlineLvl w:val="0"/>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A7"/>
    <w:rPr>
      <w:rFonts w:ascii="Times New Roman" w:eastAsia="Times New Roman" w:hAnsi="Times New Roman" w:cs="Times New Roman"/>
      <w:sz w:val="28"/>
      <w:szCs w:val="20"/>
      <w:lang w:val="uk-UA" w:eastAsia="ru-RU"/>
    </w:rPr>
  </w:style>
  <w:style w:type="paragraph" w:styleId="a3">
    <w:name w:val="header"/>
    <w:basedOn w:val="a"/>
    <w:link w:val="a4"/>
    <w:uiPriority w:val="99"/>
    <w:unhideWhenUsed/>
    <w:rsid w:val="006147A7"/>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uiPriority w:val="99"/>
    <w:rsid w:val="006147A7"/>
    <w:rPr>
      <w:rFonts w:ascii="Times New Roman" w:eastAsia="Times New Roman" w:hAnsi="Times New Roman" w:cs="Times New Roman"/>
      <w:sz w:val="28"/>
      <w:szCs w:val="20"/>
      <w:lang w:eastAsia="ru-RU"/>
    </w:rPr>
  </w:style>
  <w:style w:type="paragraph" w:styleId="a5">
    <w:name w:val="Body Text"/>
    <w:basedOn w:val="a"/>
    <w:link w:val="a6"/>
    <w:unhideWhenUsed/>
    <w:rsid w:val="006147A7"/>
    <w:pPr>
      <w:spacing w:after="0" w:line="240" w:lineRule="auto"/>
    </w:pPr>
    <w:rPr>
      <w:rFonts w:ascii="Times New Roman" w:eastAsia="Times New Roman" w:hAnsi="Times New Roman" w:cs="Times New Roman"/>
      <w:sz w:val="28"/>
      <w:szCs w:val="20"/>
      <w:lang w:val="uk-UA"/>
    </w:rPr>
  </w:style>
  <w:style w:type="character" w:customStyle="1" w:styleId="a6">
    <w:name w:val="Основной текст Знак"/>
    <w:basedOn w:val="a0"/>
    <w:link w:val="a5"/>
    <w:rsid w:val="006147A7"/>
    <w:rPr>
      <w:rFonts w:ascii="Times New Roman" w:eastAsia="Times New Roman" w:hAnsi="Times New Roman" w:cs="Times New Roman"/>
      <w:sz w:val="28"/>
      <w:szCs w:val="20"/>
      <w:lang w:val="uk-UA" w:eastAsia="ru-RU"/>
    </w:rPr>
  </w:style>
  <w:style w:type="table" w:styleId="a7">
    <w:name w:val="Table Grid"/>
    <w:basedOn w:val="a1"/>
    <w:rsid w:val="006147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7A7"/>
    <w:pPr>
      <w:ind w:left="720"/>
      <w:contextualSpacing/>
    </w:pPr>
  </w:style>
  <w:style w:type="paragraph" w:styleId="a9">
    <w:name w:val="Balloon Text"/>
    <w:basedOn w:val="a"/>
    <w:link w:val="aa"/>
    <w:uiPriority w:val="99"/>
    <w:semiHidden/>
    <w:unhideWhenUsed/>
    <w:rsid w:val="006147A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47A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DB8A-3152-473E-A0D6-EAAE26BA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398</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Соломка Ірина Сергіївна</dc:creator>
  <cp:keywords/>
  <dc:description/>
  <cp:lastModifiedBy>Шуліпа Ольга Василівна</cp:lastModifiedBy>
  <cp:revision>12</cp:revision>
  <cp:lastPrinted>2022-12-28T07:25:00Z</cp:lastPrinted>
  <dcterms:created xsi:type="dcterms:W3CDTF">2022-12-15T10:12:00Z</dcterms:created>
  <dcterms:modified xsi:type="dcterms:W3CDTF">2022-12-28T07:56:00Z</dcterms:modified>
</cp:coreProperties>
</file>