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D1317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1E31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15.02.2023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1E31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43-Р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1E314D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C6C9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D13179">
              <w:rPr>
                <w:b/>
                <w:sz w:val="28"/>
                <w:lang w:val="uk-UA"/>
              </w:rPr>
              <w:t>забігу</w:t>
            </w:r>
            <w:r w:rsidR="0055085B">
              <w:rPr>
                <w:b/>
                <w:sz w:val="28"/>
                <w:lang w:val="uk-UA"/>
              </w:rPr>
              <w:t xml:space="preserve"> </w:t>
            </w:r>
          </w:p>
          <w:p w:rsidR="00771F13" w:rsidRDefault="0055085B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«</w:t>
            </w:r>
            <w:r w:rsidR="00D13179">
              <w:rPr>
                <w:b/>
                <w:sz w:val="28"/>
                <w:lang w:val="uk-UA"/>
              </w:rPr>
              <w:t>365 днів незламності</w:t>
            </w:r>
            <w:r>
              <w:rPr>
                <w:b/>
                <w:sz w:val="28"/>
                <w:lang w:val="uk-UA"/>
              </w:rPr>
              <w:t>»</w:t>
            </w:r>
          </w:p>
          <w:bookmarkEnd w:id="0"/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D13179" w:rsidRDefault="000E3F02" w:rsidP="00771F13">
      <w:pPr>
        <w:ind w:right="-81" w:firstLine="708"/>
        <w:jc w:val="both"/>
        <w:rPr>
          <w:color w:val="000000" w:themeColor="text1"/>
          <w:sz w:val="28"/>
          <w:lang w:val="uk-UA"/>
        </w:rPr>
      </w:pPr>
      <w:r w:rsidRPr="006D59C1">
        <w:rPr>
          <w:sz w:val="28"/>
          <w:lang w:val="uk-UA"/>
        </w:rPr>
        <w:t>З метою</w:t>
      </w:r>
      <w:r w:rsidR="008C3B97" w:rsidRPr="001E314D">
        <w:rPr>
          <w:rFonts w:ascii="Segoe UI" w:hAnsi="Segoe UI" w:cs="Segoe UI"/>
          <w:color w:val="000000"/>
          <w:shd w:val="clear" w:color="auto" w:fill="FFFFFF"/>
          <w:lang w:val="uk-UA"/>
        </w:rPr>
        <w:t xml:space="preserve"> </w:t>
      </w:r>
      <w:r w:rsidR="008C3B97" w:rsidRPr="001E314D">
        <w:rPr>
          <w:color w:val="000000"/>
          <w:sz w:val="28"/>
          <w:szCs w:val="28"/>
          <w:shd w:val="clear" w:color="auto" w:fill="FFFFFF"/>
          <w:lang w:val="uk-UA"/>
        </w:rPr>
        <w:t>формування національної свідомості, патріотизму, громадянської позиці</w:t>
      </w:r>
      <w:r w:rsidR="008C3B97" w:rsidRPr="008C3B97">
        <w:rPr>
          <w:color w:val="000000"/>
          <w:sz w:val="28"/>
          <w:szCs w:val="28"/>
          <w:shd w:val="clear" w:color="auto" w:fill="FFFFFF"/>
        </w:rPr>
        <w:t xml:space="preserve">ї </w:t>
      </w:r>
      <w:proofErr w:type="spellStart"/>
      <w:r w:rsidR="008C3B97" w:rsidRPr="008C3B97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r w:rsidR="008C3B97" w:rsidRPr="008C3B97">
        <w:rPr>
          <w:color w:val="000000"/>
          <w:sz w:val="28"/>
          <w:szCs w:val="28"/>
          <w:shd w:val="clear" w:color="auto" w:fill="FFFFFF"/>
        </w:rPr>
        <w:t xml:space="preserve"> молоді</w:t>
      </w:r>
      <w:r w:rsidR="008C3B9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C3B97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6D59C1">
        <w:rPr>
          <w:sz w:val="28"/>
          <w:lang w:val="uk-UA"/>
        </w:rPr>
        <w:t xml:space="preserve"> популяризації здор</w:t>
      </w:r>
      <w:r w:rsidR="008C3B97">
        <w:rPr>
          <w:sz w:val="28"/>
          <w:lang w:val="uk-UA"/>
        </w:rPr>
        <w:t>ового способу життя</w:t>
      </w:r>
      <w:r w:rsidR="00F73BD9" w:rsidRPr="00D13179">
        <w:rPr>
          <w:color w:val="000000" w:themeColor="text1"/>
          <w:sz w:val="28"/>
          <w:lang w:val="uk-UA"/>
        </w:rPr>
        <w:t>, підвищення її громадської активності</w:t>
      </w:r>
      <w:r w:rsidR="00771F13" w:rsidRPr="00D13179">
        <w:rPr>
          <w:color w:val="000000" w:themeColor="text1"/>
          <w:sz w:val="28"/>
          <w:lang w:val="uk-UA"/>
        </w:rPr>
        <w:t xml:space="preserve">, на виконання завдання </w:t>
      </w:r>
      <w:r w:rsidR="00AB5536">
        <w:rPr>
          <w:color w:val="000000" w:themeColor="text1"/>
          <w:sz w:val="28"/>
          <w:lang w:val="uk-UA"/>
        </w:rPr>
        <w:t>3.1</w:t>
      </w:r>
      <w:r w:rsidR="00771F13" w:rsidRPr="00D13179">
        <w:rPr>
          <w:color w:val="000000" w:themeColor="text1"/>
          <w:sz w:val="28"/>
          <w:lang w:val="uk-UA"/>
        </w:rPr>
        <w:t xml:space="preserve"> підпрограми</w:t>
      </w:r>
      <w:r w:rsidR="00355452" w:rsidRPr="00D13179">
        <w:rPr>
          <w:color w:val="000000" w:themeColor="text1"/>
          <w:sz w:val="28"/>
          <w:lang w:val="uk-UA"/>
        </w:rPr>
        <w:t xml:space="preserve"> 1</w:t>
      </w:r>
      <w:r w:rsidR="00771F13" w:rsidRPr="00D13179">
        <w:rPr>
          <w:color w:val="000000" w:themeColor="text1"/>
          <w:sz w:val="28"/>
          <w:lang w:val="uk-UA"/>
        </w:rPr>
        <w:t xml:space="preserve"> </w:t>
      </w:r>
      <w:r w:rsidR="00355452" w:rsidRPr="00D13179">
        <w:rPr>
          <w:color w:val="000000" w:themeColor="text1"/>
          <w:sz w:val="28"/>
          <w:lang w:val="uk-UA"/>
        </w:rPr>
        <w:t xml:space="preserve">цільової комплексної програми </w:t>
      </w:r>
      <w:r w:rsidR="00771F13" w:rsidRPr="00D13179">
        <w:rPr>
          <w:color w:val="000000" w:themeColor="text1"/>
          <w:sz w:val="28"/>
          <w:lang w:val="uk-UA"/>
        </w:rPr>
        <w:t>«</w:t>
      </w:r>
      <w:r w:rsidR="0055085B" w:rsidRPr="00D13179">
        <w:rPr>
          <w:color w:val="000000" w:themeColor="text1"/>
          <w:sz w:val="28"/>
          <w:lang w:val="uk-UA"/>
        </w:rPr>
        <w:t>Суми-громада для молоді» на 2022-2024 роки</w:t>
      </w:r>
      <w:r w:rsidR="00771F13" w:rsidRPr="00D13179">
        <w:rPr>
          <w:color w:val="000000" w:themeColor="text1"/>
          <w:sz w:val="28"/>
          <w:lang w:val="uk-UA"/>
        </w:rPr>
        <w:t xml:space="preserve">, затвердженої </w:t>
      </w:r>
      <w:r w:rsidR="00771F13" w:rsidRPr="00D13179">
        <w:rPr>
          <w:color w:val="000000" w:themeColor="text1"/>
          <w:sz w:val="28"/>
          <w:szCs w:val="28"/>
          <w:lang w:val="uk-UA"/>
        </w:rPr>
        <w:t xml:space="preserve">рішенням Сумської міської ради від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23 грудня 2021 року</w:t>
      </w:r>
      <w:r w:rsidR="00355452" w:rsidRPr="00D13179">
        <w:rPr>
          <w:bCs/>
          <w:color w:val="000000" w:themeColor="text1"/>
          <w:sz w:val="28"/>
          <w:szCs w:val="28"/>
          <w:lang w:val="uk-UA"/>
        </w:rPr>
        <w:t xml:space="preserve">                             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№ 2698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-МР</w:t>
      </w:r>
      <w:r w:rsidR="008C3B97">
        <w:rPr>
          <w:bCs/>
          <w:color w:val="000000" w:themeColor="text1"/>
          <w:sz w:val="28"/>
          <w:szCs w:val="28"/>
          <w:lang w:val="uk-UA"/>
        </w:rPr>
        <w:t xml:space="preserve"> (зі змінами)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,</w:t>
      </w:r>
      <w:r w:rsidR="00771F13" w:rsidRPr="00D13179">
        <w:rPr>
          <w:color w:val="000000" w:themeColor="text1"/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771F13" w:rsidRPr="00D13179" w:rsidRDefault="00771F13" w:rsidP="00771F13">
      <w:pPr>
        <w:ind w:right="-81"/>
        <w:jc w:val="both"/>
        <w:rPr>
          <w:b/>
          <w:color w:val="FF0000"/>
          <w:sz w:val="28"/>
          <w:lang w:val="uk-UA"/>
        </w:rPr>
      </w:pPr>
    </w:p>
    <w:p w:rsidR="001A6F09" w:rsidRPr="00D13179" w:rsidRDefault="00771F13" w:rsidP="001A6F09">
      <w:pPr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1.</w:t>
      </w:r>
      <w:r w:rsidRPr="00D13179">
        <w:rPr>
          <w:sz w:val="28"/>
          <w:lang w:val="uk-UA"/>
        </w:rPr>
        <w:t xml:space="preserve"> Відділу </w:t>
      </w:r>
      <w:r w:rsidR="00A8276F" w:rsidRPr="00D13179">
        <w:rPr>
          <w:sz w:val="28"/>
          <w:lang w:val="uk-UA"/>
        </w:rPr>
        <w:t>молодіжної політики</w:t>
      </w:r>
      <w:r w:rsidRPr="00D13179">
        <w:rPr>
          <w:sz w:val="28"/>
          <w:lang w:val="uk-UA"/>
        </w:rPr>
        <w:t xml:space="preserve"> Сумської </w:t>
      </w:r>
      <w:r w:rsidR="00A8276F" w:rsidRPr="00D13179">
        <w:rPr>
          <w:sz w:val="28"/>
          <w:lang w:val="uk-UA"/>
        </w:rPr>
        <w:t xml:space="preserve">міської ради </w:t>
      </w:r>
      <w:r w:rsidRPr="00D13179">
        <w:rPr>
          <w:sz w:val="28"/>
          <w:lang w:val="uk-UA"/>
        </w:rPr>
        <w:t>(</w:t>
      </w:r>
      <w:proofErr w:type="spellStart"/>
      <w:r w:rsidR="00A8276F" w:rsidRPr="00D13179">
        <w:rPr>
          <w:sz w:val="28"/>
          <w:lang w:val="uk-UA"/>
        </w:rPr>
        <w:t>Сахнюк</w:t>
      </w:r>
      <w:proofErr w:type="spellEnd"/>
      <w:r w:rsidR="00A8276F" w:rsidRPr="00D13179">
        <w:rPr>
          <w:sz w:val="28"/>
          <w:lang w:val="uk-UA"/>
        </w:rPr>
        <w:t xml:space="preserve"> Т.В.</w:t>
      </w:r>
      <w:r w:rsidRPr="00D13179">
        <w:rPr>
          <w:sz w:val="28"/>
          <w:lang w:val="uk-UA"/>
        </w:rPr>
        <w:t xml:space="preserve">) провести </w:t>
      </w:r>
      <w:r w:rsidR="0055085B" w:rsidRPr="00D13179">
        <w:rPr>
          <w:sz w:val="28"/>
          <w:lang w:val="uk-UA"/>
        </w:rPr>
        <w:t xml:space="preserve">у </w:t>
      </w:r>
      <w:r w:rsidR="00D13179" w:rsidRPr="00D13179">
        <w:rPr>
          <w:sz w:val="28"/>
          <w:lang w:val="uk-UA"/>
        </w:rPr>
        <w:t>лютому</w:t>
      </w:r>
      <w:r w:rsidR="007C6C90">
        <w:rPr>
          <w:sz w:val="28"/>
          <w:lang w:val="uk-UA"/>
        </w:rPr>
        <w:t xml:space="preserve"> 2023 року</w:t>
      </w:r>
      <w:r w:rsidR="00D13179" w:rsidRPr="00D13179">
        <w:rPr>
          <w:sz w:val="28"/>
          <w:lang w:val="uk-UA"/>
        </w:rPr>
        <w:t xml:space="preserve"> забіг</w:t>
      </w:r>
      <w:r w:rsidR="007C6C90">
        <w:rPr>
          <w:sz w:val="28"/>
          <w:lang w:val="uk-UA"/>
        </w:rPr>
        <w:t xml:space="preserve"> «365 днів незламності» </w:t>
      </w:r>
      <w:r w:rsidR="00B969FA" w:rsidRPr="00D13179">
        <w:rPr>
          <w:sz w:val="28"/>
          <w:lang w:val="uk-UA"/>
        </w:rPr>
        <w:t>згідно з П</w:t>
      </w:r>
      <w:r w:rsidR="00C74BBF" w:rsidRPr="00D13179">
        <w:rPr>
          <w:sz w:val="28"/>
          <w:lang w:val="uk-UA"/>
        </w:rPr>
        <w:t>оложенням (д</w:t>
      </w:r>
      <w:r w:rsidR="00B969FA" w:rsidRPr="00D13179">
        <w:rPr>
          <w:sz w:val="28"/>
          <w:lang w:val="uk-UA"/>
        </w:rPr>
        <w:t>одаток 1)</w:t>
      </w:r>
      <w:r w:rsidR="00355452" w:rsidRPr="00D13179">
        <w:rPr>
          <w:sz w:val="28"/>
          <w:lang w:val="uk-UA"/>
        </w:rPr>
        <w:t>.</w:t>
      </w:r>
    </w:p>
    <w:p w:rsidR="00771F13" w:rsidRPr="00D13179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2.</w:t>
      </w:r>
      <w:r w:rsidRPr="00D1317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0E3F02">
        <w:rPr>
          <w:color w:val="000000" w:themeColor="text1"/>
          <w:sz w:val="28"/>
          <w:lang w:val="uk-UA"/>
        </w:rPr>
        <w:t>7 380</w:t>
      </w:r>
      <w:r w:rsidR="002C2EA3" w:rsidRPr="00D13179">
        <w:rPr>
          <w:color w:val="000000" w:themeColor="text1"/>
          <w:sz w:val="28"/>
          <w:lang w:val="uk-UA"/>
        </w:rPr>
        <w:t xml:space="preserve"> </w:t>
      </w:r>
      <w:r w:rsidRPr="00D13179">
        <w:rPr>
          <w:color w:val="000000" w:themeColor="text1"/>
          <w:sz w:val="28"/>
          <w:lang w:val="uk-UA"/>
        </w:rPr>
        <w:t>(</w:t>
      </w:r>
      <w:r w:rsidR="00D13179" w:rsidRPr="00D13179">
        <w:rPr>
          <w:color w:val="000000" w:themeColor="text1"/>
          <w:sz w:val="28"/>
          <w:lang w:val="uk-UA"/>
        </w:rPr>
        <w:t>сім тисяч</w:t>
      </w:r>
      <w:r w:rsidR="000E3F02">
        <w:rPr>
          <w:color w:val="000000" w:themeColor="text1"/>
          <w:sz w:val="28"/>
          <w:lang w:val="uk-UA"/>
        </w:rPr>
        <w:t xml:space="preserve">  триста вісімдесят</w:t>
      </w:r>
      <w:r w:rsidRPr="00D13179">
        <w:rPr>
          <w:color w:val="000000" w:themeColor="text1"/>
          <w:sz w:val="28"/>
          <w:lang w:val="uk-UA"/>
        </w:rPr>
        <w:t xml:space="preserve">) гривень </w:t>
      </w:r>
      <w:r w:rsidRPr="00D13179">
        <w:rPr>
          <w:sz w:val="28"/>
          <w:lang w:val="uk-UA"/>
        </w:rPr>
        <w:t>00 коп.</w:t>
      </w:r>
      <w:r w:rsidR="00355452" w:rsidRPr="00D13179">
        <w:rPr>
          <w:sz w:val="28"/>
          <w:lang w:val="uk-UA"/>
        </w:rPr>
        <w:t>,</w:t>
      </w:r>
      <w:r w:rsidRPr="00D13179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D13179">
        <w:rPr>
          <w:sz w:val="28"/>
          <w:lang w:val="uk-UA"/>
        </w:rPr>
        <w:t>рами «Молодь України» (додаток 2</w:t>
      </w:r>
      <w:r w:rsidRPr="00D13179">
        <w:rPr>
          <w:sz w:val="28"/>
          <w:lang w:val="uk-UA"/>
        </w:rPr>
        <w:t>).</w:t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D13179" w:rsidRDefault="00771F13" w:rsidP="0055085B">
      <w:pPr>
        <w:tabs>
          <w:tab w:val="left" w:pos="540"/>
        </w:tabs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Відділу бухгалтерського обліку та звітності </w:t>
      </w:r>
      <w:r w:rsidRPr="00D13179">
        <w:rPr>
          <w:color w:val="000000" w:themeColor="text1"/>
          <w:sz w:val="28"/>
          <w:lang w:val="uk-UA"/>
        </w:rPr>
        <w:t xml:space="preserve">Сумської міської ради 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D13179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Pr="00D13179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D13179">
        <w:rPr>
          <w:color w:val="000000" w:themeColor="text1"/>
          <w:sz w:val="28"/>
          <w:lang w:val="uk-UA"/>
        </w:rPr>
        <w:t xml:space="preserve"> </w:t>
      </w:r>
    </w:p>
    <w:p w:rsidR="00CB77EE" w:rsidRPr="00D13179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D13179" w:rsidRDefault="0055085B" w:rsidP="004B731D">
      <w:pPr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4</w:t>
      </w:r>
      <w:r w:rsidR="00771F13" w:rsidRPr="00D13179">
        <w:rPr>
          <w:b/>
          <w:color w:val="000000" w:themeColor="text1"/>
          <w:sz w:val="28"/>
          <w:lang w:val="uk-UA"/>
        </w:rPr>
        <w:t xml:space="preserve">. </w:t>
      </w:r>
      <w:r w:rsidR="00771F13" w:rsidRPr="00D13179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D13179" w:rsidRDefault="004B731D" w:rsidP="006D59C1">
      <w:pPr>
        <w:jc w:val="both"/>
        <w:rPr>
          <w:color w:val="FF0000"/>
          <w:sz w:val="28"/>
          <w:szCs w:val="28"/>
          <w:lang w:val="uk-UA"/>
        </w:rPr>
      </w:pPr>
    </w:p>
    <w:p w:rsidR="006D59C1" w:rsidRPr="00D13179" w:rsidRDefault="006D59C1" w:rsidP="006D59C1">
      <w:pPr>
        <w:jc w:val="both"/>
        <w:rPr>
          <w:color w:val="FF0000"/>
          <w:sz w:val="28"/>
          <w:szCs w:val="28"/>
          <w:lang w:val="uk-UA"/>
        </w:rPr>
      </w:pP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771F13" w:rsidRPr="00D13179" w:rsidRDefault="00DE6B2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>Міський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 xml:space="preserve"> голова 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  <w:t>О. М. Лисенко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D13179" w:rsidRDefault="004B731D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D56F28" w:rsidRPr="00D13179">
        <w:rPr>
          <w:color w:val="000000" w:themeColor="text1"/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000000" w:themeColor="text1"/>
          <w:sz w:val="28"/>
          <w:szCs w:val="28"/>
          <w:lang w:val="uk-UA"/>
        </w:rPr>
        <w:t>Розіслати: Костенк</w:t>
      </w:r>
      <w:r w:rsidR="00456A32" w:rsidRPr="00D13179">
        <w:rPr>
          <w:color w:val="000000" w:themeColor="text1"/>
          <w:sz w:val="28"/>
          <w:szCs w:val="28"/>
          <w:lang w:val="uk-UA"/>
        </w:rPr>
        <w:t>о О.А., Липовій С.А.,</w:t>
      </w:r>
      <w:r w:rsidR="00866109" w:rsidRPr="00D131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731D"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B731D" w:rsidRPr="00D13179">
        <w:rPr>
          <w:color w:val="000000" w:themeColor="text1"/>
          <w:sz w:val="28"/>
          <w:szCs w:val="28"/>
          <w:lang w:val="uk-UA"/>
        </w:rPr>
        <w:t xml:space="preserve"> Т.В</w:t>
      </w:r>
      <w:r w:rsidRPr="00D13179">
        <w:rPr>
          <w:color w:val="000000" w:themeColor="text1"/>
          <w:sz w:val="28"/>
          <w:szCs w:val="28"/>
          <w:lang w:val="uk-UA"/>
        </w:rPr>
        <w:t>., Полякову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1E314D">
      <w:pPr>
        <w:ind w:firstLine="467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1E314D">
      <w:pPr>
        <w:ind w:firstLine="467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1E314D" w:rsidRPr="000D506C" w:rsidRDefault="001E314D" w:rsidP="001E314D">
      <w:pPr>
        <w:pStyle w:val="1"/>
        <w:spacing w:before="0" w:after="0"/>
        <w:ind w:firstLine="467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15.02.2023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43-Р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D5F8E" w:rsidRPr="00FF6467" w:rsidRDefault="005D5F8E" w:rsidP="001E314D">
      <w:pPr>
        <w:ind w:firstLine="4678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1E314D">
      <w:pPr>
        <w:ind w:firstLine="4678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Затверджено</w:t>
      </w:r>
    </w:p>
    <w:p w:rsidR="005D5F8E" w:rsidRPr="00FF6467" w:rsidRDefault="005D5F8E" w:rsidP="001E314D">
      <w:pPr>
        <w:ind w:firstLine="467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розпорядженням міського голови </w:t>
      </w:r>
    </w:p>
    <w:p w:rsidR="001E314D" w:rsidRPr="000D506C" w:rsidRDefault="001E314D" w:rsidP="001E314D">
      <w:pPr>
        <w:pStyle w:val="1"/>
        <w:spacing w:before="0" w:after="0"/>
        <w:ind w:firstLine="467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15.02.2023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43-Р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D5F8E" w:rsidRPr="00FF6467" w:rsidRDefault="005D5F8E" w:rsidP="001E314D">
      <w:pPr>
        <w:ind w:firstLine="4678"/>
        <w:rPr>
          <w:b/>
          <w:color w:val="000000" w:themeColor="text1"/>
          <w:lang w:val="uk-UA"/>
        </w:rPr>
      </w:pPr>
    </w:p>
    <w:p w:rsidR="005D5F8E" w:rsidRPr="00FF6467" w:rsidRDefault="005D5F8E" w:rsidP="005D5F8E">
      <w:pPr>
        <w:ind w:right="-572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ind w:right="-572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FF6467">
        <w:rPr>
          <w:b/>
          <w:bCs/>
          <w:color w:val="000000" w:themeColor="text1"/>
          <w:sz w:val="28"/>
          <w:szCs w:val="28"/>
          <w:lang w:val="uk-UA"/>
        </w:rPr>
        <w:t>ПОЛОЖЕННЯ</w:t>
      </w:r>
    </w:p>
    <w:p w:rsidR="005D5F8E" w:rsidRDefault="007C6C90" w:rsidP="005D5F8E">
      <w:pPr>
        <w:ind w:right="-5" w:firstLine="708"/>
        <w:jc w:val="center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З</w:t>
      </w:r>
      <w:r w:rsidR="00FF6467" w:rsidRPr="00FF6467">
        <w:rPr>
          <w:b/>
          <w:color w:val="000000" w:themeColor="text1"/>
          <w:sz w:val="28"/>
          <w:lang w:val="uk-UA"/>
        </w:rPr>
        <w:t>абіг «365 днів незламності»</w:t>
      </w:r>
    </w:p>
    <w:p w:rsidR="00D778A3" w:rsidRPr="00FF6467" w:rsidRDefault="00D778A3" w:rsidP="005D5F8E">
      <w:pPr>
        <w:ind w:right="-5" w:firstLine="708"/>
        <w:jc w:val="center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ind w:right="-5" w:firstLine="708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РОЗДІЛ І</w:t>
      </w:r>
    </w:p>
    <w:p w:rsidR="005D5F8E" w:rsidRPr="00FF6467" w:rsidRDefault="00183D74" w:rsidP="005D5F8E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>
        <w:rPr>
          <w:i/>
          <w:color w:val="000000" w:themeColor="text1"/>
          <w:sz w:val="28"/>
          <w:szCs w:val="28"/>
          <w:u w:val="single"/>
          <w:lang w:val="uk-UA"/>
        </w:rPr>
        <w:t xml:space="preserve">1. Назва заходу: </w:t>
      </w:r>
      <w:r w:rsidR="00FF6467">
        <w:rPr>
          <w:color w:val="000000" w:themeColor="text1"/>
          <w:sz w:val="28"/>
          <w:lang w:val="uk-UA"/>
        </w:rPr>
        <w:t xml:space="preserve"> забіг «365 днів незламності».</w:t>
      </w:r>
    </w:p>
    <w:p w:rsidR="005D5F8E" w:rsidRPr="00FF6467" w:rsidRDefault="005D5F8E" w:rsidP="005D5F8E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FF6467">
        <w:rPr>
          <w:i/>
          <w:color w:val="000000" w:themeColor="text1"/>
          <w:sz w:val="28"/>
          <w:u w:val="single"/>
          <w:lang w:val="uk-UA"/>
        </w:rPr>
        <w:t>2. Рівень проведення:</w:t>
      </w:r>
      <w:r w:rsidRPr="00FF6467">
        <w:rPr>
          <w:color w:val="000000" w:themeColor="text1"/>
          <w:sz w:val="28"/>
          <w:lang w:val="uk-UA"/>
        </w:rPr>
        <w:t xml:space="preserve"> міський.</w:t>
      </w:r>
    </w:p>
    <w:p w:rsidR="005D5F8E" w:rsidRPr="00FF6467" w:rsidRDefault="005D5F8E" w:rsidP="005D5F8E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FF6467">
        <w:rPr>
          <w:i/>
          <w:color w:val="000000" w:themeColor="text1"/>
          <w:sz w:val="28"/>
          <w:u w:val="single"/>
          <w:lang w:val="uk-UA"/>
        </w:rPr>
        <w:t>3. Зміст заходу:</w:t>
      </w:r>
      <w:r w:rsidRPr="00FF6467">
        <w:rPr>
          <w:color w:val="000000" w:themeColor="text1"/>
          <w:sz w:val="28"/>
          <w:lang w:val="uk-UA"/>
        </w:rPr>
        <w:t xml:space="preserve"> </w:t>
      </w:r>
      <w:r w:rsidR="00DC1A91">
        <w:rPr>
          <w:color w:val="000000" w:themeColor="text1"/>
          <w:sz w:val="28"/>
          <w:lang w:val="uk-UA"/>
        </w:rPr>
        <w:t>формування національно-патріотичного виховання через популяризацію здорового способу життя.</w:t>
      </w:r>
    </w:p>
    <w:p w:rsidR="00D21875" w:rsidRDefault="005D5F8E" w:rsidP="005D5F8E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FF6467">
        <w:rPr>
          <w:i/>
          <w:color w:val="000000" w:themeColor="text1"/>
          <w:sz w:val="28"/>
          <w:u w:val="single"/>
          <w:lang w:val="uk-UA"/>
        </w:rPr>
        <w:t>4. Підстава для проведення заходу:</w:t>
      </w:r>
      <w:r w:rsidR="00D21875" w:rsidRPr="00D21875">
        <w:rPr>
          <w:rFonts w:ascii="Roboto" w:hAnsi="Roboto"/>
          <w:color w:val="000000"/>
          <w:shd w:val="clear" w:color="auto" w:fill="FFFFFF"/>
          <w:lang w:val="uk-UA"/>
        </w:rPr>
        <w:t xml:space="preserve"> </w:t>
      </w:r>
      <w:r w:rsidR="00D21875">
        <w:rPr>
          <w:color w:val="000000"/>
          <w:sz w:val="28"/>
          <w:szCs w:val="28"/>
          <w:shd w:val="clear" w:color="auto" w:fill="FFFFFF"/>
          <w:lang w:val="uk-UA"/>
        </w:rPr>
        <w:t>завдання 3.1</w:t>
      </w:r>
      <w:r w:rsidR="00D21875" w:rsidRPr="00D21875">
        <w:rPr>
          <w:color w:val="000000"/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 w:rsidRPr="00FF6467">
        <w:rPr>
          <w:color w:val="000000" w:themeColor="text1"/>
          <w:sz w:val="28"/>
          <w:lang w:val="uk-UA"/>
        </w:rPr>
        <w:t xml:space="preserve"> </w:t>
      </w:r>
    </w:p>
    <w:p w:rsidR="005D5F8E" w:rsidRPr="00FF6467" w:rsidRDefault="005D5F8E" w:rsidP="005D5F8E">
      <w:pPr>
        <w:tabs>
          <w:tab w:val="left" w:pos="1080"/>
        </w:tabs>
        <w:ind w:right="-5" w:firstLine="720"/>
        <w:jc w:val="both"/>
        <w:rPr>
          <w:bCs/>
          <w:i/>
          <w:color w:val="000000" w:themeColor="text1"/>
          <w:sz w:val="28"/>
          <w:szCs w:val="28"/>
          <w:u w:val="single"/>
          <w:lang w:val="uk-UA"/>
        </w:rPr>
      </w:pPr>
      <w:r w:rsidRPr="00FF6467">
        <w:rPr>
          <w:bCs/>
          <w:i/>
          <w:color w:val="000000" w:themeColor="text1"/>
          <w:sz w:val="28"/>
          <w:szCs w:val="28"/>
          <w:u w:val="single"/>
          <w:lang w:val="uk-UA"/>
        </w:rPr>
        <w:t>5. Строк реалізації заходу:</w:t>
      </w:r>
    </w:p>
    <w:p w:rsidR="005D5F8E" w:rsidRPr="00FF6467" w:rsidRDefault="00DC1A91" w:rsidP="005D5F8E">
      <w:pPr>
        <w:tabs>
          <w:tab w:val="left" w:pos="1080"/>
        </w:tabs>
        <w:ind w:right="-5" w:firstLine="720"/>
        <w:jc w:val="both"/>
        <w:rPr>
          <w:bCs/>
          <w:i/>
          <w:color w:val="000000" w:themeColor="text1"/>
          <w:sz w:val="28"/>
          <w:szCs w:val="28"/>
          <w:u w:val="single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лютий</w:t>
      </w:r>
      <w:r w:rsidR="002D0371">
        <w:rPr>
          <w:bCs/>
          <w:color w:val="000000" w:themeColor="text1"/>
          <w:sz w:val="28"/>
          <w:szCs w:val="28"/>
          <w:lang w:val="uk-UA"/>
        </w:rPr>
        <w:t xml:space="preserve"> 2023</w:t>
      </w:r>
      <w:r w:rsidR="005D5F8E" w:rsidRPr="00FF6467">
        <w:rPr>
          <w:bCs/>
          <w:color w:val="000000" w:themeColor="text1"/>
          <w:sz w:val="28"/>
          <w:szCs w:val="28"/>
          <w:lang w:val="uk-UA"/>
        </w:rPr>
        <w:t xml:space="preserve"> року.</w:t>
      </w:r>
    </w:p>
    <w:p w:rsidR="005D5F8E" w:rsidRPr="00FF6467" w:rsidRDefault="005D5F8E" w:rsidP="005D5F8E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FF6467">
        <w:rPr>
          <w:bCs/>
          <w:i/>
          <w:color w:val="000000" w:themeColor="text1"/>
          <w:sz w:val="28"/>
          <w:szCs w:val="28"/>
          <w:u w:val="single"/>
          <w:lang w:val="uk-UA"/>
        </w:rPr>
        <w:t>6. Місце проведення заходу:</w:t>
      </w:r>
      <w:r w:rsidRPr="00FF6467">
        <w:rPr>
          <w:color w:val="000000" w:themeColor="text1"/>
          <w:sz w:val="28"/>
          <w:lang w:val="uk-UA"/>
        </w:rPr>
        <w:t xml:space="preserve"> </w:t>
      </w:r>
      <w:r w:rsidR="00FF6467" w:rsidRPr="00FF6467">
        <w:rPr>
          <w:color w:val="000000" w:themeColor="text1"/>
          <w:sz w:val="28"/>
          <w:lang w:val="uk-UA"/>
        </w:rPr>
        <w:t>озеро «Чеха»</w:t>
      </w:r>
      <w:r w:rsidR="00FF6467">
        <w:rPr>
          <w:color w:val="000000" w:themeColor="text1"/>
          <w:sz w:val="28"/>
          <w:lang w:val="uk-UA"/>
        </w:rPr>
        <w:t>.</w:t>
      </w:r>
    </w:p>
    <w:p w:rsidR="00506F52" w:rsidRDefault="005D5F8E" w:rsidP="00B969FA">
      <w:pPr>
        <w:tabs>
          <w:tab w:val="left" w:pos="1080"/>
        </w:tabs>
        <w:ind w:right="-5" w:firstLine="720"/>
        <w:jc w:val="both"/>
        <w:rPr>
          <w:rFonts w:ascii="Segoe UI" w:hAnsi="Segoe UI" w:cs="Segoe UI"/>
          <w:color w:val="000000"/>
          <w:shd w:val="clear" w:color="auto" w:fill="FFFFFF"/>
          <w:lang w:val="uk-UA"/>
        </w:rPr>
      </w:pPr>
      <w:r w:rsidRPr="00506F52">
        <w:rPr>
          <w:bCs/>
          <w:i/>
          <w:sz w:val="28"/>
          <w:szCs w:val="28"/>
          <w:u w:val="single"/>
          <w:lang w:val="uk-UA"/>
        </w:rPr>
        <w:t>7. Мета:</w:t>
      </w:r>
      <w:r w:rsidRPr="00506F52">
        <w:rPr>
          <w:bCs/>
          <w:i/>
          <w:sz w:val="28"/>
          <w:szCs w:val="28"/>
          <w:lang w:val="uk-UA"/>
        </w:rPr>
        <w:t xml:space="preserve"> </w:t>
      </w:r>
      <w:r w:rsidR="007C6C90">
        <w:rPr>
          <w:sz w:val="28"/>
          <w:szCs w:val="28"/>
          <w:lang w:val="uk-UA"/>
        </w:rPr>
        <w:t xml:space="preserve">популяризація здорового способу життя, </w:t>
      </w:r>
      <w:r w:rsidR="007C6C90" w:rsidRPr="007C6C90">
        <w:rPr>
          <w:color w:val="000000"/>
          <w:sz w:val="28"/>
          <w:szCs w:val="28"/>
          <w:shd w:val="clear" w:color="auto" w:fill="FFFFFF"/>
          <w:lang w:val="uk-UA"/>
        </w:rPr>
        <w:t>формування у молоді високої патріотичної свідомості, почуття вірності, любові до Батьківщини, турботи про благо свого народу, утвердження в свідомості і почуттях особистості патріотичних цінностей, переконань і поваги до культурного та історичного минулого України</w:t>
      </w:r>
      <w:r w:rsidR="007C6C90" w:rsidRPr="007C6C90">
        <w:rPr>
          <w:rFonts w:ascii="Segoe UI" w:hAnsi="Segoe UI" w:cs="Segoe UI"/>
          <w:color w:val="000000"/>
          <w:shd w:val="clear" w:color="auto" w:fill="FFFFFF"/>
          <w:lang w:val="uk-UA"/>
        </w:rPr>
        <w:t>;</w:t>
      </w:r>
    </w:p>
    <w:p w:rsidR="005D5F8E" w:rsidRPr="00506F52" w:rsidRDefault="007C6C90" w:rsidP="00B969FA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06F52">
        <w:rPr>
          <w:i/>
          <w:sz w:val="28"/>
          <w:szCs w:val="28"/>
          <w:u w:val="single"/>
          <w:lang w:val="uk-UA"/>
        </w:rPr>
        <w:t xml:space="preserve"> </w:t>
      </w:r>
      <w:r w:rsidR="005D5F8E" w:rsidRPr="00506F52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5D5F8E" w:rsidRDefault="000F322A" w:rsidP="000F322A">
      <w:pPr>
        <w:ind w:left="708" w:right="-5"/>
        <w:jc w:val="both"/>
        <w:rPr>
          <w:sz w:val="28"/>
          <w:szCs w:val="28"/>
          <w:lang w:val="uk-UA"/>
        </w:rPr>
      </w:pPr>
      <w:r w:rsidRPr="00506F52">
        <w:rPr>
          <w:sz w:val="28"/>
          <w:szCs w:val="28"/>
          <w:lang w:val="uk-UA"/>
        </w:rPr>
        <w:t xml:space="preserve">- формування </w:t>
      </w:r>
      <w:r w:rsidR="00506F52" w:rsidRPr="00506F52">
        <w:rPr>
          <w:sz w:val="28"/>
          <w:szCs w:val="28"/>
          <w:lang w:val="uk-UA"/>
        </w:rPr>
        <w:t>високої патріотичної свідомості</w:t>
      </w:r>
      <w:r w:rsidR="00D56F28" w:rsidRPr="00506F52">
        <w:rPr>
          <w:sz w:val="28"/>
          <w:szCs w:val="28"/>
          <w:lang w:val="uk-UA"/>
        </w:rPr>
        <w:t>;</w:t>
      </w:r>
    </w:p>
    <w:p w:rsidR="00506F52" w:rsidRPr="00506F52" w:rsidRDefault="00506F52" w:rsidP="00506F52">
      <w:pPr>
        <w:ind w:left="708" w:right="-5"/>
        <w:jc w:val="both"/>
        <w:rPr>
          <w:color w:val="FF0000"/>
          <w:sz w:val="28"/>
          <w:szCs w:val="28"/>
          <w:lang w:val="uk-UA"/>
        </w:rPr>
      </w:pPr>
      <w:r w:rsidRPr="00D943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популяризація здорового способу життя та активного відпочинку</w:t>
      </w:r>
      <w:r w:rsidRPr="00506F52">
        <w:rPr>
          <w:sz w:val="28"/>
          <w:szCs w:val="28"/>
          <w:lang w:val="uk-UA"/>
        </w:rPr>
        <w:t>;</w:t>
      </w:r>
    </w:p>
    <w:p w:rsidR="005D5F8E" w:rsidRPr="00506F52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506F52">
        <w:rPr>
          <w:sz w:val="28"/>
          <w:szCs w:val="28"/>
          <w:lang w:val="uk-UA"/>
        </w:rPr>
        <w:t>- організація змістовного дозвілля молоді.</w:t>
      </w:r>
    </w:p>
    <w:p w:rsidR="005D5F8E" w:rsidRPr="00506F52" w:rsidRDefault="005D5F8E" w:rsidP="005D5F8E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506F52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5D5F8E" w:rsidRPr="00506F52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506F52">
        <w:rPr>
          <w:sz w:val="28"/>
          <w:szCs w:val="28"/>
          <w:lang w:val="uk-UA"/>
        </w:rPr>
        <w:t>Досягнення поставленої мети та завдань заходу</w:t>
      </w:r>
      <w:r w:rsidR="00D56F28" w:rsidRPr="00506F52">
        <w:rPr>
          <w:sz w:val="28"/>
          <w:szCs w:val="28"/>
          <w:lang w:val="uk-UA"/>
        </w:rPr>
        <w:t>.</w:t>
      </w:r>
    </w:p>
    <w:p w:rsidR="005D5F8E" w:rsidRPr="00D13179" w:rsidRDefault="005D5F8E" w:rsidP="005D5F8E">
      <w:pPr>
        <w:tabs>
          <w:tab w:val="left" w:pos="1080"/>
        </w:tabs>
        <w:ind w:right="-5"/>
        <w:jc w:val="center"/>
        <w:rPr>
          <w:color w:val="FF0000"/>
          <w:sz w:val="28"/>
          <w:lang w:val="uk-UA"/>
        </w:rPr>
      </w:pPr>
    </w:p>
    <w:p w:rsidR="005D5F8E" w:rsidRPr="0021289A" w:rsidRDefault="005D5F8E" w:rsidP="005D5F8E">
      <w:pPr>
        <w:tabs>
          <w:tab w:val="left" w:pos="1080"/>
        </w:tabs>
        <w:ind w:right="-5"/>
        <w:jc w:val="center"/>
        <w:rPr>
          <w:color w:val="000000" w:themeColor="text1"/>
          <w:sz w:val="28"/>
          <w:lang w:val="uk-UA"/>
        </w:rPr>
      </w:pPr>
      <w:r w:rsidRPr="0021289A">
        <w:rPr>
          <w:color w:val="000000" w:themeColor="text1"/>
          <w:sz w:val="28"/>
          <w:lang w:val="uk-UA"/>
        </w:rPr>
        <w:t>РОЗДІЛ ІІ</w:t>
      </w:r>
    </w:p>
    <w:p w:rsidR="005D5F8E" w:rsidRPr="0021289A" w:rsidRDefault="005D5F8E" w:rsidP="005D5F8E">
      <w:pPr>
        <w:tabs>
          <w:tab w:val="left" w:pos="720"/>
        </w:tabs>
        <w:ind w:right="-5"/>
        <w:jc w:val="both"/>
        <w:rPr>
          <w:color w:val="000000" w:themeColor="text1"/>
          <w:sz w:val="28"/>
          <w:lang w:val="uk-UA"/>
        </w:rPr>
      </w:pPr>
      <w:r w:rsidRPr="0021289A">
        <w:rPr>
          <w:color w:val="000000" w:themeColor="text1"/>
          <w:sz w:val="28"/>
          <w:lang w:val="uk-UA"/>
        </w:rPr>
        <w:tab/>
        <w:t xml:space="preserve">Відповідальний за проведення заходу відділ </w:t>
      </w:r>
      <w:r w:rsidR="00B969FA" w:rsidRPr="0021289A">
        <w:rPr>
          <w:color w:val="000000" w:themeColor="text1"/>
          <w:sz w:val="28"/>
          <w:lang w:val="uk-UA"/>
        </w:rPr>
        <w:t>молодіжної політики</w:t>
      </w:r>
      <w:r w:rsidRPr="0021289A">
        <w:rPr>
          <w:color w:val="000000" w:themeColor="text1"/>
          <w:sz w:val="28"/>
          <w:lang w:val="uk-UA"/>
        </w:rPr>
        <w:t xml:space="preserve"> Сумської міської ради.</w:t>
      </w:r>
    </w:p>
    <w:p w:rsidR="000908E8" w:rsidRPr="00D13179" w:rsidRDefault="000908E8" w:rsidP="005D5F8E">
      <w:pPr>
        <w:tabs>
          <w:tab w:val="left" w:pos="720"/>
        </w:tabs>
        <w:ind w:right="-5"/>
        <w:jc w:val="both"/>
        <w:rPr>
          <w:color w:val="FF0000"/>
          <w:sz w:val="28"/>
          <w:lang w:val="uk-UA"/>
        </w:rPr>
      </w:pPr>
    </w:p>
    <w:p w:rsidR="005D5F8E" w:rsidRPr="00506F52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06F52">
        <w:rPr>
          <w:sz w:val="28"/>
          <w:lang w:val="uk-UA"/>
        </w:rPr>
        <w:t>РОЗДІЛ ІІІ</w:t>
      </w:r>
    </w:p>
    <w:p w:rsidR="005D5F8E" w:rsidRPr="00506F52" w:rsidRDefault="00B969FA" w:rsidP="005D5F8E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 w:rsidRPr="00506F52">
        <w:rPr>
          <w:i/>
          <w:sz w:val="28"/>
          <w:lang w:val="uk-UA"/>
        </w:rPr>
        <w:t xml:space="preserve">         </w:t>
      </w:r>
      <w:r w:rsidR="005D5F8E" w:rsidRPr="00506F52">
        <w:rPr>
          <w:i/>
          <w:sz w:val="28"/>
          <w:u w:val="single"/>
          <w:lang w:val="uk-UA"/>
        </w:rPr>
        <w:t>1. Учасники</w:t>
      </w:r>
      <w:r w:rsidR="008F5C70" w:rsidRPr="00506F52"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6A671B" w:rsidRPr="006A671B" w:rsidRDefault="005D5F8E" w:rsidP="006A671B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506F52">
        <w:rPr>
          <w:bCs/>
          <w:sz w:val="28"/>
          <w:szCs w:val="28"/>
          <w:lang w:val="uk-UA"/>
        </w:rPr>
        <w:t xml:space="preserve">- </w:t>
      </w:r>
      <w:r w:rsidR="000908E8" w:rsidRPr="00506F52">
        <w:rPr>
          <w:bCs/>
          <w:sz w:val="28"/>
          <w:szCs w:val="28"/>
          <w:lang w:val="uk-UA"/>
        </w:rPr>
        <w:t>молоді люди віком від 18</w:t>
      </w:r>
      <w:r w:rsidR="00B969FA" w:rsidRPr="00506F52">
        <w:rPr>
          <w:bCs/>
          <w:sz w:val="28"/>
          <w:szCs w:val="28"/>
          <w:lang w:val="uk-UA"/>
        </w:rPr>
        <w:t xml:space="preserve"> до 35 років</w:t>
      </w:r>
      <w:r w:rsidR="006A671B">
        <w:rPr>
          <w:bCs/>
          <w:sz w:val="28"/>
          <w:szCs w:val="28"/>
          <w:lang w:val="uk-UA"/>
        </w:rPr>
        <w:t>.</w:t>
      </w:r>
    </w:p>
    <w:p w:rsidR="006A671B" w:rsidRDefault="006A671B" w:rsidP="005D5F8E">
      <w:pPr>
        <w:shd w:val="clear" w:color="auto" w:fill="FFFFFF"/>
        <w:ind w:right="-185"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6A671B">
        <w:rPr>
          <w:bCs/>
          <w:i/>
          <w:sz w:val="28"/>
          <w:szCs w:val="28"/>
          <w:u w:val="single"/>
          <w:lang w:val="uk-UA"/>
        </w:rPr>
        <w:t>2. Хід заходу:</w:t>
      </w:r>
    </w:p>
    <w:p w:rsidR="00615CE4" w:rsidRPr="00615CE4" w:rsidRDefault="00615CE4" w:rsidP="005D5F8E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8:00-9:</w:t>
      </w:r>
      <w:r w:rsidRPr="00615CE4">
        <w:rPr>
          <w:bCs/>
          <w:sz w:val="28"/>
          <w:szCs w:val="28"/>
          <w:lang w:val="uk-UA"/>
        </w:rPr>
        <w:t>00 – підготовчі заходи;</w:t>
      </w:r>
    </w:p>
    <w:p w:rsidR="006A671B" w:rsidRPr="006A671B" w:rsidRDefault="006A671B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A671B">
        <w:rPr>
          <w:color w:val="000000"/>
          <w:sz w:val="28"/>
          <w:szCs w:val="28"/>
          <w:shd w:val="clear" w:color="auto" w:fill="FFFFFF"/>
        </w:rPr>
        <w:t xml:space="preserve">9:00-10:30 -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видача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стартових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пакетів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A671B" w:rsidRPr="006A671B" w:rsidRDefault="006A671B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A671B">
        <w:rPr>
          <w:color w:val="000000"/>
          <w:sz w:val="28"/>
          <w:szCs w:val="28"/>
          <w:shd w:val="clear" w:color="auto" w:fill="FFFFFF"/>
        </w:rPr>
        <w:lastRenderedPageBreak/>
        <w:t xml:space="preserve">10:35 -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розминка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учасників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A671B" w:rsidRDefault="006A671B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6A671B">
        <w:rPr>
          <w:color w:val="000000"/>
          <w:sz w:val="28"/>
          <w:szCs w:val="28"/>
          <w:shd w:val="clear" w:color="auto" w:fill="FFFFFF"/>
        </w:rPr>
        <w:t xml:space="preserve">10:55 -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відкриття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стартового коридору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671B" w:rsidRDefault="006A671B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6A671B">
        <w:rPr>
          <w:color w:val="000000"/>
          <w:sz w:val="28"/>
          <w:szCs w:val="28"/>
          <w:shd w:val="clear" w:color="auto" w:fill="FFFFFF"/>
        </w:rPr>
        <w:t xml:space="preserve">11:00 - старт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дистанцій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671B" w:rsidRPr="006A671B" w:rsidRDefault="00615CE4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  <w:lang w:val="uk-UA"/>
        </w:rPr>
        <w:t>:00</w:t>
      </w:r>
      <w:r w:rsidR="006A671B" w:rsidRPr="006A671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6A671B" w:rsidRPr="006A671B">
        <w:rPr>
          <w:color w:val="000000"/>
          <w:sz w:val="28"/>
          <w:szCs w:val="28"/>
          <w:shd w:val="clear" w:color="auto" w:fill="FFFFFF"/>
        </w:rPr>
        <w:t>нагоро</w:t>
      </w:r>
      <w:r w:rsidR="006A671B">
        <w:rPr>
          <w:color w:val="000000"/>
          <w:sz w:val="28"/>
          <w:szCs w:val="28"/>
          <w:shd w:val="clear" w:color="auto" w:fill="FFFFFF"/>
        </w:rPr>
        <w:t>дження</w:t>
      </w:r>
      <w:proofErr w:type="spellEnd"/>
      <w:r w:rsid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671B">
        <w:rPr>
          <w:color w:val="000000"/>
          <w:sz w:val="28"/>
          <w:szCs w:val="28"/>
          <w:shd w:val="clear" w:color="auto" w:fill="FFFFFF"/>
        </w:rPr>
        <w:t>переможців</w:t>
      </w:r>
      <w:proofErr w:type="spellEnd"/>
      <w:r w:rsidR="006A671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="006A671B">
        <w:rPr>
          <w:color w:val="000000"/>
          <w:sz w:val="28"/>
          <w:szCs w:val="28"/>
          <w:shd w:val="clear" w:color="auto" w:fill="FFFFFF"/>
        </w:rPr>
        <w:t>призерів</w:t>
      </w:r>
      <w:proofErr w:type="spellEnd"/>
      <w:r w:rsidR="006A671B">
        <w:rPr>
          <w:color w:val="000000"/>
          <w:sz w:val="28"/>
          <w:szCs w:val="28"/>
          <w:shd w:val="clear" w:color="auto" w:fill="FFFFFF"/>
        </w:rPr>
        <w:t xml:space="preserve"> </w:t>
      </w:r>
      <w:r w:rsidR="006A671B"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671B" w:rsidRPr="006A671B">
        <w:rPr>
          <w:color w:val="000000"/>
          <w:sz w:val="28"/>
          <w:szCs w:val="28"/>
          <w:shd w:val="clear" w:color="auto" w:fill="FFFFFF"/>
        </w:rPr>
        <w:t>дистанції</w:t>
      </w:r>
      <w:proofErr w:type="spellEnd"/>
      <w:proofErr w:type="gramEnd"/>
      <w:r w:rsidR="006A671B" w:rsidRPr="006A671B">
        <w:rPr>
          <w:color w:val="000000"/>
          <w:sz w:val="28"/>
          <w:szCs w:val="28"/>
          <w:shd w:val="clear" w:color="auto" w:fill="FFFFFF"/>
        </w:rPr>
        <w:t xml:space="preserve"> 3км</w:t>
      </w:r>
      <w:r w:rsidR="006A671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A671B" w:rsidRDefault="006A671B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6A671B">
        <w:rPr>
          <w:color w:val="000000"/>
          <w:sz w:val="28"/>
          <w:szCs w:val="28"/>
          <w:shd w:val="clear" w:color="auto" w:fill="FFFFFF"/>
        </w:rPr>
        <w:t>12:</w:t>
      </w:r>
      <w:r w:rsidR="00615CE4">
        <w:rPr>
          <w:color w:val="000000"/>
          <w:sz w:val="28"/>
          <w:szCs w:val="28"/>
          <w:shd w:val="clear" w:color="auto" w:fill="FFFFFF"/>
          <w:lang w:val="uk-UA"/>
        </w:rPr>
        <w:t>45</w:t>
      </w:r>
      <w:r w:rsidRPr="006A671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нагоро</w:t>
      </w:r>
      <w:r>
        <w:rPr>
          <w:color w:val="000000"/>
          <w:sz w:val="28"/>
          <w:szCs w:val="28"/>
          <w:shd w:val="clear" w:color="auto" w:fill="FFFFFF"/>
        </w:rPr>
        <w:t>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переможців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призерів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дистанції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9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671B">
        <w:rPr>
          <w:color w:val="000000"/>
          <w:sz w:val="28"/>
          <w:szCs w:val="28"/>
          <w:shd w:val="clear" w:color="auto" w:fill="FFFFFF"/>
        </w:rPr>
        <w:t>км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671B" w:rsidRDefault="006A671B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6A671B">
        <w:rPr>
          <w:color w:val="000000"/>
          <w:sz w:val="28"/>
          <w:szCs w:val="28"/>
          <w:shd w:val="clear" w:color="auto" w:fill="FFFFFF"/>
        </w:rPr>
        <w:t>13:</w:t>
      </w:r>
      <w:r w:rsidR="00615CE4">
        <w:rPr>
          <w:color w:val="000000"/>
          <w:sz w:val="28"/>
          <w:szCs w:val="28"/>
          <w:shd w:val="clear" w:color="auto" w:fill="FFFFFF"/>
          <w:lang w:val="uk-UA"/>
        </w:rPr>
        <w:t>45</w:t>
      </w:r>
      <w:r w:rsidRPr="006A671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нагоро</w:t>
      </w:r>
      <w:r>
        <w:rPr>
          <w:color w:val="000000"/>
          <w:sz w:val="28"/>
          <w:szCs w:val="28"/>
          <w:shd w:val="clear" w:color="auto" w:fill="FFFFFF"/>
        </w:rPr>
        <w:t>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переможців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призерів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1B">
        <w:rPr>
          <w:color w:val="000000"/>
          <w:sz w:val="28"/>
          <w:szCs w:val="28"/>
          <w:shd w:val="clear" w:color="auto" w:fill="FFFFFF"/>
        </w:rPr>
        <w:t>дистанції</w:t>
      </w:r>
      <w:proofErr w:type="spellEnd"/>
      <w:r w:rsidRPr="006A671B">
        <w:rPr>
          <w:color w:val="000000"/>
          <w:sz w:val="28"/>
          <w:szCs w:val="28"/>
          <w:shd w:val="clear" w:color="auto" w:fill="FFFFFF"/>
        </w:rPr>
        <w:t xml:space="preserve"> 21 км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6A671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671B" w:rsidRDefault="00615CE4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14:30</w:t>
      </w:r>
      <w:r w:rsidR="006A671B" w:rsidRPr="006A671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6A671B" w:rsidRPr="006A671B">
        <w:rPr>
          <w:color w:val="000000"/>
          <w:sz w:val="28"/>
          <w:szCs w:val="28"/>
          <w:shd w:val="clear" w:color="auto" w:fill="FFFFFF"/>
        </w:rPr>
        <w:t>закриття</w:t>
      </w:r>
      <w:proofErr w:type="spellEnd"/>
      <w:r w:rsidR="006A671B" w:rsidRPr="006A671B">
        <w:rPr>
          <w:color w:val="000000"/>
          <w:sz w:val="28"/>
          <w:szCs w:val="28"/>
          <w:shd w:val="clear" w:color="auto" w:fill="FFFFFF"/>
        </w:rPr>
        <w:t xml:space="preserve"> заходу</w:t>
      </w:r>
      <w:r>
        <w:rPr>
          <w:color w:val="000000"/>
          <w:sz w:val="28"/>
          <w:szCs w:val="28"/>
          <w:shd w:val="clear" w:color="auto" w:fill="FFFFFF"/>
          <w:lang w:val="uk-UA"/>
        </w:rPr>
        <w:t>, фотосесія учасників;</w:t>
      </w:r>
    </w:p>
    <w:p w:rsidR="00615CE4" w:rsidRDefault="00615CE4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16:00 – демонтаж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контструкцій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виїзд учасників.</w:t>
      </w:r>
    </w:p>
    <w:p w:rsidR="00615CE4" w:rsidRDefault="00615CE4" w:rsidP="00DD515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671B" w:rsidRPr="006A671B" w:rsidRDefault="006A671B" w:rsidP="00DD5159">
      <w:pPr>
        <w:tabs>
          <w:tab w:val="left" w:pos="3180"/>
        </w:tabs>
        <w:ind w:left="709"/>
        <w:jc w:val="both"/>
        <w:rPr>
          <w:i/>
          <w:color w:val="FF0000"/>
          <w:sz w:val="28"/>
          <w:szCs w:val="28"/>
          <w:u w:val="single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  <w:r w:rsidRPr="00506F52">
        <w:rPr>
          <w:sz w:val="28"/>
          <w:szCs w:val="28"/>
          <w:lang w:val="uk-UA"/>
        </w:rPr>
        <w:t>.</w:t>
      </w:r>
    </w:p>
    <w:p w:rsidR="005D5F8E" w:rsidRPr="00506F52" w:rsidRDefault="005D5F8E" w:rsidP="00E0070C">
      <w:pPr>
        <w:jc w:val="both"/>
        <w:rPr>
          <w:sz w:val="28"/>
          <w:lang w:val="uk-UA"/>
        </w:rPr>
      </w:pPr>
      <w:r w:rsidRPr="00506F52">
        <w:rPr>
          <w:sz w:val="28"/>
          <w:szCs w:val="28"/>
          <w:lang w:val="uk-UA"/>
        </w:rPr>
        <w:tab/>
        <w:t>За рахунок коштів міського бюджету здійснює</w:t>
      </w:r>
      <w:r w:rsidR="00506F52" w:rsidRPr="00506F52">
        <w:rPr>
          <w:sz w:val="28"/>
          <w:szCs w:val="28"/>
          <w:lang w:val="uk-UA"/>
        </w:rPr>
        <w:t>ться оплата послуг з харчування учасників у сумі 7 380</w:t>
      </w:r>
      <w:r w:rsidRPr="00506F52">
        <w:rPr>
          <w:sz w:val="28"/>
          <w:szCs w:val="28"/>
          <w:lang w:val="uk-UA"/>
        </w:rPr>
        <w:t>,00 грн.</w:t>
      </w:r>
    </w:p>
    <w:p w:rsidR="005D5F8E" w:rsidRPr="00506F52" w:rsidRDefault="005D5F8E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  <w:t xml:space="preserve">Т.В. </w:t>
      </w:r>
      <w:proofErr w:type="spellStart"/>
      <w:r w:rsidRPr="00506F52">
        <w:rPr>
          <w:b/>
          <w:sz w:val="28"/>
          <w:lang w:val="uk-UA"/>
        </w:rPr>
        <w:t>Сахнюк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D13179" w:rsidRDefault="008F3CFE">
      <w:pPr>
        <w:rPr>
          <w:color w:val="FF0000"/>
          <w:lang w:val="uk-UA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F93E71" w:rsidRPr="00D13179" w:rsidRDefault="00F93E71">
      <w:pPr>
        <w:rPr>
          <w:color w:val="FF0000"/>
        </w:rPr>
      </w:pPr>
    </w:p>
    <w:p w:rsidR="008F3CFE" w:rsidRPr="00D13179" w:rsidRDefault="008F3CFE">
      <w:pPr>
        <w:rPr>
          <w:color w:val="FF0000"/>
        </w:rPr>
      </w:pPr>
    </w:p>
    <w:p w:rsidR="003F22F5" w:rsidRPr="00D13179" w:rsidRDefault="003F22F5">
      <w:pPr>
        <w:rPr>
          <w:color w:val="FF0000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D13179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1E314D" w:rsidRPr="001E314D" w:rsidRDefault="001467E5" w:rsidP="001E314D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E314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1E314D" w:rsidRPr="001E314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  15.02.2023  № 43-Р </w:t>
            </w:r>
          </w:p>
          <w:p w:rsidR="001467E5" w:rsidRPr="001E314D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E314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467E5" w:rsidRPr="001E314D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t>Р О З Р А Х У Н О К</w:t>
      </w:r>
    </w:p>
    <w:p w:rsidR="005B7BA4" w:rsidRPr="00D13179" w:rsidRDefault="005B7BA4" w:rsidP="00D13179">
      <w:pPr>
        <w:jc w:val="center"/>
        <w:rPr>
          <w:b/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 xml:space="preserve">витрат на </w:t>
      </w:r>
      <w:r w:rsidR="007C6C90">
        <w:rPr>
          <w:b/>
          <w:color w:val="000000" w:themeColor="text1"/>
          <w:sz w:val="28"/>
          <w:lang w:val="uk-UA"/>
        </w:rPr>
        <w:t>проведення</w:t>
      </w:r>
      <w:r w:rsidR="00D13179" w:rsidRPr="00D13179">
        <w:rPr>
          <w:b/>
          <w:color w:val="000000" w:themeColor="text1"/>
          <w:sz w:val="28"/>
          <w:lang w:val="uk-UA"/>
        </w:rPr>
        <w:t xml:space="preserve"> забігу</w:t>
      </w:r>
    </w:p>
    <w:p w:rsidR="00D13179" w:rsidRPr="00D13179" w:rsidRDefault="00D13179" w:rsidP="00D13179">
      <w:pPr>
        <w:jc w:val="center"/>
        <w:rPr>
          <w:b/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«365 днів незламності»</w:t>
      </w:r>
    </w:p>
    <w:p w:rsidR="005B7BA4" w:rsidRPr="00D13179" w:rsidRDefault="005B7BA4" w:rsidP="005B7BA4">
      <w:pPr>
        <w:jc w:val="both"/>
        <w:rPr>
          <w:color w:val="FF0000"/>
          <w:sz w:val="28"/>
          <w:lang w:val="uk-UA"/>
        </w:rPr>
      </w:pPr>
    </w:p>
    <w:p w:rsidR="00505B58" w:rsidRPr="00D13179" w:rsidRDefault="00505B58" w:rsidP="005B7BA4">
      <w:pPr>
        <w:jc w:val="both"/>
        <w:rPr>
          <w:color w:val="FF0000"/>
          <w:sz w:val="28"/>
          <w:lang w:val="uk-UA"/>
        </w:rPr>
      </w:pPr>
    </w:p>
    <w:p w:rsidR="00272A34" w:rsidRPr="004A4A21" w:rsidRDefault="005B7BA4" w:rsidP="005B7BA4">
      <w:pPr>
        <w:jc w:val="both"/>
        <w:rPr>
          <w:b/>
          <w:sz w:val="28"/>
          <w:szCs w:val="28"/>
        </w:rPr>
      </w:pPr>
      <w:r w:rsidRPr="004A4A21">
        <w:rPr>
          <w:b/>
          <w:sz w:val="28"/>
          <w:szCs w:val="28"/>
        </w:rPr>
        <w:t>КЕКВ 22</w:t>
      </w:r>
      <w:r w:rsidR="00B9156C" w:rsidRPr="004A4A21">
        <w:rPr>
          <w:b/>
          <w:sz w:val="28"/>
          <w:szCs w:val="28"/>
          <w:lang w:val="uk-UA"/>
        </w:rPr>
        <w:t>4</w:t>
      </w:r>
      <w:r w:rsidRPr="004A4A21">
        <w:rPr>
          <w:b/>
          <w:sz w:val="28"/>
          <w:szCs w:val="28"/>
        </w:rPr>
        <w:t>0:</w:t>
      </w:r>
    </w:p>
    <w:p w:rsidR="00B9156C" w:rsidRPr="004A4A21" w:rsidRDefault="008F5C70" w:rsidP="005B7BA4">
      <w:pPr>
        <w:jc w:val="both"/>
        <w:rPr>
          <w:sz w:val="28"/>
          <w:szCs w:val="28"/>
          <w:lang w:val="uk-UA"/>
        </w:rPr>
      </w:pPr>
      <w:r w:rsidRPr="004A4A21">
        <w:rPr>
          <w:sz w:val="28"/>
          <w:szCs w:val="28"/>
          <w:lang w:val="uk-UA"/>
        </w:rPr>
        <w:t>- п</w:t>
      </w:r>
      <w:r w:rsidR="00B9156C" w:rsidRPr="004A4A21">
        <w:rPr>
          <w:sz w:val="28"/>
          <w:szCs w:val="28"/>
          <w:lang w:val="uk-UA"/>
        </w:rPr>
        <w:t>ослуги  з харчування учасників</w:t>
      </w:r>
      <w:r w:rsidR="004A4A21" w:rsidRPr="004A4A21">
        <w:rPr>
          <w:sz w:val="28"/>
          <w:szCs w:val="28"/>
          <w:lang w:val="uk-UA"/>
        </w:rPr>
        <w:t xml:space="preserve">    60 осіб х 123,00 грн.  = 7 380</w:t>
      </w:r>
      <w:r w:rsidR="002C2EA3" w:rsidRPr="004A4A21">
        <w:rPr>
          <w:sz w:val="28"/>
          <w:szCs w:val="28"/>
          <w:lang w:val="uk-UA"/>
        </w:rPr>
        <w:t>,00</w:t>
      </w:r>
      <w:r w:rsidR="00272A34" w:rsidRPr="004A4A21">
        <w:rPr>
          <w:sz w:val="28"/>
          <w:szCs w:val="28"/>
          <w:lang w:val="uk-UA"/>
        </w:rPr>
        <w:t xml:space="preserve"> грн.</w:t>
      </w:r>
    </w:p>
    <w:p w:rsidR="008F5C70" w:rsidRPr="004A4A21" w:rsidRDefault="005B7BA4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</w:p>
    <w:p w:rsidR="005B7BA4" w:rsidRPr="004A4A21" w:rsidRDefault="008F5C70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 xml:space="preserve">                                                     </w:t>
      </w:r>
      <w:r w:rsidR="00DC2647" w:rsidRPr="004A4A21">
        <w:rPr>
          <w:b/>
          <w:sz w:val="28"/>
          <w:lang w:val="uk-UA"/>
        </w:rPr>
        <w:t xml:space="preserve"> </w:t>
      </w:r>
      <w:r w:rsidR="003F22F5" w:rsidRPr="004A4A21">
        <w:rPr>
          <w:b/>
          <w:sz w:val="28"/>
          <w:lang w:val="uk-UA"/>
        </w:rPr>
        <w:tab/>
      </w:r>
      <w:r w:rsidR="005B7BA4" w:rsidRPr="004A4A21">
        <w:rPr>
          <w:b/>
          <w:sz w:val="28"/>
          <w:szCs w:val="28"/>
          <w:lang w:val="uk-UA"/>
        </w:rPr>
        <w:t>Усього:</w:t>
      </w:r>
      <w:r w:rsidR="004A4A21">
        <w:rPr>
          <w:b/>
          <w:sz w:val="28"/>
          <w:szCs w:val="28"/>
          <w:lang w:val="uk-UA"/>
        </w:rPr>
        <w:t xml:space="preserve"> 7 380</w:t>
      </w:r>
      <w:r w:rsidR="005B7BA4" w:rsidRPr="004A4A21">
        <w:rPr>
          <w:b/>
          <w:sz w:val="28"/>
          <w:szCs w:val="28"/>
          <w:lang w:val="uk-UA"/>
        </w:rPr>
        <w:t>,00 грн.</w:t>
      </w:r>
    </w:p>
    <w:p w:rsidR="005B7BA4" w:rsidRPr="004A4A21" w:rsidRDefault="003F22F5" w:rsidP="005B7BA4">
      <w:pPr>
        <w:jc w:val="both"/>
        <w:rPr>
          <w:sz w:val="28"/>
          <w:szCs w:val="28"/>
          <w:lang w:val="uk-UA"/>
        </w:rPr>
      </w:pPr>
      <w:r w:rsidRPr="004A4A21">
        <w:rPr>
          <w:b/>
          <w:sz w:val="28"/>
          <w:szCs w:val="28"/>
          <w:lang w:val="uk-UA"/>
        </w:rPr>
        <w:tab/>
      </w:r>
      <w:r w:rsidRPr="004A4A21">
        <w:rPr>
          <w:b/>
          <w:sz w:val="28"/>
          <w:szCs w:val="28"/>
          <w:lang w:val="uk-UA"/>
        </w:rPr>
        <w:tab/>
      </w:r>
      <w:r w:rsidRPr="004A4A21">
        <w:rPr>
          <w:b/>
          <w:sz w:val="28"/>
          <w:szCs w:val="28"/>
          <w:lang w:val="uk-UA"/>
        </w:rPr>
        <w:tab/>
      </w:r>
      <w:r w:rsidRPr="004A4A21">
        <w:rPr>
          <w:b/>
          <w:sz w:val="28"/>
          <w:szCs w:val="28"/>
          <w:lang w:val="uk-UA"/>
        </w:rPr>
        <w:tab/>
      </w:r>
      <w:r w:rsidR="005B7BA4" w:rsidRPr="004A4A21">
        <w:rPr>
          <w:sz w:val="28"/>
          <w:szCs w:val="28"/>
          <w:lang w:val="uk-UA"/>
        </w:rPr>
        <w:t>(</w:t>
      </w:r>
      <w:r w:rsidR="004A4A21" w:rsidRPr="004A4A21">
        <w:rPr>
          <w:sz w:val="28"/>
          <w:szCs w:val="28"/>
          <w:lang w:val="uk-UA"/>
        </w:rPr>
        <w:t>сім тисяч триста вісімдесят</w:t>
      </w:r>
      <w:r w:rsidRPr="004A4A21">
        <w:rPr>
          <w:sz w:val="28"/>
          <w:szCs w:val="28"/>
          <w:lang w:val="uk-UA"/>
        </w:rPr>
        <w:t xml:space="preserve"> </w:t>
      </w:r>
      <w:r w:rsidR="005B7BA4" w:rsidRPr="004A4A21">
        <w:rPr>
          <w:sz w:val="28"/>
          <w:szCs w:val="28"/>
          <w:lang w:val="uk-UA"/>
        </w:rPr>
        <w:t>гривень</w:t>
      </w:r>
      <w:r w:rsidR="005B7BA4" w:rsidRPr="004A4A21">
        <w:rPr>
          <w:sz w:val="28"/>
          <w:lang w:val="uk-UA"/>
        </w:rPr>
        <w:t>. 00 коп.</w:t>
      </w:r>
      <w:r w:rsidR="005B7BA4" w:rsidRPr="004A4A21">
        <w:rPr>
          <w:sz w:val="28"/>
          <w:szCs w:val="28"/>
          <w:lang w:val="uk-UA"/>
        </w:rPr>
        <w:t>)</w:t>
      </w:r>
    </w:p>
    <w:p w:rsidR="005B7BA4" w:rsidRPr="004A4A21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  <w:t xml:space="preserve">Т.В. </w:t>
      </w:r>
      <w:proofErr w:type="spellStart"/>
      <w:r w:rsidRPr="004A4A21">
        <w:rPr>
          <w:b/>
          <w:sz w:val="28"/>
          <w:lang w:val="uk-UA"/>
        </w:rPr>
        <w:t>Сахнюк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B969FA" w:rsidRDefault="00B969FA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615CE4" w:rsidRPr="00D27C8C" w:rsidRDefault="00615CE4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>Заступник міського голови з питань</w:t>
      </w: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 xml:space="preserve">діяльності виконавчих органів ради </w:t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6D59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908E8"/>
    <w:rsid w:val="000C5BD0"/>
    <w:rsid w:val="000D3F1C"/>
    <w:rsid w:val="000E3F02"/>
    <w:rsid w:val="000F322A"/>
    <w:rsid w:val="00105CBD"/>
    <w:rsid w:val="001467E5"/>
    <w:rsid w:val="0014768B"/>
    <w:rsid w:val="001540CD"/>
    <w:rsid w:val="00167265"/>
    <w:rsid w:val="00183D74"/>
    <w:rsid w:val="001A6F09"/>
    <w:rsid w:val="001C5A5C"/>
    <w:rsid w:val="001D482D"/>
    <w:rsid w:val="001E314D"/>
    <w:rsid w:val="0021289A"/>
    <w:rsid w:val="0022119E"/>
    <w:rsid w:val="00272A34"/>
    <w:rsid w:val="00275F4F"/>
    <w:rsid w:val="002A2758"/>
    <w:rsid w:val="002A6B1B"/>
    <w:rsid w:val="002B313F"/>
    <w:rsid w:val="002C2EA3"/>
    <w:rsid w:val="002D0371"/>
    <w:rsid w:val="002E483C"/>
    <w:rsid w:val="00355452"/>
    <w:rsid w:val="00363ACC"/>
    <w:rsid w:val="003C1EC5"/>
    <w:rsid w:val="003F22F5"/>
    <w:rsid w:val="00412C89"/>
    <w:rsid w:val="00421383"/>
    <w:rsid w:val="00435919"/>
    <w:rsid w:val="00456A32"/>
    <w:rsid w:val="004A4A21"/>
    <w:rsid w:val="004A7A84"/>
    <w:rsid w:val="004B1384"/>
    <w:rsid w:val="004B731D"/>
    <w:rsid w:val="00505B58"/>
    <w:rsid w:val="00506F52"/>
    <w:rsid w:val="00510535"/>
    <w:rsid w:val="0055085B"/>
    <w:rsid w:val="005B7BA4"/>
    <w:rsid w:val="005C069A"/>
    <w:rsid w:val="005D5F8E"/>
    <w:rsid w:val="00605F56"/>
    <w:rsid w:val="00615CE4"/>
    <w:rsid w:val="0066148E"/>
    <w:rsid w:val="00661F3D"/>
    <w:rsid w:val="0069173E"/>
    <w:rsid w:val="006A6049"/>
    <w:rsid w:val="006A671B"/>
    <w:rsid w:val="006D59C1"/>
    <w:rsid w:val="006D5F7D"/>
    <w:rsid w:val="007468C0"/>
    <w:rsid w:val="00771F13"/>
    <w:rsid w:val="007C6C90"/>
    <w:rsid w:val="007D1BE0"/>
    <w:rsid w:val="007E4626"/>
    <w:rsid w:val="008130CA"/>
    <w:rsid w:val="00837D8F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A03730"/>
    <w:rsid w:val="00A50068"/>
    <w:rsid w:val="00A8276F"/>
    <w:rsid w:val="00AB5536"/>
    <w:rsid w:val="00AD0C05"/>
    <w:rsid w:val="00AD5D0D"/>
    <w:rsid w:val="00AE1AF9"/>
    <w:rsid w:val="00AE7D39"/>
    <w:rsid w:val="00B24E81"/>
    <w:rsid w:val="00B32138"/>
    <w:rsid w:val="00B564D8"/>
    <w:rsid w:val="00B65D1E"/>
    <w:rsid w:val="00B9156C"/>
    <w:rsid w:val="00B969FA"/>
    <w:rsid w:val="00C07DAF"/>
    <w:rsid w:val="00C17F4F"/>
    <w:rsid w:val="00C611C2"/>
    <w:rsid w:val="00C74BBF"/>
    <w:rsid w:val="00C9361B"/>
    <w:rsid w:val="00CB1588"/>
    <w:rsid w:val="00CB77EE"/>
    <w:rsid w:val="00D10991"/>
    <w:rsid w:val="00D13179"/>
    <w:rsid w:val="00D21875"/>
    <w:rsid w:val="00D56F28"/>
    <w:rsid w:val="00D778A3"/>
    <w:rsid w:val="00DC1A91"/>
    <w:rsid w:val="00DC2647"/>
    <w:rsid w:val="00DD5159"/>
    <w:rsid w:val="00DE3650"/>
    <w:rsid w:val="00DE6B22"/>
    <w:rsid w:val="00E0070C"/>
    <w:rsid w:val="00E0305D"/>
    <w:rsid w:val="00E461B4"/>
    <w:rsid w:val="00E97DC5"/>
    <w:rsid w:val="00ED7B34"/>
    <w:rsid w:val="00F7122E"/>
    <w:rsid w:val="00F73BD9"/>
    <w:rsid w:val="00F93E71"/>
    <w:rsid w:val="00FE3DF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1D4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6B52-167F-4FDE-8145-8C386DF3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51</cp:revision>
  <cp:lastPrinted>2023-02-03T11:25:00Z</cp:lastPrinted>
  <dcterms:created xsi:type="dcterms:W3CDTF">2021-11-04T07:01:00Z</dcterms:created>
  <dcterms:modified xsi:type="dcterms:W3CDTF">2023-02-22T10:39:00Z</dcterms:modified>
</cp:coreProperties>
</file>