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</w:t>
      </w:r>
      <w:r w:rsidR="008222AC">
        <w:rPr>
          <w:rFonts w:ascii="Times New Roman" w:hAnsi="Times New Roman" w:cs="Times New Roman"/>
          <w:sz w:val="28"/>
          <w:lang w:val="uk-UA"/>
        </w:rPr>
        <w:t xml:space="preserve">13.03.2023 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 № </w:t>
      </w:r>
      <w:r w:rsidR="008222AC">
        <w:rPr>
          <w:rFonts w:ascii="Times New Roman" w:hAnsi="Times New Roman" w:cs="Times New Roman"/>
          <w:sz w:val="28"/>
          <w:lang w:val="uk-UA"/>
        </w:rPr>
        <w:t xml:space="preserve"> 73-</w:t>
      </w:r>
      <w:bookmarkStart w:id="0" w:name="_GoBack"/>
      <w:bookmarkEnd w:id="0"/>
      <w:r w:rsidR="00837560" w:rsidRPr="00953B0F">
        <w:rPr>
          <w:rFonts w:ascii="Times New Roman" w:hAnsi="Times New Roman" w:cs="Times New Roman"/>
          <w:sz w:val="28"/>
          <w:lang w:val="uk-UA"/>
        </w:rPr>
        <w:t>Р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8222AC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1C715C" w:rsidRPr="008222AC">
              <w:rPr>
                <w:b/>
                <w:sz w:val="28"/>
                <w:szCs w:val="28"/>
                <w:lang w:val="uk-UA"/>
              </w:rPr>
              <w:t>1</w:t>
            </w:r>
            <w:r w:rsidR="00A209CC">
              <w:rPr>
                <w:b/>
                <w:sz w:val="28"/>
                <w:szCs w:val="28"/>
                <w:lang w:val="uk-UA"/>
              </w:rPr>
              <w:t>5</w:t>
            </w:r>
            <w:r w:rsidR="00AA18A1" w:rsidRPr="001933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2EA1" w:rsidRPr="0019339C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 w:rsidRPr="0019339C">
              <w:rPr>
                <w:b/>
                <w:sz w:val="28"/>
                <w:szCs w:val="28"/>
                <w:lang w:val="uk-UA"/>
              </w:rPr>
              <w:t>20</w:t>
            </w:r>
            <w:r w:rsidR="00ED66CF" w:rsidRPr="0019339C">
              <w:rPr>
                <w:b/>
                <w:sz w:val="28"/>
                <w:szCs w:val="28"/>
                <w:lang w:val="uk-UA"/>
              </w:rPr>
              <w:t>2</w:t>
            </w:r>
            <w:r w:rsidR="000F2EA1" w:rsidRPr="0019339C">
              <w:rPr>
                <w:b/>
                <w:sz w:val="28"/>
                <w:szCs w:val="28"/>
                <w:lang w:val="uk-UA"/>
              </w:rPr>
              <w:t>3</w:t>
            </w:r>
            <w:r w:rsidRPr="0019339C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</w:t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Україні»:</w:t>
      </w:r>
    </w:p>
    <w:p w:rsidR="00A25B79" w:rsidRPr="00953B0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C715C" w:rsidRPr="001C715C">
        <w:rPr>
          <w:rFonts w:ascii="Times New Roman" w:hAnsi="Times New Roman" w:cs="Times New Roman"/>
          <w:sz w:val="28"/>
          <w:szCs w:val="28"/>
        </w:rPr>
        <w:t>1</w:t>
      </w:r>
      <w:r w:rsidR="00A209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2023</w:t>
      </w:r>
      <w:r w:rsidR="00ED3A07" w:rsidRPr="000F2EA1">
        <w:rPr>
          <w:rFonts w:ascii="Times New Roman" w:hAnsi="Times New Roman" w:cs="Times New Roman"/>
          <w:color w:val="FF0000"/>
          <w:sz w:val="28"/>
          <w:szCs w:val="28"/>
          <w:lang w:val="uk-UA"/>
        </w:rPr>
        <w:t> </w:t>
      </w:r>
      <w:r w:rsidRPr="0019339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A209CC">
        <w:rPr>
          <w:rFonts w:ascii="Times New Roman" w:hAnsi="Times New Roman" w:cs="Times New Roman"/>
          <w:sz w:val="28"/>
          <w:szCs w:val="28"/>
          <w:lang w:val="uk-UA"/>
        </w:rPr>
        <w:t>13. 00</w:t>
      </w:r>
      <w:r w:rsidR="000651B4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953B0F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 на розгляд Сумської міської ради питан</w:t>
      </w:r>
      <w:r w:rsidR="00110AA2" w:rsidRPr="00953B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6BFD" w:rsidRPr="00A209CC" w:rsidRDefault="00A209CC" w:rsidP="007F2532">
      <w:pPr>
        <w:pStyle w:val="a3"/>
        <w:ind w:firstLine="709"/>
        <w:rPr>
          <w:noProof/>
          <w:lang w:val="uk-UA"/>
        </w:rPr>
      </w:pPr>
      <w:r w:rsidRPr="00A209CC">
        <w:rPr>
          <w:noProof/>
          <w:lang w:val="uk-UA"/>
        </w:rPr>
        <w:t xml:space="preserve">2.1. </w:t>
      </w:r>
      <w:r w:rsidR="0019339C" w:rsidRPr="00A209CC">
        <w:rPr>
          <w:noProof/>
          <w:lang w:val="uk-UA"/>
        </w:rPr>
        <w:t>Про внесення змін до рішення Сумської міської ради від 14 грудня 2022 року № 3309–МР «Про бюджет Сумської міської територіальної громади на 2023 рік» (зі змінами).</w:t>
      </w:r>
    </w:p>
    <w:p w:rsidR="00E46BFD" w:rsidRDefault="00E46BFD" w:rsidP="00E46BFD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</w:t>
      </w:r>
      <w:r w:rsidR="0019339C">
        <w:rPr>
          <w:noProof/>
          <w:lang w:val="uk-UA"/>
        </w:rPr>
        <w:t xml:space="preserve">директор </w:t>
      </w:r>
      <w:r w:rsidR="0019339C" w:rsidRPr="0019339C">
        <w:rPr>
          <w:noProof/>
          <w:lang w:val="uk-UA"/>
        </w:rPr>
        <w:t>департамент</w:t>
      </w:r>
      <w:r w:rsidR="0019339C">
        <w:rPr>
          <w:noProof/>
          <w:lang w:val="uk-UA"/>
        </w:rPr>
        <w:t>у</w:t>
      </w:r>
      <w:r w:rsidR="0019339C" w:rsidRPr="0019339C">
        <w:rPr>
          <w:noProof/>
          <w:lang w:val="uk-UA"/>
        </w:rPr>
        <w:t xml:space="preserve"> фінансів, економіки та інвестицій Сумської міської ради</w:t>
      </w:r>
      <w:r w:rsidR="0019339C">
        <w:rPr>
          <w:noProof/>
          <w:lang w:val="uk-UA"/>
        </w:rPr>
        <w:t xml:space="preserve"> Липова С.А.</w:t>
      </w:r>
    </w:p>
    <w:p w:rsidR="00E46BFD" w:rsidRDefault="00E46BFD" w:rsidP="00E46BFD">
      <w:pPr>
        <w:pStyle w:val="a3"/>
        <w:ind w:firstLine="709"/>
        <w:rPr>
          <w:rFonts w:asciiTheme="majorBidi" w:hAnsiTheme="majorBidi" w:cstheme="majorBidi"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рішення готує </w:t>
      </w:r>
      <w:r w:rsidR="0019339C" w:rsidRPr="0019339C">
        <w:rPr>
          <w:rFonts w:asciiTheme="majorBidi" w:hAnsiTheme="majorBidi" w:cstheme="majorBidi"/>
          <w:szCs w:val="28"/>
          <w:lang w:val="uk-UA"/>
        </w:rPr>
        <w:t>департамент фінансів, економіки та інвестицій Сумської міської ради</w:t>
      </w:r>
      <w:r w:rsidRPr="00953B0F">
        <w:rPr>
          <w:rFonts w:asciiTheme="majorBidi" w:hAnsiTheme="majorBidi" w:cstheme="majorBidi"/>
          <w:szCs w:val="28"/>
          <w:lang w:val="uk-UA"/>
        </w:rPr>
        <w:t>.</w:t>
      </w:r>
    </w:p>
    <w:p w:rsidR="00A209CC" w:rsidRPr="00A209CC" w:rsidRDefault="00A209CC" w:rsidP="00A209CC">
      <w:pPr>
        <w:pStyle w:val="a3"/>
        <w:ind w:firstLine="709"/>
        <w:rPr>
          <w:rFonts w:asciiTheme="majorBidi" w:hAnsiTheme="majorBidi" w:cstheme="majorBidi"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 xml:space="preserve">2.2. </w:t>
      </w:r>
      <w:r w:rsidRPr="00A209CC">
        <w:rPr>
          <w:rFonts w:asciiTheme="majorBidi" w:hAnsiTheme="majorBidi" w:cstheme="majorBidi"/>
          <w:szCs w:val="28"/>
          <w:lang w:val="uk-UA"/>
        </w:rPr>
        <w:t>Про внесення змін до Програми економічного і соціального розвитку Сумської міської територіальної громади на 2023 рік, затвердженої рішенням Сумської міської ради від 14 грудня 2022 року № 3310–МР (зі змінами).</w:t>
      </w:r>
    </w:p>
    <w:p w:rsidR="00A209CC" w:rsidRDefault="00A209CC" w:rsidP="00A209CC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директор </w:t>
      </w:r>
      <w:r w:rsidRPr="0019339C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19339C">
        <w:rPr>
          <w:noProof/>
          <w:lang w:val="uk-UA"/>
        </w:rPr>
        <w:t xml:space="preserve"> фінансів, економіки та інвестицій Сумської міської ради</w:t>
      </w:r>
      <w:r>
        <w:rPr>
          <w:noProof/>
          <w:lang w:val="uk-UA"/>
        </w:rPr>
        <w:t xml:space="preserve"> Липова С.А.</w:t>
      </w:r>
    </w:p>
    <w:p w:rsidR="00A209CC" w:rsidRDefault="00A209CC" w:rsidP="00A209CC">
      <w:pPr>
        <w:pStyle w:val="a3"/>
        <w:ind w:firstLine="709"/>
        <w:rPr>
          <w:rFonts w:asciiTheme="majorBidi" w:hAnsiTheme="majorBidi" w:cstheme="majorBidi"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рішення готує </w:t>
      </w:r>
      <w:r w:rsidRPr="0019339C">
        <w:rPr>
          <w:rFonts w:asciiTheme="majorBidi" w:hAnsiTheme="majorBidi" w:cstheme="majorBidi"/>
          <w:szCs w:val="28"/>
          <w:lang w:val="uk-UA"/>
        </w:rPr>
        <w:t>департамент фінансів, економіки та інвестицій Сумської міської ради</w:t>
      </w:r>
      <w:r w:rsidRPr="00953B0F">
        <w:rPr>
          <w:rFonts w:asciiTheme="majorBidi" w:hAnsiTheme="majorBidi" w:cstheme="majorBidi"/>
          <w:szCs w:val="28"/>
          <w:lang w:val="uk-UA"/>
        </w:rPr>
        <w:t>.</w:t>
      </w:r>
    </w:p>
    <w:p w:rsidR="00621183" w:rsidRPr="00953B0F" w:rsidRDefault="00621183" w:rsidP="00593721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r w:rsidR="005D4D68" w:rsidRPr="00953B0F">
        <w:rPr>
          <w:rFonts w:ascii="Times New Roman" w:hAnsi="Times New Roman" w:cs="Times New Roman"/>
          <w:sz w:val="28"/>
          <w:lang w:val="uk-UA"/>
        </w:rPr>
        <w:t>Божко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39C" w:rsidRPr="00953B0F" w:rsidRDefault="0019339C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="00763FED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</w:t>
      </w:r>
      <w:r w:rsidR="0019339C">
        <w:rPr>
          <w:noProof/>
          <w:lang w:val="uk-UA"/>
        </w:rPr>
        <w:t xml:space="preserve">             </w:t>
      </w:r>
      <w:r>
        <w:rPr>
          <w:noProof/>
          <w:lang w:val="uk-UA"/>
        </w:rPr>
        <w:t xml:space="preserve">         </w:t>
      </w:r>
      <w:r w:rsidR="00CC4975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9339C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0F2EA1" w:rsidRDefault="000F2EA1" w:rsidP="000F2EA1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0F2EA1" w:rsidRDefault="000F2EA1" w:rsidP="000F2EA1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</w:t>
      </w:r>
      <w:r w:rsidR="0019339C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           Ю.А. Павлик</w:t>
      </w:r>
    </w:p>
    <w:p w:rsidR="000F2EA1" w:rsidRDefault="000F2EA1" w:rsidP="000F2EA1">
      <w:pPr>
        <w:pStyle w:val="a3"/>
        <w:rPr>
          <w:szCs w:val="28"/>
          <w:lang w:val="uk-UA"/>
        </w:rPr>
      </w:pPr>
    </w:p>
    <w:p w:rsidR="000F2EA1" w:rsidRDefault="000F2EA1" w:rsidP="000F2EA1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>
        <w:rPr>
          <w:b/>
          <w:noProof/>
          <w:szCs w:val="28"/>
          <w:lang w:val="uk-UA"/>
        </w:rPr>
        <w:lastRenderedPageBreak/>
        <w:t>С П И С О К</w:t>
      </w:r>
    </w:p>
    <w:p w:rsidR="00ED1755" w:rsidRDefault="00ED1755" w:rsidP="00ED175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розсилки розпорядження міського голови</w:t>
      </w:r>
    </w:p>
    <w:p w:rsidR="00ED1755" w:rsidRPr="0019339C" w:rsidRDefault="0019339C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позачергової сесії Сумської міської ради VІІI скликання </w:t>
      </w:r>
      <w:r w:rsidR="001C715C" w:rsidRPr="00A209CC">
        <w:rPr>
          <w:rFonts w:ascii="Times New Roman" w:hAnsi="Times New Roman" w:cs="Times New Roman"/>
          <w:b/>
          <w:sz w:val="28"/>
          <w:szCs w:val="28"/>
        </w:rPr>
        <w:t>1</w:t>
      </w:r>
      <w:r w:rsidR="00A209C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734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9339C">
        <w:rPr>
          <w:rFonts w:ascii="Times New Roman" w:hAnsi="Times New Roman" w:cs="Times New Roman"/>
          <w:b/>
          <w:sz w:val="28"/>
          <w:szCs w:val="28"/>
          <w:lang w:val="uk-UA"/>
        </w:rPr>
        <w:t>березня 2023 року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від </w:t>
      </w:r>
      <w:r w:rsidR="001663ED">
        <w:rPr>
          <w:noProof/>
          <w:szCs w:val="28"/>
          <w:lang w:val="uk-UA"/>
        </w:rPr>
        <w:t xml:space="preserve">___ </w:t>
      </w:r>
      <w:r w:rsidR="00CC4975">
        <w:rPr>
          <w:noProof/>
          <w:szCs w:val="28"/>
          <w:lang w:val="uk-UA"/>
        </w:rPr>
        <w:t xml:space="preserve">      </w:t>
      </w:r>
      <w:r>
        <w:rPr>
          <w:noProof/>
          <w:szCs w:val="28"/>
          <w:lang w:val="uk-UA"/>
        </w:rPr>
        <w:t xml:space="preserve">  № </w:t>
      </w:r>
      <w:r w:rsidR="001663ED">
        <w:rPr>
          <w:noProof/>
          <w:szCs w:val="28"/>
          <w:lang w:val="uk-UA"/>
        </w:rPr>
        <w:t>_____</w:t>
      </w:r>
      <w:r>
        <w:rPr>
          <w:noProof/>
          <w:szCs w:val="28"/>
          <w:lang w:val="uk-UA"/>
        </w:rPr>
        <w:t>-Р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5"/>
        <w:tabs>
          <w:tab w:val="num" w:pos="3905"/>
        </w:tabs>
        <w:jc w:val="both"/>
      </w:pP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E518EE">
        <w:t>Божко Н.Г.</w:t>
      </w:r>
    </w:p>
    <w:p w:rsidR="00ED1755" w:rsidRPr="00E518EE" w:rsidRDefault="008D7343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Липовій С.А.</w:t>
      </w: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E518EE">
        <w:t>Чайченку О.В.</w:t>
      </w:r>
    </w:p>
    <w:p w:rsidR="00ED1755" w:rsidRPr="00E518EE" w:rsidRDefault="00ED1755" w:rsidP="00ED1755">
      <w:pPr>
        <w:pStyle w:val="a5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</w:t>
      </w:r>
      <w:r w:rsidR="007C460E">
        <w:rPr>
          <w:noProof/>
          <w:lang w:val="uk-UA"/>
        </w:rPr>
        <w:t xml:space="preserve">                              </w:t>
      </w:r>
      <w:r w:rsidR="00CC4975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1755" w:rsidRDefault="00ED1755" w:rsidP="00ED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ED1755" w:rsidP="00ED1755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076" w:rsidRPr="00953B0F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0F2EA1"/>
    <w:rsid w:val="00110AA2"/>
    <w:rsid w:val="00120162"/>
    <w:rsid w:val="00144627"/>
    <w:rsid w:val="001663ED"/>
    <w:rsid w:val="0016722B"/>
    <w:rsid w:val="0019339C"/>
    <w:rsid w:val="00194A2C"/>
    <w:rsid w:val="001C715C"/>
    <w:rsid w:val="001F6513"/>
    <w:rsid w:val="00246B40"/>
    <w:rsid w:val="00247EF0"/>
    <w:rsid w:val="002839F7"/>
    <w:rsid w:val="002A053B"/>
    <w:rsid w:val="00364DCE"/>
    <w:rsid w:val="0037171E"/>
    <w:rsid w:val="00382332"/>
    <w:rsid w:val="003974E0"/>
    <w:rsid w:val="003C2076"/>
    <w:rsid w:val="003D7E71"/>
    <w:rsid w:val="004134A3"/>
    <w:rsid w:val="0050546C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63FED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222AC"/>
    <w:rsid w:val="00837560"/>
    <w:rsid w:val="008B5F7E"/>
    <w:rsid w:val="008B73DC"/>
    <w:rsid w:val="008C285A"/>
    <w:rsid w:val="008C5594"/>
    <w:rsid w:val="008D7343"/>
    <w:rsid w:val="0090591C"/>
    <w:rsid w:val="009426D0"/>
    <w:rsid w:val="00953B0F"/>
    <w:rsid w:val="009E4263"/>
    <w:rsid w:val="00A209CC"/>
    <w:rsid w:val="00A25B79"/>
    <w:rsid w:val="00A63757"/>
    <w:rsid w:val="00A96CC9"/>
    <w:rsid w:val="00AA18A1"/>
    <w:rsid w:val="00AA1D87"/>
    <w:rsid w:val="00AB2032"/>
    <w:rsid w:val="00AD6334"/>
    <w:rsid w:val="00AF3B7A"/>
    <w:rsid w:val="00B74BCD"/>
    <w:rsid w:val="00BE16C1"/>
    <w:rsid w:val="00BF6D79"/>
    <w:rsid w:val="00C41890"/>
    <w:rsid w:val="00C61CD7"/>
    <w:rsid w:val="00C80237"/>
    <w:rsid w:val="00C82498"/>
    <w:rsid w:val="00CC4975"/>
    <w:rsid w:val="00CC51C6"/>
    <w:rsid w:val="00CC7CAB"/>
    <w:rsid w:val="00CD327A"/>
    <w:rsid w:val="00D24C1F"/>
    <w:rsid w:val="00D4334C"/>
    <w:rsid w:val="00D44D9D"/>
    <w:rsid w:val="00D67DA5"/>
    <w:rsid w:val="00D90602"/>
    <w:rsid w:val="00DB7743"/>
    <w:rsid w:val="00DD48B0"/>
    <w:rsid w:val="00E46BFD"/>
    <w:rsid w:val="00E518EE"/>
    <w:rsid w:val="00E75C81"/>
    <w:rsid w:val="00ED1755"/>
    <w:rsid w:val="00ED3A07"/>
    <w:rsid w:val="00ED49E9"/>
    <w:rsid w:val="00ED66CF"/>
    <w:rsid w:val="00F7082A"/>
    <w:rsid w:val="00F87600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50D6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1290-6889-4869-A633-235A7E20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5</cp:revision>
  <cp:lastPrinted>2023-03-13T08:32:00Z</cp:lastPrinted>
  <dcterms:created xsi:type="dcterms:W3CDTF">2023-03-13T06:11:00Z</dcterms:created>
  <dcterms:modified xsi:type="dcterms:W3CDTF">2023-03-16T07:17:00Z</dcterms:modified>
</cp:coreProperties>
</file>