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D71EF" w:rsidRPr="00C80B7E" w:rsidTr="00D65F84">
        <w:trPr>
          <w:trHeight w:val="680"/>
          <w:jc w:val="center"/>
        </w:trPr>
        <w:tc>
          <w:tcPr>
            <w:tcW w:w="4253" w:type="dxa"/>
          </w:tcPr>
          <w:p w:rsidR="00BD71EF" w:rsidRPr="009602BF" w:rsidRDefault="00BD71EF" w:rsidP="00D65F8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D71EF" w:rsidRPr="00C80B7E" w:rsidRDefault="00BD71EF" w:rsidP="00D65F8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71EF" w:rsidRPr="00C80B7E" w:rsidRDefault="00BD71EF" w:rsidP="00D65F8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D71EF" w:rsidRPr="00FF3DDA" w:rsidRDefault="00BD71EF" w:rsidP="00BD71EF">
      <w:pPr>
        <w:pStyle w:val="a3"/>
        <w:jc w:val="center"/>
        <w:rPr>
          <w:sz w:val="28"/>
          <w:szCs w:val="28"/>
          <w:lang w:val="uk-UA"/>
        </w:rPr>
      </w:pPr>
    </w:p>
    <w:p w:rsidR="00BD71EF" w:rsidRPr="00933774" w:rsidRDefault="00BD71EF" w:rsidP="00BD71EF">
      <w:pPr>
        <w:jc w:val="center"/>
        <w:rPr>
          <w:b/>
          <w:sz w:val="32"/>
          <w:szCs w:val="32"/>
          <w:lang w:val="uk-UA"/>
        </w:rPr>
      </w:pPr>
      <w:r w:rsidRPr="00933774">
        <w:rPr>
          <w:b/>
          <w:sz w:val="32"/>
          <w:szCs w:val="32"/>
          <w:lang w:val="uk-UA"/>
        </w:rPr>
        <w:t>РОЗПОРЯДЖЕННЯ</w:t>
      </w:r>
    </w:p>
    <w:p w:rsidR="00BD71EF" w:rsidRPr="00933774" w:rsidRDefault="00BD71EF" w:rsidP="00BD71EF">
      <w:pPr>
        <w:jc w:val="center"/>
        <w:rPr>
          <w:sz w:val="28"/>
          <w:szCs w:val="28"/>
          <w:lang w:val="uk-UA"/>
        </w:rPr>
      </w:pPr>
      <w:r w:rsidRPr="00933774">
        <w:rPr>
          <w:sz w:val="28"/>
          <w:szCs w:val="28"/>
          <w:lang w:val="uk-UA"/>
        </w:rPr>
        <w:t>МІСЬКОГО ГОЛОВИ</w:t>
      </w:r>
    </w:p>
    <w:p w:rsidR="00BD71EF" w:rsidRPr="00933774" w:rsidRDefault="00BD71EF" w:rsidP="00BD71EF">
      <w:pPr>
        <w:jc w:val="center"/>
        <w:rPr>
          <w:sz w:val="28"/>
          <w:szCs w:val="28"/>
          <w:lang w:val="uk-UA"/>
        </w:rPr>
      </w:pPr>
      <w:r w:rsidRPr="00933774">
        <w:rPr>
          <w:sz w:val="28"/>
          <w:szCs w:val="28"/>
          <w:lang w:val="uk-UA"/>
        </w:rPr>
        <w:t>м. Суми</w:t>
      </w:r>
    </w:p>
    <w:p w:rsidR="00BD71EF" w:rsidRPr="00933774" w:rsidRDefault="00BD71EF" w:rsidP="00BD71EF">
      <w:pPr>
        <w:jc w:val="center"/>
        <w:rPr>
          <w:sz w:val="28"/>
          <w:szCs w:val="28"/>
          <w:lang w:val="uk-UA"/>
        </w:rPr>
      </w:pPr>
    </w:p>
    <w:p w:rsidR="00BD71EF" w:rsidRPr="00933774" w:rsidRDefault="00BD71EF" w:rsidP="00BD71E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BD71EF" w:rsidRPr="00933774" w:rsidTr="007450FC">
        <w:tc>
          <w:tcPr>
            <w:tcW w:w="4678" w:type="dxa"/>
          </w:tcPr>
          <w:p w:rsidR="00BD71EF" w:rsidRPr="00933774" w:rsidRDefault="00BD71EF" w:rsidP="001E4B6B">
            <w:pPr>
              <w:jc w:val="both"/>
              <w:rPr>
                <w:sz w:val="28"/>
                <w:lang w:val="uk-UA"/>
              </w:rPr>
            </w:pPr>
            <w:r w:rsidRPr="00933774">
              <w:rPr>
                <w:sz w:val="28"/>
                <w:lang w:val="uk-UA"/>
              </w:rPr>
              <w:t xml:space="preserve">від  </w:t>
            </w:r>
            <w:r w:rsidR="001E4B6B">
              <w:rPr>
                <w:sz w:val="28"/>
                <w:lang w:val="uk-UA"/>
              </w:rPr>
              <w:t>11.04.2023</w:t>
            </w:r>
            <w:r w:rsidRPr="00933774">
              <w:rPr>
                <w:sz w:val="28"/>
                <w:lang w:val="uk-UA"/>
              </w:rPr>
              <w:t xml:space="preserve">  №</w:t>
            </w:r>
            <w:r w:rsidR="001E4B6B">
              <w:rPr>
                <w:sz w:val="28"/>
                <w:lang w:val="uk-UA"/>
              </w:rPr>
              <w:t xml:space="preserve">  106-Р</w:t>
            </w:r>
            <w:r w:rsidRPr="00933774">
              <w:rPr>
                <w:sz w:val="28"/>
                <w:lang w:val="uk-UA"/>
              </w:rPr>
              <w:t xml:space="preserve"> </w:t>
            </w:r>
          </w:p>
        </w:tc>
      </w:tr>
      <w:tr w:rsidR="00BD71EF" w:rsidRPr="00933774" w:rsidTr="007450FC">
        <w:tc>
          <w:tcPr>
            <w:tcW w:w="4678" w:type="dxa"/>
          </w:tcPr>
          <w:p w:rsidR="00BD71EF" w:rsidRPr="00933774" w:rsidRDefault="00BD71EF" w:rsidP="00D65F84">
            <w:pPr>
              <w:jc w:val="both"/>
              <w:rPr>
                <w:sz w:val="28"/>
                <w:lang w:val="uk-UA"/>
              </w:rPr>
            </w:pPr>
          </w:p>
        </w:tc>
      </w:tr>
      <w:tr w:rsidR="00BD71EF" w:rsidRPr="00933774" w:rsidTr="007450FC">
        <w:tc>
          <w:tcPr>
            <w:tcW w:w="4678" w:type="dxa"/>
          </w:tcPr>
          <w:p w:rsidR="00BD71EF" w:rsidRPr="00933774" w:rsidRDefault="00BD71EF" w:rsidP="00933774">
            <w:pPr>
              <w:pStyle w:val="1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міського голови від 21.0</w:t>
            </w:r>
            <w:r w:rsidR="007450FC" w:rsidRPr="00933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337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 № 49-Р «Про робочу групу з розробки Плану дій сталого енергетичного розвитку та клімату Сумської міської територіальної громади»</w:t>
            </w:r>
          </w:p>
        </w:tc>
      </w:tr>
    </w:tbl>
    <w:p w:rsidR="00BD71EF" w:rsidRPr="00933774" w:rsidRDefault="00BD71EF" w:rsidP="00BD7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933774">
        <w:rPr>
          <w:sz w:val="28"/>
          <w:szCs w:val="28"/>
          <w:lang w:val="uk-UA"/>
        </w:rPr>
        <w:tab/>
      </w:r>
    </w:p>
    <w:p w:rsidR="00CA603F" w:rsidRDefault="00987D53" w:rsidP="00CA6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33774">
        <w:rPr>
          <w:sz w:val="28"/>
          <w:szCs w:val="28"/>
          <w:lang w:val="uk-UA"/>
        </w:rPr>
        <w:t xml:space="preserve"> </w:t>
      </w:r>
      <w:r w:rsidR="00C16BD5">
        <w:rPr>
          <w:sz w:val="28"/>
          <w:szCs w:val="28"/>
          <w:lang w:val="uk-UA"/>
        </w:rPr>
        <w:t xml:space="preserve">З метою забезпечення виконання зобов’язань відповідно до рішення </w:t>
      </w:r>
      <w:r w:rsidRPr="00933774">
        <w:rPr>
          <w:sz w:val="28"/>
          <w:szCs w:val="28"/>
          <w:lang w:val="uk-UA"/>
        </w:rPr>
        <w:t>Сумської міської ради від 25 січня 2023</w:t>
      </w:r>
      <w:r w:rsidR="005D75C8" w:rsidRPr="00933774">
        <w:rPr>
          <w:sz w:val="28"/>
          <w:szCs w:val="28"/>
          <w:lang w:val="uk-UA"/>
        </w:rPr>
        <w:t xml:space="preserve"> року</w:t>
      </w:r>
      <w:r w:rsidRPr="00933774">
        <w:rPr>
          <w:sz w:val="28"/>
          <w:szCs w:val="28"/>
          <w:lang w:val="uk-UA"/>
        </w:rPr>
        <w:t xml:space="preserve"> № 3409-МР «Про приєднання до Європейської ініціативи «Угода мерів щодо Клімату та Енергії»</w:t>
      </w:r>
      <w:r w:rsidR="000A47B0">
        <w:rPr>
          <w:sz w:val="28"/>
          <w:szCs w:val="28"/>
          <w:lang w:val="uk-UA"/>
        </w:rPr>
        <w:t xml:space="preserve">, </w:t>
      </w:r>
      <w:r w:rsidR="00CA603F">
        <w:rPr>
          <w:sz w:val="28"/>
          <w:szCs w:val="28"/>
          <w:lang w:val="uk-UA"/>
        </w:rPr>
        <w:t>у</w:t>
      </w:r>
      <w:r w:rsidR="00CA603F" w:rsidRPr="00933774">
        <w:rPr>
          <w:sz w:val="28"/>
          <w:szCs w:val="28"/>
          <w:lang w:val="uk-UA"/>
        </w:rPr>
        <w:t xml:space="preserve"> зв`язку з кадровими</w:t>
      </w:r>
      <w:r w:rsidR="00CA603F">
        <w:rPr>
          <w:sz w:val="28"/>
          <w:szCs w:val="28"/>
          <w:lang w:val="uk-UA"/>
        </w:rPr>
        <w:t xml:space="preserve"> змінами</w:t>
      </w:r>
      <w:r w:rsidRPr="00933774">
        <w:rPr>
          <w:sz w:val="28"/>
          <w:szCs w:val="28"/>
          <w:lang w:val="uk-UA"/>
        </w:rPr>
        <w:t xml:space="preserve">, </w:t>
      </w:r>
      <w:r w:rsidRPr="00933774">
        <w:rPr>
          <w:rFonts w:eastAsia="Times New Roman"/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CA603F" w:rsidRDefault="00CA603F" w:rsidP="00CA6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4B54AE" w:rsidRDefault="00BD71EF" w:rsidP="00113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933774">
        <w:rPr>
          <w:sz w:val="28"/>
          <w:szCs w:val="28"/>
          <w:lang w:val="uk-UA"/>
        </w:rPr>
        <w:t xml:space="preserve">Внести зміни </w:t>
      </w:r>
      <w:r w:rsidR="00987D53" w:rsidRPr="00933774">
        <w:rPr>
          <w:sz w:val="28"/>
          <w:szCs w:val="28"/>
          <w:lang w:val="uk-UA"/>
        </w:rPr>
        <w:t xml:space="preserve">до </w:t>
      </w:r>
      <w:r w:rsidR="0012240A">
        <w:rPr>
          <w:sz w:val="28"/>
          <w:szCs w:val="28"/>
          <w:lang w:val="uk-UA"/>
        </w:rPr>
        <w:t>складу робочої групи з</w:t>
      </w:r>
      <w:r w:rsidR="00C16BD5">
        <w:rPr>
          <w:sz w:val="28"/>
          <w:szCs w:val="28"/>
          <w:lang w:val="uk-UA"/>
        </w:rPr>
        <w:t xml:space="preserve"> </w:t>
      </w:r>
      <w:r w:rsidR="00CA603F" w:rsidRPr="00CA603F">
        <w:rPr>
          <w:sz w:val="28"/>
          <w:szCs w:val="28"/>
          <w:lang w:val="uk-UA"/>
        </w:rPr>
        <w:t>розробки Плану дій сталого енергетичного розвитку та клімату Сумської міської територіальної громади</w:t>
      </w:r>
      <w:r w:rsidR="00C16BD5">
        <w:rPr>
          <w:sz w:val="28"/>
          <w:szCs w:val="28"/>
          <w:lang w:val="uk-UA"/>
        </w:rPr>
        <w:t>, виклавши додаток</w:t>
      </w:r>
      <w:r w:rsidR="00113DE8">
        <w:rPr>
          <w:sz w:val="28"/>
          <w:szCs w:val="28"/>
          <w:lang w:val="uk-UA"/>
        </w:rPr>
        <w:t xml:space="preserve"> 1</w:t>
      </w:r>
      <w:r w:rsidR="00C16BD5">
        <w:rPr>
          <w:sz w:val="28"/>
          <w:szCs w:val="28"/>
          <w:lang w:val="uk-UA"/>
        </w:rPr>
        <w:t xml:space="preserve"> до розпорядження міського голови від 21.02.2023 № 49-Р «Про робочу </w:t>
      </w:r>
      <w:r w:rsidR="00C16BD5" w:rsidRPr="00933774">
        <w:rPr>
          <w:sz w:val="28"/>
          <w:szCs w:val="28"/>
          <w:lang w:val="uk-UA"/>
        </w:rPr>
        <w:t>групу з розробки Плану дій сталого енергетичного розвитку та клімату Сумської міської територіальної громади</w:t>
      </w:r>
      <w:r w:rsidR="00B563A8">
        <w:rPr>
          <w:sz w:val="28"/>
          <w:szCs w:val="28"/>
          <w:lang w:val="uk-UA"/>
        </w:rPr>
        <w:t>» у новій редакції</w:t>
      </w:r>
      <w:r w:rsidR="00C16BD5">
        <w:rPr>
          <w:sz w:val="28"/>
          <w:szCs w:val="28"/>
          <w:lang w:val="uk-UA"/>
        </w:rPr>
        <w:t xml:space="preserve"> (додається).</w:t>
      </w:r>
    </w:p>
    <w:p w:rsidR="001E187D" w:rsidRPr="00933774" w:rsidRDefault="001E187D" w:rsidP="007450FC">
      <w:pPr>
        <w:ind w:firstLine="709"/>
        <w:contextualSpacing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933774" w:rsidRDefault="00BD71EF" w:rsidP="001E187D">
      <w:pPr>
        <w:ind w:firstLine="709"/>
        <w:contextualSpacing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933774" w:rsidRDefault="00BD71EF" w:rsidP="001E187D">
      <w:pPr>
        <w:ind w:firstLine="709"/>
        <w:contextualSpacing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933774" w:rsidRDefault="00BD71EF" w:rsidP="00BD71EF">
      <w:pPr>
        <w:ind w:firstLine="708"/>
        <w:jc w:val="both"/>
        <w:textAlignment w:val="baseline"/>
        <w:rPr>
          <w:rFonts w:eastAsia="Times New Roman"/>
          <w:sz w:val="28"/>
          <w:lang w:val="uk-UA"/>
        </w:rPr>
      </w:pPr>
    </w:p>
    <w:p w:rsidR="00BD71EF" w:rsidRPr="00933774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b/>
          <w:sz w:val="28"/>
          <w:szCs w:val="28"/>
        </w:rPr>
      </w:pPr>
      <w:proofErr w:type="spellStart"/>
      <w:r w:rsidRPr="00933774">
        <w:rPr>
          <w:rFonts w:eastAsia="Times New Roman"/>
          <w:b/>
          <w:sz w:val="28"/>
          <w:szCs w:val="28"/>
        </w:rPr>
        <w:t>Міський</w:t>
      </w:r>
      <w:proofErr w:type="spellEnd"/>
      <w:r w:rsidRPr="00933774">
        <w:rPr>
          <w:rFonts w:eastAsia="Times New Roman"/>
          <w:b/>
          <w:sz w:val="28"/>
          <w:szCs w:val="28"/>
        </w:rPr>
        <w:t xml:space="preserve"> голова                                                                     </w:t>
      </w:r>
      <w:r w:rsidRPr="00933774">
        <w:rPr>
          <w:rFonts w:eastAsia="Times New Roman"/>
          <w:b/>
          <w:sz w:val="28"/>
          <w:szCs w:val="28"/>
          <w:lang w:val="uk-UA"/>
        </w:rPr>
        <w:t xml:space="preserve">    </w:t>
      </w:r>
      <w:r w:rsidRPr="00933774">
        <w:rPr>
          <w:rFonts w:eastAsia="Times New Roman"/>
          <w:b/>
          <w:sz w:val="28"/>
          <w:szCs w:val="28"/>
        </w:rPr>
        <w:t xml:space="preserve">      О.М. Лисенко</w:t>
      </w:r>
    </w:p>
    <w:p w:rsidR="00BD71EF" w:rsidRPr="00933774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</w:p>
    <w:p w:rsidR="00BD71EF" w:rsidRPr="00933774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</w:p>
    <w:p w:rsidR="00BD71EF" w:rsidRPr="00933774" w:rsidRDefault="00BD71EF" w:rsidP="00BD71EF">
      <w:pPr>
        <w:pBdr>
          <w:bottom w:val="single" w:sz="12" w:space="1" w:color="auto"/>
        </w:pBd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</w:rPr>
      </w:pPr>
      <w:r w:rsidRPr="00933774">
        <w:rPr>
          <w:rFonts w:eastAsia="Times New Roman"/>
          <w:sz w:val="28"/>
          <w:szCs w:val="28"/>
          <w:lang w:val="uk-UA"/>
        </w:rPr>
        <w:t>Липова С.А. 700399</w:t>
      </w:r>
    </w:p>
    <w:p w:rsidR="00BD71EF" w:rsidRPr="00933774" w:rsidRDefault="00BD71EF" w:rsidP="00BD71EF">
      <w:pPr>
        <w:tabs>
          <w:tab w:val="left" w:pos="720"/>
          <w:tab w:val="left" w:pos="5220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933774">
        <w:rPr>
          <w:rFonts w:eastAsia="Times New Roman"/>
          <w:sz w:val="28"/>
          <w:szCs w:val="28"/>
        </w:rPr>
        <w:t>Розіслати</w:t>
      </w:r>
      <w:proofErr w:type="spellEnd"/>
      <w:r w:rsidRPr="00933774">
        <w:rPr>
          <w:rFonts w:eastAsia="Times New Roman"/>
          <w:sz w:val="28"/>
          <w:szCs w:val="28"/>
        </w:rPr>
        <w:t xml:space="preserve">: </w:t>
      </w:r>
      <w:proofErr w:type="spellStart"/>
      <w:r w:rsidRPr="00933774">
        <w:rPr>
          <w:rFonts w:eastAsia="Times New Roman"/>
          <w:sz w:val="28"/>
          <w:szCs w:val="28"/>
        </w:rPr>
        <w:t>згідно</w:t>
      </w:r>
      <w:proofErr w:type="spellEnd"/>
      <w:r w:rsidRPr="00933774">
        <w:rPr>
          <w:rFonts w:eastAsia="Times New Roman"/>
          <w:sz w:val="28"/>
          <w:szCs w:val="28"/>
        </w:rPr>
        <w:t xml:space="preserve"> </w:t>
      </w:r>
      <w:proofErr w:type="spellStart"/>
      <w:r w:rsidRPr="00933774">
        <w:rPr>
          <w:rFonts w:eastAsia="Times New Roman"/>
          <w:sz w:val="28"/>
          <w:szCs w:val="28"/>
        </w:rPr>
        <w:t>зі</w:t>
      </w:r>
      <w:proofErr w:type="spellEnd"/>
      <w:r w:rsidRPr="00933774">
        <w:rPr>
          <w:rFonts w:eastAsia="Times New Roman"/>
          <w:sz w:val="28"/>
          <w:szCs w:val="28"/>
        </w:rPr>
        <w:t xml:space="preserve"> списком </w:t>
      </w:r>
      <w:proofErr w:type="spellStart"/>
      <w:r w:rsidRPr="00933774">
        <w:rPr>
          <w:rFonts w:eastAsia="Times New Roman"/>
          <w:sz w:val="28"/>
          <w:szCs w:val="28"/>
        </w:rPr>
        <w:t>розсилки</w:t>
      </w:r>
      <w:proofErr w:type="spellEnd"/>
    </w:p>
    <w:p w:rsidR="00BD71EF" w:rsidRPr="00933774" w:rsidRDefault="00BD71EF" w:rsidP="00BD71EF"/>
    <w:tbl>
      <w:tblPr>
        <w:tblW w:w="9392" w:type="dxa"/>
        <w:tblInd w:w="108" w:type="dxa"/>
        <w:tblLook w:val="01E0" w:firstRow="1" w:lastRow="1" w:firstColumn="1" w:lastColumn="1" w:noHBand="0" w:noVBand="0"/>
      </w:tblPr>
      <w:tblGrid>
        <w:gridCol w:w="4860"/>
        <w:gridCol w:w="2012"/>
        <w:gridCol w:w="2520"/>
      </w:tblGrid>
      <w:tr w:rsidR="00BD71EF" w:rsidRPr="00933774" w:rsidTr="00D65F84">
        <w:trPr>
          <w:trHeight w:val="642"/>
        </w:trPr>
        <w:tc>
          <w:tcPr>
            <w:tcW w:w="4860" w:type="dxa"/>
          </w:tcPr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33774" w:rsidRDefault="00933774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33774" w:rsidRPr="00933774" w:rsidRDefault="00933774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Головний спеціаліст-юрисконсульт Департаменту фінансів, економіки та інвестицій Сумської міської ради</w:t>
            </w:r>
          </w:p>
        </w:tc>
        <w:tc>
          <w:tcPr>
            <w:tcW w:w="2012" w:type="dxa"/>
          </w:tcPr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С.А. Липова</w:t>
            </w: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А.А. Муравська</w:t>
            </w:r>
          </w:p>
        </w:tc>
      </w:tr>
      <w:tr w:rsidR="00BD71EF" w:rsidRPr="00933774" w:rsidTr="00D65F84">
        <w:trPr>
          <w:trHeight w:val="291"/>
        </w:trPr>
        <w:tc>
          <w:tcPr>
            <w:tcW w:w="4860" w:type="dxa"/>
          </w:tcPr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D71EF" w:rsidRPr="00933774" w:rsidRDefault="00BD71EF" w:rsidP="00D65F84">
            <w:pPr>
              <w:widowControl w:val="0"/>
              <w:autoSpaceDE w:val="0"/>
              <w:autoSpaceDN w:val="0"/>
              <w:adjustRightInd w:val="0"/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BD71EF" w:rsidRPr="00933774" w:rsidTr="00D65F84">
        <w:trPr>
          <w:trHeight w:val="80"/>
        </w:trPr>
        <w:tc>
          <w:tcPr>
            <w:tcW w:w="4860" w:type="dxa"/>
          </w:tcPr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933774">
              <w:rPr>
                <w:rFonts w:eastAsia="Times New Roman"/>
                <w:sz w:val="28"/>
                <w:szCs w:val="28"/>
                <w:lang w:val="uk-UA"/>
              </w:rPr>
              <w:t>Моша</w:t>
            </w:r>
            <w:proofErr w:type="spellEnd"/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33774">
              <w:rPr>
                <w:rFonts w:eastAsia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19CF" w:rsidRDefault="004E19C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rPr>
                <w:rFonts w:eastAsia="Times New Roman"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/>
              </w:rPr>
              <w:t xml:space="preserve">Ю.А. Павлик </w:t>
            </w:r>
          </w:p>
        </w:tc>
      </w:tr>
      <w:tr w:rsidR="00BD71EF" w:rsidRPr="00933774" w:rsidTr="00D65F84">
        <w:trPr>
          <w:trHeight w:val="376"/>
        </w:trPr>
        <w:tc>
          <w:tcPr>
            <w:tcW w:w="4860" w:type="dxa"/>
          </w:tcPr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left="-10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ind w:firstLine="17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BD71EF" w:rsidRPr="00933774" w:rsidRDefault="00BD71EF" w:rsidP="00BD71EF">
      <w:pPr>
        <w:ind w:left="5387"/>
        <w:jc w:val="center"/>
        <w:rPr>
          <w:rFonts w:eastAsia="Times New Roman"/>
          <w:sz w:val="26"/>
          <w:szCs w:val="26"/>
          <w:lang w:val="uk-UA"/>
        </w:rPr>
      </w:pPr>
      <w:r w:rsidRPr="00933774">
        <w:rPr>
          <w:lang w:val="uk-UA"/>
        </w:rPr>
        <w:br w:type="page"/>
      </w:r>
      <w:proofErr w:type="spellStart"/>
      <w:r w:rsidRPr="00933774">
        <w:rPr>
          <w:rFonts w:eastAsia="Times New Roman"/>
          <w:sz w:val="26"/>
          <w:szCs w:val="26"/>
        </w:rPr>
        <w:lastRenderedPageBreak/>
        <w:t>Додаток</w:t>
      </w:r>
      <w:proofErr w:type="spellEnd"/>
      <w:r w:rsidRPr="00933774">
        <w:rPr>
          <w:rFonts w:eastAsia="Times New Roman"/>
          <w:sz w:val="26"/>
          <w:szCs w:val="26"/>
        </w:rPr>
        <w:t xml:space="preserve"> </w:t>
      </w:r>
    </w:p>
    <w:p w:rsidR="00BD71EF" w:rsidRPr="00933774" w:rsidRDefault="00BD71EF" w:rsidP="00BD71EF">
      <w:pPr>
        <w:ind w:left="5387"/>
        <w:jc w:val="both"/>
        <w:rPr>
          <w:rFonts w:eastAsia="Times New Roman"/>
          <w:sz w:val="26"/>
          <w:szCs w:val="26"/>
        </w:rPr>
      </w:pPr>
      <w:r w:rsidRPr="00933774">
        <w:rPr>
          <w:rFonts w:eastAsia="Times New Roman"/>
          <w:sz w:val="26"/>
          <w:szCs w:val="26"/>
        </w:rPr>
        <w:t xml:space="preserve">до </w:t>
      </w:r>
      <w:proofErr w:type="spellStart"/>
      <w:r w:rsidRPr="00933774">
        <w:rPr>
          <w:rFonts w:eastAsia="Times New Roman"/>
          <w:sz w:val="26"/>
          <w:szCs w:val="26"/>
        </w:rPr>
        <w:t>розпорядження</w:t>
      </w:r>
      <w:proofErr w:type="spellEnd"/>
      <w:r w:rsidRPr="00933774">
        <w:rPr>
          <w:rFonts w:eastAsia="Times New Roman"/>
          <w:sz w:val="26"/>
          <w:szCs w:val="26"/>
        </w:rPr>
        <w:t xml:space="preserve"> </w:t>
      </w:r>
      <w:proofErr w:type="spellStart"/>
      <w:r w:rsidRPr="00933774">
        <w:rPr>
          <w:rFonts w:eastAsia="Times New Roman"/>
          <w:sz w:val="26"/>
          <w:szCs w:val="26"/>
        </w:rPr>
        <w:t>міського</w:t>
      </w:r>
      <w:proofErr w:type="spellEnd"/>
      <w:r w:rsidRPr="00933774">
        <w:rPr>
          <w:rFonts w:eastAsia="Times New Roman"/>
          <w:sz w:val="26"/>
          <w:szCs w:val="26"/>
        </w:rPr>
        <w:t xml:space="preserve"> </w:t>
      </w:r>
      <w:proofErr w:type="spellStart"/>
      <w:r w:rsidRPr="00933774">
        <w:rPr>
          <w:rFonts w:eastAsia="Times New Roman"/>
          <w:sz w:val="26"/>
          <w:szCs w:val="26"/>
        </w:rPr>
        <w:t>голови</w:t>
      </w:r>
      <w:proofErr w:type="spellEnd"/>
    </w:p>
    <w:p w:rsidR="00BD71EF" w:rsidRPr="00933774" w:rsidRDefault="00BD71EF" w:rsidP="00BD71EF">
      <w:pPr>
        <w:ind w:left="5387"/>
        <w:jc w:val="both"/>
        <w:rPr>
          <w:rFonts w:eastAsia="Times New Roman"/>
          <w:sz w:val="28"/>
          <w:szCs w:val="28"/>
        </w:rPr>
      </w:pPr>
      <w:proofErr w:type="spellStart"/>
      <w:r w:rsidRPr="00933774">
        <w:rPr>
          <w:rFonts w:eastAsia="Times New Roman"/>
          <w:sz w:val="26"/>
          <w:szCs w:val="26"/>
        </w:rPr>
        <w:t>від</w:t>
      </w:r>
      <w:proofErr w:type="spellEnd"/>
      <w:r w:rsidRPr="00933774">
        <w:rPr>
          <w:rFonts w:eastAsia="Times New Roman"/>
          <w:sz w:val="26"/>
          <w:szCs w:val="26"/>
          <w:lang w:val="uk-UA"/>
        </w:rPr>
        <w:t xml:space="preserve"> </w:t>
      </w:r>
      <w:r w:rsidR="001E4B6B">
        <w:rPr>
          <w:rFonts w:eastAsia="Times New Roman"/>
          <w:sz w:val="26"/>
          <w:szCs w:val="26"/>
          <w:lang w:val="uk-UA"/>
        </w:rPr>
        <w:t>11.04.2023</w:t>
      </w:r>
      <w:r w:rsidRPr="00933774">
        <w:rPr>
          <w:rFonts w:eastAsia="Times New Roman"/>
          <w:sz w:val="26"/>
          <w:szCs w:val="26"/>
        </w:rPr>
        <w:t xml:space="preserve">  №</w:t>
      </w:r>
      <w:r w:rsidRPr="00933774">
        <w:rPr>
          <w:rFonts w:eastAsia="Times New Roman"/>
          <w:sz w:val="26"/>
          <w:szCs w:val="26"/>
          <w:lang w:val="uk-UA"/>
        </w:rPr>
        <w:t xml:space="preserve"> </w:t>
      </w:r>
      <w:r w:rsidR="001E4B6B">
        <w:rPr>
          <w:rFonts w:eastAsia="Times New Roman"/>
          <w:sz w:val="26"/>
          <w:szCs w:val="26"/>
          <w:lang w:val="uk-UA"/>
        </w:rPr>
        <w:t xml:space="preserve"> 106</w:t>
      </w:r>
      <w:bookmarkStart w:id="0" w:name="_GoBack"/>
      <w:bookmarkEnd w:id="0"/>
      <w:r w:rsidRPr="00933774">
        <w:rPr>
          <w:rFonts w:eastAsia="Times New Roman"/>
          <w:sz w:val="26"/>
          <w:szCs w:val="26"/>
          <w:lang w:val="uk-UA"/>
        </w:rPr>
        <w:t xml:space="preserve">  -Р</w:t>
      </w:r>
    </w:p>
    <w:p w:rsidR="00BD71EF" w:rsidRPr="00933774" w:rsidRDefault="00BD71EF" w:rsidP="00BD71EF">
      <w:pPr>
        <w:jc w:val="both"/>
        <w:rPr>
          <w:lang w:val="uk-UA"/>
        </w:rPr>
      </w:pPr>
    </w:p>
    <w:p w:rsidR="00BD71EF" w:rsidRPr="00933774" w:rsidRDefault="00BD71EF" w:rsidP="00BD71EF">
      <w:pPr>
        <w:jc w:val="both"/>
        <w:rPr>
          <w:lang w:val="uk-UA"/>
        </w:rPr>
      </w:pPr>
    </w:p>
    <w:p w:rsidR="00BD71EF" w:rsidRPr="00933774" w:rsidRDefault="00BD71EF" w:rsidP="00BD71EF">
      <w:pPr>
        <w:jc w:val="both"/>
        <w:rPr>
          <w:lang w:val="uk-UA"/>
        </w:rPr>
      </w:pPr>
    </w:p>
    <w:p w:rsidR="00BD71EF" w:rsidRPr="00933774" w:rsidRDefault="00BD71EF" w:rsidP="00BD71EF">
      <w:pPr>
        <w:jc w:val="center"/>
        <w:rPr>
          <w:b/>
          <w:sz w:val="28"/>
          <w:szCs w:val="28"/>
          <w:lang w:val="uk-UA"/>
        </w:rPr>
      </w:pPr>
      <w:r w:rsidRPr="00933774">
        <w:rPr>
          <w:b/>
          <w:sz w:val="28"/>
          <w:szCs w:val="28"/>
          <w:lang w:val="uk-UA"/>
        </w:rPr>
        <w:t>Склад</w:t>
      </w:r>
    </w:p>
    <w:p w:rsidR="00BD71EF" w:rsidRPr="00933774" w:rsidRDefault="00BD71EF" w:rsidP="00BD71E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33774">
        <w:rPr>
          <w:b/>
          <w:sz w:val="28"/>
          <w:szCs w:val="28"/>
          <w:lang w:val="uk-UA"/>
        </w:rPr>
        <w:t xml:space="preserve">робочої групи </w:t>
      </w:r>
      <w:r w:rsidRPr="00933774">
        <w:rPr>
          <w:rFonts w:eastAsia="Times New Roman"/>
          <w:b/>
          <w:sz w:val="28"/>
          <w:szCs w:val="28"/>
          <w:lang w:val="uk-UA"/>
        </w:rPr>
        <w:t>з розробки Плану дій сталого енергетичного розвитку та клімату Сумської міської територіальної громади</w:t>
      </w:r>
    </w:p>
    <w:p w:rsidR="00BD71EF" w:rsidRPr="00933774" w:rsidRDefault="00BD71EF" w:rsidP="00BD71EF">
      <w:pPr>
        <w:jc w:val="center"/>
        <w:rPr>
          <w:rFonts w:eastAsia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Лисенко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933774">
              <w:rPr>
                <w:sz w:val="28"/>
                <w:szCs w:val="28"/>
                <w:lang w:val="uk-UA"/>
              </w:rPr>
              <w:t>Сумський міський голова</w:t>
            </w:r>
            <w:r w:rsidRPr="00933774">
              <w:rPr>
                <w:b/>
                <w:sz w:val="28"/>
                <w:szCs w:val="28"/>
                <w:lang w:val="uk-UA"/>
              </w:rPr>
              <w:t>, голова робочої групи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Липова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Світлана Андріївна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ind w:left="43"/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- директор Департаменту фінансів, економіки та інвестицій Сумської міської ради, </w:t>
            </w:r>
            <w:r w:rsidRPr="00933774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заступник голови робочої групи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ind w:left="43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Лук’янен</w:t>
            </w:r>
            <w:r w:rsidR="00987D53" w:rsidRPr="00933774">
              <w:rPr>
                <w:b/>
                <w:sz w:val="28"/>
                <w:szCs w:val="28"/>
                <w:lang w:val="uk-UA"/>
              </w:rPr>
              <w:t>к</w:t>
            </w:r>
            <w:r w:rsidRPr="00933774">
              <w:rPr>
                <w:b/>
                <w:sz w:val="28"/>
                <w:szCs w:val="28"/>
                <w:lang w:val="uk-UA"/>
              </w:rPr>
              <w:t xml:space="preserve">о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Єлізавета Віталіївна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rFonts w:eastAsia="Times New Roman"/>
                <w:sz w:val="28"/>
                <w:szCs w:val="28"/>
                <w:lang w:val="uk-UA" w:eastAsia="uk-UA"/>
              </w:rPr>
              <w:t xml:space="preserve">- головний спеціаліст </w:t>
            </w:r>
            <w:r w:rsidRPr="0093377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933774">
              <w:rPr>
                <w:rFonts w:eastAsia="Times New Roman"/>
                <w:sz w:val="28"/>
                <w:szCs w:val="28"/>
                <w:lang w:val="uk-UA" w:eastAsia="uk-UA"/>
              </w:rPr>
              <w:t xml:space="preserve">, </w:t>
            </w:r>
            <w:r w:rsidRPr="00933774">
              <w:rPr>
                <w:rFonts w:eastAsia="Times New Roman"/>
                <w:b/>
                <w:sz w:val="28"/>
                <w:szCs w:val="28"/>
                <w:lang w:val="uk-UA" w:eastAsia="uk-UA"/>
              </w:rPr>
              <w:t>секретар робочої групи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15659A">
        <w:tc>
          <w:tcPr>
            <w:tcW w:w="9638" w:type="dxa"/>
            <w:gridSpan w:val="2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Беспала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Богдана Володимирівна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спеціаліст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Бова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інженер Сумського національного університету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Васюнін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Дмитро Геннадійович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директор ТОВ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 xml:space="preserve">» </w:t>
            </w:r>
            <w:r w:rsidR="00F47A92">
              <w:rPr>
                <w:sz w:val="28"/>
                <w:szCs w:val="28"/>
                <w:lang w:val="uk-UA"/>
              </w:rPr>
              <w:t xml:space="preserve">           </w:t>
            </w:r>
            <w:r w:rsidRPr="0093377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Васькіна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933774">
              <w:rPr>
                <w:sz w:val="28"/>
                <w:szCs w:val="28"/>
                <w:lang w:val="uk-UA"/>
              </w:rPr>
              <w:t xml:space="preserve">старший викладач кафедри екології та природозахисних технологій Сумського державного університету, кандидат технічних наук, доцент, голова </w:t>
            </w:r>
            <w:r w:rsidR="00F47A92">
              <w:rPr>
                <w:sz w:val="28"/>
                <w:szCs w:val="28"/>
                <w:lang w:val="uk-UA"/>
              </w:rPr>
              <w:t xml:space="preserve">                      </w:t>
            </w:r>
            <w:r w:rsidRPr="00933774">
              <w:rPr>
                <w:sz w:val="28"/>
                <w:szCs w:val="28"/>
                <w:lang w:val="uk-UA"/>
              </w:rPr>
              <w:t>ГО «Екотоп» (за згодою)</w:t>
            </w:r>
          </w:p>
        </w:tc>
      </w:tr>
      <w:tr w:rsidR="00BD71EF" w:rsidRPr="00933774" w:rsidTr="00EA4502">
        <w:trPr>
          <w:trHeight w:val="386"/>
        </w:trPr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EA4502" w:rsidRPr="00933774" w:rsidRDefault="00EA4502" w:rsidP="00670EB3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BD71EF" w:rsidRPr="00933774" w:rsidRDefault="00670EB3" w:rsidP="00670EB3">
            <w:pPr>
              <w:jc w:val="right"/>
              <w:rPr>
                <w:sz w:val="26"/>
                <w:szCs w:val="26"/>
                <w:lang w:val="uk-UA"/>
              </w:rPr>
            </w:pPr>
            <w:r w:rsidRPr="00933774">
              <w:rPr>
                <w:sz w:val="26"/>
                <w:szCs w:val="26"/>
                <w:lang w:val="uk-UA"/>
              </w:rPr>
              <w:lastRenderedPageBreak/>
              <w:t>Продовження додатку</w:t>
            </w:r>
            <w:r w:rsidR="00CF7C29">
              <w:rPr>
                <w:sz w:val="26"/>
                <w:szCs w:val="26"/>
                <w:lang w:val="uk-UA"/>
              </w:rPr>
              <w:t xml:space="preserve"> </w:t>
            </w:r>
          </w:p>
          <w:p w:rsidR="00670EB3" w:rsidRPr="00933774" w:rsidRDefault="00670EB3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lastRenderedPageBreak/>
              <w:t>Велитченко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Едуард Вікторович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numPr>
                <w:ilvl w:val="0"/>
                <w:numId w:val="1"/>
              </w:numPr>
              <w:ind w:left="43" w:firstLine="0"/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директор КП ЕЗО «Міськсвітло»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Вербицька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Неля Вікторівна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933774"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Волков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Віталій Федорович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- </w:t>
            </w:r>
            <w:r w:rsidR="00616F68">
              <w:rPr>
                <w:sz w:val="28"/>
                <w:szCs w:val="28"/>
                <w:lang w:val="uk-UA"/>
              </w:rPr>
              <w:t>н</w:t>
            </w:r>
            <w:r w:rsidRPr="00933774">
              <w:rPr>
                <w:sz w:val="28"/>
                <w:szCs w:val="28"/>
                <w:lang w:val="uk-UA"/>
              </w:rPr>
              <w:t xml:space="preserve">аціональний експерт проєкту </w:t>
            </w:r>
            <w:r w:rsidR="007A3AD9">
              <w:rPr>
                <w:sz w:val="28"/>
                <w:szCs w:val="28"/>
                <w:lang w:val="uk-UA"/>
              </w:rPr>
              <w:t xml:space="preserve">           </w:t>
            </w:r>
            <w:r w:rsidRPr="00933774">
              <w:rPr>
                <w:sz w:val="28"/>
                <w:szCs w:val="28"/>
                <w:lang w:val="uk-UA"/>
              </w:rPr>
              <w:t>«Угода мерів - Схід», заступник керівника проєкту «Європейська енергетична відзнака в Україні»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Гладка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економіст І категорії Відділу культури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Дворянинова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Аліна Володимирівна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завідувач сектору екології відділу </w:t>
            </w:r>
            <w:r w:rsidRPr="00933774">
              <w:rPr>
                <w:rFonts w:eastAsia="Times New Roman"/>
                <w:sz w:val="28"/>
                <w:szCs w:val="28"/>
                <w:lang w:val="uk-UA" w:eastAsia="uk-UA"/>
              </w:rPr>
              <w:t>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Денисенко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Тарас Михайлович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провідний фахівець з енергетичного менеджменту централізованої бухгалтерії  Управління охорони здоров’я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Дмитренко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F47A92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голова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Драніченко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Марина Олександрівна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заступник начальника управління − 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</w:tbl>
    <w:p w:rsidR="00EA4502" w:rsidRPr="00933774" w:rsidRDefault="00EA4502">
      <w:pPr>
        <w:rPr>
          <w:lang w:val="uk-UA"/>
        </w:rPr>
      </w:pPr>
      <w:r w:rsidRPr="00933774">
        <w:rPr>
          <w:lang w:val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BD71EF" w:rsidRPr="00933774" w:rsidTr="00EA4502">
        <w:tc>
          <w:tcPr>
            <w:tcW w:w="4253" w:type="dxa"/>
            <w:shd w:val="clear" w:color="auto" w:fill="auto"/>
          </w:tcPr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EA4502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Дяденко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385" w:type="dxa"/>
            <w:shd w:val="clear" w:color="auto" w:fill="auto"/>
          </w:tcPr>
          <w:p w:rsidR="00670EB3" w:rsidRPr="00933774" w:rsidRDefault="00670EB3" w:rsidP="00670EB3">
            <w:pPr>
              <w:jc w:val="right"/>
              <w:rPr>
                <w:sz w:val="26"/>
                <w:szCs w:val="26"/>
                <w:lang w:val="uk-UA"/>
              </w:rPr>
            </w:pPr>
            <w:r w:rsidRPr="00933774">
              <w:rPr>
                <w:sz w:val="26"/>
                <w:szCs w:val="26"/>
                <w:lang w:val="uk-UA"/>
              </w:rPr>
              <w:t>Продовження додатку</w:t>
            </w:r>
            <w:r w:rsidR="00CF7C29">
              <w:rPr>
                <w:sz w:val="26"/>
                <w:szCs w:val="26"/>
                <w:lang w:val="uk-UA"/>
              </w:rPr>
              <w:t xml:space="preserve"> </w:t>
            </w:r>
          </w:p>
          <w:p w:rsidR="00670EB3" w:rsidRPr="00933774" w:rsidRDefault="00670EB3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начальник відділу енергетики та 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надрокористування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 xml:space="preserve"> Департаменту захисту довкілля та енергетики Сумської обласної державної адміністрації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Єгорова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F47A92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спе</w:t>
            </w:r>
            <w:r w:rsidR="00F47A92">
              <w:rPr>
                <w:sz w:val="28"/>
                <w:szCs w:val="28"/>
                <w:lang w:val="uk-UA"/>
              </w:rPr>
              <w:t xml:space="preserve">ціаліст сектору організаційного </w:t>
            </w:r>
            <w:r w:rsidRPr="00933774">
              <w:rPr>
                <w:sz w:val="28"/>
                <w:szCs w:val="28"/>
                <w:lang w:val="uk-UA"/>
              </w:rPr>
              <w:t>забезпечення</w:t>
            </w:r>
            <w:r w:rsidR="00F47A92">
              <w:rPr>
                <w:sz w:val="28"/>
                <w:szCs w:val="28"/>
                <w:lang w:val="uk-UA"/>
              </w:rPr>
              <w:t xml:space="preserve"> </w:t>
            </w:r>
            <w:r w:rsidRPr="00933774">
              <w:rPr>
                <w:sz w:val="28"/>
                <w:szCs w:val="28"/>
                <w:lang w:val="uk-UA"/>
              </w:rPr>
              <w:t>Департаменту ресурсних платежів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Іваненко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начальник відділу санітарного очищення міста та поводжен</w:t>
            </w:r>
            <w:r w:rsidR="00F47A92">
              <w:rPr>
                <w:sz w:val="28"/>
                <w:szCs w:val="28"/>
                <w:lang w:val="uk-UA"/>
              </w:rPr>
              <w:t xml:space="preserve">ня з ТПВ управління благоустрою </w:t>
            </w:r>
            <w:r w:rsidRPr="00933774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Кайда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спеціаліст сектору екології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Кацов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заступник директора з інноваційної роботи та економіки </w:t>
            </w:r>
            <w:r w:rsidR="00F47A92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Pr="00933774">
              <w:rPr>
                <w:sz w:val="28"/>
                <w:szCs w:val="28"/>
                <w:lang w:val="uk-UA"/>
              </w:rPr>
              <w:t>КП СМР «Електроавтотранс»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Кисіль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Оксана Дмитрівна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616F68" w:rsidP="00D65F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="00BD71EF" w:rsidRPr="00933774">
              <w:rPr>
                <w:sz w:val="28"/>
                <w:szCs w:val="28"/>
                <w:lang w:val="uk-UA"/>
              </w:rPr>
              <w:t xml:space="preserve">аціональний експерт проєкту </w:t>
            </w:r>
            <w:r w:rsidR="007A3AD9">
              <w:rPr>
                <w:sz w:val="28"/>
                <w:szCs w:val="28"/>
                <w:lang w:val="uk-UA"/>
              </w:rPr>
              <w:t xml:space="preserve">          </w:t>
            </w:r>
            <w:r w:rsidR="00BD71EF" w:rsidRPr="00933774">
              <w:rPr>
                <w:sz w:val="28"/>
                <w:szCs w:val="28"/>
                <w:lang w:val="uk-UA"/>
              </w:rPr>
              <w:t>«Угода мерів – Схід»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Колесник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F47A92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енергетик КП «Шляхрембуд»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Корнус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F47A92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кандидат географічних наук, доцент</w:t>
            </w:r>
            <w:r w:rsidRPr="00933774">
              <w:t xml:space="preserve"> </w:t>
            </w:r>
            <w:r w:rsidRPr="00933774">
              <w:rPr>
                <w:sz w:val="28"/>
                <w:szCs w:val="28"/>
                <w:lang w:val="uk-UA"/>
              </w:rPr>
              <w:t xml:space="preserve">кафедри загальної та регіональної географії 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 xml:space="preserve"> імені А.С. Макаренка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Кравченко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заступник директора Департаменту – начальник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</w:tbl>
    <w:p w:rsidR="00EA4502" w:rsidRPr="00933774" w:rsidRDefault="00EA4502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385"/>
      </w:tblGrid>
      <w:tr w:rsidR="00BD71EF" w:rsidRPr="00933774" w:rsidTr="00EA4502">
        <w:tc>
          <w:tcPr>
            <w:tcW w:w="4253" w:type="dxa"/>
            <w:shd w:val="clear" w:color="auto" w:fill="auto"/>
          </w:tcPr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A93ED0" w:rsidRPr="00933774" w:rsidRDefault="00A93ED0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A93ED0" w:rsidRPr="00933774" w:rsidRDefault="00A93ED0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93ED0" w:rsidRPr="00933774" w:rsidRDefault="00A93ED0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Андрій Володимирович</w:t>
            </w:r>
          </w:p>
          <w:p w:rsidR="00A93ED0" w:rsidRPr="00933774" w:rsidRDefault="00A93ED0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A93ED0" w:rsidRPr="00933774" w:rsidRDefault="00A93ED0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Максимовський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Олег Федорович</w:t>
            </w:r>
          </w:p>
        </w:tc>
        <w:tc>
          <w:tcPr>
            <w:tcW w:w="5385" w:type="dxa"/>
            <w:shd w:val="clear" w:color="auto" w:fill="auto"/>
          </w:tcPr>
          <w:p w:rsidR="00670EB3" w:rsidRPr="00933774" w:rsidRDefault="00670EB3" w:rsidP="00670EB3">
            <w:pPr>
              <w:jc w:val="right"/>
              <w:rPr>
                <w:sz w:val="26"/>
                <w:szCs w:val="26"/>
                <w:lang w:val="uk-UA"/>
              </w:rPr>
            </w:pPr>
            <w:r w:rsidRPr="00933774">
              <w:rPr>
                <w:sz w:val="26"/>
                <w:szCs w:val="26"/>
                <w:lang w:val="uk-UA"/>
              </w:rPr>
              <w:t>Продовження додатку</w:t>
            </w:r>
            <w:r w:rsidR="00CF7C29">
              <w:rPr>
                <w:sz w:val="26"/>
                <w:szCs w:val="26"/>
                <w:lang w:val="uk-UA"/>
              </w:rPr>
              <w:t xml:space="preserve"> </w:t>
            </w:r>
          </w:p>
          <w:p w:rsidR="0015659A" w:rsidRPr="00933774" w:rsidRDefault="0015659A" w:rsidP="00670EB3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A93ED0" w:rsidRPr="00933774" w:rsidRDefault="00A93ED0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заступник директора Департаменту забезпечення ресурсних платежів, начальник управління </w:t>
            </w:r>
            <w:r w:rsidRPr="00933774">
              <w:rPr>
                <w:bCs/>
                <w:sz w:val="28"/>
                <w:szCs w:val="28"/>
                <w:lang w:val="uk-UA"/>
              </w:rPr>
              <w:t>архітектури та містобудування</w:t>
            </w:r>
            <w:r w:rsidRPr="00933774">
              <w:rPr>
                <w:bCs/>
                <w:sz w:val="28"/>
                <w:szCs w:val="28"/>
              </w:rPr>
              <w:t>,</w:t>
            </w:r>
            <w:r w:rsidRPr="00933774">
              <w:rPr>
                <w:sz w:val="28"/>
                <w:szCs w:val="28"/>
                <w:lang w:val="uk-UA"/>
              </w:rPr>
              <w:t xml:space="preserve"> головний архітектор</w:t>
            </w:r>
          </w:p>
          <w:p w:rsidR="00A93ED0" w:rsidRPr="00933774" w:rsidRDefault="00A93ED0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спеціаліст виробничо-технічного відділу Управління капітального будівництва та дорожнього господарства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Мельник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доцент кафедри екології і ботаніки Сумського національного аграрного університету, керівник сектору міжнародних проєктів СНАУ, старший науковий співробітник лабораторії кліматичної політики вищої технічної школи Цюріху (за згодою)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Масік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директор Департаменту соціального захисту населення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Матрос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F47A92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начальник відділу з підготовки виробництва та транспорту КП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Пономарьов</w:t>
            </w:r>
          </w:p>
          <w:p w:rsidR="00BD71EF" w:rsidRPr="00933774" w:rsidRDefault="00CC6CED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</w:t>
            </w:r>
            <w:r w:rsidR="00BD71EF" w:rsidRPr="00933774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директор Сумського обласного центру з гідрометеорології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Ратушна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Марія Валеріївна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фахівець з енергетичної політики     </w:t>
            </w:r>
            <w:r w:rsidR="00F47A92">
              <w:rPr>
                <w:sz w:val="28"/>
                <w:szCs w:val="28"/>
                <w:lang w:val="uk-UA"/>
              </w:rPr>
              <w:t xml:space="preserve">          </w:t>
            </w:r>
            <w:r w:rsidRPr="00933774">
              <w:rPr>
                <w:sz w:val="28"/>
                <w:szCs w:val="28"/>
                <w:lang w:val="uk-UA"/>
              </w:rPr>
              <w:t>ГО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Екодія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Резнік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директор ТОВ «Котельня північного промвузла»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Садогурська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Соф’я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експерт кліматичного відділу                             ГО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Екодія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Сакалюк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експерт з енергоефективності                             ГО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Екоклуб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Сіренко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завідувач сектору з питань управління сільськими територіями Сумської міської територіальної громади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24370A" w:rsidRDefault="0024370A" w:rsidP="00EA4502">
            <w:pPr>
              <w:jc w:val="right"/>
              <w:rPr>
                <w:sz w:val="26"/>
                <w:szCs w:val="26"/>
                <w:lang w:val="uk-UA"/>
              </w:rPr>
            </w:pPr>
          </w:p>
          <w:p w:rsidR="00EA4502" w:rsidRPr="00933774" w:rsidRDefault="00231557" w:rsidP="00EA4502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Продовження додатку</w:t>
            </w:r>
          </w:p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lastRenderedPageBreak/>
              <w:t>Скляров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директор філії Сумський міський РЕМ АТ «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>»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670EB3" w:rsidRPr="00933774" w:rsidRDefault="00670EB3" w:rsidP="00D65F84">
            <w:pPr>
              <w:rPr>
                <w:b/>
                <w:sz w:val="28"/>
                <w:szCs w:val="28"/>
                <w:lang w:val="uk-UA"/>
              </w:rPr>
            </w:pP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Скопов</w:t>
            </w:r>
            <w:proofErr w:type="spellEnd"/>
            <w:r w:rsidRPr="0093377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5385" w:type="dxa"/>
            <w:shd w:val="clear" w:color="auto" w:fill="auto"/>
          </w:tcPr>
          <w:p w:rsidR="00670EB3" w:rsidRPr="00933774" w:rsidRDefault="00670EB3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71EF" w:rsidRPr="00933774" w:rsidRDefault="00BD71EF" w:rsidP="00670EB3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 xml:space="preserve">Сотник 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 xml:space="preserve">- доктор технічних наук, доцент, завідувача кафедри прикладної гідроаеромеханіки, директор НДІ енергоефективних технологій </w:t>
            </w:r>
            <w:proofErr w:type="spellStart"/>
            <w:r w:rsidRPr="00933774">
              <w:rPr>
                <w:sz w:val="28"/>
                <w:szCs w:val="28"/>
                <w:lang w:val="uk-UA"/>
              </w:rPr>
              <w:t>СумДУ</w:t>
            </w:r>
            <w:proofErr w:type="spellEnd"/>
            <w:r w:rsidRPr="00933774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Тихенко</w:t>
            </w:r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Костянтин Павлович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Ульянченко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начальник виробничо-технічного відділу КП «Міськводоканал» Сумської міської ради</w:t>
            </w: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Хижняк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Сумської міської ради</w:t>
            </w:r>
          </w:p>
        </w:tc>
      </w:tr>
      <w:tr w:rsidR="00BD71EF" w:rsidRPr="001E4B6B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1EF" w:rsidRPr="00933774" w:rsidTr="00EA4502">
        <w:tc>
          <w:tcPr>
            <w:tcW w:w="4253" w:type="dxa"/>
            <w:shd w:val="clear" w:color="auto" w:fill="auto"/>
          </w:tcPr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3774">
              <w:rPr>
                <w:b/>
                <w:sz w:val="28"/>
                <w:szCs w:val="28"/>
                <w:lang w:val="uk-UA"/>
              </w:rPr>
              <w:t>Чірка</w:t>
            </w:r>
            <w:proofErr w:type="spellEnd"/>
          </w:p>
          <w:p w:rsidR="00BD71EF" w:rsidRPr="00933774" w:rsidRDefault="00BD71EF" w:rsidP="00D65F84">
            <w:pPr>
              <w:rPr>
                <w:b/>
                <w:sz w:val="28"/>
                <w:szCs w:val="28"/>
                <w:lang w:val="uk-UA"/>
              </w:rPr>
            </w:pPr>
            <w:r w:rsidRPr="00933774">
              <w:rPr>
                <w:b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5385" w:type="dxa"/>
            <w:shd w:val="clear" w:color="auto" w:fill="auto"/>
          </w:tcPr>
          <w:p w:rsidR="00BD71EF" w:rsidRPr="00933774" w:rsidRDefault="00BD71EF" w:rsidP="00D65F84">
            <w:pPr>
              <w:jc w:val="both"/>
              <w:rPr>
                <w:sz w:val="28"/>
                <w:szCs w:val="28"/>
                <w:lang w:val="uk-UA"/>
              </w:rPr>
            </w:pPr>
            <w:r w:rsidRPr="00933774">
              <w:rPr>
                <w:sz w:val="28"/>
                <w:szCs w:val="28"/>
                <w:lang w:val="uk-UA"/>
              </w:rPr>
              <w:t>- головний спеціаліст відділу транспорту, зв’язку та телекомунікаційних послуг Сумської міської ради</w:t>
            </w:r>
          </w:p>
        </w:tc>
      </w:tr>
    </w:tbl>
    <w:p w:rsidR="00BD71EF" w:rsidRPr="00933774" w:rsidRDefault="00BD71EF" w:rsidP="00BD71EF">
      <w:pPr>
        <w:jc w:val="center"/>
        <w:rPr>
          <w:b/>
          <w:sz w:val="28"/>
          <w:szCs w:val="28"/>
          <w:lang w:val="uk-UA"/>
        </w:rPr>
      </w:pPr>
    </w:p>
    <w:p w:rsidR="00BD71EF" w:rsidRPr="00933774" w:rsidRDefault="00BD71EF" w:rsidP="00BD71EF">
      <w:pPr>
        <w:jc w:val="center"/>
        <w:rPr>
          <w:b/>
          <w:sz w:val="28"/>
          <w:szCs w:val="28"/>
          <w:lang w:val="uk-UA"/>
        </w:rPr>
      </w:pPr>
    </w:p>
    <w:p w:rsidR="00BD71EF" w:rsidRPr="00933774" w:rsidRDefault="00BD71EF" w:rsidP="00BD71EF">
      <w:pPr>
        <w:jc w:val="center"/>
        <w:rPr>
          <w:b/>
          <w:sz w:val="28"/>
          <w:szCs w:val="28"/>
          <w:lang w:val="uk-UA"/>
        </w:rPr>
      </w:pPr>
    </w:p>
    <w:p w:rsidR="00BD71EF" w:rsidRPr="00933774" w:rsidRDefault="00BD71EF" w:rsidP="00BD71EF">
      <w:pPr>
        <w:jc w:val="center"/>
        <w:rPr>
          <w:b/>
          <w:sz w:val="28"/>
          <w:szCs w:val="28"/>
          <w:lang w:val="uk-UA"/>
        </w:rPr>
      </w:pPr>
    </w:p>
    <w:p w:rsidR="00BD71EF" w:rsidRPr="00933774" w:rsidRDefault="00BD71EF" w:rsidP="00BD71EF">
      <w:pPr>
        <w:jc w:val="both"/>
        <w:rPr>
          <w:b/>
          <w:sz w:val="28"/>
          <w:szCs w:val="28"/>
          <w:lang w:val="uk-UA"/>
        </w:rPr>
      </w:pPr>
      <w:r w:rsidRPr="00933774">
        <w:rPr>
          <w:b/>
          <w:sz w:val="28"/>
          <w:szCs w:val="28"/>
          <w:lang w:val="uk-UA"/>
        </w:rPr>
        <w:t>Директор Департаменту</w:t>
      </w:r>
    </w:p>
    <w:p w:rsidR="00BD71EF" w:rsidRPr="00933774" w:rsidRDefault="00BD71EF" w:rsidP="00BD71EF">
      <w:pPr>
        <w:jc w:val="both"/>
        <w:rPr>
          <w:b/>
          <w:sz w:val="28"/>
          <w:szCs w:val="28"/>
          <w:lang w:val="uk-UA"/>
        </w:rPr>
      </w:pPr>
      <w:r w:rsidRPr="00933774">
        <w:rPr>
          <w:b/>
          <w:sz w:val="28"/>
          <w:szCs w:val="28"/>
          <w:lang w:val="uk-UA"/>
        </w:rPr>
        <w:t>фінансів, економіки та інвестицій</w:t>
      </w:r>
    </w:p>
    <w:p w:rsidR="00BD71EF" w:rsidRPr="00B906B4" w:rsidRDefault="00BD71EF" w:rsidP="00BD71EF">
      <w:pPr>
        <w:jc w:val="both"/>
        <w:rPr>
          <w:b/>
          <w:sz w:val="28"/>
          <w:szCs w:val="28"/>
          <w:lang w:val="uk-UA"/>
        </w:rPr>
      </w:pPr>
      <w:r w:rsidRPr="00933774">
        <w:rPr>
          <w:b/>
          <w:sz w:val="28"/>
          <w:szCs w:val="28"/>
          <w:lang w:val="uk-UA"/>
        </w:rPr>
        <w:t xml:space="preserve">Сумської міської ради </w:t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</w:r>
      <w:r w:rsidRPr="00933774">
        <w:rPr>
          <w:b/>
          <w:sz w:val="28"/>
          <w:szCs w:val="28"/>
          <w:lang w:val="uk-UA"/>
        </w:rPr>
        <w:tab/>
        <w:t>С.А.</w:t>
      </w:r>
      <w:r w:rsidR="00D52E65">
        <w:rPr>
          <w:b/>
          <w:sz w:val="28"/>
          <w:szCs w:val="28"/>
          <w:lang w:val="uk-UA"/>
        </w:rPr>
        <w:t xml:space="preserve"> </w:t>
      </w:r>
      <w:r w:rsidRPr="00933774">
        <w:rPr>
          <w:b/>
          <w:sz w:val="28"/>
          <w:szCs w:val="28"/>
          <w:lang w:val="uk-UA"/>
        </w:rPr>
        <w:t>Липова</w:t>
      </w:r>
    </w:p>
    <w:p w:rsidR="00BD71EF" w:rsidRPr="007D6C4C" w:rsidRDefault="00BD71EF" w:rsidP="00BD71EF">
      <w:pPr>
        <w:jc w:val="both"/>
        <w:rPr>
          <w:sz w:val="24"/>
          <w:szCs w:val="24"/>
          <w:lang w:val="uk-UA"/>
        </w:rPr>
      </w:pPr>
    </w:p>
    <w:sectPr w:rsidR="00BD71EF" w:rsidRPr="007D6C4C" w:rsidSect="00EA4502">
      <w:headerReference w:type="default" r:id="rId8"/>
      <w:pgSz w:w="11906" w:h="16838"/>
      <w:pgMar w:top="907" w:right="567" w:bottom="90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2E" w:rsidRDefault="007B482E">
      <w:r>
        <w:separator/>
      </w:r>
    </w:p>
  </w:endnote>
  <w:endnote w:type="continuationSeparator" w:id="0">
    <w:p w:rsidR="007B482E" w:rsidRDefault="007B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2E" w:rsidRDefault="007B482E">
      <w:r>
        <w:separator/>
      </w:r>
    </w:p>
  </w:footnote>
  <w:footnote w:type="continuationSeparator" w:id="0">
    <w:p w:rsidR="007B482E" w:rsidRDefault="007B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C2" w:rsidRDefault="001E4B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147"/>
    <w:multiLevelType w:val="hybridMultilevel"/>
    <w:tmpl w:val="B1524A7A"/>
    <w:lvl w:ilvl="0" w:tplc="3FE21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39"/>
    <w:rsid w:val="000A47B0"/>
    <w:rsid w:val="00113DE8"/>
    <w:rsid w:val="0012240A"/>
    <w:rsid w:val="0015659A"/>
    <w:rsid w:val="001C6E80"/>
    <w:rsid w:val="001E187D"/>
    <w:rsid w:val="001E2D39"/>
    <w:rsid w:val="001E4B6B"/>
    <w:rsid w:val="00231557"/>
    <w:rsid w:val="0024370A"/>
    <w:rsid w:val="002B2556"/>
    <w:rsid w:val="002F1B08"/>
    <w:rsid w:val="00393AAD"/>
    <w:rsid w:val="004B54AE"/>
    <w:rsid w:val="004E1733"/>
    <w:rsid w:val="004E19CF"/>
    <w:rsid w:val="00574F15"/>
    <w:rsid w:val="005D75C8"/>
    <w:rsid w:val="00616F68"/>
    <w:rsid w:val="00670EB3"/>
    <w:rsid w:val="006F154C"/>
    <w:rsid w:val="007450FC"/>
    <w:rsid w:val="007A3AD9"/>
    <w:rsid w:val="007B482E"/>
    <w:rsid w:val="00812D3D"/>
    <w:rsid w:val="00933774"/>
    <w:rsid w:val="00987D53"/>
    <w:rsid w:val="00A93ED0"/>
    <w:rsid w:val="00AE5FF4"/>
    <w:rsid w:val="00B46E7D"/>
    <w:rsid w:val="00B563A8"/>
    <w:rsid w:val="00BD71EF"/>
    <w:rsid w:val="00C16BD5"/>
    <w:rsid w:val="00C60FD3"/>
    <w:rsid w:val="00CA603F"/>
    <w:rsid w:val="00CC6CED"/>
    <w:rsid w:val="00CF7C29"/>
    <w:rsid w:val="00D52E65"/>
    <w:rsid w:val="00D83B04"/>
    <w:rsid w:val="00DB06A2"/>
    <w:rsid w:val="00DC7FC7"/>
    <w:rsid w:val="00E13F95"/>
    <w:rsid w:val="00EA4502"/>
    <w:rsid w:val="00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F202"/>
  <w15:chartTrackingRefBased/>
  <w15:docId w15:val="{424D667E-AE06-4FE4-9280-85A197A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E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D7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71EF"/>
  </w:style>
  <w:style w:type="character" w:styleId="a6">
    <w:name w:val="Strong"/>
    <w:basedOn w:val="a0"/>
    <w:uiPriority w:val="22"/>
    <w:qFormat/>
    <w:rsid w:val="00A93ED0"/>
    <w:rPr>
      <w:b/>
      <w:bCs/>
    </w:rPr>
  </w:style>
  <w:style w:type="paragraph" w:styleId="a7">
    <w:name w:val="List Paragraph"/>
    <w:basedOn w:val="a"/>
    <w:uiPriority w:val="34"/>
    <w:qFormat/>
    <w:rsid w:val="009337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D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D3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Лук'яненко Єлізавета Віталіївна</dc:creator>
  <cp:keywords/>
  <dc:description/>
  <cp:lastModifiedBy>Шуліпа Ольга Василівна</cp:lastModifiedBy>
  <cp:revision>49</cp:revision>
  <cp:lastPrinted>2023-04-05T06:09:00Z</cp:lastPrinted>
  <dcterms:created xsi:type="dcterms:W3CDTF">2023-03-30T07:44:00Z</dcterms:created>
  <dcterms:modified xsi:type="dcterms:W3CDTF">2023-04-11T09:11:00Z</dcterms:modified>
</cp:coreProperties>
</file>