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A1" w:rsidRPr="006321FE" w:rsidRDefault="00371EA1" w:rsidP="00371EA1">
      <w:pPr>
        <w:spacing w:after="200" w:line="276" w:lineRule="auto"/>
        <w:rPr>
          <w:rFonts w:ascii="Calibri" w:eastAsia="Calibri" w:hAnsi="Calibri" w:cs="Times New Roman"/>
          <w:lang w:val="uk-UA"/>
        </w:rPr>
      </w:pPr>
      <w:r w:rsidRPr="006321F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6ABF11" wp14:editId="6630D11B">
            <wp:simplePos x="0" y="0"/>
            <wp:positionH relativeFrom="column">
              <wp:posOffset>2648999</wp:posOffset>
            </wp:positionH>
            <wp:positionV relativeFrom="paragraph">
              <wp:posOffset>135255</wp:posOffset>
            </wp:positionV>
            <wp:extent cx="581025" cy="685800"/>
            <wp:effectExtent l="0" t="0" r="9525" b="0"/>
            <wp:wrapNone/>
            <wp:docPr id="7" name="Рисунок 7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EA1" w:rsidRPr="006321FE" w:rsidRDefault="00371EA1" w:rsidP="00371EA1">
      <w:pPr>
        <w:spacing w:after="200" w:line="276" w:lineRule="auto"/>
        <w:ind w:firstLine="708"/>
        <w:rPr>
          <w:rFonts w:ascii="Calibri" w:eastAsia="Calibri" w:hAnsi="Calibri" w:cs="Times New Roman"/>
          <w:lang w:val="uk-UA"/>
        </w:rPr>
      </w:pPr>
    </w:p>
    <w:p w:rsidR="00371EA1" w:rsidRPr="006321FE" w:rsidRDefault="00371EA1" w:rsidP="00371EA1">
      <w:pPr>
        <w:spacing w:after="200" w:line="276" w:lineRule="auto"/>
        <w:ind w:firstLine="708"/>
        <w:rPr>
          <w:rFonts w:ascii="Calibri" w:eastAsia="Calibri" w:hAnsi="Calibri" w:cs="Times New Roman"/>
          <w:lang w:val="uk-UA"/>
        </w:rPr>
      </w:pPr>
    </w:p>
    <w:p w:rsidR="00371EA1" w:rsidRPr="006321FE" w:rsidRDefault="00371EA1" w:rsidP="00371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632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</w:t>
      </w:r>
      <w:r w:rsidRPr="00632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</w:t>
      </w:r>
      <w:r w:rsidRPr="006321FE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РОЗПОРЯДЖЕННЯ</w:t>
      </w:r>
    </w:p>
    <w:p w:rsidR="00371EA1" w:rsidRPr="006321FE" w:rsidRDefault="00371EA1" w:rsidP="00371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6321FE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МІСЬКОГО ГОЛОВИ</w:t>
      </w:r>
    </w:p>
    <w:p w:rsidR="00371EA1" w:rsidRPr="006321FE" w:rsidRDefault="00371EA1" w:rsidP="00371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2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Суми</w:t>
      </w:r>
    </w:p>
    <w:p w:rsidR="00371EA1" w:rsidRPr="006321FE" w:rsidRDefault="00371EA1" w:rsidP="00371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71EA1" w:rsidRPr="006321FE" w:rsidRDefault="00371EA1" w:rsidP="00371E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3"/>
      </w:tblGrid>
      <w:tr w:rsidR="00371EA1" w:rsidRPr="006321FE" w:rsidTr="00CE3CE7">
        <w:trPr>
          <w:trHeight w:val="235"/>
        </w:trPr>
        <w:tc>
          <w:tcPr>
            <w:tcW w:w="4523" w:type="dxa"/>
          </w:tcPr>
          <w:p w:rsidR="00371EA1" w:rsidRPr="006321FE" w:rsidRDefault="00371EA1" w:rsidP="00AF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3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 </w:t>
            </w:r>
            <w:r w:rsidR="00AF5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03.04.2023</w:t>
            </w:r>
            <w:r w:rsidRPr="0063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№</w:t>
            </w:r>
            <w:r w:rsidR="00AF5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97-Р</w:t>
            </w:r>
            <w:r w:rsidRPr="0063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6321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 w:eastAsia="uk-UA"/>
              </w:rPr>
              <w:t>231</w:t>
            </w:r>
          </w:p>
        </w:tc>
      </w:tr>
      <w:tr w:rsidR="00371EA1" w:rsidRPr="006321FE" w:rsidTr="00CE3CE7">
        <w:trPr>
          <w:trHeight w:val="63"/>
        </w:trPr>
        <w:tc>
          <w:tcPr>
            <w:tcW w:w="4523" w:type="dxa"/>
          </w:tcPr>
          <w:p w:rsidR="00371EA1" w:rsidRPr="006321FE" w:rsidRDefault="00371EA1" w:rsidP="00CE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371EA1" w:rsidRPr="006321FE" w:rsidTr="00CE3CE7">
        <w:trPr>
          <w:trHeight w:val="1152"/>
        </w:trPr>
        <w:tc>
          <w:tcPr>
            <w:tcW w:w="4523" w:type="dxa"/>
          </w:tcPr>
          <w:p w:rsidR="00371EA1" w:rsidRPr="006321FE" w:rsidRDefault="00371EA1" w:rsidP="000A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 реєстрацію автомобіля виконавчого комітету Сумської міської ради</w:t>
            </w:r>
            <w:bookmarkEnd w:id="0"/>
          </w:p>
        </w:tc>
      </w:tr>
    </w:tbl>
    <w:p w:rsidR="00371EA1" w:rsidRPr="006321FE" w:rsidRDefault="00371EA1" w:rsidP="00371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uk-UA"/>
        </w:rPr>
      </w:pPr>
    </w:p>
    <w:p w:rsidR="00371EA1" w:rsidRDefault="00371EA1" w:rsidP="000A2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Керуючись Законом України «Про місцеве самоврядування в Україні» відповідно до статті 42, постанови Кабінету Міністрів України від 07 вересня 1998 року № 1388 (у редакції постанови Кабінету Міністрів України від 23 грудня 2009р. №1371) «Про затвердження Порядку державної реєстрації (перереєстрації) зняття з обліку автомобілів, автобусів, а також самохідних машин з метою державної реєстрації транспортного засобу</w:t>
      </w:r>
      <w:r w:rsidR="003B14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В зв’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язку з передачею на баланс виконавчого комітету Сумської міської ради</w:t>
      </w:r>
      <w:r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автомобіля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Daewoo</w:t>
      </w:r>
      <w:r w:rsidRPr="00371E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Nexia</w:t>
      </w:r>
      <w:proofErr w:type="spellEnd"/>
      <w:r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vin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XWB</w:t>
      </w:r>
      <w:r w:rsidRPr="00371E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Pr="00371E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CDBA</w:t>
      </w:r>
      <w:r w:rsidRPr="00371E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116780 в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ід Департаменту інфраструктури міста Сумської міської ради.</w:t>
      </w:r>
      <w:r w:rsidRPr="00371E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0A2139" w:rsidRPr="003B1446" w:rsidRDefault="000A2139" w:rsidP="000A2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71EA1" w:rsidRDefault="00371EA1" w:rsidP="000A2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A2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Провести реєстрацію автомобіля в Регіональному сервісного центрі ГСЦ МВС у Сумській області з одержанням свідоцтва про реєстрацію транспортного засобу та номерних знаків.</w:t>
      </w:r>
    </w:p>
    <w:p w:rsidR="000A2139" w:rsidRDefault="000A2139" w:rsidP="00371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71EA1" w:rsidRDefault="00371EA1" w:rsidP="000A2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A2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Призначити відповідальною особою за реєстрацію в Регіональному сервісному центрі ГСЦ МВС у Сумській області заступника начальника управління-начальника відділу технічного забезпечення та обслуговування будівель та приміщень управління з господарських та загальних питань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Драчука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Д.Д.</w:t>
      </w:r>
    </w:p>
    <w:p w:rsidR="000A2139" w:rsidRPr="006321FE" w:rsidRDefault="000A2139" w:rsidP="00371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71EA1" w:rsidRPr="006321FE" w:rsidRDefault="00371EA1" w:rsidP="00371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A21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Pr="006321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632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Організацію виконання даного розпорядження покласти на керуючого </w:t>
      </w:r>
      <w:r w:rsidR="003B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справами виконавчого комітету </w:t>
      </w:r>
      <w:r w:rsidRPr="00632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Павлик</w:t>
      </w:r>
      <w:r w:rsidR="003B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Ю.А</w:t>
      </w:r>
      <w:r w:rsidRPr="00632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371EA1" w:rsidRDefault="00371EA1" w:rsidP="00371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A2139" w:rsidRPr="000A2139" w:rsidRDefault="000A2139" w:rsidP="00371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71EA1" w:rsidRPr="006321FE" w:rsidRDefault="00371EA1" w:rsidP="00371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71EA1" w:rsidRPr="006321FE" w:rsidRDefault="00371EA1" w:rsidP="00371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  <w:t>О</w:t>
      </w:r>
      <w:r w:rsidR="000A2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лександр</w:t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Л</w:t>
      </w:r>
      <w:r w:rsidR="000A2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ИСЕНКО</w:t>
      </w:r>
    </w:p>
    <w:p w:rsidR="00371EA1" w:rsidRPr="006321FE" w:rsidRDefault="00371EA1" w:rsidP="00371EA1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71EA1" w:rsidRPr="006321FE" w:rsidRDefault="00371EA1" w:rsidP="00371EA1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71EA1" w:rsidRPr="006321FE" w:rsidRDefault="00371EA1" w:rsidP="00371EA1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71EA1" w:rsidRPr="006321FE" w:rsidRDefault="00371EA1" w:rsidP="00371EA1">
      <w:pPr>
        <w:pBdr>
          <w:bottom w:val="single" w:sz="6" w:space="0" w:color="auto"/>
        </w:pBd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2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Міщенко700-697</w:t>
      </w:r>
    </w:p>
    <w:p w:rsidR="00371EA1" w:rsidRPr="006321FE" w:rsidRDefault="00371EA1" w:rsidP="0037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2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Розіслати: до справи, Костенко О.А., Міщенко С.М.</w:t>
      </w:r>
      <w:r w:rsidR="00102D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102D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Драчуку</w:t>
      </w:r>
      <w:proofErr w:type="spellEnd"/>
      <w:r w:rsidR="00102D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Д.Д.</w:t>
      </w:r>
    </w:p>
    <w:p w:rsidR="00371EA1" w:rsidRPr="006321FE" w:rsidRDefault="00371EA1" w:rsidP="00371EA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uk-UA"/>
        </w:rPr>
      </w:pPr>
      <w:r w:rsidRPr="006321F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uk-UA"/>
        </w:rPr>
        <w:lastRenderedPageBreak/>
        <w:tab/>
      </w:r>
    </w:p>
    <w:p w:rsidR="00371EA1" w:rsidRPr="006321FE" w:rsidRDefault="00371EA1" w:rsidP="00371EA1">
      <w:pPr>
        <w:spacing w:after="120" w:line="276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371EA1" w:rsidRPr="006321FE" w:rsidRDefault="00371EA1" w:rsidP="00371EA1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</w:pPr>
    </w:p>
    <w:tbl>
      <w:tblPr>
        <w:tblW w:w="9407" w:type="dxa"/>
        <w:tblLook w:val="01E0" w:firstRow="1" w:lastRow="1" w:firstColumn="1" w:lastColumn="1" w:noHBand="0" w:noVBand="0"/>
      </w:tblPr>
      <w:tblGrid>
        <w:gridCol w:w="4620"/>
        <w:gridCol w:w="2085"/>
        <w:gridCol w:w="2702"/>
      </w:tblGrid>
      <w:tr w:rsidR="00371EA1" w:rsidRPr="006321FE" w:rsidTr="00CE3CE7">
        <w:trPr>
          <w:trHeight w:val="642"/>
        </w:trPr>
        <w:tc>
          <w:tcPr>
            <w:tcW w:w="4620" w:type="dxa"/>
          </w:tcPr>
          <w:p w:rsidR="00371EA1" w:rsidRPr="006321FE" w:rsidRDefault="00371EA1" w:rsidP="00CE3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з господарських та загальних питань</w:t>
            </w:r>
          </w:p>
          <w:p w:rsidR="00371EA1" w:rsidRPr="006321FE" w:rsidRDefault="00371EA1" w:rsidP="00CE3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71EA1" w:rsidRPr="006321FE" w:rsidRDefault="00371EA1" w:rsidP="00CE3CE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371EA1" w:rsidRPr="006321FE" w:rsidRDefault="00371EA1" w:rsidP="00CE3CE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С.М. Міщенко</w:t>
            </w:r>
          </w:p>
        </w:tc>
      </w:tr>
      <w:tr w:rsidR="00371EA1" w:rsidRPr="006321FE" w:rsidTr="00CE3CE7">
        <w:tc>
          <w:tcPr>
            <w:tcW w:w="4620" w:type="dxa"/>
          </w:tcPr>
          <w:p w:rsidR="00371EA1" w:rsidRPr="006321FE" w:rsidRDefault="000A2139" w:rsidP="00CE3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н</w:t>
            </w:r>
            <w:r w:rsidR="00371EA1"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="00371EA1"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бухга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лтерського обліку та звітності</w:t>
            </w:r>
          </w:p>
          <w:p w:rsidR="00371EA1" w:rsidRPr="006321FE" w:rsidRDefault="00371EA1" w:rsidP="00CE3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71EA1" w:rsidRPr="006321FE" w:rsidRDefault="00371EA1" w:rsidP="00CE3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0A2139" w:rsidRDefault="000A2139" w:rsidP="000A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71EA1" w:rsidRPr="006321FE" w:rsidRDefault="000A2139" w:rsidP="000A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Цилюрик</w:t>
            </w:r>
            <w:proofErr w:type="spellEnd"/>
            <w:r w:rsidR="00371EA1" w:rsidRPr="00632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1EA1" w:rsidRPr="006321FE" w:rsidTr="00CE3CE7">
        <w:trPr>
          <w:trHeight w:val="501"/>
        </w:trPr>
        <w:tc>
          <w:tcPr>
            <w:tcW w:w="4620" w:type="dxa"/>
          </w:tcPr>
          <w:p w:rsidR="00371EA1" w:rsidRPr="006321FE" w:rsidRDefault="00371EA1" w:rsidP="00CE3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371EA1" w:rsidRPr="006321FE" w:rsidRDefault="00371EA1" w:rsidP="00CE3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71EA1" w:rsidRPr="006321FE" w:rsidRDefault="00371EA1" w:rsidP="00CE3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371EA1" w:rsidRPr="006321FE" w:rsidRDefault="00371EA1" w:rsidP="00CE3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71EA1" w:rsidRPr="006321FE" w:rsidTr="00CE3CE7">
        <w:tc>
          <w:tcPr>
            <w:tcW w:w="4620" w:type="dxa"/>
          </w:tcPr>
          <w:p w:rsidR="00371EA1" w:rsidRPr="006321FE" w:rsidRDefault="00371EA1" w:rsidP="00CE3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71EA1" w:rsidRPr="006321FE" w:rsidRDefault="00371EA1" w:rsidP="00CE3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371EA1" w:rsidRPr="006321FE" w:rsidRDefault="00371EA1" w:rsidP="00CE3CE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1EA1" w:rsidRPr="006321FE" w:rsidTr="00CE3CE7">
        <w:tc>
          <w:tcPr>
            <w:tcW w:w="4620" w:type="dxa"/>
          </w:tcPr>
          <w:p w:rsidR="00371EA1" w:rsidRPr="006321FE" w:rsidRDefault="00371EA1" w:rsidP="00CE3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  <w:p w:rsidR="00371EA1" w:rsidRPr="006321FE" w:rsidRDefault="00371EA1" w:rsidP="00CE3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71EA1" w:rsidRPr="006321FE" w:rsidRDefault="00371EA1" w:rsidP="00CE3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371EA1" w:rsidRPr="006321FE" w:rsidRDefault="00371EA1" w:rsidP="00CE3CE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71EA1" w:rsidRPr="006321FE" w:rsidTr="00CE3CE7">
        <w:trPr>
          <w:trHeight w:val="404"/>
        </w:trPr>
        <w:tc>
          <w:tcPr>
            <w:tcW w:w="4620" w:type="dxa"/>
          </w:tcPr>
          <w:p w:rsidR="00371EA1" w:rsidRPr="006321FE" w:rsidRDefault="00371EA1" w:rsidP="00CE3CE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085" w:type="dxa"/>
          </w:tcPr>
          <w:p w:rsidR="00371EA1" w:rsidRPr="006321FE" w:rsidRDefault="00371EA1" w:rsidP="00CE3CE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371EA1" w:rsidRPr="006321FE" w:rsidRDefault="00371EA1" w:rsidP="00CE3CE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371EA1" w:rsidRDefault="00371EA1" w:rsidP="00371EA1"/>
    <w:p w:rsidR="00867493" w:rsidRDefault="00867493"/>
    <w:sectPr w:rsidR="00867493" w:rsidSect="00B36E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A1"/>
    <w:rsid w:val="000A2139"/>
    <w:rsid w:val="00102D23"/>
    <w:rsid w:val="00371EA1"/>
    <w:rsid w:val="003B1446"/>
    <w:rsid w:val="00867493"/>
    <w:rsid w:val="00A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3DC1"/>
  <w15:chartTrackingRefBased/>
  <w15:docId w15:val="{3D9CA2F5-F7B3-4DDF-893E-05141ABA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Фесенко Артем Миколайович</dc:creator>
  <cp:keywords/>
  <dc:description/>
  <cp:lastModifiedBy>Шуліпа Ольга Василівна</cp:lastModifiedBy>
  <cp:revision>5</cp:revision>
  <cp:lastPrinted>2023-03-29T08:02:00Z</cp:lastPrinted>
  <dcterms:created xsi:type="dcterms:W3CDTF">2023-03-29T07:47:00Z</dcterms:created>
  <dcterms:modified xsi:type="dcterms:W3CDTF">2023-04-03T07:51:00Z</dcterms:modified>
</cp:coreProperties>
</file>