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98" w:rsidRPr="00FE7CBA" w:rsidRDefault="009A2C98" w:rsidP="009A2C98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 w:rsidRPr="00FE7CBA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9A2C98" w:rsidRPr="00AB7D22" w:rsidRDefault="009A2C98" w:rsidP="009A2C98">
      <w:pPr>
        <w:jc w:val="center"/>
        <w:rPr>
          <w:sz w:val="28"/>
          <w:szCs w:val="28"/>
          <w:lang w:val="uk-UA"/>
        </w:rPr>
      </w:pPr>
      <w:r w:rsidRPr="00AB7D22">
        <w:rPr>
          <w:sz w:val="28"/>
          <w:szCs w:val="28"/>
          <w:lang w:val="uk-UA"/>
        </w:rPr>
        <w:t>МІСЬКОГО ГОЛОВИ</w:t>
      </w:r>
    </w:p>
    <w:p w:rsidR="009A2C98" w:rsidRPr="00AB7D22" w:rsidRDefault="009A2C98" w:rsidP="009A2C98">
      <w:pPr>
        <w:jc w:val="center"/>
        <w:rPr>
          <w:sz w:val="28"/>
          <w:szCs w:val="28"/>
          <w:lang w:val="uk-UA"/>
        </w:rPr>
      </w:pPr>
      <w:r w:rsidRPr="00AB7D22">
        <w:rPr>
          <w:sz w:val="28"/>
          <w:szCs w:val="28"/>
          <w:lang w:val="uk-UA"/>
        </w:rPr>
        <w:t>м. Суми</w:t>
      </w:r>
    </w:p>
    <w:p w:rsidR="009A2C98" w:rsidRPr="00AB7D22" w:rsidRDefault="009A2C98" w:rsidP="009A2C9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9A2C98" w:rsidRPr="00AB7D22" w:rsidTr="004D1912">
        <w:tc>
          <w:tcPr>
            <w:tcW w:w="4968" w:type="dxa"/>
          </w:tcPr>
          <w:p w:rsidR="009A2C98" w:rsidRPr="00AB7D22" w:rsidRDefault="0008163B" w:rsidP="00E058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29.05.2024 </w:t>
            </w:r>
            <w:r w:rsidR="009A2C98" w:rsidRPr="00AB7D22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164-Р</w:t>
            </w:r>
            <w:r w:rsidR="009A2C98" w:rsidRPr="00AB7D22">
              <w:rPr>
                <w:sz w:val="28"/>
                <w:szCs w:val="28"/>
                <w:lang w:val="uk-UA"/>
              </w:rPr>
              <w:t xml:space="preserve">    </w:t>
            </w:r>
            <w:r w:rsidR="00DA0C19" w:rsidRPr="00AB7D22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9A2C98" w:rsidRPr="00AB7D22" w:rsidTr="004D1912">
        <w:tc>
          <w:tcPr>
            <w:tcW w:w="4968" w:type="dxa"/>
          </w:tcPr>
          <w:p w:rsidR="009A2C98" w:rsidRPr="00AB7D22" w:rsidRDefault="009A2C98" w:rsidP="004D1912">
            <w:pPr>
              <w:jc w:val="both"/>
              <w:rPr>
                <w:sz w:val="28"/>
                <w:szCs w:val="28"/>
                <w:lang w:val="uk-UA"/>
              </w:rPr>
            </w:pPr>
            <w:r w:rsidRPr="00AB7D22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</w:tbl>
    <w:p w:rsidR="009A2C98" w:rsidRPr="00AB7D22" w:rsidRDefault="009A2C98" w:rsidP="009A2C98">
      <w:pPr>
        <w:rPr>
          <w:vanish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</w:tblGrid>
      <w:tr w:rsidR="00E0589E" w:rsidRPr="00E0589E" w:rsidTr="00E0589E">
        <w:trPr>
          <w:trHeight w:val="932"/>
        </w:trPr>
        <w:tc>
          <w:tcPr>
            <w:tcW w:w="4253" w:type="dxa"/>
            <w:shd w:val="clear" w:color="auto" w:fill="auto"/>
          </w:tcPr>
          <w:p w:rsidR="00E0589E" w:rsidRPr="004B7150" w:rsidRDefault="00646A23" w:rsidP="00E0589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проведення заходу </w:t>
            </w:r>
            <w:r>
              <w:rPr>
                <w:b/>
                <w:sz w:val="28"/>
                <w:szCs w:val="28"/>
                <w:lang w:val="uk-UA"/>
              </w:rPr>
              <w:br/>
              <w:t>«Дні с</w:t>
            </w:r>
            <w:r w:rsidR="00E0589E">
              <w:rPr>
                <w:b/>
                <w:sz w:val="28"/>
                <w:szCs w:val="28"/>
                <w:lang w:val="uk-UA"/>
              </w:rPr>
              <w:t>талої енергії»</w:t>
            </w:r>
            <w:r w:rsidR="00E0589E">
              <w:t xml:space="preserve"> </w:t>
            </w:r>
            <w:r w:rsidR="00E0589E" w:rsidRPr="001A6AB4">
              <w:rPr>
                <w:b/>
                <w:sz w:val="28"/>
                <w:szCs w:val="28"/>
                <w:lang w:val="uk-UA"/>
              </w:rPr>
              <w:t>у</w:t>
            </w:r>
            <w:r w:rsidR="00E0589E">
              <w:rPr>
                <w:lang w:val="uk-UA"/>
              </w:rPr>
              <w:t xml:space="preserve"> </w:t>
            </w:r>
            <w:r w:rsidR="00E0589E" w:rsidRPr="001A6AB4">
              <w:rPr>
                <w:b/>
                <w:sz w:val="28"/>
                <w:szCs w:val="28"/>
                <w:lang w:val="uk-UA"/>
              </w:rPr>
              <w:t>Сумськ</w:t>
            </w:r>
            <w:r w:rsidR="00E0589E">
              <w:rPr>
                <w:b/>
                <w:sz w:val="28"/>
                <w:szCs w:val="28"/>
                <w:lang w:val="uk-UA"/>
              </w:rPr>
              <w:t>ій</w:t>
            </w:r>
            <w:r w:rsidR="00E0589E" w:rsidRPr="001A6AB4">
              <w:rPr>
                <w:b/>
                <w:sz w:val="28"/>
                <w:szCs w:val="28"/>
                <w:lang w:val="uk-UA"/>
              </w:rPr>
              <w:t xml:space="preserve"> міськ</w:t>
            </w:r>
            <w:r w:rsidR="00E0589E">
              <w:rPr>
                <w:b/>
                <w:sz w:val="28"/>
                <w:szCs w:val="28"/>
                <w:lang w:val="uk-UA"/>
              </w:rPr>
              <w:t>ій</w:t>
            </w:r>
            <w:r w:rsidR="00E0589E" w:rsidRPr="001A6AB4">
              <w:rPr>
                <w:b/>
                <w:sz w:val="28"/>
                <w:szCs w:val="28"/>
                <w:lang w:val="uk-UA"/>
              </w:rPr>
              <w:t xml:space="preserve"> територіальн</w:t>
            </w:r>
            <w:r w:rsidR="00E0589E">
              <w:rPr>
                <w:b/>
                <w:sz w:val="28"/>
                <w:szCs w:val="28"/>
                <w:lang w:val="uk-UA"/>
              </w:rPr>
              <w:t>ій</w:t>
            </w:r>
            <w:r w:rsidR="00E0589E" w:rsidRPr="001A6AB4">
              <w:rPr>
                <w:b/>
                <w:sz w:val="28"/>
                <w:szCs w:val="28"/>
                <w:lang w:val="uk-UA"/>
              </w:rPr>
              <w:t xml:space="preserve"> громад</w:t>
            </w:r>
            <w:r w:rsidR="00E0589E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</w:tbl>
    <w:p w:rsidR="009A2C98" w:rsidRPr="00AB7D22" w:rsidRDefault="009A2C98" w:rsidP="009A2C98">
      <w:pPr>
        <w:jc w:val="both"/>
        <w:rPr>
          <w:sz w:val="28"/>
          <w:szCs w:val="28"/>
          <w:lang w:val="uk-UA"/>
        </w:rPr>
      </w:pPr>
      <w:r w:rsidRPr="00AB7D22">
        <w:rPr>
          <w:sz w:val="28"/>
          <w:szCs w:val="28"/>
          <w:lang w:val="uk-UA"/>
        </w:rPr>
        <w:tab/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9A2C98" w:rsidRPr="00AB7D22" w:rsidTr="00E0589E">
        <w:trPr>
          <w:trHeight w:val="342"/>
        </w:trPr>
        <w:tc>
          <w:tcPr>
            <w:tcW w:w="9747" w:type="dxa"/>
          </w:tcPr>
          <w:p w:rsidR="009A2C98" w:rsidRDefault="00E0589E" w:rsidP="00440648">
            <w:pPr>
              <w:ind w:right="-79" w:firstLine="746"/>
              <w:jc w:val="both"/>
              <w:rPr>
                <w:sz w:val="28"/>
                <w:szCs w:val="28"/>
                <w:lang w:val="uk-UA"/>
              </w:rPr>
            </w:pPr>
            <w:r w:rsidRPr="00E0589E">
              <w:rPr>
                <w:sz w:val="28"/>
                <w:szCs w:val="28"/>
                <w:lang w:val="uk-UA"/>
              </w:rPr>
              <w:t xml:space="preserve">З метою привернення уваги </w:t>
            </w:r>
            <w:r w:rsidR="00D80AAF">
              <w:rPr>
                <w:sz w:val="28"/>
                <w:szCs w:val="28"/>
                <w:lang w:val="uk-UA"/>
              </w:rPr>
              <w:t>мешканців Сумської міської територіальної громади</w:t>
            </w:r>
            <w:r w:rsidRPr="00E0589E">
              <w:rPr>
                <w:sz w:val="28"/>
                <w:szCs w:val="28"/>
                <w:lang w:val="uk-UA"/>
              </w:rPr>
              <w:t xml:space="preserve"> до питань </w:t>
            </w:r>
            <w:r w:rsidR="00D80AAF" w:rsidRPr="00D80AAF">
              <w:rPr>
                <w:sz w:val="28"/>
                <w:szCs w:val="28"/>
                <w:lang w:val="uk-UA"/>
              </w:rPr>
              <w:t xml:space="preserve">енергоефективності, </w:t>
            </w:r>
            <w:r w:rsidRPr="00E0589E">
              <w:rPr>
                <w:sz w:val="28"/>
                <w:szCs w:val="28"/>
                <w:lang w:val="uk-UA"/>
              </w:rPr>
              <w:t xml:space="preserve">відновлювальної енергетики, протидії змінам клімату, наявних проблем у сфері охорони </w:t>
            </w:r>
            <w:r w:rsidR="00486F9C">
              <w:rPr>
                <w:sz w:val="28"/>
                <w:szCs w:val="28"/>
                <w:lang w:val="uk-UA"/>
              </w:rPr>
              <w:t>навколишнього середовища</w:t>
            </w:r>
            <w:r w:rsidRPr="00E0589E">
              <w:rPr>
                <w:sz w:val="28"/>
                <w:szCs w:val="28"/>
                <w:lang w:val="uk-UA"/>
              </w:rPr>
              <w:t xml:space="preserve"> та вичерпування природних ресурсів, з нагоди відзначе</w:t>
            </w:r>
            <w:r w:rsidR="00646A23">
              <w:rPr>
                <w:sz w:val="28"/>
                <w:szCs w:val="28"/>
                <w:lang w:val="uk-UA"/>
              </w:rPr>
              <w:t>ння Європейського тижня с</w:t>
            </w:r>
            <w:r w:rsidR="007C0304">
              <w:rPr>
                <w:sz w:val="28"/>
                <w:szCs w:val="28"/>
                <w:lang w:val="uk-UA"/>
              </w:rPr>
              <w:t>талої е</w:t>
            </w:r>
            <w:r w:rsidRPr="00E0589E">
              <w:rPr>
                <w:sz w:val="28"/>
                <w:szCs w:val="28"/>
                <w:lang w:val="uk-UA"/>
              </w:rPr>
              <w:t xml:space="preserve">нергії, на виконання зобов’язань перед Європейським Союзом, передбачених рішенням Сумської міської ради від 25 січня 2023 року </w:t>
            </w:r>
            <w:r w:rsidR="00440648">
              <w:rPr>
                <w:sz w:val="28"/>
                <w:szCs w:val="28"/>
                <w:lang w:val="uk-UA"/>
              </w:rPr>
              <w:br/>
            </w:r>
            <w:r w:rsidRPr="00E0589E">
              <w:rPr>
                <w:sz w:val="28"/>
                <w:szCs w:val="28"/>
                <w:lang w:val="uk-UA"/>
              </w:rPr>
              <w:t>№ 3409 – МР «Про приєднання до Європейської ініціативи «Угода мерів щодо Клімату та Енергії», керуючись пунктом 20 частини четвертої статті 42 Закону України «Про місцеве самоврядування в Україні»:</w:t>
            </w:r>
          </w:p>
          <w:p w:rsidR="00E0589E" w:rsidRDefault="00E0589E" w:rsidP="00E0589E">
            <w:pPr>
              <w:ind w:right="-79" w:firstLine="746"/>
              <w:jc w:val="both"/>
              <w:rPr>
                <w:sz w:val="28"/>
                <w:szCs w:val="28"/>
                <w:lang w:val="uk-UA"/>
              </w:rPr>
            </w:pPr>
          </w:p>
          <w:p w:rsidR="00E0589E" w:rsidRPr="007C0304" w:rsidRDefault="00E0589E" w:rsidP="007C0304">
            <w:pPr>
              <w:pStyle w:val="a6"/>
              <w:numPr>
                <w:ilvl w:val="0"/>
                <w:numId w:val="1"/>
              </w:numPr>
              <w:ind w:left="29" w:right="-79" w:firstLine="679"/>
              <w:jc w:val="both"/>
              <w:rPr>
                <w:sz w:val="28"/>
                <w:szCs w:val="28"/>
                <w:lang w:val="uk-UA"/>
              </w:rPr>
            </w:pPr>
            <w:r w:rsidRPr="007C0304">
              <w:rPr>
                <w:sz w:val="28"/>
                <w:szCs w:val="28"/>
                <w:lang w:val="uk-UA"/>
              </w:rPr>
              <w:t xml:space="preserve">Провести </w:t>
            </w:r>
            <w:r w:rsidR="0026634B" w:rsidRPr="007C0304">
              <w:rPr>
                <w:sz w:val="28"/>
                <w:szCs w:val="28"/>
                <w:lang w:val="uk-UA"/>
              </w:rPr>
              <w:t>3</w:t>
            </w:r>
            <w:r w:rsidR="00726215" w:rsidRPr="007C0304">
              <w:rPr>
                <w:sz w:val="28"/>
                <w:szCs w:val="28"/>
                <w:lang w:val="uk-UA"/>
              </w:rPr>
              <w:t xml:space="preserve"> - </w:t>
            </w:r>
            <w:r w:rsidR="00EA3724" w:rsidRPr="007C0304">
              <w:rPr>
                <w:sz w:val="28"/>
                <w:szCs w:val="28"/>
                <w:lang w:val="uk-UA"/>
              </w:rPr>
              <w:t>8</w:t>
            </w:r>
            <w:r w:rsidRPr="007C0304">
              <w:rPr>
                <w:sz w:val="28"/>
                <w:szCs w:val="28"/>
                <w:lang w:val="uk-UA"/>
              </w:rPr>
              <w:t xml:space="preserve"> </w:t>
            </w:r>
            <w:r w:rsidR="0026634B" w:rsidRPr="007C0304">
              <w:rPr>
                <w:sz w:val="28"/>
                <w:szCs w:val="28"/>
                <w:lang w:val="uk-UA"/>
              </w:rPr>
              <w:t>червня</w:t>
            </w:r>
            <w:r w:rsidRPr="007C0304">
              <w:rPr>
                <w:sz w:val="28"/>
                <w:szCs w:val="28"/>
                <w:lang w:val="uk-UA"/>
              </w:rPr>
              <w:t xml:space="preserve"> 2024 року </w:t>
            </w:r>
            <w:r w:rsidR="0026634B" w:rsidRPr="007C0304">
              <w:rPr>
                <w:sz w:val="28"/>
                <w:szCs w:val="28"/>
                <w:lang w:val="uk-UA"/>
              </w:rPr>
              <w:t>в</w:t>
            </w:r>
            <w:r w:rsidRPr="007C0304">
              <w:rPr>
                <w:sz w:val="28"/>
                <w:szCs w:val="28"/>
                <w:lang w:val="uk-UA"/>
              </w:rPr>
              <w:t xml:space="preserve"> Сумській міській тер</w:t>
            </w:r>
            <w:r w:rsidR="00646A23">
              <w:rPr>
                <w:sz w:val="28"/>
                <w:szCs w:val="28"/>
                <w:lang w:val="uk-UA"/>
              </w:rPr>
              <w:t>иторіальній громаді захід «Дні с</w:t>
            </w:r>
            <w:r w:rsidRPr="007C0304">
              <w:rPr>
                <w:sz w:val="28"/>
                <w:szCs w:val="28"/>
                <w:lang w:val="uk-UA"/>
              </w:rPr>
              <w:t xml:space="preserve">талої енергії» (далі – Захід), відповідно до Програми </w:t>
            </w:r>
            <w:r w:rsidR="007C0304" w:rsidRPr="007C0304">
              <w:rPr>
                <w:sz w:val="28"/>
                <w:szCs w:val="28"/>
                <w:lang w:val="uk-UA"/>
              </w:rPr>
              <w:t>проведення заходу</w:t>
            </w:r>
            <w:r w:rsidR="007C0304">
              <w:rPr>
                <w:sz w:val="28"/>
                <w:szCs w:val="28"/>
                <w:lang w:val="uk-UA"/>
              </w:rPr>
              <w:t xml:space="preserve"> </w:t>
            </w:r>
            <w:r w:rsidR="00646A23">
              <w:rPr>
                <w:sz w:val="28"/>
                <w:szCs w:val="28"/>
                <w:lang w:val="uk-UA"/>
              </w:rPr>
              <w:t>«Дні с</w:t>
            </w:r>
            <w:r w:rsidR="007C0304" w:rsidRPr="007C0304">
              <w:rPr>
                <w:sz w:val="28"/>
                <w:szCs w:val="28"/>
                <w:lang w:val="uk-UA"/>
              </w:rPr>
              <w:t>талої енергії»</w:t>
            </w:r>
            <w:r w:rsidR="007C0304">
              <w:rPr>
                <w:sz w:val="28"/>
                <w:szCs w:val="28"/>
                <w:lang w:val="uk-UA"/>
              </w:rPr>
              <w:t xml:space="preserve"> (далі </w:t>
            </w:r>
            <w:r w:rsidR="007C0304" w:rsidRPr="007C0304">
              <w:rPr>
                <w:sz w:val="28"/>
                <w:szCs w:val="28"/>
                <w:lang w:val="uk-UA"/>
              </w:rPr>
              <w:t>–</w:t>
            </w:r>
            <w:r w:rsidR="007C0304">
              <w:rPr>
                <w:sz w:val="28"/>
                <w:szCs w:val="28"/>
                <w:lang w:val="uk-UA"/>
              </w:rPr>
              <w:t xml:space="preserve"> Програма) </w:t>
            </w:r>
            <w:r w:rsidRPr="007C0304">
              <w:rPr>
                <w:sz w:val="28"/>
                <w:szCs w:val="28"/>
                <w:lang w:val="uk-UA"/>
              </w:rPr>
              <w:t>згідно з додатком до цього розпорядження.</w:t>
            </w:r>
          </w:p>
          <w:p w:rsidR="00E0589E" w:rsidRPr="00E0589E" w:rsidRDefault="00E0589E" w:rsidP="00E0589E">
            <w:pPr>
              <w:ind w:right="-79"/>
              <w:jc w:val="both"/>
              <w:rPr>
                <w:sz w:val="28"/>
                <w:szCs w:val="28"/>
                <w:lang w:val="uk-UA"/>
              </w:rPr>
            </w:pPr>
          </w:p>
          <w:p w:rsidR="00E0589E" w:rsidRDefault="00E0589E" w:rsidP="00437937">
            <w:pPr>
              <w:pStyle w:val="a6"/>
              <w:numPr>
                <w:ilvl w:val="0"/>
                <w:numId w:val="1"/>
              </w:numPr>
              <w:ind w:left="0" w:firstLine="708"/>
              <w:jc w:val="both"/>
              <w:rPr>
                <w:sz w:val="28"/>
                <w:szCs w:val="28"/>
                <w:lang w:val="uk-UA"/>
              </w:rPr>
            </w:pPr>
            <w:r w:rsidRPr="00E0589E">
              <w:rPr>
                <w:sz w:val="28"/>
                <w:szCs w:val="28"/>
                <w:lang w:val="uk-UA"/>
              </w:rPr>
              <w:t xml:space="preserve">Департаменту фінансів, економіки та інвестицій Сумської міської ради (Липова С.А.), </w:t>
            </w:r>
            <w:r w:rsidR="00437937">
              <w:rPr>
                <w:sz w:val="28"/>
                <w:szCs w:val="28"/>
                <w:lang w:val="uk-UA"/>
              </w:rPr>
              <w:t xml:space="preserve">Департаменту інфраструктури міста </w:t>
            </w:r>
            <w:r w:rsidR="00437937" w:rsidRPr="00437937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437937">
              <w:rPr>
                <w:sz w:val="28"/>
                <w:szCs w:val="28"/>
                <w:lang w:val="uk-UA"/>
              </w:rPr>
              <w:t xml:space="preserve">(Бровенко Є.С.), </w:t>
            </w:r>
            <w:r w:rsidRPr="00E0589E">
              <w:rPr>
                <w:sz w:val="28"/>
                <w:szCs w:val="28"/>
                <w:lang w:val="uk-UA"/>
              </w:rPr>
              <w:t xml:space="preserve">Управлінню освіти і науки Сумської міської ради </w:t>
            </w:r>
            <w:r w:rsidR="00437937">
              <w:rPr>
                <w:sz w:val="28"/>
                <w:szCs w:val="28"/>
                <w:lang w:val="uk-UA"/>
              </w:rPr>
              <w:br/>
            </w:r>
            <w:r w:rsidRPr="00E0589E">
              <w:rPr>
                <w:sz w:val="28"/>
                <w:szCs w:val="28"/>
                <w:lang w:val="uk-UA"/>
              </w:rPr>
              <w:t>(Вербицька Н.В.), Відділу культури Сумської міської ради (Цибульська Н.О.), КУ «Агенція промоції</w:t>
            </w:r>
            <w:r>
              <w:rPr>
                <w:sz w:val="28"/>
                <w:szCs w:val="28"/>
                <w:lang w:val="uk-UA"/>
              </w:rPr>
              <w:t xml:space="preserve"> «Суми» Сумської міської ради</w:t>
            </w:r>
            <w:r w:rsidR="0026634B">
              <w:rPr>
                <w:sz w:val="28"/>
                <w:szCs w:val="28"/>
                <w:lang w:val="uk-UA"/>
              </w:rPr>
              <w:t xml:space="preserve"> (Левченко Ю.О.)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1879C2">
              <w:rPr>
                <w:sz w:val="28"/>
                <w:szCs w:val="28"/>
                <w:lang w:val="uk-UA"/>
              </w:rPr>
              <w:br/>
              <w:t xml:space="preserve">КП </w:t>
            </w:r>
            <w:r w:rsidRPr="00E0589E">
              <w:rPr>
                <w:sz w:val="28"/>
                <w:szCs w:val="28"/>
                <w:lang w:val="uk-UA"/>
              </w:rPr>
              <w:t>«</w:t>
            </w:r>
            <w:r w:rsidR="00153EA3">
              <w:rPr>
                <w:sz w:val="28"/>
                <w:szCs w:val="28"/>
                <w:lang w:val="uk-UA"/>
              </w:rPr>
              <w:t>Міськводоканал</w:t>
            </w:r>
            <w:r w:rsidRPr="00E0589E">
              <w:rPr>
                <w:sz w:val="28"/>
                <w:szCs w:val="28"/>
                <w:lang w:val="uk-UA"/>
              </w:rPr>
              <w:t>» Сумської міської ради (</w:t>
            </w:r>
            <w:r w:rsidR="00153EA3">
              <w:rPr>
                <w:sz w:val="28"/>
                <w:szCs w:val="28"/>
                <w:lang w:val="uk-UA"/>
              </w:rPr>
              <w:t>Сагач А.Г.</w:t>
            </w:r>
            <w:r w:rsidR="00437937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0589E">
              <w:rPr>
                <w:sz w:val="28"/>
                <w:szCs w:val="28"/>
                <w:lang w:val="uk-UA"/>
              </w:rPr>
              <w:t>забезпечити проведення зазначених у Програмі заходів з дотриманням вимог безпеки під час воєнного стан</w:t>
            </w:r>
            <w:r w:rsidR="007C0304">
              <w:rPr>
                <w:sz w:val="28"/>
                <w:szCs w:val="28"/>
                <w:lang w:val="uk-UA"/>
              </w:rPr>
              <w:t>у в Україні</w:t>
            </w:r>
            <w:r w:rsidRPr="00E0589E">
              <w:rPr>
                <w:sz w:val="28"/>
                <w:szCs w:val="28"/>
                <w:lang w:val="uk-UA"/>
              </w:rPr>
              <w:t>.</w:t>
            </w:r>
          </w:p>
          <w:p w:rsidR="007A67AF" w:rsidRPr="007A67AF" w:rsidRDefault="007A67AF" w:rsidP="007A67AF">
            <w:pPr>
              <w:pStyle w:val="a6"/>
              <w:rPr>
                <w:sz w:val="28"/>
                <w:szCs w:val="28"/>
                <w:lang w:val="uk-UA"/>
              </w:rPr>
            </w:pPr>
          </w:p>
          <w:p w:rsidR="007A67AF" w:rsidRDefault="007A67AF" w:rsidP="007A67AF">
            <w:pPr>
              <w:pStyle w:val="a6"/>
              <w:numPr>
                <w:ilvl w:val="0"/>
                <w:numId w:val="1"/>
              </w:numPr>
              <w:ind w:left="0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Рекомендувати Сумському національному аграрному університету долучитися до </w:t>
            </w:r>
            <w:r w:rsidRPr="00E0589E">
              <w:rPr>
                <w:sz w:val="28"/>
                <w:szCs w:val="28"/>
                <w:lang w:val="uk-UA"/>
              </w:rPr>
              <w:t xml:space="preserve">проведення </w:t>
            </w:r>
            <w:r w:rsidR="007A1A4C">
              <w:rPr>
                <w:sz w:val="28"/>
                <w:szCs w:val="28"/>
                <w:lang w:val="uk-UA"/>
              </w:rPr>
              <w:t xml:space="preserve">заходу, визначеного </w:t>
            </w:r>
            <w:r>
              <w:rPr>
                <w:sz w:val="28"/>
                <w:szCs w:val="28"/>
                <w:lang w:val="uk-UA"/>
              </w:rPr>
              <w:t>п</w:t>
            </w:r>
            <w:r w:rsidR="001B3E78">
              <w:rPr>
                <w:sz w:val="28"/>
                <w:szCs w:val="28"/>
                <w:lang w:val="uk-UA"/>
              </w:rPr>
              <w:t>унктом</w:t>
            </w:r>
            <w:r w:rsidR="00440648">
              <w:rPr>
                <w:sz w:val="28"/>
                <w:szCs w:val="28"/>
                <w:lang w:val="uk-UA"/>
              </w:rPr>
              <w:t xml:space="preserve"> 25</w:t>
            </w:r>
            <w:r w:rsidR="007A1A4C">
              <w:rPr>
                <w:sz w:val="28"/>
                <w:szCs w:val="28"/>
                <w:lang w:val="uk-UA"/>
              </w:rPr>
              <w:t xml:space="preserve"> Програми, </w:t>
            </w:r>
            <w:r w:rsidRPr="00E0589E">
              <w:rPr>
                <w:sz w:val="28"/>
                <w:szCs w:val="28"/>
                <w:lang w:val="uk-UA"/>
              </w:rPr>
              <w:t>з дотриманням вимог безпеки під час воєнного стану в Україні.</w:t>
            </w:r>
          </w:p>
          <w:p w:rsidR="00E0589E" w:rsidRPr="00E0589E" w:rsidRDefault="00E0589E" w:rsidP="00E0589E">
            <w:pPr>
              <w:pStyle w:val="a6"/>
              <w:rPr>
                <w:sz w:val="28"/>
                <w:szCs w:val="28"/>
                <w:lang w:val="uk-UA"/>
              </w:rPr>
            </w:pPr>
          </w:p>
          <w:p w:rsidR="00E0589E" w:rsidRDefault="00E0589E" w:rsidP="00E0589E">
            <w:pPr>
              <w:pStyle w:val="a6"/>
              <w:numPr>
                <w:ilvl w:val="0"/>
                <w:numId w:val="1"/>
              </w:numPr>
              <w:ind w:left="37" w:firstLine="671"/>
              <w:jc w:val="both"/>
              <w:rPr>
                <w:sz w:val="28"/>
                <w:szCs w:val="28"/>
                <w:lang w:val="uk-UA"/>
              </w:rPr>
            </w:pPr>
            <w:r w:rsidRPr="00E0589E">
              <w:rPr>
                <w:sz w:val="28"/>
                <w:szCs w:val="28"/>
                <w:lang w:val="uk-UA"/>
              </w:rPr>
              <w:lastRenderedPageBreak/>
              <w:t>Управлінню суспільних комунікацій Сумської міської ради                 (</w:t>
            </w:r>
            <w:r>
              <w:rPr>
                <w:sz w:val="28"/>
                <w:szCs w:val="28"/>
                <w:lang w:val="uk-UA"/>
              </w:rPr>
              <w:t>Моша А.М</w:t>
            </w:r>
            <w:r w:rsidRPr="00E0589E">
              <w:rPr>
                <w:sz w:val="28"/>
                <w:szCs w:val="28"/>
                <w:lang w:val="uk-UA"/>
              </w:rPr>
              <w:t xml:space="preserve">.) забезпечити висвітлення інформації про Захід </w:t>
            </w:r>
            <w:r>
              <w:rPr>
                <w:sz w:val="28"/>
                <w:szCs w:val="28"/>
                <w:lang w:val="uk-UA"/>
              </w:rPr>
              <w:t>у медіа,</w:t>
            </w:r>
            <w:r w:rsidRPr="00E0589E">
              <w:rPr>
                <w:sz w:val="28"/>
                <w:szCs w:val="28"/>
                <w:lang w:val="uk-UA"/>
              </w:rPr>
              <w:t xml:space="preserve"> </w:t>
            </w:r>
            <w:r w:rsidR="00173A56">
              <w:rPr>
                <w:sz w:val="28"/>
                <w:szCs w:val="28"/>
                <w:lang w:val="uk-UA"/>
              </w:rPr>
              <w:br/>
            </w:r>
            <w:r w:rsidRPr="00E0589E">
              <w:rPr>
                <w:sz w:val="28"/>
                <w:szCs w:val="28"/>
                <w:lang w:val="uk-UA"/>
              </w:rPr>
              <w:t>на інформаційному</w:t>
            </w:r>
            <w:r>
              <w:rPr>
                <w:sz w:val="28"/>
                <w:szCs w:val="28"/>
                <w:lang w:val="uk-UA"/>
              </w:rPr>
              <w:t xml:space="preserve"> порталі Сумської міської ради </w:t>
            </w:r>
            <w:r w:rsidRPr="00E0589E">
              <w:rPr>
                <w:sz w:val="28"/>
                <w:szCs w:val="28"/>
                <w:lang w:val="uk-UA"/>
              </w:rPr>
              <w:t>та офіційній сторінці Сумської міської ради у Facebook.</w:t>
            </w:r>
          </w:p>
          <w:p w:rsidR="00E0589E" w:rsidRPr="00E0589E" w:rsidRDefault="00E0589E" w:rsidP="00E0589E">
            <w:pPr>
              <w:pStyle w:val="a6"/>
              <w:rPr>
                <w:sz w:val="28"/>
                <w:szCs w:val="28"/>
                <w:lang w:val="uk-UA"/>
              </w:rPr>
            </w:pPr>
          </w:p>
          <w:p w:rsidR="00E0589E" w:rsidRDefault="005C1021" w:rsidP="00E0589E">
            <w:pPr>
              <w:pStyle w:val="a6"/>
              <w:numPr>
                <w:ilvl w:val="0"/>
                <w:numId w:val="1"/>
              </w:numPr>
              <w:ind w:left="0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Координаці</w:t>
            </w:r>
            <w:r w:rsidR="0079636F">
              <w:rPr>
                <w:sz w:val="28"/>
                <w:szCs w:val="28"/>
                <w:lang w:val="uk-UA"/>
              </w:rPr>
              <w:t>ю щодо проведення Заходу</w:t>
            </w:r>
            <w:r w:rsidR="00E0589E" w:rsidRPr="00E0589E">
              <w:rPr>
                <w:sz w:val="28"/>
                <w:szCs w:val="28"/>
                <w:lang w:val="uk-UA"/>
              </w:rPr>
              <w:t xml:space="preserve"> покласти на Департамент фінансів, економіки та інвестицій Сумської міської ради (Липова С.А.).</w:t>
            </w:r>
          </w:p>
          <w:p w:rsidR="00E0589E" w:rsidRPr="00E0589E" w:rsidRDefault="00E0589E" w:rsidP="00E0589E">
            <w:pPr>
              <w:pStyle w:val="a6"/>
              <w:rPr>
                <w:sz w:val="28"/>
                <w:szCs w:val="28"/>
                <w:lang w:val="uk-UA"/>
              </w:rPr>
            </w:pPr>
          </w:p>
          <w:p w:rsidR="00E0589E" w:rsidRPr="00E0589E" w:rsidRDefault="005C1021" w:rsidP="005C1021">
            <w:pPr>
              <w:pStyle w:val="a6"/>
              <w:numPr>
                <w:ilvl w:val="0"/>
                <w:numId w:val="1"/>
              </w:numPr>
              <w:ind w:left="0" w:firstLine="708"/>
              <w:jc w:val="both"/>
              <w:rPr>
                <w:sz w:val="28"/>
                <w:szCs w:val="28"/>
                <w:lang w:val="uk-UA"/>
              </w:rPr>
            </w:pPr>
            <w:r w:rsidRPr="005C1021">
              <w:rPr>
                <w:sz w:val="28"/>
                <w:szCs w:val="28"/>
                <w:lang w:val="uk-UA"/>
              </w:rPr>
              <w:t xml:space="preserve">Контроль за виконанням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 xml:space="preserve">першого </w:t>
            </w:r>
            <w:r w:rsidRPr="005C1021"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</w:t>
            </w:r>
            <w:r w:rsidR="00E0589E" w:rsidRPr="00E0589E">
              <w:rPr>
                <w:sz w:val="28"/>
                <w:szCs w:val="28"/>
                <w:lang w:val="uk-UA"/>
              </w:rPr>
              <w:t xml:space="preserve"> </w:t>
            </w:r>
            <w:r w:rsidR="00646A23">
              <w:rPr>
                <w:sz w:val="28"/>
                <w:szCs w:val="28"/>
                <w:lang w:val="uk-UA"/>
              </w:rPr>
              <w:t>Кузнецов</w:t>
            </w:r>
            <w:r w:rsidR="00C11177">
              <w:rPr>
                <w:sz w:val="28"/>
                <w:szCs w:val="28"/>
                <w:lang w:val="uk-UA"/>
              </w:rPr>
              <w:t>а А.Ю.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0589E" w:rsidRPr="00E0589E" w:rsidRDefault="00E0589E" w:rsidP="00E0589E">
            <w:pPr>
              <w:pStyle w:val="a6"/>
              <w:ind w:left="1368" w:right="-79"/>
              <w:jc w:val="both"/>
              <w:rPr>
                <w:sz w:val="28"/>
                <w:szCs w:val="28"/>
                <w:lang w:val="uk-UA"/>
              </w:rPr>
            </w:pPr>
          </w:p>
          <w:p w:rsidR="00CA3EEB" w:rsidRPr="00AB7D22" w:rsidRDefault="00CA3EEB" w:rsidP="00CA3E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56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:rsidR="00CA3EEB" w:rsidRDefault="00CA3EEB" w:rsidP="00CA3E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  <w:p w:rsidR="00E0589E" w:rsidRPr="00AB7D22" w:rsidRDefault="00E0589E" w:rsidP="00CA3E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  <w:p w:rsidR="001E4E34" w:rsidRDefault="007E2CFE" w:rsidP="001E4E34">
            <w:pPr>
              <w:ind w:right="-2"/>
              <w:rPr>
                <w:b/>
                <w:sz w:val="28"/>
                <w:szCs w:val="28"/>
                <w:lang w:val="uk-UA"/>
              </w:rPr>
            </w:pPr>
            <w:r w:rsidRPr="00AB7D22">
              <w:rPr>
                <w:b/>
                <w:sz w:val="28"/>
                <w:szCs w:val="28"/>
                <w:lang w:val="uk-UA"/>
              </w:rPr>
              <w:t>Секретар Сумської міської ради</w:t>
            </w:r>
            <w:r w:rsidRPr="00AB7D22">
              <w:rPr>
                <w:b/>
                <w:sz w:val="28"/>
                <w:szCs w:val="28"/>
                <w:lang w:val="uk-UA"/>
              </w:rPr>
              <w:tab/>
            </w:r>
            <w:r w:rsidRPr="00AB7D22">
              <w:rPr>
                <w:b/>
                <w:sz w:val="28"/>
                <w:szCs w:val="28"/>
                <w:lang w:val="uk-UA"/>
              </w:rPr>
              <w:tab/>
            </w:r>
            <w:r w:rsidRPr="00AB7D22">
              <w:rPr>
                <w:b/>
                <w:sz w:val="28"/>
                <w:szCs w:val="28"/>
                <w:lang w:val="uk-UA"/>
              </w:rPr>
              <w:tab/>
            </w:r>
            <w:r w:rsidRPr="00AB7D22">
              <w:rPr>
                <w:b/>
                <w:sz w:val="28"/>
                <w:szCs w:val="28"/>
                <w:lang w:val="uk-UA"/>
              </w:rPr>
              <w:tab/>
            </w:r>
            <w:r w:rsidRPr="00AB7D22">
              <w:rPr>
                <w:b/>
                <w:sz w:val="28"/>
                <w:szCs w:val="28"/>
                <w:lang w:val="uk-UA"/>
              </w:rPr>
              <w:tab/>
              <w:t xml:space="preserve">      </w:t>
            </w:r>
            <w:r w:rsidR="00646A23">
              <w:rPr>
                <w:b/>
                <w:sz w:val="28"/>
                <w:szCs w:val="28"/>
                <w:lang w:val="uk-UA"/>
              </w:rPr>
              <w:t>А</w:t>
            </w:r>
            <w:r w:rsidR="0084373D">
              <w:rPr>
                <w:b/>
                <w:sz w:val="28"/>
                <w:szCs w:val="28"/>
                <w:lang w:val="uk-UA"/>
              </w:rPr>
              <w:t>ртем</w:t>
            </w:r>
            <w:r w:rsidRPr="00AB7D22">
              <w:rPr>
                <w:b/>
                <w:sz w:val="28"/>
                <w:szCs w:val="28"/>
                <w:lang w:val="uk-UA"/>
              </w:rPr>
              <w:t xml:space="preserve"> КОБЗАР</w:t>
            </w:r>
          </w:p>
          <w:p w:rsidR="001E4E34" w:rsidRDefault="001E4E34" w:rsidP="001E4E34">
            <w:pPr>
              <w:ind w:right="-2"/>
              <w:rPr>
                <w:b/>
                <w:sz w:val="28"/>
                <w:szCs w:val="28"/>
                <w:lang w:val="uk-UA"/>
              </w:rPr>
            </w:pPr>
          </w:p>
          <w:p w:rsidR="001E4E34" w:rsidRPr="00AB7D22" w:rsidRDefault="001E4E34" w:rsidP="001E4E34">
            <w:pPr>
              <w:ind w:right="-2"/>
              <w:rPr>
                <w:b/>
                <w:sz w:val="28"/>
                <w:szCs w:val="28"/>
                <w:lang w:val="uk-UA"/>
              </w:rPr>
            </w:pPr>
          </w:p>
          <w:p w:rsidR="009A2C98" w:rsidRPr="007B3193" w:rsidRDefault="00E0589E" w:rsidP="00EA60A7">
            <w:pPr>
              <w:pBdr>
                <w:bottom w:val="single" w:sz="12" w:space="1" w:color="auto"/>
              </w:pBd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Липова 700-391</w:t>
            </w:r>
          </w:p>
          <w:p w:rsidR="00BD0B98" w:rsidRPr="00AB7D22" w:rsidRDefault="00E0589E" w:rsidP="00E0589E">
            <w:pPr>
              <w:ind w:left="-105" w:firstLine="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Розіслати: </w:t>
            </w:r>
            <w:r w:rsidRPr="00E0589E">
              <w:rPr>
                <w:sz w:val="22"/>
                <w:szCs w:val="22"/>
                <w:lang w:val="uk-UA"/>
              </w:rPr>
              <w:t>згідно зі списком розсилки</w:t>
            </w:r>
          </w:p>
        </w:tc>
      </w:tr>
      <w:tr w:rsidR="00E0589E" w:rsidRPr="00AB7D22" w:rsidTr="00E0589E">
        <w:trPr>
          <w:trHeight w:val="342"/>
        </w:trPr>
        <w:tc>
          <w:tcPr>
            <w:tcW w:w="9747" w:type="dxa"/>
          </w:tcPr>
          <w:p w:rsidR="00E0589E" w:rsidRPr="00E0589E" w:rsidRDefault="00E0589E" w:rsidP="004D1912">
            <w:pPr>
              <w:ind w:right="-8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E56FA" w:rsidRDefault="00EE56FA" w:rsidP="00EE56FA">
      <w:pPr>
        <w:rPr>
          <w:sz w:val="27"/>
          <w:szCs w:val="27"/>
          <w:lang w:val="uk-UA"/>
        </w:rPr>
      </w:pPr>
    </w:p>
    <w:p w:rsidR="001E4E34" w:rsidRDefault="001E4E34" w:rsidP="00EE56FA">
      <w:pPr>
        <w:rPr>
          <w:sz w:val="27"/>
          <w:szCs w:val="27"/>
          <w:lang w:val="uk-UA"/>
        </w:rPr>
      </w:pPr>
    </w:p>
    <w:p w:rsidR="001E4E34" w:rsidRDefault="001E4E34" w:rsidP="00EE56FA">
      <w:pPr>
        <w:rPr>
          <w:sz w:val="27"/>
          <w:szCs w:val="27"/>
          <w:lang w:val="uk-UA"/>
        </w:rPr>
      </w:pPr>
    </w:p>
    <w:p w:rsidR="00E0589E" w:rsidRDefault="00E0589E">
      <w:pPr>
        <w:spacing w:after="200" w:line="276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897140" w:rsidRPr="002C4613" w:rsidRDefault="00897140" w:rsidP="00897140">
      <w:pPr>
        <w:ind w:right="1700"/>
        <w:jc w:val="right"/>
        <w:rPr>
          <w:rFonts w:eastAsia="Calibri"/>
          <w:bCs/>
          <w:sz w:val="28"/>
          <w:szCs w:val="28"/>
          <w:lang w:val="uk-UA"/>
        </w:rPr>
      </w:pPr>
      <w:r w:rsidRPr="002C4613">
        <w:rPr>
          <w:rFonts w:eastAsia="Calibri"/>
          <w:bCs/>
          <w:sz w:val="28"/>
          <w:szCs w:val="28"/>
          <w:lang w:val="uk-UA"/>
        </w:rPr>
        <w:lastRenderedPageBreak/>
        <w:t xml:space="preserve">Додаток </w:t>
      </w:r>
    </w:p>
    <w:p w:rsidR="00897140" w:rsidRPr="002C4613" w:rsidRDefault="00897140" w:rsidP="00897140">
      <w:pPr>
        <w:ind w:right="140"/>
        <w:jc w:val="right"/>
        <w:rPr>
          <w:rFonts w:eastAsia="Calibri"/>
          <w:bCs/>
          <w:sz w:val="28"/>
          <w:szCs w:val="28"/>
          <w:lang w:val="uk-UA"/>
        </w:rPr>
      </w:pPr>
      <w:r w:rsidRPr="002C4613">
        <w:rPr>
          <w:rFonts w:eastAsia="Calibri"/>
          <w:bCs/>
          <w:sz w:val="28"/>
          <w:szCs w:val="28"/>
          <w:lang w:val="uk-UA"/>
        </w:rPr>
        <w:t xml:space="preserve">до розпорядження міського голови </w:t>
      </w:r>
    </w:p>
    <w:p w:rsidR="00897140" w:rsidRPr="002C4613" w:rsidRDefault="00897140" w:rsidP="00897140">
      <w:pPr>
        <w:jc w:val="center"/>
        <w:rPr>
          <w:rFonts w:eastAsia="Calibri"/>
          <w:bCs/>
          <w:sz w:val="28"/>
          <w:szCs w:val="28"/>
          <w:lang w:val="uk-UA"/>
        </w:rPr>
      </w:pPr>
      <w:r w:rsidRPr="002C4613">
        <w:rPr>
          <w:rFonts w:eastAsia="Calibri"/>
          <w:bCs/>
          <w:sz w:val="28"/>
          <w:szCs w:val="28"/>
          <w:lang w:val="uk-UA"/>
        </w:rPr>
        <w:t xml:space="preserve">                            </w:t>
      </w:r>
      <w:r>
        <w:rPr>
          <w:rFonts w:eastAsia="Calibri"/>
          <w:bCs/>
          <w:sz w:val="28"/>
          <w:szCs w:val="28"/>
          <w:lang w:val="uk-UA"/>
        </w:rPr>
        <w:t xml:space="preserve">                   </w:t>
      </w:r>
      <w:r w:rsidR="001032C5">
        <w:rPr>
          <w:rFonts w:eastAsia="Calibri"/>
          <w:bCs/>
          <w:sz w:val="28"/>
          <w:szCs w:val="28"/>
          <w:lang w:val="uk-UA"/>
        </w:rPr>
        <w:tab/>
        <w:t xml:space="preserve">   </w:t>
      </w:r>
      <w:bookmarkStart w:id="0" w:name="_GoBack"/>
      <w:bookmarkEnd w:id="0"/>
      <w:r w:rsidRPr="002C4613">
        <w:rPr>
          <w:rFonts w:eastAsia="Calibri"/>
          <w:bCs/>
          <w:sz w:val="28"/>
          <w:szCs w:val="28"/>
          <w:lang w:val="uk-UA"/>
        </w:rPr>
        <w:t xml:space="preserve">від </w:t>
      </w:r>
      <w:r w:rsidR="001032C5">
        <w:rPr>
          <w:rFonts w:eastAsia="Calibri"/>
          <w:bCs/>
          <w:sz w:val="28"/>
          <w:szCs w:val="28"/>
          <w:lang w:val="uk-UA"/>
        </w:rPr>
        <w:t xml:space="preserve">29.05.2024 </w:t>
      </w:r>
      <w:r w:rsidRPr="002C4613">
        <w:rPr>
          <w:rFonts w:eastAsia="Calibri"/>
          <w:bCs/>
          <w:sz w:val="28"/>
          <w:szCs w:val="28"/>
          <w:lang w:val="uk-UA"/>
        </w:rPr>
        <w:t xml:space="preserve">№ </w:t>
      </w:r>
      <w:r w:rsidR="001032C5">
        <w:rPr>
          <w:rFonts w:eastAsia="Calibri"/>
          <w:bCs/>
          <w:sz w:val="28"/>
          <w:szCs w:val="28"/>
          <w:lang w:val="uk-UA"/>
        </w:rPr>
        <w:t>164-Р</w:t>
      </w:r>
    </w:p>
    <w:p w:rsidR="00897140" w:rsidRDefault="00897140" w:rsidP="00897140">
      <w:pPr>
        <w:rPr>
          <w:rFonts w:eastAsia="Calibri"/>
          <w:b/>
          <w:sz w:val="28"/>
          <w:szCs w:val="28"/>
          <w:lang w:val="uk-UA" w:eastAsia="en-US"/>
        </w:rPr>
      </w:pPr>
    </w:p>
    <w:p w:rsidR="00897140" w:rsidRDefault="00897140" w:rsidP="00897140">
      <w:pPr>
        <w:rPr>
          <w:rFonts w:eastAsia="Calibri"/>
          <w:b/>
          <w:sz w:val="28"/>
          <w:szCs w:val="28"/>
          <w:lang w:val="uk-UA" w:eastAsia="en-US"/>
        </w:rPr>
      </w:pPr>
    </w:p>
    <w:p w:rsidR="00897140" w:rsidRDefault="00897140" w:rsidP="00897140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Програма проведення заходу</w:t>
      </w:r>
    </w:p>
    <w:p w:rsidR="00897140" w:rsidRPr="00816514" w:rsidRDefault="00897140" w:rsidP="00897140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«</w:t>
      </w:r>
      <w:r w:rsidR="00C11177">
        <w:rPr>
          <w:rFonts w:eastAsia="Calibri"/>
          <w:b/>
          <w:sz w:val="28"/>
          <w:szCs w:val="28"/>
          <w:lang w:val="uk-UA" w:eastAsia="en-US"/>
        </w:rPr>
        <w:t>Дні с</w:t>
      </w:r>
      <w:r w:rsidRPr="00816514">
        <w:rPr>
          <w:rFonts w:eastAsia="Calibri"/>
          <w:b/>
          <w:sz w:val="28"/>
          <w:szCs w:val="28"/>
          <w:lang w:val="uk-UA" w:eastAsia="en-US"/>
        </w:rPr>
        <w:t>талої ен</w:t>
      </w:r>
      <w:r>
        <w:rPr>
          <w:rFonts w:eastAsia="Calibri"/>
          <w:b/>
          <w:sz w:val="28"/>
          <w:szCs w:val="28"/>
          <w:lang w:val="uk-UA" w:eastAsia="en-US"/>
        </w:rPr>
        <w:t>е</w:t>
      </w:r>
      <w:r w:rsidRPr="00816514">
        <w:rPr>
          <w:rFonts w:eastAsia="Calibri"/>
          <w:b/>
          <w:sz w:val="28"/>
          <w:szCs w:val="28"/>
          <w:lang w:val="uk-UA" w:eastAsia="en-US"/>
        </w:rPr>
        <w:t>ргії</w:t>
      </w:r>
      <w:r>
        <w:rPr>
          <w:rFonts w:eastAsia="Calibri"/>
          <w:b/>
          <w:sz w:val="28"/>
          <w:szCs w:val="28"/>
          <w:lang w:val="uk-UA" w:eastAsia="en-US"/>
        </w:rPr>
        <w:t>»</w:t>
      </w:r>
    </w:p>
    <w:p w:rsidR="00897140" w:rsidRDefault="00897140" w:rsidP="00897140">
      <w:pPr>
        <w:jc w:val="center"/>
        <w:rPr>
          <w:rFonts w:eastAsia="Calibri"/>
          <w:i/>
          <w:lang w:val="uk-UA" w:eastAsia="en-US"/>
        </w:rPr>
      </w:pPr>
    </w:p>
    <w:tbl>
      <w:tblPr>
        <w:tblpPr w:leftFromText="180" w:rightFromText="180" w:vertAnchor="text" w:tblpXSpec="right" w:tblpY="1"/>
        <w:tblOverlap w:val="never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8"/>
        <w:gridCol w:w="4083"/>
        <w:gridCol w:w="2410"/>
        <w:gridCol w:w="2687"/>
      </w:tblGrid>
      <w:tr w:rsidR="007A67AF" w:rsidRPr="00882442" w:rsidTr="00462AE4">
        <w:tc>
          <w:tcPr>
            <w:tcW w:w="448" w:type="dxa"/>
            <w:shd w:val="clear" w:color="auto" w:fill="FFFFFF"/>
            <w:vAlign w:val="center"/>
          </w:tcPr>
          <w:p w:rsidR="007A67AF" w:rsidRPr="00882442" w:rsidRDefault="007A67AF" w:rsidP="00462AE4">
            <w:pPr>
              <w:jc w:val="center"/>
              <w:rPr>
                <w:b/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shd w:val="clear" w:color="auto" w:fill="FFFFFF"/>
                <w:lang w:val="uk-UA"/>
              </w:rPr>
              <w:t>№</w:t>
            </w:r>
          </w:p>
        </w:tc>
        <w:tc>
          <w:tcPr>
            <w:tcW w:w="4083" w:type="dxa"/>
            <w:shd w:val="clear" w:color="auto" w:fill="FFFFFF"/>
            <w:vAlign w:val="center"/>
          </w:tcPr>
          <w:p w:rsidR="007A67AF" w:rsidRPr="00882442" w:rsidRDefault="007A67AF" w:rsidP="0084373D">
            <w:pPr>
              <w:jc w:val="center"/>
              <w:rPr>
                <w:b/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882442">
              <w:rPr>
                <w:b/>
                <w:color w:val="000000"/>
                <w:sz w:val="23"/>
                <w:szCs w:val="23"/>
                <w:shd w:val="clear" w:color="auto" w:fill="FFFFFF"/>
                <w:lang w:val="uk-UA"/>
              </w:rPr>
              <w:t>Назва заходу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67AF" w:rsidRPr="00882442" w:rsidRDefault="007A67AF" w:rsidP="0084373D">
            <w:pPr>
              <w:jc w:val="center"/>
              <w:rPr>
                <w:b/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882442">
              <w:rPr>
                <w:b/>
                <w:color w:val="000000"/>
                <w:sz w:val="23"/>
                <w:szCs w:val="23"/>
                <w:shd w:val="clear" w:color="auto" w:fill="FFFFFF"/>
                <w:lang w:val="uk-UA"/>
              </w:rPr>
              <w:t>Місце проведення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7A67AF" w:rsidRPr="00882442" w:rsidRDefault="007A67AF" w:rsidP="0084373D">
            <w:pPr>
              <w:jc w:val="center"/>
              <w:rPr>
                <w:rFonts w:eastAsia="Calibri"/>
                <w:b/>
                <w:sz w:val="23"/>
                <w:szCs w:val="23"/>
                <w:lang w:val="uk-UA" w:eastAsia="en-US"/>
              </w:rPr>
            </w:pPr>
            <w:r w:rsidRPr="00882442">
              <w:rPr>
                <w:rFonts w:eastAsia="Calibri"/>
                <w:b/>
                <w:sz w:val="23"/>
                <w:szCs w:val="23"/>
                <w:lang w:val="uk-UA" w:eastAsia="en-US"/>
              </w:rPr>
              <w:t>В</w:t>
            </w:r>
            <w:r>
              <w:rPr>
                <w:rFonts w:eastAsia="Calibri"/>
                <w:b/>
                <w:sz w:val="23"/>
                <w:szCs w:val="23"/>
                <w:lang w:val="uk-UA" w:eastAsia="en-US"/>
              </w:rPr>
              <w:t>иконавці</w:t>
            </w:r>
          </w:p>
        </w:tc>
      </w:tr>
      <w:tr w:rsidR="00F4280A" w:rsidRPr="00882442" w:rsidTr="00462AE4">
        <w:tc>
          <w:tcPr>
            <w:tcW w:w="9628" w:type="dxa"/>
            <w:gridSpan w:val="4"/>
            <w:shd w:val="clear" w:color="auto" w:fill="FFFFFF"/>
            <w:vAlign w:val="center"/>
          </w:tcPr>
          <w:p w:rsidR="00F4280A" w:rsidRPr="00882442" w:rsidRDefault="00F4280A" w:rsidP="00462AE4">
            <w:pPr>
              <w:jc w:val="center"/>
              <w:rPr>
                <w:rFonts w:eastAsia="Calibri"/>
                <w:b/>
                <w:sz w:val="23"/>
                <w:szCs w:val="23"/>
                <w:lang w:val="uk-UA" w:eastAsia="en-US"/>
              </w:rPr>
            </w:pPr>
            <w:r>
              <w:rPr>
                <w:rFonts w:eastAsia="Calibri"/>
                <w:b/>
                <w:sz w:val="23"/>
                <w:szCs w:val="23"/>
                <w:lang w:val="uk-UA" w:eastAsia="en-US"/>
              </w:rPr>
              <w:t>03</w:t>
            </w:r>
            <w:r w:rsidRPr="00882442">
              <w:rPr>
                <w:rFonts w:eastAsia="Calibri"/>
                <w:b/>
                <w:sz w:val="23"/>
                <w:szCs w:val="23"/>
                <w:lang w:val="uk-UA" w:eastAsia="en-US"/>
              </w:rPr>
              <w:t>.06.202</w:t>
            </w:r>
            <w:r>
              <w:rPr>
                <w:rFonts w:eastAsia="Calibri"/>
                <w:b/>
                <w:sz w:val="23"/>
                <w:szCs w:val="23"/>
                <w:lang w:val="uk-UA" w:eastAsia="en-US"/>
              </w:rPr>
              <w:t>4</w:t>
            </w:r>
          </w:p>
        </w:tc>
      </w:tr>
      <w:tr w:rsidR="007A67AF" w:rsidRPr="00882442" w:rsidTr="00462AE4">
        <w:trPr>
          <w:trHeight w:val="993"/>
        </w:trPr>
        <w:tc>
          <w:tcPr>
            <w:tcW w:w="448" w:type="dxa"/>
            <w:shd w:val="clear" w:color="auto" w:fill="FFFFFF"/>
            <w:vAlign w:val="center"/>
          </w:tcPr>
          <w:p w:rsidR="007A67AF" w:rsidRPr="007A67AF" w:rsidRDefault="007A67AF" w:rsidP="00462AE4">
            <w:pPr>
              <w:pStyle w:val="a6"/>
              <w:numPr>
                <w:ilvl w:val="0"/>
                <w:numId w:val="3"/>
              </w:numPr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:rsidR="007A67AF" w:rsidRPr="00882442" w:rsidRDefault="007A67AF" w:rsidP="00462AE4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Підведення підсумків та нагородження переможців міського конкурсу сімейних проєктів «Еко-класна родина»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67AF" w:rsidRPr="00882442" w:rsidRDefault="007A67AF" w:rsidP="00FF6916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ЦЕНТУМ СМР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7A67AF" w:rsidRPr="00882442" w:rsidRDefault="007A67AF" w:rsidP="00FF6916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9D09A7">
              <w:rPr>
                <w:rFonts w:eastAsia="Calibri"/>
                <w:sz w:val="23"/>
                <w:szCs w:val="23"/>
                <w:lang w:val="uk-UA" w:eastAsia="en-US"/>
              </w:rPr>
              <w:t xml:space="preserve">ЦЕНТУМ СМР </w:t>
            </w:r>
            <w:r>
              <w:rPr>
                <w:rFonts w:eastAsia="Calibri"/>
                <w:sz w:val="23"/>
                <w:szCs w:val="23"/>
                <w:lang w:val="uk-UA" w:eastAsia="en-US"/>
              </w:rPr>
              <w:t>(Ніколенко С.В.)</w:t>
            </w:r>
          </w:p>
        </w:tc>
      </w:tr>
      <w:tr w:rsidR="007A67AF" w:rsidRPr="00882442" w:rsidTr="00462AE4">
        <w:tc>
          <w:tcPr>
            <w:tcW w:w="448" w:type="dxa"/>
            <w:shd w:val="clear" w:color="auto" w:fill="FFFFFF"/>
            <w:vAlign w:val="center"/>
          </w:tcPr>
          <w:p w:rsidR="007A67AF" w:rsidRPr="007A67AF" w:rsidRDefault="007A67AF" w:rsidP="00462AE4">
            <w:pPr>
              <w:pStyle w:val="a6"/>
              <w:numPr>
                <w:ilvl w:val="0"/>
                <w:numId w:val="3"/>
              </w:numPr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:rsidR="007A67AF" w:rsidRDefault="007A67AF" w:rsidP="00462AE4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Майстерка «Друге життя електролампочки»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67AF" w:rsidRDefault="007A67AF" w:rsidP="00FF6916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Клуб «Цікаве дозвілля»</w:t>
            </w:r>
          </w:p>
          <w:p w:rsidR="007A67AF" w:rsidRDefault="007A67AF" w:rsidP="00FF6916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840A12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ЦЕНТУМ СМР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84373D" w:rsidRDefault="007A67AF" w:rsidP="00FF6916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9D09A7">
              <w:rPr>
                <w:rFonts w:eastAsia="Calibri"/>
                <w:sz w:val="23"/>
                <w:szCs w:val="23"/>
                <w:lang w:val="uk-UA" w:eastAsia="en-US"/>
              </w:rPr>
              <w:t>ЦЕНТУМ СМР</w:t>
            </w:r>
            <w:r w:rsidRPr="009D09A7">
              <w:rPr>
                <w:rFonts w:eastAsia="Calibri"/>
                <w:b/>
                <w:sz w:val="23"/>
                <w:szCs w:val="23"/>
                <w:lang w:val="uk-UA" w:eastAsia="en-US"/>
              </w:rPr>
              <w:t xml:space="preserve"> </w:t>
            </w:r>
            <w:r>
              <w:rPr>
                <w:rFonts w:eastAsia="Calibri"/>
                <w:sz w:val="23"/>
                <w:szCs w:val="23"/>
                <w:lang w:val="uk-UA" w:eastAsia="en-US"/>
              </w:rPr>
              <w:t>(Кушнірчук І.В.,</w:t>
            </w:r>
          </w:p>
          <w:p w:rsidR="007A67AF" w:rsidRDefault="007A67AF" w:rsidP="00FF6916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>
              <w:rPr>
                <w:rFonts w:eastAsia="Calibri"/>
                <w:sz w:val="23"/>
                <w:szCs w:val="23"/>
                <w:lang w:val="uk-UA" w:eastAsia="en-US"/>
              </w:rPr>
              <w:t>Бондар О.В.)</w:t>
            </w:r>
          </w:p>
        </w:tc>
      </w:tr>
      <w:tr w:rsidR="007A67AF" w:rsidRPr="00882442" w:rsidTr="00462AE4">
        <w:trPr>
          <w:trHeight w:val="378"/>
        </w:trPr>
        <w:tc>
          <w:tcPr>
            <w:tcW w:w="448" w:type="dxa"/>
            <w:shd w:val="clear" w:color="auto" w:fill="FFFFFF"/>
            <w:vAlign w:val="center"/>
          </w:tcPr>
          <w:p w:rsidR="007A67AF" w:rsidRPr="007A67AF" w:rsidRDefault="007A67AF" w:rsidP="00462AE4">
            <w:pPr>
              <w:pStyle w:val="a6"/>
              <w:numPr>
                <w:ilvl w:val="0"/>
                <w:numId w:val="3"/>
              </w:numPr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:rsidR="007A67AF" w:rsidRDefault="007A67AF" w:rsidP="00462AE4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Акція «Розумна енергія»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67AF" w:rsidRDefault="007A67AF" w:rsidP="00FF6916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B8051A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Бібліотека-філія №</w:t>
            </w: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 xml:space="preserve"> 2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7A67AF" w:rsidRPr="009D09A7" w:rsidRDefault="007A67AF" w:rsidP="00FF6916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B8051A">
              <w:rPr>
                <w:rFonts w:eastAsia="Calibri"/>
                <w:sz w:val="23"/>
                <w:szCs w:val="23"/>
                <w:lang w:val="uk-UA" w:eastAsia="en-US"/>
              </w:rPr>
              <w:t>Відділ культури СМР</w:t>
            </w:r>
          </w:p>
        </w:tc>
      </w:tr>
      <w:tr w:rsidR="007A67AF" w:rsidRPr="00882442" w:rsidTr="00462AE4">
        <w:tc>
          <w:tcPr>
            <w:tcW w:w="448" w:type="dxa"/>
            <w:shd w:val="clear" w:color="auto" w:fill="FFFFFF"/>
            <w:vAlign w:val="center"/>
          </w:tcPr>
          <w:p w:rsidR="007A67AF" w:rsidRPr="007A67AF" w:rsidRDefault="007A67AF" w:rsidP="00462AE4">
            <w:pPr>
              <w:pStyle w:val="a6"/>
              <w:numPr>
                <w:ilvl w:val="0"/>
                <w:numId w:val="3"/>
              </w:numPr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:rsidR="007A67AF" w:rsidRDefault="007A67AF" w:rsidP="000701B4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 xml:space="preserve">Майстер-клас з живопису </w:t>
            </w:r>
            <w:r w:rsidR="00581294">
              <w:t xml:space="preserve"> </w:t>
            </w:r>
            <w:r w:rsidR="00FF6916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«</w:t>
            </w:r>
            <w:r w:rsidR="00581294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 xml:space="preserve">Кольори майбутнього: </w:t>
            </w:r>
            <w:r w:rsidR="000701B4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кліматичний арт</w:t>
            </w:r>
            <w:r w:rsidR="00FF6916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67AF" w:rsidRPr="00B8051A" w:rsidRDefault="007A67AF" w:rsidP="00FF6916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Площа Незалежності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7A67AF" w:rsidRPr="00B8051A" w:rsidRDefault="007A67AF" w:rsidP="00FF6916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0C34D2">
              <w:rPr>
                <w:rFonts w:eastAsia="Calibri"/>
                <w:sz w:val="23"/>
                <w:szCs w:val="23"/>
                <w:lang w:val="uk-UA" w:eastAsia="en-US"/>
              </w:rPr>
              <w:t>Департамент фінансів, економіки та інвестицій СМР</w:t>
            </w:r>
          </w:p>
        </w:tc>
      </w:tr>
      <w:tr w:rsidR="00F4280A" w:rsidRPr="00882442" w:rsidTr="00462AE4">
        <w:tc>
          <w:tcPr>
            <w:tcW w:w="9628" w:type="dxa"/>
            <w:gridSpan w:val="4"/>
            <w:shd w:val="clear" w:color="auto" w:fill="FFFFFF"/>
            <w:vAlign w:val="center"/>
          </w:tcPr>
          <w:p w:rsidR="00F4280A" w:rsidRPr="00840A12" w:rsidRDefault="00F4280A" w:rsidP="00462AE4">
            <w:pPr>
              <w:jc w:val="center"/>
              <w:rPr>
                <w:rFonts w:eastAsia="Calibri"/>
                <w:b/>
                <w:sz w:val="23"/>
                <w:szCs w:val="23"/>
                <w:lang w:val="uk-UA" w:eastAsia="en-US"/>
              </w:rPr>
            </w:pPr>
            <w:r w:rsidRPr="00840A12">
              <w:rPr>
                <w:b/>
                <w:color w:val="000000"/>
                <w:sz w:val="23"/>
                <w:szCs w:val="23"/>
                <w:shd w:val="clear" w:color="auto" w:fill="FFFFFF"/>
                <w:lang w:val="uk-UA"/>
              </w:rPr>
              <w:t>03-04.06.2024</w:t>
            </w:r>
          </w:p>
        </w:tc>
      </w:tr>
      <w:tr w:rsidR="007A67AF" w:rsidRPr="00882442" w:rsidTr="00462AE4">
        <w:trPr>
          <w:trHeight w:val="840"/>
        </w:trPr>
        <w:tc>
          <w:tcPr>
            <w:tcW w:w="448" w:type="dxa"/>
            <w:shd w:val="clear" w:color="auto" w:fill="FFFFFF"/>
            <w:vAlign w:val="center"/>
          </w:tcPr>
          <w:p w:rsidR="007A67AF" w:rsidRPr="007A67AF" w:rsidRDefault="007A67AF" w:rsidP="00462AE4">
            <w:pPr>
              <w:pStyle w:val="a6"/>
              <w:numPr>
                <w:ilvl w:val="0"/>
                <w:numId w:val="3"/>
              </w:numPr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:rsidR="007A67AF" w:rsidRDefault="007A67AF" w:rsidP="00462AE4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Проведення занять, інформаційних хвил</w:t>
            </w:r>
            <w:r w:rsidR="00C11177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инок, бесід на підтримку «Днів с</w:t>
            </w: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талої енергії»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67AF" w:rsidRDefault="007A67AF" w:rsidP="00FF6916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840A12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ЦЕНТУМ СМР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7A67AF" w:rsidRPr="00840A12" w:rsidRDefault="007A67AF" w:rsidP="00FF6916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>
              <w:rPr>
                <w:rFonts w:eastAsia="Calibri"/>
                <w:sz w:val="23"/>
                <w:szCs w:val="23"/>
                <w:lang w:val="uk-UA" w:eastAsia="en-US"/>
              </w:rPr>
              <w:t xml:space="preserve">Керівники гуртків </w:t>
            </w:r>
            <w:r>
              <w:t xml:space="preserve"> </w:t>
            </w:r>
            <w:r w:rsidRPr="00840A12">
              <w:rPr>
                <w:rFonts w:eastAsia="Calibri"/>
                <w:sz w:val="23"/>
                <w:szCs w:val="23"/>
                <w:lang w:val="uk-UA" w:eastAsia="en-US"/>
              </w:rPr>
              <w:t>ЦЕНТУМ СМР</w:t>
            </w:r>
          </w:p>
        </w:tc>
      </w:tr>
      <w:tr w:rsidR="00F4280A" w:rsidRPr="00882442" w:rsidTr="00462AE4">
        <w:tc>
          <w:tcPr>
            <w:tcW w:w="9628" w:type="dxa"/>
            <w:gridSpan w:val="4"/>
            <w:shd w:val="clear" w:color="auto" w:fill="FFFFFF"/>
            <w:vAlign w:val="center"/>
          </w:tcPr>
          <w:p w:rsidR="00F4280A" w:rsidRPr="0012038B" w:rsidRDefault="00F4280A" w:rsidP="00462AE4">
            <w:pPr>
              <w:jc w:val="center"/>
              <w:rPr>
                <w:rFonts w:eastAsia="Calibri"/>
                <w:b/>
                <w:sz w:val="23"/>
                <w:szCs w:val="23"/>
                <w:lang w:val="uk-UA" w:eastAsia="en-US"/>
              </w:rPr>
            </w:pPr>
            <w:r w:rsidRPr="0012038B">
              <w:rPr>
                <w:rFonts w:eastAsia="Calibri"/>
                <w:b/>
                <w:sz w:val="23"/>
                <w:szCs w:val="23"/>
                <w:lang w:val="uk-UA" w:eastAsia="en-US"/>
              </w:rPr>
              <w:t>03-07.06.2024</w:t>
            </w:r>
          </w:p>
        </w:tc>
      </w:tr>
      <w:tr w:rsidR="007A67AF" w:rsidRPr="00882442" w:rsidTr="00462AE4">
        <w:trPr>
          <w:trHeight w:val="573"/>
        </w:trPr>
        <w:tc>
          <w:tcPr>
            <w:tcW w:w="448" w:type="dxa"/>
            <w:shd w:val="clear" w:color="auto" w:fill="FFFFFF"/>
            <w:vAlign w:val="center"/>
          </w:tcPr>
          <w:p w:rsidR="007A67AF" w:rsidRPr="007A67AF" w:rsidRDefault="007A67AF" w:rsidP="00462AE4">
            <w:pPr>
              <w:pStyle w:val="a6"/>
              <w:numPr>
                <w:ilvl w:val="0"/>
                <w:numId w:val="3"/>
              </w:numPr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:rsidR="007A67AF" w:rsidRDefault="007A67AF" w:rsidP="00462AE4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Книжкова виставка «Друге життя побутових відходів»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67AF" w:rsidRPr="00840A12" w:rsidRDefault="007A67AF" w:rsidP="00FF6916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Бібліотека-філія № 1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7A67AF" w:rsidRDefault="007A67AF" w:rsidP="00FF6916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B8051A">
              <w:rPr>
                <w:rFonts w:eastAsia="Calibri"/>
                <w:sz w:val="23"/>
                <w:szCs w:val="23"/>
                <w:lang w:val="uk-UA" w:eastAsia="en-US"/>
              </w:rPr>
              <w:t>Відділ культури СМР</w:t>
            </w:r>
          </w:p>
        </w:tc>
      </w:tr>
      <w:tr w:rsidR="007A67AF" w:rsidRPr="00882442" w:rsidTr="00462AE4">
        <w:trPr>
          <w:trHeight w:val="553"/>
        </w:trPr>
        <w:tc>
          <w:tcPr>
            <w:tcW w:w="448" w:type="dxa"/>
            <w:shd w:val="clear" w:color="auto" w:fill="FFFFFF"/>
            <w:vAlign w:val="center"/>
          </w:tcPr>
          <w:p w:rsidR="007A67AF" w:rsidRPr="007A67AF" w:rsidRDefault="007A67AF" w:rsidP="00462AE4">
            <w:pPr>
              <w:pStyle w:val="a6"/>
              <w:numPr>
                <w:ilvl w:val="0"/>
                <w:numId w:val="3"/>
              </w:numPr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:rsidR="007A67AF" w:rsidRDefault="007A67AF" w:rsidP="00462AE4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Книжкова виставка «Збережи енергію. Збережи Україну»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67AF" w:rsidRDefault="007A67AF" w:rsidP="00FF6916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B8051A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Бібліотека-філія №</w:t>
            </w: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 xml:space="preserve"> 5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7A67AF" w:rsidRPr="00B8051A" w:rsidRDefault="007A67AF" w:rsidP="00FF6916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B8051A">
              <w:rPr>
                <w:rFonts w:eastAsia="Calibri"/>
                <w:sz w:val="23"/>
                <w:szCs w:val="23"/>
                <w:lang w:val="uk-UA" w:eastAsia="en-US"/>
              </w:rPr>
              <w:t>Відділ культури СМР</w:t>
            </w:r>
          </w:p>
        </w:tc>
      </w:tr>
      <w:tr w:rsidR="007A67AF" w:rsidRPr="00882442" w:rsidTr="00462AE4">
        <w:trPr>
          <w:trHeight w:val="561"/>
        </w:trPr>
        <w:tc>
          <w:tcPr>
            <w:tcW w:w="448" w:type="dxa"/>
            <w:shd w:val="clear" w:color="auto" w:fill="FFFFFF"/>
            <w:vAlign w:val="center"/>
          </w:tcPr>
          <w:p w:rsidR="007A67AF" w:rsidRPr="007A67AF" w:rsidRDefault="007A67AF" w:rsidP="00462AE4">
            <w:pPr>
              <w:pStyle w:val="a6"/>
              <w:numPr>
                <w:ilvl w:val="0"/>
                <w:numId w:val="3"/>
              </w:numPr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:rsidR="007A67AF" w:rsidRDefault="007A67AF" w:rsidP="00462AE4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Повчальні відеоролики «Бережи енергію – збережи Україну»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67AF" w:rsidRPr="00B8051A" w:rsidRDefault="007A67AF" w:rsidP="00FF6916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4B655C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Бібліотека-філія № 4 (Медіатека)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7A67AF" w:rsidRPr="00B8051A" w:rsidRDefault="007A67AF" w:rsidP="00FF6916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4B655C">
              <w:rPr>
                <w:rFonts w:eastAsia="Calibri"/>
                <w:sz w:val="23"/>
                <w:szCs w:val="23"/>
                <w:lang w:val="uk-UA" w:eastAsia="en-US"/>
              </w:rPr>
              <w:t>Відділ культури СМР</w:t>
            </w:r>
          </w:p>
        </w:tc>
      </w:tr>
      <w:tr w:rsidR="007A67AF" w:rsidRPr="00882442" w:rsidTr="00462AE4">
        <w:trPr>
          <w:trHeight w:val="555"/>
        </w:trPr>
        <w:tc>
          <w:tcPr>
            <w:tcW w:w="448" w:type="dxa"/>
            <w:shd w:val="clear" w:color="auto" w:fill="FFFFFF"/>
            <w:vAlign w:val="center"/>
          </w:tcPr>
          <w:p w:rsidR="007A67AF" w:rsidRPr="007A67AF" w:rsidRDefault="007A67AF" w:rsidP="00462AE4">
            <w:pPr>
              <w:pStyle w:val="a6"/>
              <w:numPr>
                <w:ilvl w:val="0"/>
                <w:numId w:val="3"/>
              </w:numPr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:rsidR="007A67AF" w:rsidRDefault="007A67AF" w:rsidP="00462AE4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Цикл заходів «Сходинки енергозбереження: Будь господарем»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67AF" w:rsidRPr="004B655C" w:rsidRDefault="007A67AF" w:rsidP="00FF6916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4B655C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Бібліотека-філія № 6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7A67AF" w:rsidRPr="004B655C" w:rsidRDefault="007A67AF" w:rsidP="00FF6916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4B655C">
              <w:rPr>
                <w:rFonts w:eastAsia="Calibri"/>
                <w:sz w:val="23"/>
                <w:szCs w:val="23"/>
                <w:lang w:val="uk-UA" w:eastAsia="en-US"/>
              </w:rPr>
              <w:t>Відділ культури СМР</w:t>
            </w:r>
          </w:p>
        </w:tc>
      </w:tr>
      <w:tr w:rsidR="007A67AF" w:rsidRPr="00882442" w:rsidTr="00462AE4">
        <w:trPr>
          <w:trHeight w:val="563"/>
        </w:trPr>
        <w:tc>
          <w:tcPr>
            <w:tcW w:w="448" w:type="dxa"/>
            <w:shd w:val="clear" w:color="auto" w:fill="FFFFFF"/>
            <w:vAlign w:val="center"/>
          </w:tcPr>
          <w:p w:rsidR="007A67AF" w:rsidRPr="007A67AF" w:rsidRDefault="007A67AF" w:rsidP="00462AE4">
            <w:pPr>
              <w:pStyle w:val="a6"/>
              <w:numPr>
                <w:ilvl w:val="0"/>
                <w:numId w:val="3"/>
              </w:numPr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:rsidR="007A67AF" w:rsidRDefault="007A67AF" w:rsidP="00462AE4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Викладка-гід «Культура споживання енергоресурсів»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67AF" w:rsidRPr="004B655C" w:rsidRDefault="007A67AF" w:rsidP="00FF6916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Бібліотека-філія № 7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7A67AF" w:rsidRPr="004B655C" w:rsidRDefault="007A67AF" w:rsidP="00FF6916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4B655C">
              <w:rPr>
                <w:rFonts w:eastAsia="Calibri"/>
                <w:sz w:val="23"/>
                <w:szCs w:val="23"/>
                <w:lang w:val="uk-UA" w:eastAsia="en-US"/>
              </w:rPr>
              <w:t>Відділ культури СМР</w:t>
            </w:r>
          </w:p>
        </w:tc>
      </w:tr>
      <w:tr w:rsidR="00F4280A" w:rsidRPr="00882442" w:rsidTr="00462AE4">
        <w:tc>
          <w:tcPr>
            <w:tcW w:w="9628" w:type="dxa"/>
            <w:gridSpan w:val="4"/>
            <w:shd w:val="clear" w:color="auto" w:fill="FFFFFF"/>
            <w:vAlign w:val="center"/>
          </w:tcPr>
          <w:p w:rsidR="00F4280A" w:rsidRPr="0012038B" w:rsidRDefault="00F4280A" w:rsidP="00462AE4">
            <w:pPr>
              <w:jc w:val="center"/>
              <w:rPr>
                <w:rFonts w:eastAsia="Calibri"/>
                <w:b/>
                <w:sz w:val="23"/>
                <w:szCs w:val="23"/>
                <w:lang w:val="uk-UA" w:eastAsia="en-US"/>
              </w:rPr>
            </w:pPr>
            <w:r w:rsidRPr="0012038B">
              <w:rPr>
                <w:rFonts w:eastAsia="Calibri"/>
                <w:b/>
                <w:sz w:val="23"/>
                <w:szCs w:val="23"/>
                <w:lang w:val="uk-UA" w:eastAsia="en-US"/>
              </w:rPr>
              <w:t>04.06.2024</w:t>
            </w:r>
          </w:p>
        </w:tc>
      </w:tr>
      <w:tr w:rsidR="007A67AF" w:rsidRPr="00882442" w:rsidTr="00462AE4">
        <w:trPr>
          <w:trHeight w:val="844"/>
        </w:trPr>
        <w:tc>
          <w:tcPr>
            <w:tcW w:w="448" w:type="dxa"/>
            <w:shd w:val="clear" w:color="auto" w:fill="FFFFFF"/>
            <w:vAlign w:val="center"/>
          </w:tcPr>
          <w:p w:rsidR="007A67AF" w:rsidRPr="007A67AF" w:rsidRDefault="007A67AF" w:rsidP="00462AE4">
            <w:pPr>
              <w:pStyle w:val="a6"/>
              <w:numPr>
                <w:ilvl w:val="0"/>
                <w:numId w:val="3"/>
              </w:numPr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:rsidR="007A67AF" w:rsidRDefault="007A67AF" w:rsidP="00462AE4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Міська екологічна акція «Довкіл</w:t>
            </w:r>
            <w:r w:rsidR="00C11177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ля починається з мене» до Днів с</w:t>
            </w: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талої енергії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67AF" w:rsidRPr="00840A12" w:rsidRDefault="007A67AF" w:rsidP="00FF6916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840A12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ЦЕНТУМ СМР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84373D" w:rsidRDefault="007A67AF" w:rsidP="00FF6916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9D09A7">
              <w:rPr>
                <w:rFonts w:eastAsia="Calibri"/>
                <w:sz w:val="23"/>
                <w:szCs w:val="23"/>
                <w:lang w:val="uk-UA" w:eastAsia="en-US"/>
              </w:rPr>
              <w:t xml:space="preserve">ЦЕНТУМ СМР </w:t>
            </w:r>
            <w:r>
              <w:rPr>
                <w:rFonts w:eastAsia="Calibri"/>
                <w:sz w:val="23"/>
                <w:szCs w:val="23"/>
                <w:lang w:val="uk-UA" w:eastAsia="en-US"/>
              </w:rPr>
              <w:t xml:space="preserve"> </w:t>
            </w:r>
          </w:p>
          <w:p w:rsidR="007A67AF" w:rsidRDefault="007A67AF" w:rsidP="00FF6916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>
              <w:rPr>
                <w:rFonts w:eastAsia="Calibri"/>
                <w:sz w:val="23"/>
                <w:szCs w:val="23"/>
                <w:lang w:val="uk-UA" w:eastAsia="en-US"/>
              </w:rPr>
              <w:t>(Бур’ян О.М.)</w:t>
            </w:r>
          </w:p>
        </w:tc>
      </w:tr>
      <w:tr w:rsidR="007A67AF" w:rsidRPr="00882442" w:rsidTr="00462AE4">
        <w:trPr>
          <w:trHeight w:val="701"/>
        </w:trPr>
        <w:tc>
          <w:tcPr>
            <w:tcW w:w="448" w:type="dxa"/>
            <w:shd w:val="clear" w:color="auto" w:fill="FFFFFF"/>
            <w:vAlign w:val="center"/>
          </w:tcPr>
          <w:p w:rsidR="007A67AF" w:rsidRPr="007A67AF" w:rsidRDefault="007A67AF" w:rsidP="00462AE4">
            <w:pPr>
              <w:pStyle w:val="a6"/>
              <w:numPr>
                <w:ilvl w:val="0"/>
                <w:numId w:val="3"/>
              </w:numPr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:rsidR="007A67AF" w:rsidRDefault="007A67AF" w:rsidP="00462AE4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Зелений день «Енергозбереження – крок до майбутнього»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67AF" w:rsidRPr="00840A12" w:rsidRDefault="007A67AF" w:rsidP="00FF6916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ЦБ ім. Т.Г. Шевченка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7A67AF" w:rsidRPr="009D09A7" w:rsidRDefault="007A67AF" w:rsidP="00FF6916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>
              <w:rPr>
                <w:rFonts w:eastAsia="Calibri"/>
                <w:sz w:val="23"/>
                <w:szCs w:val="23"/>
                <w:lang w:val="uk-UA" w:eastAsia="en-US"/>
              </w:rPr>
              <w:t>Відділ культури СМР</w:t>
            </w:r>
          </w:p>
        </w:tc>
      </w:tr>
      <w:tr w:rsidR="007A67AF" w:rsidRPr="00EA34EA" w:rsidTr="00462AE4">
        <w:trPr>
          <w:trHeight w:val="696"/>
        </w:trPr>
        <w:tc>
          <w:tcPr>
            <w:tcW w:w="448" w:type="dxa"/>
            <w:shd w:val="clear" w:color="auto" w:fill="FFFFFF"/>
            <w:vAlign w:val="center"/>
          </w:tcPr>
          <w:p w:rsidR="007A67AF" w:rsidRPr="007A67AF" w:rsidRDefault="007A67AF" w:rsidP="00462AE4">
            <w:pPr>
              <w:pStyle w:val="a6"/>
              <w:numPr>
                <w:ilvl w:val="0"/>
                <w:numId w:val="3"/>
              </w:numPr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:rsidR="007A67AF" w:rsidRDefault="007A67AF" w:rsidP="00462AE4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Година екологічного мислення «Наша планета благає про енергозбереження»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67AF" w:rsidRDefault="007A67AF" w:rsidP="00FF6916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 xml:space="preserve">Інклюзивна </w:t>
            </w:r>
            <w:r w:rsidRPr="00EA34EA">
              <w:rPr>
                <w:lang w:val="uk-UA"/>
              </w:rPr>
              <w:t xml:space="preserve"> </w:t>
            </w:r>
            <w:r w:rsidRPr="004B655C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бібліотека-філія №</w:t>
            </w: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 xml:space="preserve"> 11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7A67AF" w:rsidRDefault="007A67AF" w:rsidP="00FF6916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252CF0">
              <w:rPr>
                <w:rFonts w:eastAsia="Calibri"/>
                <w:sz w:val="23"/>
                <w:szCs w:val="23"/>
                <w:lang w:val="uk-UA" w:eastAsia="en-US"/>
              </w:rPr>
              <w:t>Відділ культури СМР</w:t>
            </w:r>
          </w:p>
        </w:tc>
      </w:tr>
      <w:tr w:rsidR="007A67AF" w:rsidRPr="000C34D2" w:rsidTr="00462AE4">
        <w:tc>
          <w:tcPr>
            <w:tcW w:w="448" w:type="dxa"/>
            <w:shd w:val="clear" w:color="auto" w:fill="FFFFFF"/>
            <w:vAlign w:val="center"/>
          </w:tcPr>
          <w:p w:rsidR="007A67AF" w:rsidRPr="007A67AF" w:rsidRDefault="007A67AF" w:rsidP="00462AE4">
            <w:pPr>
              <w:pStyle w:val="a6"/>
              <w:numPr>
                <w:ilvl w:val="0"/>
                <w:numId w:val="3"/>
              </w:numPr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:rsidR="007A67AF" w:rsidRDefault="007A67AF" w:rsidP="00462AE4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«ОСББ на колесах»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67AF" w:rsidRDefault="007A67AF" w:rsidP="00FF6916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м. Суми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462AE4" w:rsidRDefault="007A67AF" w:rsidP="00FF6916">
            <w:r w:rsidRPr="000C34D2">
              <w:rPr>
                <w:rFonts w:eastAsia="Calibri"/>
                <w:sz w:val="23"/>
                <w:szCs w:val="23"/>
                <w:lang w:val="uk-UA" w:eastAsia="en-US"/>
              </w:rPr>
              <w:t>Департамент фінансів, економіки та інвестицій СМР</w:t>
            </w:r>
            <w:r>
              <w:rPr>
                <w:rFonts w:eastAsia="Calibri"/>
                <w:sz w:val="23"/>
                <w:szCs w:val="23"/>
                <w:lang w:val="uk-UA" w:eastAsia="en-US"/>
              </w:rPr>
              <w:t>, Департамент інфраструктури міста СМР</w:t>
            </w:r>
            <w:r w:rsidR="005C1021">
              <w:rPr>
                <w:rFonts w:eastAsia="Calibri"/>
                <w:sz w:val="23"/>
                <w:szCs w:val="23"/>
                <w:lang w:val="uk-UA" w:eastAsia="en-US"/>
              </w:rPr>
              <w:t>,</w:t>
            </w:r>
            <w:r w:rsidR="00602E31">
              <w:rPr>
                <w:rFonts w:eastAsia="Calibri"/>
                <w:sz w:val="23"/>
                <w:szCs w:val="23"/>
                <w:lang w:val="uk-UA" w:eastAsia="en-US"/>
              </w:rPr>
              <w:t xml:space="preserve"> </w:t>
            </w:r>
            <w:r w:rsidR="00602E31">
              <w:t xml:space="preserve"> </w:t>
            </w:r>
          </w:p>
          <w:p w:rsidR="007A67AF" w:rsidRPr="00602E31" w:rsidRDefault="00602E31" w:rsidP="00153EA3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602E31">
              <w:rPr>
                <w:rFonts w:eastAsia="Calibri"/>
                <w:sz w:val="23"/>
                <w:szCs w:val="23"/>
                <w:lang w:val="uk-UA" w:eastAsia="en-US"/>
              </w:rPr>
              <w:t>КП «</w:t>
            </w:r>
            <w:r w:rsidR="00153EA3">
              <w:rPr>
                <w:rFonts w:eastAsia="Calibri"/>
                <w:sz w:val="23"/>
                <w:szCs w:val="23"/>
                <w:lang w:val="uk-UA" w:eastAsia="en-US"/>
              </w:rPr>
              <w:t>Міськводоканал</w:t>
            </w:r>
            <w:r w:rsidRPr="00602E31">
              <w:rPr>
                <w:rFonts w:eastAsia="Calibri"/>
                <w:sz w:val="23"/>
                <w:szCs w:val="23"/>
                <w:lang w:val="uk-UA" w:eastAsia="en-US"/>
              </w:rPr>
              <w:t>»</w:t>
            </w:r>
            <w:r>
              <w:rPr>
                <w:rFonts w:eastAsia="Calibri"/>
                <w:sz w:val="23"/>
                <w:szCs w:val="23"/>
                <w:lang w:val="uk-UA" w:eastAsia="en-US"/>
              </w:rPr>
              <w:t xml:space="preserve"> СМР</w:t>
            </w:r>
          </w:p>
        </w:tc>
      </w:tr>
      <w:tr w:rsidR="00F4280A" w:rsidRPr="000C34D2" w:rsidTr="00462AE4">
        <w:tc>
          <w:tcPr>
            <w:tcW w:w="9628" w:type="dxa"/>
            <w:gridSpan w:val="4"/>
            <w:shd w:val="clear" w:color="auto" w:fill="FFFFFF"/>
            <w:vAlign w:val="center"/>
          </w:tcPr>
          <w:p w:rsidR="00F4280A" w:rsidRPr="009D09A7" w:rsidRDefault="00F4280A" w:rsidP="00462AE4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>
              <w:rPr>
                <w:rFonts w:eastAsia="Calibri"/>
                <w:b/>
                <w:sz w:val="23"/>
                <w:szCs w:val="23"/>
                <w:lang w:val="uk-UA" w:eastAsia="en-US"/>
              </w:rPr>
              <w:t>05</w:t>
            </w:r>
            <w:r w:rsidRPr="00840A12">
              <w:rPr>
                <w:rFonts w:eastAsia="Calibri"/>
                <w:b/>
                <w:sz w:val="23"/>
                <w:szCs w:val="23"/>
                <w:lang w:val="uk-UA" w:eastAsia="en-US"/>
              </w:rPr>
              <w:t>.06.2024</w:t>
            </w:r>
          </w:p>
        </w:tc>
      </w:tr>
      <w:tr w:rsidR="007A67AF" w:rsidRPr="00882442" w:rsidTr="00462AE4">
        <w:tc>
          <w:tcPr>
            <w:tcW w:w="448" w:type="dxa"/>
            <w:shd w:val="clear" w:color="auto" w:fill="FFFFFF"/>
            <w:vAlign w:val="center"/>
          </w:tcPr>
          <w:p w:rsidR="007A67AF" w:rsidRPr="007A67AF" w:rsidRDefault="007A67AF" w:rsidP="00462AE4">
            <w:pPr>
              <w:pStyle w:val="a6"/>
              <w:numPr>
                <w:ilvl w:val="0"/>
                <w:numId w:val="3"/>
              </w:numPr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:rsidR="007A67AF" w:rsidRDefault="007A67AF" w:rsidP="00462AE4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Воркшоп «Нехай Земля квітує всюди – планету збережемо, люди»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4280A" w:rsidRDefault="007A67AF" w:rsidP="00FF6916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Студія «Прикладні мистецтва»</w:t>
            </w:r>
          </w:p>
          <w:p w:rsidR="007A67AF" w:rsidRPr="00840A12" w:rsidRDefault="007A67AF" w:rsidP="00FF6916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9D09A7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ЦЕНТУМ СМР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7A67AF" w:rsidRPr="00840A12" w:rsidRDefault="007A67AF" w:rsidP="00FF6916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9D09A7">
              <w:rPr>
                <w:rFonts w:eastAsia="Calibri"/>
                <w:sz w:val="23"/>
                <w:szCs w:val="23"/>
                <w:lang w:val="uk-UA" w:eastAsia="en-US"/>
              </w:rPr>
              <w:t xml:space="preserve">ЦЕНТУМ СМР </w:t>
            </w:r>
            <w:r>
              <w:rPr>
                <w:rFonts w:eastAsia="Calibri"/>
                <w:sz w:val="23"/>
                <w:szCs w:val="23"/>
                <w:lang w:val="uk-UA" w:eastAsia="en-US"/>
              </w:rPr>
              <w:t>(Сидоренко Л.О., Токарєва С.П.)</w:t>
            </w:r>
          </w:p>
        </w:tc>
      </w:tr>
      <w:tr w:rsidR="007A67AF" w:rsidRPr="00882442" w:rsidTr="00462AE4">
        <w:tc>
          <w:tcPr>
            <w:tcW w:w="448" w:type="dxa"/>
            <w:shd w:val="clear" w:color="auto" w:fill="FFFFFF"/>
            <w:vAlign w:val="center"/>
          </w:tcPr>
          <w:p w:rsidR="007A67AF" w:rsidRPr="007A67AF" w:rsidRDefault="007A67AF" w:rsidP="00462AE4">
            <w:pPr>
              <w:pStyle w:val="a6"/>
              <w:numPr>
                <w:ilvl w:val="0"/>
                <w:numId w:val="3"/>
              </w:numPr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:rsidR="007A67AF" w:rsidRDefault="007A67AF" w:rsidP="00462AE4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Розвага «Енергетичні ігри»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67AF" w:rsidRPr="00840A12" w:rsidRDefault="007A67AF" w:rsidP="00FF6916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 xml:space="preserve">Школа раннього розвитку дитини «Журавлик» </w:t>
            </w:r>
            <w:r w:rsidRPr="009D09A7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ЦЕНТУМ СМР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84373D" w:rsidRDefault="007A67AF" w:rsidP="00FF6916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9D09A7">
              <w:rPr>
                <w:rFonts w:eastAsia="Calibri"/>
                <w:sz w:val="23"/>
                <w:szCs w:val="23"/>
                <w:lang w:val="uk-UA" w:eastAsia="en-US"/>
              </w:rPr>
              <w:t xml:space="preserve">ЦЕНТУМ СМР </w:t>
            </w:r>
            <w:r>
              <w:rPr>
                <w:rFonts w:eastAsia="Calibri"/>
                <w:sz w:val="23"/>
                <w:szCs w:val="23"/>
                <w:lang w:val="uk-UA" w:eastAsia="en-US"/>
              </w:rPr>
              <w:t xml:space="preserve">(Гримайло Т.С., </w:t>
            </w:r>
          </w:p>
          <w:p w:rsidR="007A67AF" w:rsidRPr="00840A12" w:rsidRDefault="007A67AF" w:rsidP="00FF6916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>
              <w:rPr>
                <w:rFonts w:eastAsia="Calibri"/>
                <w:sz w:val="23"/>
                <w:szCs w:val="23"/>
                <w:lang w:val="uk-UA" w:eastAsia="en-US"/>
              </w:rPr>
              <w:t>Кужель Г.І.)</w:t>
            </w:r>
          </w:p>
        </w:tc>
      </w:tr>
      <w:tr w:rsidR="007A67AF" w:rsidRPr="00882442" w:rsidTr="00462AE4">
        <w:tc>
          <w:tcPr>
            <w:tcW w:w="448" w:type="dxa"/>
            <w:shd w:val="clear" w:color="auto" w:fill="FFFFFF"/>
            <w:vAlign w:val="center"/>
          </w:tcPr>
          <w:p w:rsidR="007A67AF" w:rsidRPr="007A67AF" w:rsidRDefault="007A67AF" w:rsidP="00462AE4">
            <w:pPr>
              <w:pStyle w:val="a6"/>
              <w:numPr>
                <w:ilvl w:val="0"/>
                <w:numId w:val="3"/>
              </w:numPr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:rsidR="007A67AF" w:rsidRDefault="00C11177" w:rsidP="00462AE4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Вікторина «Цілі с</w:t>
            </w:r>
            <w:r w:rsidR="007A67AF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талого розвитку: Україна»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67AF" w:rsidRDefault="007A67AF" w:rsidP="00FF6916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Дитяча бібліотека-філія № 3</w:t>
            </w:r>
          </w:p>
          <w:p w:rsidR="007A67AF" w:rsidRDefault="007A67AF" w:rsidP="00FF6916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ім. О. Столбіна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7A67AF" w:rsidRPr="009D09A7" w:rsidRDefault="007A67AF" w:rsidP="00FF6916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B8051A">
              <w:rPr>
                <w:rFonts w:eastAsia="Calibri"/>
                <w:sz w:val="23"/>
                <w:szCs w:val="23"/>
                <w:lang w:val="uk-UA" w:eastAsia="en-US"/>
              </w:rPr>
              <w:t>Відділ культури СМР</w:t>
            </w:r>
          </w:p>
        </w:tc>
      </w:tr>
      <w:tr w:rsidR="007A67AF" w:rsidRPr="00882442" w:rsidTr="00462AE4">
        <w:tc>
          <w:tcPr>
            <w:tcW w:w="448" w:type="dxa"/>
            <w:shd w:val="clear" w:color="auto" w:fill="FFFFFF"/>
            <w:vAlign w:val="center"/>
          </w:tcPr>
          <w:p w:rsidR="007A67AF" w:rsidRPr="007A67AF" w:rsidRDefault="007A67AF" w:rsidP="00462AE4">
            <w:pPr>
              <w:pStyle w:val="a6"/>
              <w:numPr>
                <w:ilvl w:val="0"/>
                <w:numId w:val="3"/>
              </w:numPr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:rsidR="007A67AF" w:rsidRDefault="007A67AF" w:rsidP="00462AE4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Інформіна «Збережемо енергію – збережемо Землю»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67AF" w:rsidRDefault="007A67AF" w:rsidP="00FF6916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Молодіжна бібліотека-філія № 8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7A67AF" w:rsidRPr="009D09A7" w:rsidRDefault="007A67AF" w:rsidP="00FF6916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B8051A">
              <w:rPr>
                <w:rFonts w:eastAsia="Calibri"/>
                <w:sz w:val="23"/>
                <w:szCs w:val="23"/>
                <w:lang w:val="uk-UA" w:eastAsia="en-US"/>
              </w:rPr>
              <w:t>Відділ культури СМР</w:t>
            </w:r>
          </w:p>
        </w:tc>
      </w:tr>
      <w:tr w:rsidR="007A67AF" w:rsidRPr="00EA34EA" w:rsidTr="00462AE4">
        <w:tc>
          <w:tcPr>
            <w:tcW w:w="448" w:type="dxa"/>
            <w:shd w:val="clear" w:color="auto" w:fill="FFFFFF"/>
            <w:vAlign w:val="center"/>
          </w:tcPr>
          <w:p w:rsidR="007A67AF" w:rsidRPr="007A67AF" w:rsidRDefault="007A67AF" w:rsidP="00462AE4">
            <w:pPr>
              <w:pStyle w:val="a6"/>
              <w:numPr>
                <w:ilvl w:val="0"/>
                <w:numId w:val="3"/>
              </w:numPr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:rsidR="007A67AF" w:rsidRDefault="007A67AF" w:rsidP="00462AE4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Корисні екопоради «Ми за чисту планету»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67AF" w:rsidRDefault="007A67AF" w:rsidP="00FF6916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4B655C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 xml:space="preserve">Бібліотека-філія </w:t>
            </w: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br/>
            </w:r>
            <w:r w:rsidRPr="004B655C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№</w:t>
            </w: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 xml:space="preserve"> 10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7A67AF" w:rsidRPr="00B8051A" w:rsidRDefault="007A67AF" w:rsidP="00FF6916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4B655C">
              <w:rPr>
                <w:rFonts w:eastAsia="Calibri"/>
                <w:sz w:val="23"/>
                <w:szCs w:val="23"/>
                <w:lang w:val="uk-UA" w:eastAsia="en-US"/>
              </w:rPr>
              <w:t>Відділ культури СМР</w:t>
            </w:r>
          </w:p>
        </w:tc>
      </w:tr>
      <w:tr w:rsidR="00FF6916" w:rsidRPr="00EA34EA" w:rsidTr="00462AE4">
        <w:tc>
          <w:tcPr>
            <w:tcW w:w="9628" w:type="dxa"/>
            <w:gridSpan w:val="4"/>
            <w:shd w:val="clear" w:color="auto" w:fill="FFFFFF"/>
            <w:vAlign w:val="center"/>
          </w:tcPr>
          <w:p w:rsidR="00FF6916" w:rsidRPr="00252CF0" w:rsidRDefault="00FF6916" w:rsidP="00462AE4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840A12">
              <w:rPr>
                <w:rFonts w:eastAsia="Calibri"/>
                <w:b/>
                <w:sz w:val="23"/>
                <w:szCs w:val="23"/>
                <w:lang w:val="uk-UA" w:eastAsia="en-US"/>
              </w:rPr>
              <w:t>05-07.06.2024</w:t>
            </w:r>
          </w:p>
        </w:tc>
      </w:tr>
      <w:tr w:rsidR="007A67AF" w:rsidRPr="00882442" w:rsidTr="00462AE4">
        <w:tc>
          <w:tcPr>
            <w:tcW w:w="448" w:type="dxa"/>
            <w:shd w:val="clear" w:color="auto" w:fill="FFFFFF"/>
            <w:vAlign w:val="center"/>
          </w:tcPr>
          <w:p w:rsidR="007A67AF" w:rsidRPr="007A67AF" w:rsidRDefault="007A67AF" w:rsidP="00462AE4">
            <w:pPr>
              <w:pStyle w:val="a6"/>
              <w:numPr>
                <w:ilvl w:val="0"/>
                <w:numId w:val="3"/>
              </w:numPr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:rsidR="007A67AF" w:rsidRDefault="007A67AF" w:rsidP="00462AE4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Онлайн-челендж серед вихованців ЦЕНТУМ СМР п</w:t>
            </w:r>
            <w:r w:rsidR="00C11177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о поширенню інформації про Дні с</w:t>
            </w: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талої енергії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67AF" w:rsidRPr="00840A12" w:rsidRDefault="007A67AF" w:rsidP="00FF6916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9D09A7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ЦЕНТУМ СМР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7A67AF" w:rsidRPr="00840A12" w:rsidRDefault="007A67AF" w:rsidP="00FF6916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840A12">
              <w:rPr>
                <w:rFonts w:eastAsia="Calibri"/>
                <w:sz w:val="23"/>
                <w:szCs w:val="23"/>
                <w:lang w:val="uk-UA" w:eastAsia="en-US"/>
              </w:rPr>
              <w:t>Керівники гуртків  ЦЕНТУМ СМР</w:t>
            </w:r>
          </w:p>
        </w:tc>
      </w:tr>
      <w:tr w:rsidR="00F4280A" w:rsidRPr="00882442" w:rsidTr="00462AE4">
        <w:tc>
          <w:tcPr>
            <w:tcW w:w="9628" w:type="dxa"/>
            <w:gridSpan w:val="4"/>
            <w:shd w:val="clear" w:color="auto" w:fill="FFFFFF"/>
            <w:vAlign w:val="center"/>
          </w:tcPr>
          <w:p w:rsidR="00F4280A" w:rsidRPr="004B655C" w:rsidRDefault="00F4280A" w:rsidP="00462AE4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12038B">
              <w:rPr>
                <w:rFonts w:eastAsia="Calibri"/>
                <w:b/>
                <w:sz w:val="23"/>
                <w:szCs w:val="23"/>
                <w:lang w:val="uk-UA" w:eastAsia="en-US"/>
              </w:rPr>
              <w:t>06.06.2024</w:t>
            </w:r>
          </w:p>
        </w:tc>
      </w:tr>
      <w:tr w:rsidR="007A67AF" w:rsidRPr="00882442" w:rsidTr="00462AE4">
        <w:tc>
          <w:tcPr>
            <w:tcW w:w="448" w:type="dxa"/>
            <w:shd w:val="clear" w:color="auto" w:fill="FFFFFF"/>
            <w:vAlign w:val="center"/>
          </w:tcPr>
          <w:p w:rsidR="007A67AF" w:rsidRPr="007A67AF" w:rsidRDefault="007A67AF" w:rsidP="00462AE4">
            <w:pPr>
              <w:pStyle w:val="a6"/>
              <w:numPr>
                <w:ilvl w:val="0"/>
                <w:numId w:val="3"/>
              </w:numPr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:rsidR="007A67AF" w:rsidRDefault="007A67AF" w:rsidP="00462AE4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 xml:space="preserve">Фоточелендж «Природа – наш дім»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67AF" w:rsidRDefault="007A67AF" w:rsidP="00FF6916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 xml:space="preserve">Школа розвитку і творчості «Барвінок» </w:t>
            </w:r>
            <w:r w:rsidRPr="004B655C">
              <w:rPr>
                <w:lang w:val="uk-UA"/>
              </w:rPr>
              <w:t xml:space="preserve"> </w:t>
            </w:r>
            <w:r w:rsidRPr="009D09A7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ЦЕНТУМ СМР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7A67AF" w:rsidRPr="009D09A7" w:rsidRDefault="007A67AF" w:rsidP="00FF6916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9D09A7">
              <w:rPr>
                <w:rFonts w:eastAsia="Calibri"/>
                <w:sz w:val="23"/>
                <w:szCs w:val="23"/>
                <w:lang w:val="uk-UA" w:eastAsia="en-US"/>
              </w:rPr>
              <w:t xml:space="preserve">ЦЕНТУМ СМР </w:t>
            </w:r>
            <w:r>
              <w:rPr>
                <w:rFonts w:eastAsia="Calibri"/>
                <w:sz w:val="23"/>
                <w:szCs w:val="23"/>
                <w:lang w:val="uk-UA" w:eastAsia="en-US"/>
              </w:rPr>
              <w:t>(Люльченко М.В.)</w:t>
            </w:r>
          </w:p>
        </w:tc>
      </w:tr>
      <w:tr w:rsidR="007A67AF" w:rsidRPr="00882442" w:rsidTr="00462AE4">
        <w:tc>
          <w:tcPr>
            <w:tcW w:w="448" w:type="dxa"/>
            <w:shd w:val="clear" w:color="auto" w:fill="FFFFFF"/>
            <w:vAlign w:val="center"/>
          </w:tcPr>
          <w:p w:rsidR="007A67AF" w:rsidRPr="007A67AF" w:rsidRDefault="007A67AF" w:rsidP="00462AE4">
            <w:pPr>
              <w:pStyle w:val="a6"/>
              <w:numPr>
                <w:ilvl w:val="0"/>
                <w:numId w:val="3"/>
              </w:numPr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:rsidR="007A67AF" w:rsidRDefault="007A67AF" w:rsidP="00462AE4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Екоурок-гра «Споживай енергію розумно»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67AF" w:rsidRDefault="007A67AF" w:rsidP="00FF6916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4B655C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Бібліотека-філія №</w:t>
            </w: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 xml:space="preserve"> 9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7A67AF" w:rsidRPr="009D09A7" w:rsidRDefault="007A67AF" w:rsidP="00FF6916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4B655C">
              <w:rPr>
                <w:rFonts w:eastAsia="Calibri"/>
                <w:sz w:val="23"/>
                <w:szCs w:val="23"/>
                <w:lang w:val="uk-UA" w:eastAsia="en-US"/>
              </w:rPr>
              <w:t>Відділ культури СМР</w:t>
            </w:r>
          </w:p>
        </w:tc>
      </w:tr>
      <w:tr w:rsidR="007A67AF" w:rsidRPr="00882442" w:rsidTr="00462AE4">
        <w:tc>
          <w:tcPr>
            <w:tcW w:w="448" w:type="dxa"/>
            <w:shd w:val="clear" w:color="auto" w:fill="FFFFFF"/>
            <w:vAlign w:val="center"/>
          </w:tcPr>
          <w:p w:rsidR="007A67AF" w:rsidRPr="007A67AF" w:rsidRDefault="007A67AF" w:rsidP="00462AE4">
            <w:pPr>
              <w:pStyle w:val="a6"/>
              <w:numPr>
                <w:ilvl w:val="0"/>
                <w:numId w:val="3"/>
              </w:numPr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:rsidR="007A67AF" w:rsidRDefault="007A67AF" w:rsidP="00462AE4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4B655C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Інформіна</w:t>
            </w: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 xml:space="preserve"> «Енергозбереження – крок до майбутнього»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67AF" w:rsidRPr="004B655C" w:rsidRDefault="007A67AF" w:rsidP="00FF6916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 xml:space="preserve">В. Чернеччинська </w:t>
            </w:r>
            <w:r>
              <w:t xml:space="preserve"> </w:t>
            </w: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бібліотека-філія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7A67AF" w:rsidRPr="004B655C" w:rsidRDefault="007A67AF" w:rsidP="00FF6916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4B655C">
              <w:rPr>
                <w:rFonts w:eastAsia="Calibri"/>
                <w:sz w:val="23"/>
                <w:szCs w:val="23"/>
                <w:lang w:val="uk-UA" w:eastAsia="en-US"/>
              </w:rPr>
              <w:t>Відділ культури СМР</w:t>
            </w:r>
          </w:p>
        </w:tc>
      </w:tr>
      <w:tr w:rsidR="007A67AF" w:rsidRPr="00882442" w:rsidTr="00462AE4">
        <w:tc>
          <w:tcPr>
            <w:tcW w:w="448" w:type="dxa"/>
            <w:shd w:val="clear" w:color="auto" w:fill="FFFFFF"/>
            <w:vAlign w:val="center"/>
          </w:tcPr>
          <w:p w:rsidR="007A67AF" w:rsidRPr="007A67AF" w:rsidRDefault="007A67AF" w:rsidP="00462AE4">
            <w:pPr>
              <w:pStyle w:val="a6"/>
              <w:numPr>
                <w:ilvl w:val="0"/>
                <w:numId w:val="3"/>
              </w:numPr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:rsidR="007A67AF" w:rsidRPr="004B655C" w:rsidRDefault="007A67AF" w:rsidP="00462AE4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Онлайн-нагадування «Стала енергія: майбутнє залежить від нас»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67AF" w:rsidRDefault="007A67AF" w:rsidP="00FF6916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 xml:space="preserve">Піщанська </w:t>
            </w:r>
            <w:r>
              <w:t xml:space="preserve"> </w:t>
            </w:r>
            <w:r w:rsidRPr="004B655C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бібліотека-філія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7A67AF" w:rsidRPr="004B655C" w:rsidRDefault="007A67AF" w:rsidP="00FF6916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4B655C">
              <w:rPr>
                <w:rFonts w:eastAsia="Calibri"/>
                <w:sz w:val="23"/>
                <w:szCs w:val="23"/>
                <w:lang w:val="uk-UA" w:eastAsia="en-US"/>
              </w:rPr>
              <w:t>Відділ культури СМР</w:t>
            </w:r>
          </w:p>
        </w:tc>
      </w:tr>
      <w:tr w:rsidR="00FF6916" w:rsidRPr="00882442" w:rsidTr="00462AE4">
        <w:tc>
          <w:tcPr>
            <w:tcW w:w="9628" w:type="dxa"/>
            <w:gridSpan w:val="4"/>
            <w:shd w:val="clear" w:color="auto" w:fill="FFFFFF"/>
            <w:vAlign w:val="center"/>
          </w:tcPr>
          <w:p w:rsidR="00FF6916" w:rsidRPr="00F154EA" w:rsidRDefault="00FF6916" w:rsidP="00462AE4">
            <w:pPr>
              <w:jc w:val="center"/>
              <w:rPr>
                <w:rFonts w:eastAsia="Calibri"/>
                <w:b/>
                <w:sz w:val="23"/>
                <w:szCs w:val="23"/>
                <w:lang w:val="uk-UA" w:eastAsia="en-US"/>
              </w:rPr>
            </w:pPr>
            <w:r w:rsidRPr="00F154EA">
              <w:rPr>
                <w:rFonts w:eastAsia="Calibri"/>
                <w:b/>
                <w:sz w:val="23"/>
                <w:szCs w:val="23"/>
                <w:lang w:val="uk-UA" w:eastAsia="en-US"/>
              </w:rPr>
              <w:t>0</w:t>
            </w:r>
            <w:r>
              <w:rPr>
                <w:rFonts w:eastAsia="Calibri"/>
                <w:b/>
                <w:sz w:val="23"/>
                <w:szCs w:val="23"/>
                <w:lang w:val="uk-UA" w:eastAsia="en-US"/>
              </w:rPr>
              <w:t>7</w:t>
            </w:r>
            <w:r w:rsidRPr="00F154EA">
              <w:rPr>
                <w:rFonts w:eastAsia="Calibri"/>
                <w:b/>
                <w:sz w:val="23"/>
                <w:szCs w:val="23"/>
                <w:lang w:val="uk-UA" w:eastAsia="en-US"/>
              </w:rPr>
              <w:t>.06.2024</w:t>
            </w:r>
          </w:p>
        </w:tc>
      </w:tr>
      <w:tr w:rsidR="007A67AF" w:rsidRPr="00882442" w:rsidTr="00462AE4">
        <w:tc>
          <w:tcPr>
            <w:tcW w:w="448" w:type="dxa"/>
            <w:shd w:val="clear" w:color="auto" w:fill="FFFFFF"/>
            <w:vAlign w:val="center"/>
          </w:tcPr>
          <w:p w:rsidR="007A67AF" w:rsidRPr="007A67AF" w:rsidRDefault="007A67AF" w:rsidP="00462AE4">
            <w:pPr>
              <w:pStyle w:val="a6"/>
              <w:numPr>
                <w:ilvl w:val="0"/>
                <w:numId w:val="3"/>
              </w:numPr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:rsidR="007A67AF" w:rsidRPr="00F154EA" w:rsidRDefault="007A67AF" w:rsidP="00462AE4">
            <w:pPr>
              <w:rPr>
                <w:color w:val="000000"/>
                <w:sz w:val="23"/>
                <w:szCs w:val="23"/>
                <w:highlight w:val="yellow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«</w:t>
            </w:r>
            <w:r w:rsidRPr="000C34D2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EnergySmart Хакато</w:t>
            </w: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н: Декарбонізовані рішення 2024»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67AF" w:rsidRPr="000C34D2" w:rsidRDefault="007A67AF" w:rsidP="00FF6916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0C34D2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СНАУ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7A67AF" w:rsidRPr="000C34D2" w:rsidRDefault="007A67AF" w:rsidP="00FF6916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0C34D2">
              <w:rPr>
                <w:rFonts w:eastAsia="Calibri"/>
                <w:sz w:val="23"/>
                <w:szCs w:val="23"/>
                <w:lang w:val="uk-UA" w:eastAsia="en-US"/>
              </w:rPr>
              <w:t>Департамент фінансів, економіки та інвестицій СМР, Сумський національний аграрний університет</w:t>
            </w:r>
            <w:r>
              <w:rPr>
                <w:rFonts w:eastAsia="Calibri"/>
                <w:sz w:val="23"/>
                <w:szCs w:val="23"/>
                <w:lang w:val="uk-UA" w:eastAsia="en-US"/>
              </w:rPr>
              <w:t xml:space="preserve"> (за згодою)</w:t>
            </w:r>
          </w:p>
        </w:tc>
      </w:tr>
      <w:tr w:rsidR="00F4280A" w:rsidRPr="00882442" w:rsidTr="00462AE4">
        <w:tc>
          <w:tcPr>
            <w:tcW w:w="9628" w:type="dxa"/>
            <w:gridSpan w:val="4"/>
            <w:shd w:val="clear" w:color="auto" w:fill="FFFFFF"/>
            <w:vAlign w:val="center"/>
          </w:tcPr>
          <w:p w:rsidR="00F4280A" w:rsidRPr="004B655C" w:rsidRDefault="00F4280A" w:rsidP="00462AE4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12038B">
              <w:rPr>
                <w:rFonts w:eastAsia="Calibri"/>
                <w:b/>
                <w:sz w:val="23"/>
                <w:szCs w:val="23"/>
                <w:lang w:val="uk-UA" w:eastAsia="en-US"/>
              </w:rPr>
              <w:t>08.06.2024</w:t>
            </w:r>
          </w:p>
        </w:tc>
      </w:tr>
      <w:tr w:rsidR="007A67AF" w:rsidRPr="00882442" w:rsidTr="00462AE4">
        <w:tc>
          <w:tcPr>
            <w:tcW w:w="448" w:type="dxa"/>
            <w:shd w:val="clear" w:color="auto" w:fill="FFFFFF"/>
            <w:vAlign w:val="center"/>
          </w:tcPr>
          <w:p w:rsidR="007A67AF" w:rsidRPr="007A67AF" w:rsidRDefault="007A67AF" w:rsidP="00462AE4">
            <w:pPr>
              <w:pStyle w:val="a6"/>
              <w:numPr>
                <w:ilvl w:val="0"/>
                <w:numId w:val="3"/>
              </w:numPr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:rsidR="007A67AF" w:rsidRPr="009D09A7" w:rsidRDefault="007A67AF" w:rsidP="00462AE4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Велоквест «</w:t>
            </w:r>
            <w:r>
              <w:rPr>
                <w:color w:val="000000"/>
                <w:sz w:val="23"/>
                <w:szCs w:val="23"/>
                <w:shd w:val="clear" w:color="auto" w:fill="FFFFFF"/>
                <w:lang w:val="en-US"/>
              </w:rPr>
              <w:t>VeloLife</w:t>
            </w: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67AF" w:rsidRDefault="007A67AF" w:rsidP="00FF6916">
            <w:pP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м. Суми (центральна частина)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7A67AF" w:rsidRPr="009D09A7" w:rsidRDefault="007A67AF" w:rsidP="00FF6916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>
              <w:rPr>
                <w:rFonts w:eastAsia="Calibri"/>
                <w:sz w:val="23"/>
                <w:szCs w:val="23"/>
                <w:lang w:val="uk-UA" w:eastAsia="en-US"/>
              </w:rPr>
              <w:t>Агенція промоції «Суми» (Скрипник О.Є.)</w:t>
            </w:r>
          </w:p>
        </w:tc>
      </w:tr>
    </w:tbl>
    <w:p w:rsidR="0084373D" w:rsidRPr="0084373D" w:rsidRDefault="0084373D" w:rsidP="00897140">
      <w:pPr>
        <w:rPr>
          <w:rFonts w:eastAsia="Calibri"/>
          <w:sz w:val="28"/>
          <w:szCs w:val="28"/>
          <w:lang w:val="uk-UA"/>
        </w:rPr>
      </w:pPr>
    </w:p>
    <w:p w:rsidR="0084373D" w:rsidRPr="0084373D" w:rsidRDefault="0084373D" w:rsidP="00897140">
      <w:pPr>
        <w:rPr>
          <w:rFonts w:eastAsia="Calibri"/>
          <w:sz w:val="28"/>
          <w:szCs w:val="28"/>
          <w:lang w:val="uk-UA"/>
        </w:rPr>
      </w:pPr>
    </w:p>
    <w:p w:rsidR="0084373D" w:rsidRPr="0084373D" w:rsidRDefault="0084373D" w:rsidP="00897140">
      <w:pPr>
        <w:rPr>
          <w:rFonts w:eastAsia="Calibri"/>
          <w:sz w:val="28"/>
          <w:szCs w:val="28"/>
          <w:lang w:val="uk-UA"/>
        </w:rPr>
      </w:pPr>
    </w:p>
    <w:p w:rsidR="0084373D" w:rsidRPr="0084373D" w:rsidRDefault="0084373D" w:rsidP="00897140">
      <w:pPr>
        <w:rPr>
          <w:rFonts w:eastAsia="Calibri"/>
          <w:sz w:val="28"/>
          <w:szCs w:val="28"/>
          <w:lang w:val="uk-UA"/>
        </w:rPr>
      </w:pPr>
    </w:p>
    <w:p w:rsidR="0084373D" w:rsidRPr="0084373D" w:rsidRDefault="0084373D" w:rsidP="00897140">
      <w:pPr>
        <w:rPr>
          <w:rFonts w:eastAsia="Calibri"/>
          <w:sz w:val="28"/>
          <w:szCs w:val="28"/>
          <w:lang w:val="uk-UA"/>
        </w:rPr>
      </w:pPr>
      <w:r w:rsidRPr="0084373D"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84373D" w:rsidRDefault="0084373D" w:rsidP="00897140">
      <w:pPr>
        <w:rPr>
          <w:rFonts w:eastAsia="Calibri"/>
          <w:sz w:val="28"/>
          <w:szCs w:val="28"/>
          <w:lang w:val="uk-UA"/>
        </w:rPr>
      </w:pPr>
      <w:r w:rsidRPr="0084373D">
        <w:rPr>
          <w:rFonts w:eastAsia="Calibri"/>
          <w:sz w:val="28"/>
          <w:szCs w:val="28"/>
          <w:lang w:val="uk-UA"/>
        </w:rPr>
        <w:t>фінансів, економіки та інвестицій</w:t>
      </w:r>
    </w:p>
    <w:p w:rsidR="0084373D" w:rsidRPr="0084373D" w:rsidRDefault="0084373D" w:rsidP="00897140">
      <w:pPr>
        <w:rPr>
          <w:rFonts w:eastAsia="Calibri"/>
          <w:sz w:val="28"/>
          <w:szCs w:val="28"/>
          <w:lang w:val="uk-UA"/>
        </w:rPr>
      </w:pPr>
      <w:r w:rsidRPr="0084373D">
        <w:rPr>
          <w:rFonts w:eastAsia="Calibri"/>
          <w:sz w:val="28"/>
          <w:szCs w:val="28"/>
          <w:lang w:val="uk-UA"/>
        </w:rPr>
        <w:t>Сумської міської ради</w:t>
      </w:r>
      <w:r>
        <w:rPr>
          <w:rFonts w:eastAsia="Calibri"/>
          <w:sz w:val="28"/>
          <w:szCs w:val="28"/>
          <w:lang w:val="uk-UA"/>
        </w:rPr>
        <w:t xml:space="preserve">                     </w:t>
      </w:r>
      <w:r w:rsidRPr="0084373D">
        <w:rPr>
          <w:rFonts w:eastAsia="Calibri"/>
          <w:sz w:val="28"/>
          <w:szCs w:val="28"/>
          <w:lang w:val="uk-UA"/>
        </w:rPr>
        <w:t xml:space="preserve">                          </w:t>
      </w:r>
      <w:r>
        <w:rPr>
          <w:rFonts w:eastAsia="Calibri"/>
          <w:sz w:val="28"/>
          <w:szCs w:val="28"/>
          <w:lang w:val="uk-UA"/>
        </w:rPr>
        <w:t xml:space="preserve">     </w:t>
      </w:r>
      <w:r w:rsidRPr="0084373D">
        <w:rPr>
          <w:rFonts w:eastAsia="Calibri"/>
          <w:sz w:val="28"/>
          <w:szCs w:val="28"/>
          <w:lang w:val="uk-UA"/>
        </w:rPr>
        <w:t xml:space="preserve">              Світлана ЛИПОВА</w:t>
      </w:r>
    </w:p>
    <w:p w:rsidR="00252CF0" w:rsidRDefault="00252CF0" w:rsidP="00897140">
      <w:pPr>
        <w:rPr>
          <w:rFonts w:eastAsia="Calibri"/>
          <w:sz w:val="22"/>
          <w:szCs w:val="26"/>
          <w:lang w:val="uk-UA"/>
        </w:rPr>
      </w:pPr>
    </w:p>
    <w:p w:rsidR="00252CF0" w:rsidRDefault="00252CF0" w:rsidP="00252CF0">
      <w:pPr>
        <w:rPr>
          <w:rFonts w:eastAsia="Calibri"/>
          <w:lang w:val="uk-UA"/>
        </w:rPr>
      </w:pPr>
    </w:p>
    <w:sectPr w:rsidR="00252CF0" w:rsidSect="00EE56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3C8" w:rsidRDefault="002803C8">
      <w:r>
        <w:separator/>
      </w:r>
    </w:p>
  </w:endnote>
  <w:endnote w:type="continuationSeparator" w:id="0">
    <w:p w:rsidR="002803C8" w:rsidRDefault="0028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3C8" w:rsidRDefault="002803C8">
      <w:r>
        <w:separator/>
      </w:r>
    </w:p>
  </w:footnote>
  <w:footnote w:type="continuationSeparator" w:id="0">
    <w:p w:rsidR="002803C8" w:rsidRDefault="0028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213F6"/>
    <w:multiLevelType w:val="hybridMultilevel"/>
    <w:tmpl w:val="083400F6"/>
    <w:lvl w:ilvl="0" w:tplc="ACF8414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D2FD4"/>
    <w:multiLevelType w:val="hybridMultilevel"/>
    <w:tmpl w:val="06EE1E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CF2FE8"/>
    <w:multiLevelType w:val="hybridMultilevel"/>
    <w:tmpl w:val="5EF2DC9C"/>
    <w:lvl w:ilvl="0" w:tplc="08DEA26A">
      <w:start w:val="1"/>
      <w:numFmt w:val="decimal"/>
      <w:lvlText w:val="%1."/>
      <w:lvlJc w:val="left"/>
      <w:pPr>
        <w:ind w:left="1368" w:hanging="6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98"/>
    <w:rsid w:val="00007F5A"/>
    <w:rsid w:val="00012B71"/>
    <w:rsid w:val="00012F23"/>
    <w:rsid w:val="00027061"/>
    <w:rsid w:val="000701B4"/>
    <w:rsid w:val="0008163B"/>
    <w:rsid w:val="000A014D"/>
    <w:rsid w:val="000B5134"/>
    <w:rsid w:val="000B69AE"/>
    <w:rsid w:val="000C34D2"/>
    <w:rsid w:val="000F17A3"/>
    <w:rsid w:val="001032C5"/>
    <w:rsid w:val="001144F9"/>
    <w:rsid w:val="0012038B"/>
    <w:rsid w:val="00120BD0"/>
    <w:rsid w:val="0012504E"/>
    <w:rsid w:val="00131D26"/>
    <w:rsid w:val="00147BAC"/>
    <w:rsid w:val="00151F5C"/>
    <w:rsid w:val="00153EA3"/>
    <w:rsid w:val="00155479"/>
    <w:rsid w:val="00173A56"/>
    <w:rsid w:val="00180FBE"/>
    <w:rsid w:val="001879C2"/>
    <w:rsid w:val="00187C40"/>
    <w:rsid w:val="001A3980"/>
    <w:rsid w:val="001B3E78"/>
    <w:rsid w:val="001C7518"/>
    <w:rsid w:val="001D67B4"/>
    <w:rsid w:val="001E4E34"/>
    <w:rsid w:val="001F140B"/>
    <w:rsid w:val="00216B9D"/>
    <w:rsid w:val="00252CF0"/>
    <w:rsid w:val="0026634B"/>
    <w:rsid w:val="002803C8"/>
    <w:rsid w:val="002838CF"/>
    <w:rsid w:val="002A7D63"/>
    <w:rsid w:val="002C6CDD"/>
    <w:rsid w:val="002D3EAE"/>
    <w:rsid w:val="002E21C1"/>
    <w:rsid w:val="003019A9"/>
    <w:rsid w:val="003201E4"/>
    <w:rsid w:val="00342332"/>
    <w:rsid w:val="00346A9F"/>
    <w:rsid w:val="00351372"/>
    <w:rsid w:val="003C1ED6"/>
    <w:rsid w:val="003C7688"/>
    <w:rsid w:val="003C7C7F"/>
    <w:rsid w:val="003D3B86"/>
    <w:rsid w:val="00437937"/>
    <w:rsid w:val="00440648"/>
    <w:rsid w:val="0044715C"/>
    <w:rsid w:val="004477F1"/>
    <w:rsid w:val="004613D1"/>
    <w:rsid w:val="00462AE4"/>
    <w:rsid w:val="00486F9C"/>
    <w:rsid w:val="004874DF"/>
    <w:rsid w:val="00493620"/>
    <w:rsid w:val="004A7BD2"/>
    <w:rsid w:val="004B655C"/>
    <w:rsid w:val="004C122D"/>
    <w:rsid w:val="004E3652"/>
    <w:rsid w:val="00503325"/>
    <w:rsid w:val="005258FB"/>
    <w:rsid w:val="00535763"/>
    <w:rsid w:val="00541876"/>
    <w:rsid w:val="00571BC6"/>
    <w:rsid w:val="00581294"/>
    <w:rsid w:val="00595DD0"/>
    <w:rsid w:val="005A7E52"/>
    <w:rsid w:val="005B57A6"/>
    <w:rsid w:val="005C1021"/>
    <w:rsid w:val="005D6CC7"/>
    <w:rsid w:val="006000EB"/>
    <w:rsid w:val="00602E31"/>
    <w:rsid w:val="00604C13"/>
    <w:rsid w:val="0060656C"/>
    <w:rsid w:val="00611629"/>
    <w:rsid w:val="00636151"/>
    <w:rsid w:val="00646A23"/>
    <w:rsid w:val="006603BF"/>
    <w:rsid w:val="00660F30"/>
    <w:rsid w:val="006707C0"/>
    <w:rsid w:val="006726AA"/>
    <w:rsid w:val="00686A21"/>
    <w:rsid w:val="006A394D"/>
    <w:rsid w:val="006B24F0"/>
    <w:rsid w:val="00705661"/>
    <w:rsid w:val="00726215"/>
    <w:rsid w:val="00766EB0"/>
    <w:rsid w:val="00784C2D"/>
    <w:rsid w:val="0079636F"/>
    <w:rsid w:val="007A1A4C"/>
    <w:rsid w:val="007A67AF"/>
    <w:rsid w:val="007A6EE3"/>
    <w:rsid w:val="007B3193"/>
    <w:rsid w:val="007C0304"/>
    <w:rsid w:val="007E2CFE"/>
    <w:rsid w:val="007F437F"/>
    <w:rsid w:val="007F6A03"/>
    <w:rsid w:val="00812C9A"/>
    <w:rsid w:val="0082017E"/>
    <w:rsid w:val="008208DF"/>
    <w:rsid w:val="00820FE9"/>
    <w:rsid w:val="00840A12"/>
    <w:rsid w:val="0084373D"/>
    <w:rsid w:val="00860192"/>
    <w:rsid w:val="00881E7C"/>
    <w:rsid w:val="008902F5"/>
    <w:rsid w:val="00897140"/>
    <w:rsid w:val="008A00E2"/>
    <w:rsid w:val="008B08DB"/>
    <w:rsid w:val="008D2F00"/>
    <w:rsid w:val="008D442C"/>
    <w:rsid w:val="00911CC4"/>
    <w:rsid w:val="009554BB"/>
    <w:rsid w:val="00961DA8"/>
    <w:rsid w:val="00996523"/>
    <w:rsid w:val="009A2322"/>
    <w:rsid w:val="009A2C98"/>
    <w:rsid w:val="009A619D"/>
    <w:rsid w:val="009B5A3C"/>
    <w:rsid w:val="009D09A7"/>
    <w:rsid w:val="009E2E50"/>
    <w:rsid w:val="00A13C95"/>
    <w:rsid w:val="00A363B5"/>
    <w:rsid w:val="00A37A66"/>
    <w:rsid w:val="00A63411"/>
    <w:rsid w:val="00A840B0"/>
    <w:rsid w:val="00A85E43"/>
    <w:rsid w:val="00A87A69"/>
    <w:rsid w:val="00AB7D22"/>
    <w:rsid w:val="00AC0EC9"/>
    <w:rsid w:val="00AC4146"/>
    <w:rsid w:val="00AD4971"/>
    <w:rsid w:val="00AF16E3"/>
    <w:rsid w:val="00AF23D9"/>
    <w:rsid w:val="00AF5E9B"/>
    <w:rsid w:val="00B21678"/>
    <w:rsid w:val="00B307B8"/>
    <w:rsid w:val="00B536DF"/>
    <w:rsid w:val="00B8051A"/>
    <w:rsid w:val="00B900E1"/>
    <w:rsid w:val="00B96821"/>
    <w:rsid w:val="00BB22F3"/>
    <w:rsid w:val="00BB5357"/>
    <w:rsid w:val="00BB7109"/>
    <w:rsid w:val="00BC5794"/>
    <w:rsid w:val="00BD0B98"/>
    <w:rsid w:val="00BD25C7"/>
    <w:rsid w:val="00C04489"/>
    <w:rsid w:val="00C05E74"/>
    <w:rsid w:val="00C11177"/>
    <w:rsid w:val="00C414A2"/>
    <w:rsid w:val="00C80524"/>
    <w:rsid w:val="00C8212C"/>
    <w:rsid w:val="00C9432C"/>
    <w:rsid w:val="00CA3EEB"/>
    <w:rsid w:val="00D1450C"/>
    <w:rsid w:val="00D15912"/>
    <w:rsid w:val="00D21D6A"/>
    <w:rsid w:val="00D245C6"/>
    <w:rsid w:val="00D540FF"/>
    <w:rsid w:val="00D62707"/>
    <w:rsid w:val="00D72C92"/>
    <w:rsid w:val="00D80AAF"/>
    <w:rsid w:val="00D87C73"/>
    <w:rsid w:val="00DA0C19"/>
    <w:rsid w:val="00DA3C10"/>
    <w:rsid w:val="00DB510B"/>
    <w:rsid w:val="00DB5A52"/>
    <w:rsid w:val="00DF0DF6"/>
    <w:rsid w:val="00E0589E"/>
    <w:rsid w:val="00E53E99"/>
    <w:rsid w:val="00E62D82"/>
    <w:rsid w:val="00EA053C"/>
    <w:rsid w:val="00EA34EA"/>
    <w:rsid w:val="00EA3724"/>
    <w:rsid w:val="00EA483C"/>
    <w:rsid w:val="00EA60A7"/>
    <w:rsid w:val="00ED1518"/>
    <w:rsid w:val="00EE56FA"/>
    <w:rsid w:val="00EF6614"/>
    <w:rsid w:val="00F1111D"/>
    <w:rsid w:val="00F154EA"/>
    <w:rsid w:val="00F410DD"/>
    <w:rsid w:val="00F41364"/>
    <w:rsid w:val="00F4280A"/>
    <w:rsid w:val="00F470DB"/>
    <w:rsid w:val="00F52094"/>
    <w:rsid w:val="00F64D6B"/>
    <w:rsid w:val="00FA1EDE"/>
    <w:rsid w:val="00FA355E"/>
    <w:rsid w:val="00FD5AB5"/>
    <w:rsid w:val="00FE269A"/>
    <w:rsid w:val="00FE7CBA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812C"/>
  <w15:docId w15:val="{2FA8C16C-3298-411F-8EBC-A8179247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2C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A2C98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C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A2C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9A2C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A2C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A2C98"/>
  </w:style>
  <w:style w:type="paragraph" w:styleId="a6">
    <w:name w:val="List Paragraph"/>
    <w:basedOn w:val="a"/>
    <w:link w:val="a7"/>
    <w:uiPriority w:val="34"/>
    <w:qFormat/>
    <w:rsid w:val="009A2C98"/>
    <w:pPr>
      <w:ind w:left="708"/>
    </w:pPr>
    <w:rPr>
      <w:lang w:val="x-none" w:eastAsia="x-none"/>
    </w:rPr>
  </w:style>
  <w:style w:type="character" w:customStyle="1" w:styleId="a7">
    <w:name w:val="Абзац списка Знак"/>
    <w:link w:val="a6"/>
    <w:uiPriority w:val="34"/>
    <w:rsid w:val="009A2C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536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6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3423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2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3C7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0418-28E1-45E4-BBD5-E1166A4B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4959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 Дар'я Олегівна</dc:creator>
  <cp:lastModifiedBy>Рикова Вікторія Олександрівна</cp:lastModifiedBy>
  <cp:revision>2</cp:revision>
  <cp:lastPrinted>2024-05-28T07:46:00Z</cp:lastPrinted>
  <dcterms:created xsi:type="dcterms:W3CDTF">2024-05-29T06:58:00Z</dcterms:created>
  <dcterms:modified xsi:type="dcterms:W3CDTF">2024-05-29T06:58:00Z</dcterms:modified>
</cp:coreProperties>
</file>