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jc w:val="center"/>
        <w:tblLayout w:type="fixed"/>
        <w:tblLook w:val="01E0" w:firstRow="1" w:lastRow="1" w:firstColumn="1" w:lastColumn="1" w:noHBand="0" w:noVBand="0"/>
      </w:tblPr>
      <w:tblGrid>
        <w:gridCol w:w="4504"/>
        <w:gridCol w:w="903"/>
        <w:gridCol w:w="4289"/>
      </w:tblGrid>
      <w:tr w:rsidR="00771F13" w:rsidTr="00FF6C09">
        <w:trPr>
          <w:trHeight w:val="1151"/>
          <w:jc w:val="center"/>
        </w:trPr>
        <w:tc>
          <w:tcPr>
            <w:tcW w:w="4504" w:type="dxa"/>
          </w:tcPr>
          <w:p w:rsidR="00771F13" w:rsidRPr="00B9156C" w:rsidRDefault="00771F13" w:rsidP="00FF6C09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3" w:type="dxa"/>
          </w:tcPr>
          <w:p w:rsidR="00771F13" w:rsidRDefault="00771F13" w:rsidP="00FF6C09">
            <w:pPr>
              <w:pStyle w:val="a3"/>
              <w:rPr>
                <w:sz w:val="12"/>
                <w:szCs w:val="12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0005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771F13" w:rsidRDefault="00771F13" w:rsidP="00FF6C09">
            <w:pPr>
              <w:pStyle w:val="a3"/>
              <w:jc w:val="right"/>
            </w:pPr>
            <w:r>
              <w:t xml:space="preserve"> </w:t>
            </w:r>
          </w:p>
        </w:tc>
      </w:tr>
    </w:tbl>
    <w:p w:rsidR="00771F13" w:rsidRDefault="00771F13" w:rsidP="00771F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771F13" w:rsidRDefault="00771F13" w:rsidP="00771F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771F13" w:rsidRDefault="00771F13" w:rsidP="00771F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771F13" w:rsidRPr="004E5004" w:rsidRDefault="00F73E07" w:rsidP="004E5004">
      <w:pPr>
        <w:pStyle w:val="1"/>
        <w:spacing w:line="228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</w:t>
      </w:r>
      <w:r w:rsidR="00530519" w:rsidRPr="004E50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</w:t>
      </w:r>
      <w:r w:rsidR="00514907">
        <w:rPr>
          <w:rFonts w:ascii="Times New Roman" w:hAnsi="Times New Roman" w:cs="Times New Roman"/>
          <w:b w:val="0"/>
          <w:sz w:val="28"/>
          <w:szCs w:val="28"/>
          <w:lang w:val="uk-UA"/>
        </w:rPr>
        <w:t>18.11.2025</w:t>
      </w:r>
      <w:r w:rsidR="00773C4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71F13" w:rsidRPr="004E50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</w:t>
      </w:r>
      <w:r w:rsidR="00514907">
        <w:rPr>
          <w:rFonts w:ascii="Times New Roman" w:hAnsi="Times New Roman" w:cs="Times New Roman"/>
          <w:b w:val="0"/>
          <w:sz w:val="28"/>
          <w:szCs w:val="28"/>
          <w:lang w:val="uk-UA"/>
        </w:rPr>
        <w:t>377</w:t>
      </w:r>
      <w:r w:rsidR="00773C45">
        <w:rPr>
          <w:rFonts w:ascii="Times New Roman" w:hAnsi="Times New Roman" w:cs="Times New Roman"/>
          <w:b w:val="0"/>
          <w:sz w:val="28"/>
          <w:szCs w:val="28"/>
          <w:lang w:val="uk-UA"/>
        </w:rPr>
        <w:t>-Р</w:t>
      </w:r>
    </w:p>
    <w:p w:rsidR="00771F13" w:rsidRPr="004E5004" w:rsidRDefault="00771F13" w:rsidP="004E5004">
      <w:pPr>
        <w:spacing w:line="228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</w:tblGrid>
      <w:tr w:rsidR="00771F13" w:rsidRPr="004E5004" w:rsidTr="00FF6C09">
        <w:trPr>
          <w:trHeight w:val="11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71F13" w:rsidRPr="004E5004" w:rsidRDefault="00771F13" w:rsidP="004E5004">
            <w:pPr>
              <w:spacing w:line="228" w:lineRule="auto"/>
              <w:ind w:right="606"/>
              <w:jc w:val="both"/>
              <w:rPr>
                <w:b/>
                <w:sz w:val="28"/>
                <w:lang w:val="uk-UA"/>
              </w:rPr>
            </w:pPr>
            <w:r w:rsidRPr="004E5004">
              <w:rPr>
                <w:b/>
                <w:sz w:val="28"/>
                <w:lang w:val="uk-UA"/>
              </w:rPr>
              <w:t xml:space="preserve">Про проведення </w:t>
            </w:r>
            <w:r w:rsidR="00E90D69" w:rsidRPr="004E5004">
              <w:rPr>
                <w:b/>
                <w:sz w:val="28"/>
                <w:lang w:val="uk-UA"/>
              </w:rPr>
              <w:t xml:space="preserve">тренінгу з </w:t>
            </w:r>
          </w:p>
          <w:p w:rsidR="00E90D69" w:rsidRPr="004E5004" w:rsidRDefault="005D4035" w:rsidP="004E5004">
            <w:pPr>
              <w:spacing w:line="228" w:lineRule="auto"/>
              <w:ind w:right="606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  <w:r w:rsidR="00E90D69" w:rsidRPr="004E5004">
              <w:rPr>
                <w:b/>
                <w:sz w:val="28"/>
                <w:lang w:val="uk-UA"/>
              </w:rPr>
              <w:t xml:space="preserve">ершої </w:t>
            </w:r>
            <w:proofErr w:type="spellStart"/>
            <w:r w:rsidR="00E90D69" w:rsidRPr="004E5004">
              <w:rPr>
                <w:b/>
                <w:sz w:val="28"/>
                <w:lang w:val="uk-UA"/>
              </w:rPr>
              <w:t>домедичної</w:t>
            </w:r>
            <w:proofErr w:type="spellEnd"/>
            <w:r w:rsidR="00E90D69" w:rsidRPr="004E5004">
              <w:rPr>
                <w:b/>
                <w:sz w:val="28"/>
                <w:lang w:val="uk-UA"/>
              </w:rPr>
              <w:t xml:space="preserve"> допомоги</w:t>
            </w:r>
          </w:p>
          <w:p w:rsidR="00771F13" w:rsidRPr="004E5004" w:rsidRDefault="00771F13" w:rsidP="004E5004">
            <w:pPr>
              <w:spacing w:line="228" w:lineRule="auto"/>
              <w:ind w:right="606"/>
              <w:jc w:val="both"/>
              <w:rPr>
                <w:b/>
                <w:sz w:val="28"/>
                <w:lang w:val="uk-UA"/>
              </w:rPr>
            </w:pPr>
          </w:p>
        </w:tc>
      </w:tr>
    </w:tbl>
    <w:p w:rsidR="00771F13" w:rsidRPr="004E5004" w:rsidRDefault="000E3F02" w:rsidP="004E5004">
      <w:pPr>
        <w:spacing w:line="228" w:lineRule="auto"/>
        <w:ind w:right="-81" w:firstLine="708"/>
        <w:jc w:val="both"/>
        <w:rPr>
          <w:color w:val="000000" w:themeColor="text1"/>
          <w:sz w:val="28"/>
          <w:lang w:val="uk-UA"/>
        </w:rPr>
      </w:pPr>
      <w:r w:rsidRPr="004E5004">
        <w:rPr>
          <w:sz w:val="28"/>
          <w:lang w:val="uk-UA"/>
        </w:rPr>
        <w:t>З метою</w:t>
      </w:r>
      <w:r w:rsidR="0065175E">
        <w:rPr>
          <w:sz w:val="28"/>
          <w:lang w:val="uk-UA"/>
        </w:rPr>
        <w:t xml:space="preserve"> </w:t>
      </w:r>
      <w:r w:rsidR="006E39BB" w:rsidRPr="006E39BB">
        <w:rPr>
          <w:sz w:val="28"/>
          <w:lang w:val="uk-UA"/>
        </w:rPr>
        <w:t>запобігання й профілактики негативних явищ та утв</w:t>
      </w:r>
      <w:r w:rsidR="00841838">
        <w:rPr>
          <w:sz w:val="28"/>
          <w:lang w:val="uk-UA"/>
        </w:rPr>
        <w:t>ердження здорового й безпечного</w:t>
      </w:r>
      <w:r w:rsidR="006E39BB" w:rsidRPr="006E39BB">
        <w:rPr>
          <w:sz w:val="28"/>
          <w:lang w:val="uk-UA"/>
        </w:rPr>
        <w:t xml:space="preserve"> життя у молодіжному середовищі</w:t>
      </w:r>
      <w:r w:rsidR="004F1F58" w:rsidRPr="004E5004">
        <w:rPr>
          <w:sz w:val="28"/>
          <w:lang w:val="uk-UA"/>
        </w:rPr>
        <w:t>,</w:t>
      </w:r>
      <w:r w:rsidR="0065175E">
        <w:rPr>
          <w:sz w:val="28"/>
          <w:lang w:val="uk-UA"/>
        </w:rPr>
        <w:t xml:space="preserve"> підвищення рівня обізнаності</w:t>
      </w:r>
      <w:r w:rsidR="0065175E" w:rsidRPr="006E39BB">
        <w:rPr>
          <w:sz w:val="28"/>
          <w:lang w:val="uk-UA"/>
        </w:rPr>
        <w:t xml:space="preserve"> молоді</w:t>
      </w:r>
      <w:r w:rsidR="0065175E">
        <w:rPr>
          <w:sz w:val="28"/>
          <w:lang w:val="uk-UA"/>
        </w:rPr>
        <w:t xml:space="preserve"> у </w:t>
      </w:r>
      <w:r w:rsidR="0065175E" w:rsidRPr="004E5004">
        <w:rPr>
          <w:sz w:val="28"/>
          <w:lang w:val="uk-UA"/>
        </w:rPr>
        <w:t>сфері медицини</w:t>
      </w:r>
      <w:r w:rsidR="0065175E" w:rsidRPr="006E39BB">
        <w:rPr>
          <w:sz w:val="28"/>
          <w:lang w:val="uk-UA"/>
        </w:rPr>
        <w:t>,</w:t>
      </w:r>
      <w:r w:rsidR="004F1F58" w:rsidRPr="004E5004">
        <w:rPr>
          <w:sz w:val="28"/>
          <w:lang w:val="uk-UA"/>
        </w:rPr>
        <w:t xml:space="preserve"> н</w:t>
      </w:r>
      <w:r w:rsidR="00E90D69" w:rsidRPr="004E5004">
        <w:rPr>
          <w:sz w:val="28"/>
          <w:lang w:val="uk-UA"/>
        </w:rPr>
        <w:t xml:space="preserve">абуття </w:t>
      </w:r>
      <w:r w:rsidR="00B91819" w:rsidRPr="004E5004">
        <w:rPr>
          <w:sz w:val="28"/>
          <w:lang w:val="uk-UA"/>
        </w:rPr>
        <w:t xml:space="preserve">практичних </w:t>
      </w:r>
      <w:r w:rsidR="00E90D69" w:rsidRPr="004E5004">
        <w:rPr>
          <w:sz w:val="28"/>
          <w:lang w:val="uk-UA"/>
        </w:rPr>
        <w:t xml:space="preserve"> навичок</w:t>
      </w:r>
      <w:r w:rsidR="00B91819" w:rsidRPr="004E5004">
        <w:rPr>
          <w:sz w:val="28"/>
          <w:lang w:val="uk-UA"/>
        </w:rPr>
        <w:t xml:space="preserve"> </w:t>
      </w:r>
      <w:r w:rsidR="00B91819" w:rsidRPr="004E5004">
        <w:rPr>
          <w:sz w:val="28"/>
          <w:szCs w:val="28"/>
          <w:lang w:val="uk-UA"/>
        </w:rPr>
        <w:t>з надання першої домедичної допомоги</w:t>
      </w:r>
      <w:r w:rsidR="00B91819" w:rsidRPr="004E5004">
        <w:rPr>
          <w:color w:val="000000" w:themeColor="text1"/>
          <w:sz w:val="28"/>
          <w:lang w:val="uk-UA"/>
        </w:rPr>
        <w:t xml:space="preserve">, </w:t>
      </w:r>
      <w:r w:rsidR="00771F13" w:rsidRPr="004E5004">
        <w:rPr>
          <w:color w:val="000000" w:themeColor="text1"/>
          <w:sz w:val="28"/>
          <w:lang w:val="uk-UA"/>
        </w:rPr>
        <w:t xml:space="preserve">на виконання завдання </w:t>
      </w:r>
      <w:r w:rsidR="004F1F58" w:rsidRPr="004E5004">
        <w:rPr>
          <w:color w:val="000000" w:themeColor="text1"/>
          <w:sz w:val="28"/>
          <w:lang w:val="uk-UA"/>
        </w:rPr>
        <w:t>1.5</w:t>
      </w:r>
      <w:r w:rsidR="00771F13" w:rsidRPr="004E5004">
        <w:rPr>
          <w:color w:val="000000" w:themeColor="text1"/>
          <w:sz w:val="28"/>
          <w:lang w:val="uk-UA"/>
        </w:rPr>
        <w:t xml:space="preserve"> підпрограми</w:t>
      </w:r>
      <w:r w:rsidR="006E39BB">
        <w:rPr>
          <w:color w:val="000000" w:themeColor="text1"/>
          <w:sz w:val="28"/>
          <w:lang w:val="uk-UA"/>
        </w:rPr>
        <w:t xml:space="preserve"> 2</w:t>
      </w:r>
      <w:r w:rsidR="00771F13" w:rsidRPr="004E5004">
        <w:rPr>
          <w:color w:val="000000" w:themeColor="text1"/>
          <w:sz w:val="28"/>
          <w:lang w:val="uk-UA"/>
        </w:rPr>
        <w:t xml:space="preserve"> </w:t>
      </w:r>
      <w:r w:rsidR="00355452" w:rsidRPr="004E5004">
        <w:rPr>
          <w:color w:val="000000" w:themeColor="text1"/>
          <w:sz w:val="28"/>
          <w:lang w:val="uk-UA"/>
        </w:rPr>
        <w:t xml:space="preserve">цільової комплексної програми </w:t>
      </w:r>
      <w:r w:rsidR="00771F13" w:rsidRPr="004E5004">
        <w:rPr>
          <w:color w:val="000000" w:themeColor="text1"/>
          <w:sz w:val="28"/>
          <w:lang w:val="uk-UA"/>
        </w:rPr>
        <w:t>«</w:t>
      </w:r>
      <w:r w:rsidR="006E39BB">
        <w:rPr>
          <w:color w:val="000000" w:themeColor="text1"/>
          <w:sz w:val="28"/>
          <w:lang w:val="uk-UA"/>
        </w:rPr>
        <w:t>Суми-громада для молоді» на 2025-2027</w:t>
      </w:r>
      <w:r w:rsidR="0055085B" w:rsidRPr="004E5004">
        <w:rPr>
          <w:color w:val="000000" w:themeColor="text1"/>
          <w:sz w:val="28"/>
          <w:lang w:val="uk-UA"/>
        </w:rPr>
        <w:t xml:space="preserve"> роки</w:t>
      </w:r>
      <w:r w:rsidR="00E90D69" w:rsidRPr="004E5004">
        <w:rPr>
          <w:color w:val="000000" w:themeColor="text1"/>
          <w:sz w:val="28"/>
          <w:lang w:val="uk-UA"/>
        </w:rPr>
        <w:t xml:space="preserve"> </w:t>
      </w:r>
      <w:r w:rsidR="00771F13" w:rsidRPr="004E5004">
        <w:rPr>
          <w:color w:val="000000" w:themeColor="text1"/>
          <w:sz w:val="28"/>
          <w:lang w:val="uk-UA"/>
        </w:rPr>
        <w:t xml:space="preserve">затвердженої </w:t>
      </w:r>
      <w:r w:rsidR="006E39BB">
        <w:rPr>
          <w:color w:val="000000" w:themeColor="text1"/>
          <w:sz w:val="28"/>
          <w:szCs w:val="28"/>
          <w:lang w:val="uk-UA"/>
        </w:rPr>
        <w:t>наказом Сумської міської військової адміністрації</w:t>
      </w:r>
      <w:r w:rsidR="00771F13" w:rsidRPr="004E5004">
        <w:rPr>
          <w:color w:val="000000" w:themeColor="text1"/>
          <w:sz w:val="28"/>
          <w:szCs w:val="28"/>
          <w:lang w:val="uk-UA"/>
        </w:rPr>
        <w:t xml:space="preserve"> від </w:t>
      </w:r>
      <w:r w:rsidR="0055085B" w:rsidRPr="004E5004">
        <w:rPr>
          <w:bCs/>
          <w:color w:val="000000" w:themeColor="text1"/>
          <w:sz w:val="28"/>
          <w:szCs w:val="28"/>
          <w:lang w:val="uk-UA"/>
        </w:rPr>
        <w:t>3</w:t>
      </w:r>
      <w:r w:rsidR="006E39BB">
        <w:rPr>
          <w:bCs/>
          <w:color w:val="000000" w:themeColor="text1"/>
          <w:sz w:val="28"/>
          <w:szCs w:val="28"/>
          <w:lang w:val="uk-UA"/>
        </w:rPr>
        <w:t>1</w:t>
      </w:r>
      <w:r w:rsidR="0055085B" w:rsidRPr="004E5004">
        <w:rPr>
          <w:bCs/>
          <w:color w:val="000000" w:themeColor="text1"/>
          <w:sz w:val="28"/>
          <w:szCs w:val="28"/>
          <w:lang w:val="uk-UA"/>
        </w:rPr>
        <w:t xml:space="preserve"> грудня</w:t>
      </w:r>
      <w:r w:rsidR="006E39BB">
        <w:rPr>
          <w:bCs/>
          <w:color w:val="000000" w:themeColor="text1"/>
          <w:sz w:val="28"/>
          <w:szCs w:val="28"/>
          <w:lang w:val="uk-UA"/>
        </w:rPr>
        <w:t xml:space="preserve"> 2024</w:t>
      </w:r>
      <w:r w:rsidR="0055085B" w:rsidRPr="004E5004">
        <w:rPr>
          <w:bCs/>
          <w:color w:val="000000" w:themeColor="text1"/>
          <w:sz w:val="28"/>
          <w:szCs w:val="28"/>
          <w:lang w:val="uk-UA"/>
        </w:rPr>
        <w:t xml:space="preserve"> року</w:t>
      </w:r>
      <w:r w:rsidR="00355452" w:rsidRPr="004E500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E39BB">
        <w:rPr>
          <w:bCs/>
          <w:color w:val="000000" w:themeColor="text1"/>
          <w:sz w:val="28"/>
          <w:szCs w:val="28"/>
          <w:lang w:val="uk-UA"/>
        </w:rPr>
        <w:t>№ 424</w:t>
      </w:r>
      <w:r w:rsidR="00771F13" w:rsidRPr="004E5004">
        <w:rPr>
          <w:bCs/>
          <w:color w:val="000000" w:themeColor="text1"/>
          <w:sz w:val="28"/>
          <w:szCs w:val="28"/>
          <w:lang w:val="uk-UA"/>
        </w:rPr>
        <w:t>-</w:t>
      </w:r>
      <w:r w:rsidR="006E39BB">
        <w:rPr>
          <w:bCs/>
          <w:color w:val="000000" w:themeColor="text1"/>
          <w:sz w:val="28"/>
          <w:szCs w:val="28"/>
          <w:lang w:val="uk-UA"/>
        </w:rPr>
        <w:t>С</w:t>
      </w:r>
      <w:r w:rsidR="00771F13" w:rsidRPr="004E5004">
        <w:rPr>
          <w:bCs/>
          <w:color w:val="000000" w:themeColor="text1"/>
          <w:sz w:val="28"/>
          <w:szCs w:val="28"/>
          <w:lang w:val="uk-UA"/>
        </w:rPr>
        <w:t>МР,</w:t>
      </w:r>
      <w:r w:rsidR="00841838">
        <w:rPr>
          <w:color w:val="000000" w:themeColor="text1"/>
          <w:sz w:val="28"/>
          <w:lang w:val="uk-UA"/>
        </w:rPr>
        <w:t xml:space="preserve"> керуючись пунктом </w:t>
      </w:r>
      <w:r w:rsidR="00771F13" w:rsidRPr="004E5004">
        <w:rPr>
          <w:color w:val="000000" w:themeColor="text1"/>
          <w:sz w:val="28"/>
          <w:lang w:val="uk-UA"/>
        </w:rPr>
        <w:t>20 частини 4 статті 42 Закону України «Про місцеве самоврядування в Україні»:</w:t>
      </w:r>
    </w:p>
    <w:p w:rsidR="00771F13" w:rsidRPr="004E5004" w:rsidRDefault="00771F13" w:rsidP="004E5004">
      <w:pPr>
        <w:spacing w:line="228" w:lineRule="auto"/>
        <w:ind w:right="-81"/>
        <w:jc w:val="both"/>
        <w:rPr>
          <w:b/>
          <w:color w:val="FF0000"/>
          <w:sz w:val="28"/>
          <w:lang w:val="uk-UA"/>
        </w:rPr>
      </w:pPr>
    </w:p>
    <w:p w:rsidR="001A6F09" w:rsidRPr="004E5004" w:rsidRDefault="00771F13" w:rsidP="004E5004">
      <w:pPr>
        <w:spacing w:line="228" w:lineRule="auto"/>
        <w:ind w:firstLine="426"/>
        <w:jc w:val="both"/>
        <w:rPr>
          <w:sz w:val="28"/>
          <w:lang w:val="uk-UA"/>
        </w:rPr>
      </w:pPr>
      <w:r w:rsidRPr="004E5004">
        <w:rPr>
          <w:b/>
          <w:sz w:val="28"/>
          <w:lang w:val="uk-UA"/>
        </w:rPr>
        <w:t>1.</w:t>
      </w:r>
      <w:r w:rsidRPr="004E5004">
        <w:rPr>
          <w:sz w:val="28"/>
          <w:lang w:val="uk-UA"/>
        </w:rPr>
        <w:t xml:space="preserve"> Відділу </w:t>
      </w:r>
      <w:r w:rsidR="00A8276F" w:rsidRPr="004E5004">
        <w:rPr>
          <w:sz w:val="28"/>
          <w:lang w:val="uk-UA"/>
        </w:rPr>
        <w:t>молодіжної політики</w:t>
      </w:r>
      <w:r w:rsidRPr="004E5004">
        <w:rPr>
          <w:sz w:val="28"/>
          <w:lang w:val="uk-UA"/>
        </w:rPr>
        <w:t xml:space="preserve"> Сумської </w:t>
      </w:r>
      <w:r w:rsidR="00A8276F" w:rsidRPr="004E5004">
        <w:rPr>
          <w:sz w:val="28"/>
          <w:lang w:val="uk-UA"/>
        </w:rPr>
        <w:t xml:space="preserve">міської ради </w:t>
      </w:r>
      <w:r w:rsidRPr="004E5004">
        <w:rPr>
          <w:sz w:val="28"/>
          <w:lang w:val="uk-UA"/>
        </w:rPr>
        <w:t>(</w:t>
      </w:r>
      <w:r w:rsidR="00982597">
        <w:rPr>
          <w:sz w:val="28"/>
          <w:lang w:val="uk-UA"/>
        </w:rPr>
        <w:t>Вербицька В.Л</w:t>
      </w:r>
      <w:r w:rsidR="00A8276F" w:rsidRPr="004E5004">
        <w:rPr>
          <w:sz w:val="28"/>
          <w:lang w:val="uk-UA"/>
        </w:rPr>
        <w:t>.</w:t>
      </w:r>
      <w:r w:rsidRPr="004E5004">
        <w:rPr>
          <w:sz w:val="28"/>
          <w:lang w:val="uk-UA"/>
        </w:rPr>
        <w:t xml:space="preserve">) провести </w:t>
      </w:r>
      <w:r w:rsidR="0055085B" w:rsidRPr="004E5004">
        <w:rPr>
          <w:sz w:val="28"/>
          <w:lang w:val="uk-UA"/>
        </w:rPr>
        <w:t xml:space="preserve">у </w:t>
      </w:r>
      <w:r w:rsidR="00982597">
        <w:rPr>
          <w:sz w:val="28"/>
          <w:lang w:val="uk-UA"/>
        </w:rPr>
        <w:t>листопаді</w:t>
      </w:r>
      <w:r w:rsidR="007C6C90" w:rsidRPr="004E5004">
        <w:rPr>
          <w:sz w:val="28"/>
          <w:lang w:val="uk-UA"/>
        </w:rPr>
        <w:t xml:space="preserve"> 202</w:t>
      </w:r>
      <w:r w:rsidR="00982597">
        <w:rPr>
          <w:sz w:val="28"/>
          <w:lang w:val="uk-UA"/>
        </w:rPr>
        <w:t>5</w:t>
      </w:r>
      <w:r w:rsidR="007C6C90" w:rsidRPr="004E5004">
        <w:rPr>
          <w:sz w:val="28"/>
          <w:lang w:val="uk-UA"/>
        </w:rPr>
        <w:t xml:space="preserve"> року</w:t>
      </w:r>
      <w:r w:rsidR="00D13179" w:rsidRPr="004E5004">
        <w:rPr>
          <w:sz w:val="28"/>
          <w:lang w:val="uk-UA"/>
        </w:rPr>
        <w:t xml:space="preserve"> </w:t>
      </w:r>
      <w:r w:rsidR="00E90D69" w:rsidRPr="004E5004">
        <w:rPr>
          <w:sz w:val="28"/>
          <w:lang w:val="uk-UA"/>
        </w:rPr>
        <w:t>тренінг з Першої домедичної допомоги</w:t>
      </w:r>
      <w:r w:rsidR="007C6C90" w:rsidRPr="004E5004">
        <w:rPr>
          <w:sz w:val="28"/>
          <w:lang w:val="uk-UA"/>
        </w:rPr>
        <w:t xml:space="preserve"> </w:t>
      </w:r>
      <w:r w:rsidR="0008052B" w:rsidRPr="004E5004">
        <w:rPr>
          <w:sz w:val="28"/>
          <w:lang w:val="uk-UA"/>
        </w:rPr>
        <w:t xml:space="preserve">згідно </w:t>
      </w:r>
      <w:r w:rsidR="00B969FA" w:rsidRPr="004E5004">
        <w:rPr>
          <w:sz w:val="28"/>
          <w:lang w:val="uk-UA"/>
        </w:rPr>
        <w:t>з П</w:t>
      </w:r>
      <w:r w:rsidR="00C74BBF" w:rsidRPr="004E5004">
        <w:rPr>
          <w:sz w:val="28"/>
          <w:lang w:val="uk-UA"/>
        </w:rPr>
        <w:t>оложенням (д</w:t>
      </w:r>
      <w:r w:rsidR="00B969FA" w:rsidRPr="004E5004">
        <w:rPr>
          <w:sz w:val="28"/>
          <w:lang w:val="uk-UA"/>
        </w:rPr>
        <w:t>одаток 1)</w:t>
      </w:r>
      <w:r w:rsidR="007B1CAB">
        <w:rPr>
          <w:sz w:val="28"/>
          <w:lang w:val="uk-UA"/>
        </w:rPr>
        <w:t xml:space="preserve"> із дотриманням заходів щодо безпеки учасників заходу</w:t>
      </w:r>
      <w:r w:rsidR="00355452" w:rsidRPr="004E5004">
        <w:rPr>
          <w:sz w:val="28"/>
          <w:lang w:val="uk-UA"/>
        </w:rPr>
        <w:t>.</w:t>
      </w:r>
    </w:p>
    <w:p w:rsidR="00771F13" w:rsidRPr="004E5004" w:rsidRDefault="00771F13" w:rsidP="004E5004">
      <w:pPr>
        <w:spacing w:line="228" w:lineRule="auto"/>
        <w:ind w:firstLine="426"/>
        <w:jc w:val="both"/>
        <w:rPr>
          <w:color w:val="FF0000"/>
          <w:sz w:val="28"/>
          <w:szCs w:val="28"/>
          <w:lang w:val="uk-UA"/>
        </w:rPr>
      </w:pPr>
      <w:r w:rsidRPr="004E5004">
        <w:rPr>
          <w:color w:val="FF0000"/>
          <w:sz w:val="28"/>
          <w:szCs w:val="28"/>
          <w:lang w:val="uk-UA"/>
        </w:rPr>
        <w:tab/>
      </w:r>
    </w:p>
    <w:p w:rsidR="00771F13" w:rsidRPr="004E5004" w:rsidRDefault="00771F13" w:rsidP="004E5004">
      <w:pPr>
        <w:tabs>
          <w:tab w:val="left" w:pos="540"/>
        </w:tabs>
        <w:spacing w:line="228" w:lineRule="auto"/>
        <w:ind w:firstLine="426"/>
        <w:jc w:val="both"/>
        <w:rPr>
          <w:sz w:val="28"/>
          <w:lang w:val="uk-UA"/>
        </w:rPr>
      </w:pPr>
      <w:r w:rsidRPr="004E5004">
        <w:rPr>
          <w:b/>
          <w:sz w:val="28"/>
          <w:lang w:val="uk-UA"/>
        </w:rPr>
        <w:lastRenderedPageBreak/>
        <w:t>2.</w:t>
      </w:r>
      <w:r w:rsidR="004E5004" w:rsidRPr="004E5004">
        <w:rPr>
          <w:sz w:val="28"/>
          <w:lang w:val="uk-UA"/>
        </w:rPr>
        <w:t xml:space="preserve"> </w:t>
      </w:r>
      <w:r w:rsidRPr="004E5004">
        <w:rPr>
          <w:sz w:val="28"/>
          <w:lang w:val="uk-UA"/>
        </w:rPr>
        <w:t>Департаменту</w:t>
      </w:r>
      <w:r w:rsidR="00AA0941">
        <w:rPr>
          <w:sz w:val="28"/>
          <w:lang w:val="uk-UA"/>
        </w:rPr>
        <w:t xml:space="preserve"> фінансів</w:t>
      </w:r>
      <w:r w:rsidR="00982597">
        <w:rPr>
          <w:sz w:val="28"/>
          <w:lang w:val="uk-UA"/>
        </w:rPr>
        <w:t xml:space="preserve"> Сумської міської ради (</w:t>
      </w:r>
      <w:proofErr w:type="spellStart"/>
      <w:r w:rsidR="00982597">
        <w:rPr>
          <w:sz w:val="28"/>
          <w:lang w:val="uk-UA"/>
        </w:rPr>
        <w:t>Скиртач</w:t>
      </w:r>
      <w:proofErr w:type="spellEnd"/>
      <w:r w:rsidR="00982597">
        <w:rPr>
          <w:sz w:val="28"/>
          <w:lang w:val="uk-UA"/>
        </w:rPr>
        <w:t xml:space="preserve"> Л</w:t>
      </w:r>
      <w:r w:rsidRPr="004E5004">
        <w:rPr>
          <w:sz w:val="28"/>
          <w:lang w:val="uk-UA"/>
        </w:rPr>
        <w:t>.А.) здійснити в установленому поряд</w:t>
      </w:r>
      <w:r w:rsidR="00AA0941">
        <w:rPr>
          <w:sz w:val="28"/>
          <w:lang w:val="uk-UA"/>
        </w:rPr>
        <w:t xml:space="preserve">ку фінансування видатків у сумі </w:t>
      </w:r>
      <w:r w:rsidR="00982597">
        <w:rPr>
          <w:sz w:val="28"/>
          <w:lang w:val="uk-UA"/>
        </w:rPr>
        <w:t>8 75</w:t>
      </w:r>
      <w:r w:rsidR="00F73E07" w:rsidRPr="004E5004">
        <w:rPr>
          <w:sz w:val="28"/>
          <w:lang w:val="uk-UA"/>
        </w:rPr>
        <w:t>0</w:t>
      </w:r>
      <w:r w:rsidR="002C2EA3" w:rsidRPr="004E5004">
        <w:rPr>
          <w:sz w:val="28"/>
          <w:lang w:val="uk-UA"/>
        </w:rPr>
        <w:t xml:space="preserve"> </w:t>
      </w:r>
      <w:r w:rsidRPr="004E5004">
        <w:rPr>
          <w:sz w:val="28"/>
          <w:lang w:val="uk-UA"/>
        </w:rPr>
        <w:t>(</w:t>
      </w:r>
      <w:r w:rsidR="00982597">
        <w:rPr>
          <w:sz w:val="28"/>
          <w:lang w:val="uk-UA"/>
        </w:rPr>
        <w:t>вісім тисяч сімсот п</w:t>
      </w:r>
      <w:r w:rsidR="00982597" w:rsidRPr="00982597">
        <w:rPr>
          <w:sz w:val="28"/>
          <w:lang w:val="uk-UA"/>
        </w:rPr>
        <w:t>’</w:t>
      </w:r>
      <w:r w:rsidR="00982597">
        <w:rPr>
          <w:sz w:val="28"/>
          <w:lang w:val="uk-UA"/>
        </w:rPr>
        <w:t>ятдесят</w:t>
      </w:r>
      <w:r w:rsidRPr="004E5004">
        <w:rPr>
          <w:sz w:val="28"/>
          <w:lang w:val="uk-UA"/>
        </w:rPr>
        <w:t xml:space="preserve">) </w:t>
      </w:r>
      <w:r w:rsidRPr="004E5004">
        <w:rPr>
          <w:color w:val="000000" w:themeColor="text1"/>
          <w:sz w:val="28"/>
          <w:lang w:val="uk-UA"/>
        </w:rPr>
        <w:t xml:space="preserve">гривень </w:t>
      </w:r>
      <w:r w:rsidRPr="004E5004">
        <w:rPr>
          <w:sz w:val="28"/>
          <w:lang w:val="uk-UA"/>
        </w:rPr>
        <w:t>00 коп.</w:t>
      </w:r>
      <w:r w:rsidR="00355452" w:rsidRPr="004E5004">
        <w:rPr>
          <w:sz w:val="28"/>
          <w:lang w:val="uk-UA"/>
        </w:rPr>
        <w:t>,</w:t>
      </w:r>
      <w:r w:rsidRPr="004E5004">
        <w:rPr>
          <w:sz w:val="28"/>
          <w:lang w:val="uk-UA"/>
        </w:rPr>
        <w:t xml:space="preserve"> передбачених в бюджеті Сумської міської територіальної громади згідно кошторису витрат по КПКВК 0213131 «Здійснення заходів та реалізація проектів на виконання Державної цільової соціальної прог</w:t>
      </w:r>
      <w:r w:rsidR="00982597">
        <w:rPr>
          <w:sz w:val="28"/>
          <w:lang w:val="uk-UA"/>
        </w:rPr>
        <w:t>рами «Молодь України»</w:t>
      </w:r>
      <w:r w:rsidRPr="004E5004">
        <w:rPr>
          <w:sz w:val="28"/>
          <w:lang w:val="uk-UA"/>
        </w:rPr>
        <w:t>.</w:t>
      </w:r>
    </w:p>
    <w:p w:rsidR="00771F13" w:rsidRPr="004E5004" w:rsidRDefault="00771F13" w:rsidP="004E5004">
      <w:pPr>
        <w:tabs>
          <w:tab w:val="left" w:pos="540"/>
        </w:tabs>
        <w:spacing w:line="228" w:lineRule="auto"/>
        <w:ind w:firstLine="426"/>
        <w:jc w:val="both"/>
        <w:rPr>
          <w:color w:val="FF0000"/>
          <w:sz w:val="28"/>
          <w:lang w:val="uk-UA"/>
        </w:rPr>
      </w:pPr>
    </w:p>
    <w:p w:rsidR="00CB77EE" w:rsidRPr="004E5004" w:rsidRDefault="00771F13" w:rsidP="004E5004">
      <w:pPr>
        <w:tabs>
          <w:tab w:val="left" w:pos="540"/>
        </w:tabs>
        <w:spacing w:line="228" w:lineRule="auto"/>
        <w:ind w:firstLine="426"/>
        <w:jc w:val="both"/>
        <w:rPr>
          <w:color w:val="000000" w:themeColor="text1"/>
          <w:sz w:val="28"/>
          <w:lang w:val="uk-UA"/>
        </w:rPr>
      </w:pPr>
      <w:r w:rsidRPr="004E5004">
        <w:rPr>
          <w:b/>
          <w:bCs/>
          <w:color w:val="000000" w:themeColor="text1"/>
          <w:sz w:val="28"/>
          <w:szCs w:val="28"/>
          <w:lang w:val="uk-UA"/>
        </w:rPr>
        <w:t>3.</w:t>
      </w:r>
      <w:r w:rsidR="004E5004" w:rsidRPr="004E5004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E5004">
        <w:rPr>
          <w:bCs/>
          <w:color w:val="000000" w:themeColor="text1"/>
          <w:sz w:val="28"/>
          <w:szCs w:val="28"/>
          <w:lang w:val="uk-UA"/>
        </w:rPr>
        <w:t xml:space="preserve">Відділу бухгалтерського обліку та звітності </w:t>
      </w:r>
      <w:r w:rsidRPr="004E5004">
        <w:rPr>
          <w:color w:val="000000" w:themeColor="text1"/>
          <w:sz w:val="28"/>
          <w:lang w:val="uk-UA"/>
        </w:rPr>
        <w:t xml:space="preserve">Сумської міської ради </w:t>
      </w:r>
      <w:r w:rsidRPr="004E5004">
        <w:rPr>
          <w:bCs/>
          <w:color w:val="000000" w:themeColor="text1"/>
          <w:sz w:val="28"/>
          <w:szCs w:val="28"/>
          <w:lang w:val="uk-UA"/>
        </w:rPr>
        <w:t xml:space="preserve">(Костенко О.А.) провести розрахунки по відділу </w:t>
      </w:r>
      <w:r w:rsidR="008E0DF0" w:rsidRPr="004E5004">
        <w:rPr>
          <w:bCs/>
          <w:color w:val="000000" w:themeColor="text1"/>
          <w:sz w:val="28"/>
          <w:szCs w:val="28"/>
          <w:lang w:val="uk-UA"/>
        </w:rPr>
        <w:t>молодіжної політики</w:t>
      </w:r>
      <w:r w:rsidR="0008052B" w:rsidRPr="004E5004">
        <w:rPr>
          <w:bCs/>
          <w:color w:val="000000" w:themeColor="text1"/>
          <w:sz w:val="28"/>
          <w:szCs w:val="28"/>
          <w:lang w:val="uk-UA"/>
        </w:rPr>
        <w:t xml:space="preserve"> згідно </w:t>
      </w:r>
      <w:r w:rsidRPr="004E5004">
        <w:rPr>
          <w:bCs/>
          <w:color w:val="000000" w:themeColor="text1"/>
          <w:sz w:val="28"/>
          <w:szCs w:val="28"/>
          <w:lang w:val="uk-UA"/>
        </w:rPr>
        <w:t>з наданими документами</w:t>
      </w:r>
      <w:r w:rsidR="0098259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82597" w:rsidRPr="004E5004">
        <w:rPr>
          <w:sz w:val="28"/>
          <w:lang w:val="uk-UA"/>
        </w:rPr>
        <w:t>(додаток 2)</w:t>
      </w:r>
      <w:r w:rsidRPr="004E5004">
        <w:rPr>
          <w:bCs/>
          <w:color w:val="000000" w:themeColor="text1"/>
          <w:sz w:val="28"/>
          <w:szCs w:val="28"/>
          <w:lang w:val="uk-UA"/>
        </w:rPr>
        <w:t>.</w:t>
      </w:r>
      <w:r w:rsidRPr="004E5004">
        <w:rPr>
          <w:color w:val="000000" w:themeColor="text1"/>
          <w:sz w:val="28"/>
          <w:lang w:val="uk-UA"/>
        </w:rPr>
        <w:t xml:space="preserve"> </w:t>
      </w:r>
    </w:p>
    <w:p w:rsidR="00F73E07" w:rsidRPr="004E5004" w:rsidRDefault="00F73E07" w:rsidP="004E5004">
      <w:pPr>
        <w:spacing w:line="228" w:lineRule="auto"/>
        <w:ind w:firstLine="426"/>
        <w:jc w:val="both"/>
        <w:rPr>
          <w:b/>
          <w:color w:val="000000" w:themeColor="text1"/>
          <w:sz w:val="28"/>
          <w:lang w:val="uk-UA"/>
        </w:rPr>
      </w:pPr>
    </w:p>
    <w:p w:rsidR="004E5004" w:rsidRPr="004E5004" w:rsidRDefault="00B91819" w:rsidP="004E5004">
      <w:pPr>
        <w:spacing w:line="228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4E5004">
        <w:rPr>
          <w:b/>
          <w:color w:val="000000" w:themeColor="text1"/>
          <w:sz w:val="28"/>
          <w:lang w:val="uk-UA"/>
        </w:rPr>
        <w:t>4</w:t>
      </w:r>
      <w:r w:rsidR="00F73E07" w:rsidRPr="004E5004">
        <w:rPr>
          <w:b/>
          <w:color w:val="000000" w:themeColor="text1"/>
          <w:sz w:val="28"/>
          <w:lang w:val="uk-UA"/>
        </w:rPr>
        <w:t>.</w:t>
      </w:r>
      <w:r w:rsidR="00F73E07" w:rsidRPr="004E5004">
        <w:rPr>
          <w:color w:val="000000" w:themeColor="text1"/>
          <w:sz w:val="28"/>
          <w:lang w:val="uk-UA"/>
        </w:rPr>
        <w:t xml:space="preserve"> </w:t>
      </w:r>
      <w:r w:rsidR="004E5004" w:rsidRPr="004E5004">
        <w:rPr>
          <w:color w:val="000000" w:themeColor="text1"/>
          <w:sz w:val="28"/>
          <w:lang w:val="uk-UA"/>
        </w:rPr>
        <w:t xml:space="preserve"> </w:t>
      </w:r>
      <w:r w:rsidR="004E5004" w:rsidRPr="004E5004">
        <w:rPr>
          <w:color w:val="000000"/>
          <w:sz w:val="28"/>
          <w:szCs w:val="28"/>
          <w:lang w:val="uk-UA"/>
        </w:rPr>
        <w:t>Управлінню суспільних комунікацій Сумської міської ради (Моша А.М.) забезпечити висвітлення заход</w:t>
      </w:r>
      <w:r w:rsidR="00092B4E">
        <w:rPr>
          <w:color w:val="000000"/>
          <w:sz w:val="28"/>
          <w:szCs w:val="28"/>
          <w:lang w:val="uk-UA"/>
        </w:rPr>
        <w:t>у</w:t>
      </w:r>
      <w:r w:rsidR="004E5004" w:rsidRPr="004E5004">
        <w:rPr>
          <w:color w:val="000000"/>
          <w:sz w:val="28"/>
          <w:szCs w:val="28"/>
          <w:lang w:val="uk-UA"/>
        </w:rPr>
        <w:t xml:space="preserve"> в засобах масової інформації.</w:t>
      </w:r>
    </w:p>
    <w:p w:rsidR="004E5004" w:rsidRPr="004E5004" w:rsidRDefault="004E5004" w:rsidP="004E5004">
      <w:pPr>
        <w:spacing w:line="228" w:lineRule="auto"/>
        <w:ind w:firstLine="426"/>
        <w:jc w:val="both"/>
        <w:rPr>
          <w:color w:val="000000" w:themeColor="text1"/>
          <w:sz w:val="28"/>
          <w:lang w:val="uk-UA"/>
        </w:rPr>
      </w:pPr>
    </w:p>
    <w:p w:rsidR="00F73BD9" w:rsidRPr="004E5004" w:rsidRDefault="004E5004" w:rsidP="004E5004">
      <w:pPr>
        <w:spacing w:line="228" w:lineRule="auto"/>
        <w:ind w:firstLine="426"/>
        <w:jc w:val="both"/>
        <w:rPr>
          <w:color w:val="000000" w:themeColor="text1"/>
          <w:sz w:val="28"/>
          <w:lang w:val="uk-UA"/>
        </w:rPr>
      </w:pPr>
      <w:r w:rsidRPr="004E5004">
        <w:rPr>
          <w:b/>
          <w:color w:val="000000" w:themeColor="text1"/>
          <w:sz w:val="28"/>
          <w:lang w:val="uk-UA"/>
        </w:rPr>
        <w:t xml:space="preserve">5. </w:t>
      </w:r>
      <w:r w:rsidR="00771F13" w:rsidRPr="004E5004">
        <w:rPr>
          <w:color w:val="000000" w:themeColor="text1"/>
          <w:sz w:val="28"/>
          <w:lang w:val="uk-UA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ради </w:t>
      </w:r>
      <w:r w:rsidR="00E21D3A">
        <w:rPr>
          <w:color w:val="000000" w:themeColor="text1"/>
          <w:sz w:val="28"/>
          <w:lang w:val="uk-UA"/>
        </w:rPr>
        <w:t>(Поляков С.В.)</w:t>
      </w:r>
      <w:r w:rsidR="004A5BE1">
        <w:rPr>
          <w:color w:val="000000" w:themeColor="text1"/>
          <w:sz w:val="28"/>
          <w:lang w:val="uk-UA"/>
        </w:rPr>
        <w:t>.</w:t>
      </w:r>
    </w:p>
    <w:p w:rsidR="00B91819" w:rsidRPr="00F73E07" w:rsidRDefault="00B91819" w:rsidP="004E5004">
      <w:pPr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:rsidR="00771F13" w:rsidRPr="00F73E07" w:rsidRDefault="00F73E07" w:rsidP="004E5004">
      <w:pPr>
        <w:spacing w:line="228" w:lineRule="auto"/>
        <w:ind w:right="-82"/>
        <w:jc w:val="both"/>
        <w:rPr>
          <w:b/>
          <w:color w:val="000000" w:themeColor="text1"/>
          <w:spacing w:val="-6"/>
          <w:sz w:val="28"/>
          <w:szCs w:val="28"/>
          <w:lang w:val="uk-UA"/>
        </w:rPr>
      </w:pP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 xml:space="preserve">Секретар Сумської міської ради </w:t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</w:r>
      <w:r w:rsidRPr="00F73E07">
        <w:rPr>
          <w:b/>
          <w:color w:val="000000" w:themeColor="text1"/>
          <w:spacing w:val="-6"/>
          <w:sz w:val="28"/>
          <w:szCs w:val="28"/>
          <w:lang w:val="uk-UA"/>
        </w:rPr>
        <w:tab/>
        <w:t xml:space="preserve">     А.М. Кобзар</w:t>
      </w:r>
    </w:p>
    <w:p w:rsidR="00B91819" w:rsidRPr="00D13179" w:rsidRDefault="00B91819" w:rsidP="00771F13">
      <w:pPr>
        <w:ind w:right="-82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73E07" w:rsidRPr="00105C20" w:rsidRDefault="00BC0B22" w:rsidP="00F73E07">
      <w:pPr>
        <w:pBdr>
          <w:bottom w:val="single" w:sz="12" w:space="1" w:color="auto"/>
        </w:pBdr>
        <w:ind w:right="-82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Вербицька В.Л.</w:t>
      </w:r>
    </w:p>
    <w:p w:rsidR="008F3CFE" w:rsidRPr="00D13179" w:rsidRDefault="00F73E07" w:rsidP="00F73E07">
      <w:pPr>
        <w:ind w:right="-82"/>
        <w:jc w:val="both"/>
        <w:rPr>
          <w:color w:val="FF0000"/>
          <w:sz w:val="28"/>
          <w:szCs w:val="28"/>
          <w:lang w:val="uk-UA"/>
        </w:rPr>
      </w:pPr>
      <w:r w:rsidRPr="00105C20">
        <w:rPr>
          <w:color w:val="000000" w:themeColor="text1"/>
          <w:szCs w:val="28"/>
          <w:lang w:val="uk-UA"/>
        </w:rPr>
        <w:t xml:space="preserve">Розіслати: </w:t>
      </w:r>
      <w:r w:rsidR="00A436AA">
        <w:rPr>
          <w:color w:val="000000" w:themeColor="text1"/>
          <w:szCs w:val="28"/>
          <w:lang w:val="uk-UA"/>
        </w:rPr>
        <w:t>Вербицькій В.Л., Костенко О.А.,</w:t>
      </w:r>
      <w:r w:rsidR="004E5004">
        <w:rPr>
          <w:color w:val="000000" w:themeColor="text1"/>
          <w:szCs w:val="28"/>
          <w:lang w:val="uk-UA"/>
        </w:rPr>
        <w:t xml:space="preserve"> </w:t>
      </w:r>
      <w:proofErr w:type="spellStart"/>
      <w:r w:rsidR="004E5004">
        <w:rPr>
          <w:color w:val="000000" w:themeColor="text1"/>
          <w:szCs w:val="28"/>
          <w:lang w:val="uk-UA"/>
        </w:rPr>
        <w:t>Моші</w:t>
      </w:r>
      <w:proofErr w:type="spellEnd"/>
      <w:r w:rsidR="004E5004">
        <w:rPr>
          <w:color w:val="000000" w:themeColor="text1"/>
          <w:szCs w:val="28"/>
          <w:lang w:val="uk-UA"/>
        </w:rPr>
        <w:t xml:space="preserve"> А.М.,</w:t>
      </w:r>
      <w:r w:rsidR="00A436AA">
        <w:rPr>
          <w:color w:val="000000" w:themeColor="text1"/>
          <w:szCs w:val="28"/>
          <w:lang w:val="uk-UA"/>
        </w:rPr>
        <w:t xml:space="preserve"> Полякову С.В., </w:t>
      </w:r>
      <w:proofErr w:type="spellStart"/>
      <w:r w:rsidR="00A436AA">
        <w:rPr>
          <w:color w:val="000000" w:themeColor="text1"/>
          <w:szCs w:val="28"/>
          <w:lang w:val="uk-UA"/>
        </w:rPr>
        <w:t>Скиртач</w:t>
      </w:r>
      <w:proofErr w:type="spellEnd"/>
      <w:r w:rsidR="00A436AA">
        <w:rPr>
          <w:color w:val="000000" w:themeColor="text1"/>
          <w:szCs w:val="28"/>
          <w:lang w:val="uk-UA"/>
        </w:rPr>
        <w:t xml:space="preserve"> Л.В..</w:t>
      </w:r>
      <w:r w:rsidR="00E461B4" w:rsidRPr="00D13179">
        <w:rPr>
          <w:color w:val="FF0000"/>
          <w:sz w:val="28"/>
          <w:szCs w:val="28"/>
          <w:lang w:val="uk-UA"/>
        </w:rPr>
        <w:br w:type="page"/>
      </w:r>
    </w:p>
    <w:p w:rsidR="005D5F8E" w:rsidRPr="00FF6467" w:rsidRDefault="005D5F8E" w:rsidP="0008052B">
      <w:pPr>
        <w:ind w:left="5245" w:right="76" w:firstLine="708"/>
        <w:rPr>
          <w:color w:val="000000" w:themeColor="text1"/>
          <w:sz w:val="28"/>
          <w:szCs w:val="28"/>
          <w:lang w:val="uk-UA"/>
        </w:rPr>
      </w:pPr>
      <w:r w:rsidRPr="00FF6467">
        <w:rPr>
          <w:color w:val="000000" w:themeColor="text1"/>
          <w:sz w:val="28"/>
          <w:szCs w:val="28"/>
          <w:lang w:val="uk-UA"/>
        </w:rPr>
        <w:lastRenderedPageBreak/>
        <w:t>Додаток 1</w:t>
      </w:r>
    </w:p>
    <w:p w:rsidR="005D5F8E" w:rsidRPr="00FF6467" w:rsidRDefault="005D5F8E" w:rsidP="0008052B">
      <w:pPr>
        <w:ind w:left="5245" w:right="76"/>
        <w:rPr>
          <w:color w:val="000000" w:themeColor="text1"/>
          <w:sz w:val="28"/>
          <w:szCs w:val="28"/>
          <w:lang w:val="uk-UA"/>
        </w:rPr>
      </w:pPr>
      <w:r w:rsidRPr="00FF6467">
        <w:rPr>
          <w:color w:val="000000" w:themeColor="text1"/>
          <w:sz w:val="28"/>
          <w:szCs w:val="28"/>
          <w:lang w:val="uk-UA"/>
        </w:rPr>
        <w:t xml:space="preserve">до розпорядження міського голови </w:t>
      </w:r>
    </w:p>
    <w:p w:rsidR="005D5F8E" w:rsidRPr="00FF6467" w:rsidRDefault="00BE0DD2" w:rsidP="0008052B">
      <w:pPr>
        <w:ind w:left="5245" w:right="7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 </w:t>
      </w:r>
      <w:r w:rsidR="00514907">
        <w:rPr>
          <w:color w:val="000000" w:themeColor="text1"/>
          <w:sz w:val="28"/>
          <w:szCs w:val="28"/>
          <w:lang w:val="uk-UA"/>
        </w:rPr>
        <w:t>18.11.2025</w:t>
      </w:r>
      <w:r w:rsidR="00773C45">
        <w:rPr>
          <w:color w:val="000000" w:themeColor="text1"/>
          <w:sz w:val="28"/>
          <w:szCs w:val="28"/>
          <w:lang w:val="uk-UA"/>
        </w:rPr>
        <w:t xml:space="preserve"> </w:t>
      </w:r>
      <w:r w:rsidR="005D5F8E" w:rsidRPr="00FF6467">
        <w:rPr>
          <w:color w:val="000000" w:themeColor="text1"/>
          <w:sz w:val="28"/>
          <w:szCs w:val="28"/>
          <w:lang w:val="uk-UA"/>
        </w:rPr>
        <w:t xml:space="preserve">№ </w:t>
      </w:r>
      <w:r w:rsidR="00514907">
        <w:rPr>
          <w:color w:val="000000" w:themeColor="text1"/>
          <w:sz w:val="28"/>
          <w:szCs w:val="28"/>
          <w:lang w:val="uk-UA"/>
        </w:rPr>
        <w:t>377</w:t>
      </w:r>
      <w:r w:rsidR="00773C45">
        <w:rPr>
          <w:color w:val="000000" w:themeColor="text1"/>
          <w:sz w:val="28"/>
          <w:szCs w:val="28"/>
          <w:lang w:val="uk-UA"/>
        </w:rPr>
        <w:t>-Р</w:t>
      </w:r>
    </w:p>
    <w:p w:rsidR="005D5F8E" w:rsidRPr="00FF6467" w:rsidRDefault="005D5F8E" w:rsidP="005D5F8E">
      <w:pPr>
        <w:ind w:left="4680" w:right="76"/>
        <w:rPr>
          <w:color w:val="000000" w:themeColor="text1"/>
          <w:sz w:val="28"/>
          <w:szCs w:val="28"/>
          <w:lang w:val="uk-UA"/>
        </w:rPr>
      </w:pPr>
    </w:p>
    <w:p w:rsidR="005D5F8E" w:rsidRPr="00FF6467" w:rsidRDefault="005D5F8E" w:rsidP="005D5F8E">
      <w:pPr>
        <w:rPr>
          <w:b/>
          <w:color w:val="000000" w:themeColor="text1"/>
          <w:lang w:val="uk-UA"/>
        </w:rPr>
      </w:pPr>
    </w:p>
    <w:p w:rsidR="004679C2" w:rsidRPr="005D5F8E" w:rsidRDefault="004679C2" w:rsidP="004679C2">
      <w:pPr>
        <w:ind w:right="-572"/>
        <w:jc w:val="center"/>
        <w:rPr>
          <w:b/>
          <w:bCs/>
          <w:sz w:val="28"/>
          <w:szCs w:val="28"/>
          <w:lang w:val="uk-UA"/>
        </w:rPr>
      </w:pPr>
      <w:r w:rsidRPr="005D5F8E">
        <w:rPr>
          <w:b/>
          <w:bCs/>
          <w:sz w:val="28"/>
          <w:szCs w:val="28"/>
          <w:lang w:val="uk-UA"/>
        </w:rPr>
        <w:t>ПОЛОЖЕННЯ</w:t>
      </w:r>
    </w:p>
    <w:p w:rsidR="004679C2" w:rsidRPr="00414A76" w:rsidRDefault="004679C2" w:rsidP="004679C2">
      <w:pPr>
        <w:ind w:right="-5"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тренінг</w:t>
      </w:r>
      <w:r w:rsidR="00B91819">
        <w:rPr>
          <w:b/>
          <w:sz w:val="28"/>
          <w:lang w:val="uk-UA"/>
        </w:rPr>
        <w:t>у</w:t>
      </w:r>
      <w:r w:rsidR="003E6C8D">
        <w:rPr>
          <w:b/>
          <w:sz w:val="28"/>
          <w:lang w:val="uk-UA"/>
        </w:rPr>
        <w:t xml:space="preserve"> з п</w:t>
      </w:r>
      <w:r>
        <w:rPr>
          <w:b/>
          <w:sz w:val="28"/>
          <w:lang w:val="uk-UA"/>
        </w:rPr>
        <w:t>ершої домедичної допомоги</w:t>
      </w:r>
    </w:p>
    <w:p w:rsidR="004679C2" w:rsidRDefault="004679C2" w:rsidP="004679C2">
      <w:pPr>
        <w:ind w:right="-5" w:firstLine="708"/>
        <w:jc w:val="center"/>
        <w:rPr>
          <w:sz w:val="28"/>
          <w:szCs w:val="28"/>
          <w:lang w:val="uk-UA"/>
        </w:rPr>
      </w:pPr>
    </w:p>
    <w:p w:rsidR="004679C2" w:rsidRPr="005D5F8E" w:rsidRDefault="004679C2" w:rsidP="004679C2">
      <w:pPr>
        <w:ind w:right="-5" w:firstLine="708"/>
        <w:jc w:val="center"/>
        <w:rPr>
          <w:sz w:val="28"/>
          <w:szCs w:val="28"/>
          <w:lang w:val="uk-UA"/>
        </w:rPr>
      </w:pPr>
      <w:r w:rsidRPr="005D5F8E">
        <w:rPr>
          <w:sz w:val="28"/>
          <w:szCs w:val="28"/>
          <w:lang w:val="uk-UA"/>
        </w:rPr>
        <w:t>РОЗДІЛ І</w:t>
      </w:r>
    </w:p>
    <w:p w:rsidR="004679C2" w:rsidRPr="005D5F8E" w:rsidRDefault="004679C2" w:rsidP="004679C2">
      <w:pPr>
        <w:tabs>
          <w:tab w:val="left" w:pos="1080"/>
        </w:tabs>
        <w:ind w:right="-5" w:firstLine="720"/>
        <w:jc w:val="both"/>
        <w:rPr>
          <w:sz w:val="28"/>
          <w:lang w:val="uk-UA"/>
        </w:rPr>
      </w:pPr>
      <w:r w:rsidRPr="005D5F8E">
        <w:rPr>
          <w:i/>
          <w:sz w:val="28"/>
          <w:szCs w:val="28"/>
          <w:u w:val="single"/>
          <w:lang w:val="uk-UA"/>
        </w:rPr>
        <w:t xml:space="preserve">1. Назва заходу:  </w:t>
      </w:r>
      <w:r>
        <w:rPr>
          <w:sz w:val="28"/>
          <w:lang w:val="uk-UA"/>
        </w:rPr>
        <w:t xml:space="preserve">тренінг з </w:t>
      </w:r>
      <w:r w:rsidR="00AA0941">
        <w:rPr>
          <w:sz w:val="28"/>
          <w:lang w:val="uk-UA"/>
        </w:rPr>
        <w:t>п</w:t>
      </w:r>
      <w:r>
        <w:rPr>
          <w:sz w:val="28"/>
          <w:lang w:val="uk-UA"/>
        </w:rPr>
        <w:t xml:space="preserve">ершої </w:t>
      </w:r>
      <w:proofErr w:type="spellStart"/>
      <w:r>
        <w:rPr>
          <w:sz w:val="28"/>
          <w:lang w:val="uk-UA"/>
        </w:rPr>
        <w:t>домедичної</w:t>
      </w:r>
      <w:proofErr w:type="spellEnd"/>
      <w:r>
        <w:rPr>
          <w:sz w:val="28"/>
          <w:lang w:val="uk-UA"/>
        </w:rPr>
        <w:t xml:space="preserve"> допомоги</w:t>
      </w:r>
      <w:r w:rsidR="00B91819">
        <w:rPr>
          <w:sz w:val="28"/>
          <w:lang w:val="uk-UA"/>
        </w:rPr>
        <w:t>.</w:t>
      </w:r>
      <w:r>
        <w:rPr>
          <w:sz w:val="28"/>
          <w:lang w:val="uk-UA"/>
        </w:rPr>
        <w:t xml:space="preserve">  </w:t>
      </w:r>
    </w:p>
    <w:p w:rsidR="004679C2" w:rsidRPr="005D5F8E" w:rsidRDefault="004679C2" w:rsidP="004679C2">
      <w:pPr>
        <w:tabs>
          <w:tab w:val="left" w:pos="1080"/>
        </w:tabs>
        <w:ind w:right="-5" w:firstLine="720"/>
        <w:jc w:val="both"/>
        <w:rPr>
          <w:sz w:val="28"/>
          <w:lang w:val="uk-UA"/>
        </w:rPr>
      </w:pPr>
      <w:r w:rsidRPr="005D5F8E">
        <w:rPr>
          <w:i/>
          <w:sz w:val="28"/>
          <w:u w:val="single"/>
          <w:lang w:val="uk-UA"/>
        </w:rPr>
        <w:t>2. Рівень проведення:</w:t>
      </w:r>
      <w:r w:rsidRPr="005D5F8E">
        <w:rPr>
          <w:sz w:val="28"/>
          <w:lang w:val="uk-UA"/>
        </w:rPr>
        <w:t xml:space="preserve"> міський.</w:t>
      </w:r>
    </w:p>
    <w:p w:rsidR="004679C2" w:rsidRPr="005D5F8E" w:rsidRDefault="004679C2" w:rsidP="004679C2">
      <w:pPr>
        <w:tabs>
          <w:tab w:val="left" w:pos="1080"/>
        </w:tabs>
        <w:ind w:right="-5" w:firstLine="720"/>
        <w:jc w:val="both"/>
        <w:rPr>
          <w:sz w:val="28"/>
          <w:lang w:val="uk-UA"/>
        </w:rPr>
      </w:pPr>
      <w:r w:rsidRPr="005D5F8E">
        <w:rPr>
          <w:i/>
          <w:sz w:val="28"/>
          <w:u w:val="single"/>
          <w:lang w:val="uk-UA"/>
        </w:rPr>
        <w:t>3. Зміст заходу:</w:t>
      </w:r>
      <w:r w:rsidRPr="005D5F8E">
        <w:rPr>
          <w:sz w:val="28"/>
          <w:lang w:val="uk-UA"/>
        </w:rPr>
        <w:t xml:space="preserve"> освітній.</w:t>
      </w:r>
    </w:p>
    <w:p w:rsidR="004679C2" w:rsidRDefault="004679C2" w:rsidP="004679C2">
      <w:pPr>
        <w:tabs>
          <w:tab w:val="left" w:pos="1080"/>
        </w:tabs>
        <w:ind w:right="-5" w:firstLine="720"/>
        <w:jc w:val="both"/>
        <w:rPr>
          <w:color w:val="000000" w:themeColor="text1"/>
          <w:sz w:val="28"/>
          <w:lang w:val="uk-UA"/>
        </w:rPr>
      </w:pPr>
      <w:r w:rsidRPr="005D5F8E">
        <w:rPr>
          <w:i/>
          <w:sz w:val="28"/>
          <w:u w:val="single"/>
          <w:lang w:val="uk-UA"/>
        </w:rPr>
        <w:t>4. Підстава для проведення заходу:</w:t>
      </w:r>
      <w:r w:rsidRPr="005D5F8E">
        <w:rPr>
          <w:sz w:val="28"/>
          <w:lang w:val="uk-UA"/>
        </w:rPr>
        <w:t xml:space="preserve"> </w:t>
      </w:r>
      <w:r w:rsidR="00BE0DD2" w:rsidRPr="004E5004">
        <w:rPr>
          <w:color w:val="000000" w:themeColor="text1"/>
          <w:sz w:val="28"/>
          <w:lang w:val="uk-UA"/>
        </w:rPr>
        <w:t>1.5 підпрограми</w:t>
      </w:r>
      <w:r w:rsidR="00BE0DD2">
        <w:rPr>
          <w:color w:val="000000" w:themeColor="text1"/>
          <w:sz w:val="28"/>
          <w:lang w:val="uk-UA"/>
        </w:rPr>
        <w:t xml:space="preserve"> 2</w:t>
      </w:r>
      <w:r w:rsidR="00BE0DD2" w:rsidRPr="004E5004">
        <w:rPr>
          <w:color w:val="000000" w:themeColor="text1"/>
          <w:sz w:val="28"/>
          <w:lang w:val="uk-UA"/>
        </w:rPr>
        <w:t xml:space="preserve"> цільової комплексної програми «</w:t>
      </w:r>
      <w:r w:rsidR="00BE0DD2">
        <w:rPr>
          <w:color w:val="000000" w:themeColor="text1"/>
          <w:sz w:val="28"/>
          <w:lang w:val="uk-UA"/>
        </w:rPr>
        <w:t>Суми-громада для молоді» на 2025-2027</w:t>
      </w:r>
      <w:r w:rsidR="00BE0DD2" w:rsidRPr="004E5004">
        <w:rPr>
          <w:color w:val="000000" w:themeColor="text1"/>
          <w:sz w:val="28"/>
          <w:lang w:val="uk-UA"/>
        </w:rPr>
        <w:t xml:space="preserve"> роки затвердженої </w:t>
      </w:r>
      <w:r w:rsidR="00BE0DD2">
        <w:rPr>
          <w:color w:val="000000" w:themeColor="text1"/>
          <w:sz w:val="28"/>
          <w:szCs w:val="28"/>
          <w:lang w:val="uk-UA"/>
        </w:rPr>
        <w:t>наказом Сумської міської військової адміністрації</w:t>
      </w:r>
      <w:r w:rsidR="00BE0DD2" w:rsidRPr="004E5004">
        <w:rPr>
          <w:color w:val="000000" w:themeColor="text1"/>
          <w:sz w:val="28"/>
          <w:szCs w:val="28"/>
          <w:lang w:val="uk-UA"/>
        </w:rPr>
        <w:t xml:space="preserve"> від </w:t>
      </w:r>
      <w:r w:rsidR="00BE0DD2" w:rsidRPr="004E5004">
        <w:rPr>
          <w:bCs/>
          <w:color w:val="000000" w:themeColor="text1"/>
          <w:sz w:val="28"/>
          <w:szCs w:val="28"/>
          <w:lang w:val="uk-UA"/>
        </w:rPr>
        <w:t>3</w:t>
      </w:r>
      <w:r w:rsidR="00BE0DD2">
        <w:rPr>
          <w:bCs/>
          <w:color w:val="000000" w:themeColor="text1"/>
          <w:sz w:val="28"/>
          <w:szCs w:val="28"/>
          <w:lang w:val="uk-UA"/>
        </w:rPr>
        <w:t>1</w:t>
      </w:r>
      <w:r w:rsidR="00BE0DD2" w:rsidRPr="004E5004">
        <w:rPr>
          <w:bCs/>
          <w:color w:val="000000" w:themeColor="text1"/>
          <w:sz w:val="28"/>
          <w:szCs w:val="28"/>
          <w:lang w:val="uk-UA"/>
        </w:rPr>
        <w:t xml:space="preserve"> грудня</w:t>
      </w:r>
      <w:r w:rsidR="00BE0DD2">
        <w:rPr>
          <w:bCs/>
          <w:color w:val="000000" w:themeColor="text1"/>
          <w:sz w:val="28"/>
          <w:szCs w:val="28"/>
          <w:lang w:val="uk-UA"/>
        </w:rPr>
        <w:t xml:space="preserve"> 2024</w:t>
      </w:r>
      <w:r w:rsidR="00BE0DD2" w:rsidRPr="004E5004">
        <w:rPr>
          <w:bCs/>
          <w:color w:val="000000" w:themeColor="text1"/>
          <w:sz w:val="28"/>
          <w:szCs w:val="28"/>
          <w:lang w:val="uk-UA"/>
        </w:rPr>
        <w:t xml:space="preserve"> року </w:t>
      </w:r>
      <w:r w:rsidR="00BE0DD2">
        <w:rPr>
          <w:bCs/>
          <w:color w:val="000000" w:themeColor="text1"/>
          <w:sz w:val="28"/>
          <w:szCs w:val="28"/>
          <w:lang w:val="uk-UA"/>
        </w:rPr>
        <w:t>№ 424</w:t>
      </w:r>
      <w:r w:rsidR="00BE0DD2" w:rsidRPr="004E5004">
        <w:rPr>
          <w:bCs/>
          <w:color w:val="000000" w:themeColor="text1"/>
          <w:sz w:val="28"/>
          <w:szCs w:val="28"/>
          <w:lang w:val="uk-UA"/>
        </w:rPr>
        <w:t>-</w:t>
      </w:r>
      <w:r w:rsidR="00BE0DD2">
        <w:rPr>
          <w:bCs/>
          <w:color w:val="000000" w:themeColor="text1"/>
          <w:sz w:val="28"/>
          <w:szCs w:val="28"/>
          <w:lang w:val="uk-UA"/>
        </w:rPr>
        <w:t>С</w:t>
      </w:r>
      <w:r w:rsidR="00BE0DD2" w:rsidRPr="004E5004">
        <w:rPr>
          <w:bCs/>
          <w:color w:val="000000" w:themeColor="text1"/>
          <w:sz w:val="28"/>
          <w:szCs w:val="28"/>
          <w:lang w:val="uk-UA"/>
        </w:rPr>
        <w:t>МР</w:t>
      </w:r>
      <w:r w:rsidRPr="00D2187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FF6467">
        <w:rPr>
          <w:color w:val="000000" w:themeColor="text1"/>
          <w:sz w:val="28"/>
          <w:lang w:val="uk-UA"/>
        </w:rPr>
        <w:t xml:space="preserve"> </w:t>
      </w:r>
    </w:p>
    <w:p w:rsidR="004679C2" w:rsidRPr="00B91819" w:rsidRDefault="004679C2" w:rsidP="00B91819">
      <w:pPr>
        <w:tabs>
          <w:tab w:val="left" w:pos="1080"/>
        </w:tabs>
        <w:ind w:right="-5" w:firstLine="720"/>
        <w:jc w:val="both"/>
        <w:rPr>
          <w:bCs/>
          <w:sz w:val="28"/>
          <w:szCs w:val="28"/>
          <w:lang w:val="uk-UA"/>
        </w:rPr>
      </w:pPr>
      <w:r w:rsidRPr="005D5F8E">
        <w:rPr>
          <w:bCs/>
          <w:i/>
          <w:sz w:val="28"/>
          <w:szCs w:val="28"/>
          <w:u w:val="single"/>
          <w:lang w:val="uk-UA"/>
        </w:rPr>
        <w:t>5. Строк реалізації заходу</w:t>
      </w:r>
      <w:r w:rsidRPr="00C111EB">
        <w:rPr>
          <w:bCs/>
          <w:sz w:val="28"/>
          <w:szCs w:val="28"/>
          <w:lang w:val="uk-UA"/>
        </w:rPr>
        <w:t>:</w:t>
      </w:r>
      <w:r w:rsidR="00B91819" w:rsidRPr="00C111EB">
        <w:rPr>
          <w:bCs/>
          <w:sz w:val="28"/>
          <w:szCs w:val="28"/>
          <w:lang w:val="uk-UA"/>
        </w:rPr>
        <w:t xml:space="preserve"> </w:t>
      </w:r>
      <w:r w:rsidR="00C111EB" w:rsidRPr="00C111EB">
        <w:rPr>
          <w:bCs/>
          <w:sz w:val="28"/>
          <w:szCs w:val="28"/>
          <w:lang w:val="uk-UA"/>
        </w:rPr>
        <w:t>до 31 грудня</w:t>
      </w:r>
      <w:r w:rsidR="00BE0DD2" w:rsidRPr="00C111EB">
        <w:rPr>
          <w:bCs/>
          <w:sz w:val="28"/>
          <w:szCs w:val="28"/>
          <w:lang w:val="uk-UA"/>
        </w:rPr>
        <w:t xml:space="preserve">  </w:t>
      </w:r>
      <w:r w:rsidR="00BE0DD2">
        <w:rPr>
          <w:bCs/>
          <w:sz w:val="28"/>
          <w:szCs w:val="28"/>
          <w:lang w:val="uk-UA"/>
        </w:rPr>
        <w:t>2025</w:t>
      </w:r>
      <w:r w:rsidR="00B91819">
        <w:rPr>
          <w:bCs/>
          <w:sz w:val="28"/>
          <w:szCs w:val="28"/>
          <w:lang w:val="uk-UA"/>
        </w:rPr>
        <w:t xml:space="preserve"> року.</w:t>
      </w:r>
    </w:p>
    <w:p w:rsidR="004679C2" w:rsidRPr="005D5F8E" w:rsidRDefault="004679C2" w:rsidP="00A16C78">
      <w:pPr>
        <w:tabs>
          <w:tab w:val="left" w:pos="1080"/>
        </w:tabs>
        <w:ind w:right="-5" w:firstLine="720"/>
        <w:jc w:val="both"/>
        <w:rPr>
          <w:sz w:val="28"/>
          <w:lang w:val="uk-UA"/>
        </w:rPr>
      </w:pPr>
      <w:r w:rsidRPr="005D5F8E">
        <w:rPr>
          <w:bCs/>
          <w:i/>
          <w:sz w:val="28"/>
          <w:szCs w:val="28"/>
          <w:u w:val="single"/>
          <w:lang w:val="uk-UA"/>
        </w:rPr>
        <w:t>6. Місце проведення заходу:</w:t>
      </w:r>
      <w:r w:rsidRPr="005D5F8E">
        <w:rPr>
          <w:sz w:val="28"/>
          <w:lang w:val="uk-UA"/>
        </w:rPr>
        <w:t xml:space="preserve"> </w:t>
      </w:r>
      <w:r w:rsidR="00BE0DD2">
        <w:rPr>
          <w:sz w:val="28"/>
          <w:szCs w:val="28"/>
        </w:rPr>
        <w:t xml:space="preserve">у </w:t>
      </w:r>
      <w:proofErr w:type="spellStart"/>
      <w:r w:rsidR="00BE0DD2">
        <w:rPr>
          <w:sz w:val="28"/>
          <w:szCs w:val="28"/>
        </w:rPr>
        <w:t>зв</w:t>
      </w:r>
      <w:r w:rsidR="00BE0DD2" w:rsidRPr="000845BE">
        <w:rPr>
          <w:sz w:val="28"/>
          <w:szCs w:val="28"/>
        </w:rPr>
        <w:t>’</w:t>
      </w:r>
      <w:r w:rsidR="00BE0DD2">
        <w:rPr>
          <w:sz w:val="28"/>
          <w:szCs w:val="28"/>
        </w:rPr>
        <w:t>язку</w:t>
      </w:r>
      <w:proofErr w:type="spellEnd"/>
      <w:r w:rsidR="00BE0DD2">
        <w:rPr>
          <w:sz w:val="28"/>
          <w:szCs w:val="28"/>
        </w:rPr>
        <w:t xml:space="preserve"> з </w:t>
      </w:r>
      <w:proofErr w:type="spellStart"/>
      <w:r w:rsidR="00BE0DD2">
        <w:rPr>
          <w:sz w:val="28"/>
          <w:szCs w:val="28"/>
        </w:rPr>
        <w:t>безпековою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ситуацією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місце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проведення</w:t>
      </w:r>
      <w:proofErr w:type="spellEnd"/>
      <w:r w:rsidR="00BE0DD2">
        <w:rPr>
          <w:sz w:val="28"/>
          <w:szCs w:val="28"/>
        </w:rPr>
        <w:t xml:space="preserve"> заходу буде </w:t>
      </w:r>
      <w:proofErr w:type="spellStart"/>
      <w:r w:rsidR="00BE0DD2">
        <w:rPr>
          <w:sz w:val="28"/>
          <w:szCs w:val="28"/>
        </w:rPr>
        <w:t>повідомлено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зареєстрованим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учасникам</w:t>
      </w:r>
      <w:proofErr w:type="spellEnd"/>
      <w:r w:rsidR="00BE0DD2">
        <w:rPr>
          <w:sz w:val="28"/>
          <w:szCs w:val="28"/>
        </w:rPr>
        <w:t xml:space="preserve"> </w:t>
      </w:r>
      <w:proofErr w:type="spellStart"/>
      <w:r w:rsidR="00BE0DD2">
        <w:rPr>
          <w:sz w:val="28"/>
          <w:szCs w:val="28"/>
        </w:rPr>
        <w:t>додатково</w:t>
      </w:r>
      <w:proofErr w:type="spellEnd"/>
      <w:r w:rsidR="00BE0DD2">
        <w:rPr>
          <w:sz w:val="28"/>
          <w:szCs w:val="28"/>
        </w:rPr>
        <w:t>.</w:t>
      </w:r>
    </w:p>
    <w:p w:rsidR="004679C2" w:rsidRDefault="004679C2" w:rsidP="004679C2">
      <w:pPr>
        <w:tabs>
          <w:tab w:val="left" w:pos="1080"/>
        </w:tabs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5D5F8E">
        <w:rPr>
          <w:bCs/>
          <w:i/>
          <w:sz w:val="28"/>
          <w:szCs w:val="28"/>
          <w:u w:val="single"/>
          <w:lang w:val="uk-UA"/>
        </w:rPr>
        <w:t>7. Мета:</w:t>
      </w:r>
      <w:r w:rsidRPr="001540CD">
        <w:rPr>
          <w:bCs/>
          <w:i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підв</w:t>
      </w:r>
      <w:r w:rsidR="004F1F58">
        <w:rPr>
          <w:sz w:val="28"/>
          <w:lang w:val="uk-UA"/>
        </w:rPr>
        <w:t xml:space="preserve">ищення рівня </w:t>
      </w:r>
      <w:r w:rsidR="00B91819">
        <w:rPr>
          <w:sz w:val="28"/>
          <w:lang w:val="uk-UA"/>
        </w:rPr>
        <w:t>знань</w:t>
      </w:r>
      <w:r w:rsidR="004F1F58">
        <w:rPr>
          <w:sz w:val="28"/>
          <w:lang w:val="uk-UA"/>
        </w:rPr>
        <w:t xml:space="preserve"> молоді</w:t>
      </w:r>
      <w:r>
        <w:rPr>
          <w:sz w:val="28"/>
          <w:lang w:val="uk-UA"/>
        </w:rPr>
        <w:t xml:space="preserve"> у сфері медицини</w:t>
      </w:r>
      <w:r>
        <w:rPr>
          <w:bCs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B91819">
        <w:rPr>
          <w:sz w:val="28"/>
          <w:szCs w:val="28"/>
          <w:lang w:val="uk-UA"/>
        </w:rPr>
        <w:t>набуття практичних навич</w:t>
      </w:r>
      <w:r w:rsidRPr="00414A76">
        <w:rPr>
          <w:sz w:val="28"/>
          <w:szCs w:val="28"/>
          <w:lang w:val="uk-UA"/>
        </w:rPr>
        <w:t xml:space="preserve">ок </w:t>
      </w:r>
      <w:r w:rsidR="00B91819">
        <w:rPr>
          <w:sz w:val="28"/>
          <w:szCs w:val="28"/>
          <w:lang w:val="uk-UA"/>
        </w:rPr>
        <w:t xml:space="preserve">з </w:t>
      </w:r>
      <w:r w:rsidRPr="00414A76">
        <w:rPr>
          <w:sz w:val="28"/>
          <w:szCs w:val="28"/>
          <w:lang w:val="uk-UA"/>
        </w:rPr>
        <w:t xml:space="preserve">надання </w:t>
      </w:r>
      <w:r w:rsidR="00B91819">
        <w:rPr>
          <w:sz w:val="28"/>
          <w:szCs w:val="28"/>
          <w:lang w:val="uk-UA"/>
        </w:rPr>
        <w:t xml:space="preserve">першої </w:t>
      </w:r>
      <w:r w:rsidRPr="00414A76">
        <w:rPr>
          <w:sz w:val="28"/>
          <w:szCs w:val="28"/>
          <w:lang w:val="uk-UA"/>
        </w:rPr>
        <w:t>домедичної допомоги</w:t>
      </w:r>
      <w:r w:rsidR="00B91819">
        <w:rPr>
          <w:sz w:val="28"/>
          <w:szCs w:val="28"/>
          <w:lang w:val="uk-UA"/>
        </w:rPr>
        <w:t xml:space="preserve"> в різних життєвих ситуаціях</w:t>
      </w:r>
      <w:r w:rsidRPr="00414A76">
        <w:rPr>
          <w:sz w:val="28"/>
          <w:szCs w:val="28"/>
          <w:lang w:val="uk-UA"/>
        </w:rPr>
        <w:t>.</w:t>
      </w:r>
    </w:p>
    <w:p w:rsidR="004679C2" w:rsidRPr="00414A76" w:rsidRDefault="004679C2" w:rsidP="004679C2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  <w:lang w:val="uk-UA"/>
        </w:rPr>
      </w:pPr>
      <w:r w:rsidRPr="005D5F8E">
        <w:rPr>
          <w:i/>
          <w:sz w:val="28"/>
          <w:szCs w:val="28"/>
          <w:u w:val="single"/>
          <w:lang w:val="uk-UA"/>
        </w:rPr>
        <w:t xml:space="preserve">8. Завдання: </w:t>
      </w:r>
    </w:p>
    <w:p w:rsidR="004679C2" w:rsidRPr="00414A76" w:rsidRDefault="00B91819" w:rsidP="00A16C78">
      <w:pPr>
        <w:numPr>
          <w:ilvl w:val="0"/>
          <w:numId w:val="12"/>
        </w:numPr>
        <w:spacing w:after="160" w:line="259" w:lineRule="auto"/>
        <w:ind w:hanging="294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р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 xml:space="preserve">озвиток практичних навичок та </w:t>
      </w:r>
      <w:r w:rsidR="004679C2">
        <w:rPr>
          <w:rFonts w:eastAsiaTheme="minorHAnsi"/>
          <w:sz w:val="28"/>
          <w:szCs w:val="28"/>
          <w:lang w:val="uk-UA" w:eastAsia="en-US"/>
        </w:rPr>
        <w:t xml:space="preserve">вмінь </w:t>
      </w:r>
      <w:r>
        <w:rPr>
          <w:rFonts w:eastAsiaTheme="minorHAnsi"/>
          <w:sz w:val="28"/>
          <w:szCs w:val="28"/>
          <w:lang w:val="uk-UA" w:eastAsia="en-US"/>
        </w:rPr>
        <w:t xml:space="preserve">з </w:t>
      </w:r>
      <w:r w:rsidR="004679C2">
        <w:rPr>
          <w:rFonts w:eastAsiaTheme="minorHAnsi"/>
          <w:sz w:val="28"/>
          <w:szCs w:val="28"/>
          <w:lang w:val="uk-UA" w:eastAsia="en-US"/>
        </w:rPr>
        <w:t>наданн</w:t>
      </w:r>
      <w:r>
        <w:rPr>
          <w:rFonts w:eastAsiaTheme="minorHAnsi"/>
          <w:sz w:val="28"/>
          <w:szCs w:val="28"/>
          <w:lang w:val="uk-UA" w:eastAsia="en-US"/>
        </w:rPr>
        <w:t>я</w:t>
      </w:r>
      <w:r w:rsidR="004679C2">
        <w:rPr>
          <w:rFonts w:eastAsiaTheme="minorHAnsi"/>
          <w:sz w:val="28"/>
          <w:szCs w:val="28"/>
          <w:lang w:val="uk-UA" w:eastAsia="en-US"/>
        </w:rPr>
        <w:t xml:space="preserve"> першої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домедичної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4679C2">
        <w:rPr>
          <w:rFonts w:eastAsiaTheme="minorHAnsi"/>
          <w:sz w:val="28"/>
          <w:szCs w:val="28"/>
          <w:lang w:val="uk-UA" w:eastAsia="en-US"/>
        </w:rPr>
        <w:t>допомоги</w:t>
      </w:r>
      <w:r w:rsidR="00AF116C">
        <w:rPr>
          <w:rFonts w:eastAsiaTheme="minorHAnsi"/>
          <w:sz w:val="28"/>
          <w:szCs w:val="28"/>
          <w:lang w:val="uk-UA" w:eastAsia="en-US"/>
        </w:rPr>
        <w:t>;</w:t>
      </w:r>
    </w:p>
    <w:p w:rsidR="004679C2" w:rsidRPr="00414A76" w:rsidRDefault="00B91819" w:rsidP="00A16C78">
      <w:pPr>
        <w:numPr>
          <w:ilvl w:val="0"/>
          <w:numId w:val="12"/>
        </w:numPr>
        <w:spacing w:after="160" w:line="259" w:lineRule="auto"/>
        <w:ind w:hanging="294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 xml:space="preserve">ідвищення інформованості про різні типи травм, </w:t>
      </w:r>
      <w:r>
        <w:rPr>
          <w:rFonts w:eastAsiaTheme="minorHAnsi"/>
          <w:sz w:val="28"/>
          <w:szCs w:val="28"/>
          <w:lang w:val="uk-UA" w:eastAsia="en-US"/>
        </w:rPr>
        <w:t xml:space="preserve">ран, 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>захворювань та екстрені ситуації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 xml:space="preserve"> в яких може знадобитися надання першої допомоги</w:t>
      </w:r>
      <w:r w:rsidR="00AF116C">
        <w:rPr>
          <w:rFonts w:eastAsiaTheme="minorHAnsi"/>
          <w:sz w:val="28"/>
          <w:szCs w:val="28"/>
          <w:lang w:val="uk-UA" w:eastAsia="en-US"/>
        </w:rPr>
        <w:t>;</w:t>
      </w:r>
    </w:p>
    <w:p w:rsidR="004679C2" w:rsidRPr="00414A76" w:rsidRDefault="00B91819" w:rsidP="00A16C78">
      <w:pPr>
        <w:numPr>
          <w:ilvl w:val="0"/>
          <w:numId w:val="12"/>
        </w:numPr>
        <w:spacing w:after="160" w:line="259" w:lineRule="auto"/>
        <w:ind w:hanging="294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р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>озвиток навичок комунікації та співпраці в екстрених ситуаціях для наданн</w:t>
      </w:r>
      <w:r w:rsidR="00AF116C">
        <w:rPr>
          <w:rFonts w:eastAsiaTheme="minorHAnsi"/>
          <w:sz w:val="28"/>
          <w:szCs w:val="28"/>
          <w:lang w:val="uk-UA" w:eastAsia="en-US"/>
        </w:rPr>
        <w:t>я максимально можливої допомоги;</w:t>
      </w:r>
    </w:p>
    <w:p w:rsidR="004679C2" w:rsidRPr="00D0541D" w:rsidRDefault="00D0541D" w:rsidP="00A16C78">
      <w:pPr>
        <w:numPr>
          <w:ilvl w:val="0"/>
          <w:numId w:val="12"/>
        </w:numPr>
        <w:spacing w:after="160" w:line="259" w:lineRule="auto"/>
        <w:ind w:hanging="294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з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>меншення страху перед екстреними ситуаціями та розвиток здатності діяти у стресових ситуаціях</w:t>
      </w:r>
      <w:r w:rsidR="00AF116C">
        <w:rPr>
          <w:rFonts w:eastAsiaTheme="minorHAnsi"/>
          <w:sz w:val="28"/>
          <w:szCs w:val="28"/>
          <w:lang w:val="uk-UA" w:eastAsia="en-US"/>
        </w:rPr>
        <w:t>.</w:t>
      </w:r>
      <w:r w:rsidR="004679C2" w:rsidRPr="00414A76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4679C2" w:rsidRPr="00D0541D" w:rsidRDefault="00D0541D" w:rsidP="00D0541D">
      <w:pPr>
        <w:ind w:right="-5"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9. Очікувані результати:</w:t>
      </w:r>
      <w:r>
        <w:rPr>
          <w:sz w:val="28"/>
          <w:szCs w:val="28"/>
          <w:lang w:val="uk-UA"/>
        </w:rPr>
        <w:t xml:space="preserve"> д</w:t>
      </w:r>
      <w:r w:rsidR="004679C2" w:rsidRPr="005D5F8E">
        <w:rPr>
          <w:sz w:val="28"/>
          <w:szCs w:val="28"/>
          <w:lang w:val="uk-UA"/>
        </w:rPr>
        <w:t>осягнення поставленої мети та завдань заходу</w:t>
      </w:r>
      <w:r w:rsidR="004679C2">
        <w:rPr>
          <w:sz w:val="28"/>
          <w:szCs w:val="28"/>
          <w:lang w:val="uk-UA"/>
        </w:rPr>
        <w:t>.</w:t>
      </w:r>
    </w:p>
    <w:p w:rsidR="004679C2" w:rsidRPr="005D5F8E" w:rsidRDefault="004679C2" w:rsidP="004679C2">
      <w:pPr>
        <w:tabs>
          <w:tab w:val="left" w:pos="1080"/>
        </w:tabs>
        <w:ind w:right="-5"/>
        <w:jc w:val="center"/>
        <w:rPr>
          <w:sz w:val="28"/>
          <w:lang w:val="uk-UA"/>
        </w:rPr>
      </w:pPr>
    </w:p>
    <w:p w:rsidR="004679C2" w:rsidRPr="005D5F8E" w:rsidRDefault="004679C2" w:rsidP="004679C2">
      <w:pPr>
        <w:tabs>
          <w:tab w:val="left" w:pos="1080"/>
        </w:tabs>
        <w:ind w:right="-5"/>
        <w:jc w:val="center"/>
        <w:rPr>
          <w:sz w:val="28"/>
          <w:lang w:val="uk-UA"/>
        </w:rPr>
      </w:pPr>
      <w:r w:rsidRPr="005D5F8E">
        <w:rPr>
          <w:sz w:val="28"/>
          <w:lang w:val="uk-UA"/>
        </w:rPr>
        <w:t>РОЗДІЛ ІІ</w:t>
      </w:r>
    </w:p>
    <w:p w:rsidR="004679C2" w:rsidRPr="005D5F8E" w:rsidRDefault="006470EF" w:rsidP="004679C2">
      <w:pPr>
        <w:tabs>
          <w:tab w:val="left" w:pos="720"/>
        </w:tabs>
        <w:ind w:right="-5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Відповідальні</w:t>
      </w:r>
      <w:r w:rsidR="004679C2" w:rsidRPr="005D5F8E">
        <w:rPr>
          <w:sz w:val="28"/>
          <w:lang w:val="uk-UA"/>
        </w:rPr>
        <w:t xml:space="preserve"> за проведення заходу</w:t>
      </w:r>
      <w:r>
        <w:rPr>
          <w:sz w:val="28"/>
          <w:lang w:val="uk-UA"/>
        </w:rPr>
        <w:t>: Сумська обласна організація Товариства Червоного Хреста України та</w:t>
      </w:r>
      <w:r w:rsidR="004F1F58">
        <w:rPr>
          <w:sz w:val="28"/>
          <w:lang w:val="uk-UA"/>
        </w:rPr>
        <w:t xml:space="preserve"> відділ молодіжної по</w:t>
      </w:r>
      <w:r w:rsidR="008047F6">
        <w:rPr>
          <w:sz w:val="28"/>
          <w:lang w:val="uk-UA"/>
        </w:rPr>
        <w:t>літики Сумської міської ради.</w:t>
      </w:r>
    </w:p>
    <w:p w:rsidR="00D0541D" w:rsidRDefault="00D0541D" w:rsidP="004679C2">
      <w:pPr>
        <w:tabs>
          <w:tab w:val="left" w:pos="1080"/>
        </w:tabs>
        <w:ind w:right="-5"/>
        <w:jc w:val="center"/>
        <w:rPr>
          <w:sz w:val="28"/>
          <w:lang w:val="uk-UA"/>
        </w:rPr>
      </w:pPr>
    </w:p>
    <w:p w:rsidR="004679C2" w:rsidRPr="005D5F8E" w:rsidRDefault="004679C2" w:rsidP="004679C2">
      <w:pPr>
        <w:tabs>
          <w:tab w:val="left" w:pos="1080"/>
        </w:tabs>
        <w:ind w:right="-5"/>
        <w:jc w:val="center"/>
        <w:rPr>
          <w:sz w:val="28"/>
          <w:lang w:val="uk-UA"/>
        </w:rPr>
      </w:pPr>
      <w:r w:rsidRPr="005D5F8E">
        <w:rPr>
          <w:sz w:val="28"/>
          <w:lang w:val="uk-UA"/>
        </w:rPr>
        <w:t>РОЗДІЛ ІІІ</w:t>
      </w:r>
    </w:p>
    <w:p w:rsidR="004679C2" w:rsidRPr="005D5F8E" w:rsidRDefault="004679C2" w:rsidP="004679C2">
      <w:pPr>
        <w:tabs>
          <w:tab w:val="left" w:pos="1080"/>
        </w:tabs>
        <w:ind w:right="-5"/>
        <w:jc w:val="both"/>
        <w:rPr>
          <w:sz w:val="28"/>
          <w:u w:val="single"/>
          <w:lang w:val="uk-UA"/>
        </w:rPr>
      </w:pPr>
      <w:r>
        <w:rPr>
          <w:i/>
          <w:sz w:val="28"/>
          <w:lang w:val="uk-UA"/>
        </w:rPr>
        <w:t xml:space="preserve">         </w:t>
      </w:r>
      <w:r w:rsidRPr="005D5F8E">
        <w:rPr>
          <w:i/>
          <w:sz w:val="28"/>
          <w:u w:val="single"/>
          <w:lang w:val="uk-UA"/>
        </w:rPr>
        <w:t>1. Учасники</w:t>
      </w:r>
      <w:r>
        <w:rPr>
          <w:i/>
          <w:sz w:val="28"/>
          <w:u w:val="single"/>
          <w:lang w:val="uk-UA"/>
        </w:rPr>
        <w:t>, які постійно проживають на території Сумської міської ТГ:</w:t>
      </w:r>
    </w:p>
    <w:p w:rsidR="004679C2" w:rsidRPr="00A16C78" w:rsidRDefault="004679C2" w:rsidP="00A16C78">
      <w:pPr>
        <w:pStyle w:val="a5"/>
        <w:numPr>
          <w:ilvl w:val="0"/>
          <w:numId w:val="11"/>
        </w:numPr>
        <w:shd w:val="clear" w:color="auto" w:fill="FFFFFF"/>
        <w:ind w:left="993" w:right="-185"/>
        <w:jc w:val="both"/>
        <w:rPr>
          <w:bCs/>
          <w:sz w:val="28"/>
          <w:szCs w:val="28"/>
          <w:lang w:val="uk-UA"/>
        </w:rPr>
      </w:pPr>
      <w:r w:rsidRPr="00A16C78">
        <w:rPr>
          <w:bCs/>
          <w:sz w:val="28"/>
          <w:szCs w:val="28"/>
          <w:lang w:val="uk-UA"/>
        </w:rPr>
        <w:t>молоді люди віком від 18 до 35 років</w:t>
      </w:r>
      <w:r w:rsidR="00E35E4E">
        <w:rPr>
          <w:bCs/>
          <w:sz w:val="28"/>
          <w:szCs w:val="28"/>
          <w:lang w:val="uk-UA"/>
        </w:rPr>
        <w:t xml:space="preserve"> (30</w:t>
      </w:r>
      <w:r w:rsidR="00486234">
        <w:rPr>
          <w:bCs/>
          <w:sz w:val="28"/>
          <w:szCs w:val="28"/>
          <w:lang w:val="uk-UA"/>
        </w:rPr>
        <w:t xml:space="preserve"> осіб)</w:t>
      </w:r>
      <w:r w:rsidRPr="00A16C78">
        <w:rPr>
          <w:bCs/>
          <w:sz w:val="28"/>
          <w:szCs w:val="28"/>
          <w:lang w:val="uk-UA"/>
        </w:rPr>
        <w:t>;</w:t>
      </w:r>
    </w:p>
    <w:p w:rsidR="00D0541D" w:rsidRDefault="00D0541D" w:rsidP="004679C2">
      <w:pPr>
        <w:ind w:firstLine="708"/>
        <w:rPr>
          <w:i/>
          <w:sz w:val="28"/>
          <w:szCs w:val="28"/>
          <w:u w:val="single"/>
          <w:lang w:val="uk-UA"/>
        </w:rPr>
      </w:pPr>
    </w:p>
    <w:p w:rsidR="004679C2" w:rsidRPr="008047F6" w:rsidRDefault="004679C2" w:rsidP="008047F6">
      <w:pPr>
        <w:ind w:firstLine="708"/>
        <w:rPr>
          <w:i/>
          <w:sz w:val="28"/>
          <w:szCs w:val="28"/>
          <w:u w:val="single"/>
          <w:lang w:val="uk-UA"/>
        </w:rPr>
      </w:pPr>
      <w:r w:rsidRPr="007B70F2">
        <w:rPr>
          <w:i/>
          <w:sz w:val="28"/>
          <w:szCs w:val="28"/>
          <w:u w:val="single"/>
          <w:lang w:val="uk-UA"/>
        </w:rPr>
        <w:t>2. Програма тренінгу:</w:t>
      </w:r>
      <w:r w:rsidRPr="00D0541D">
        <w:rPr>
          <w:sz w:val="28"/>
          <w:szCs w:val="28"/>
          <w:highlight w:val="yellow"/>
          <w:lang w:val="uk-UA"/>
        </w:rPr>
        <w:t xml:space="preserve"> </w:t>
      </w:r>
    </w:p>
    <w:p w:rsidR="004679C2" w:rsidRDefault="00D0541D" w:rsidP="0098655D">
      <w:pPr>
        <w:pStyle w:val="a5"/>
        <w:numPr>
          <w:ilvl w:val="0"/>
          <w:numId w:val="9"/>
        </w:numPr>
        <w:ind w:left="1066" w:hanging="357"/>
        <w:jc w:val="both"/>
        <w:rPr>
          <w:sz w:val="28"/>
          <w:szCs w:val="28"/>
          <w:lang w:val="uk-UA"/>
        </w:rPr>
      </w:pPr>
      <w:r w:rsidRPr="008047F6">
        <w:rPr>
          <w:sz w:val="28"/>
          <w:szCs w:val="28"/>
          <w:lang w:val="uk-UA"/>
        </w:rPr>
        <w:t>о</w:t>
      </w:r>
      <w:r w:rsidR="004679C2" w:rsidRPr="008047F6">
        <w:rPr>
          <w:sz w:val="28"/>
          <w:szCs w:val="28"/>
          <w:lang w:val="uk-UA"/>
        </w:rPr>
        <w:t xml:space="preserve">снови надання першої </w:t>
      </w:r>
      <w:proofErr w:type="spellStart"/>
      <w:r w:rsidR="00AF116C" w:rsidRPr="008047F6">
        <w:rPr>
          <w:sz w:val="28"/>
          <w:szCs w:val="28"/>
          <w:lang w:val="uk-UA"/>
        </w:rPr>
        <w:t>домедичної</w:t>
      </w:r>
      <w:proofErr w:type="spellEnd"/>
      <w:r w:rsidR="00AF116C" w:rsidRPr="008047F6">
        <w:rPr>
          <w:sz w:val="28"/>
          <w:szCs w:val="28"/>
          <w:lang w:val="uk-UA"/>
        </w:rPr>
        <w:t xml:space="preserve"> допомоги</w:t>
      </w:r>
      <w:r w:rsidR="0098655D">
        <w:rPr>
          <w:sz w:val="28"/>
          <w:szCs w:val="28"/>
          <w:lang w:val="uk-UA"/>
        </w:rPr>
        <w:t xml:space="preserve"> (правила огляду постраждалого, як викликати швидку)</w:t>
      </w:r>
      <w:r w:rsidR="00AF116C" w:rsidRPr="008047F6">
        <w:rPr>
          <w:sz w:val="28"/>
          <w:szCs w:val="28"/>
          <w:lang w:val="uk-UA"/>
        </w:rPr>
        <w:t>;</w:t>
      </w:r>
    </w:p>
    <w:p w:rsidR="000E45BB" w:rsidRPr="008047F6" w:rsidRDefault="000E45BB" w:rsidP="0098655D">
      <w:pPr>
        <w:pStyle w:val="a5"/>
        <w:numPr>
          <w:ilvl w:val="0"/>
          <w:numId w:val="9"/>
        </w:numPr>
        <w:ind w:left="1066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перегляд інформаційних відеоматеріалів та презентацій;</w:t>
      </w:r>
    </w:p>
    <w:p w:rsidR="00D0541D" w:rsidRPr="008047F6" w:rsidRDefault="0095689C" w:rsidP="0098655D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047F6">
        <w:rPr>
          <w:sz w:val="28"/>
          <w:szCs w:val="28"/>
          <w:lang w:val="uk-UA"/>
        </w:rPr>
        <w:t xml:space="preserve">практичні навички надання першої </w:t>
      </w:r>
      <w:r w:rsidR="00D0541D" w:rsidRPr="008047F6">
        <w:rPr>
          <w:sz w:val="28"/>
          <w:szCs w:val="28"/>
          <w:lang w:val="uk-UA"/>
        </w:rPr>
        <w:t>допомог</w:t>
      </w:r>
      <w:r w:rsidRPr="008047F6">
        <w:rPr>
          <w:sz w:val="28"/>
          <w:szCs w:val="28"/>
          <w:lang w:val="uk-UA"/>
        </w:rPr>
        <w:t>и</w:t>
      </w:r>
      <w:r w:rsidR="00D0541D" w:rsidRPr="008047F6">
        <w:rPr>
          <w:sz w:val="28"/>
          <w:szCs w:val="28"/>
          <w:lang w:val="uk-UA"/>
        </w:rPr>
        <w:t xml:space="preserve"> людям, у яких відсутня свідомість та дихання;</w:t>
      </w:r>
    </w:p>
    <w:p w:rsidR="004679C2" w:rsidRPr="008047F6" w:rsidRDefault="0095689C" w:rsidP="0098655D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047F6">
        <w:rPr>
          <w:sz w:val="28"/>
          <w:szCs w:val="28"/>
          <w:lang w:val="uk-UA"/>
        </w:rPr>
        <w:t xml:space="preserve">практичні навички надання першої </w:t>
      </w:r>
      <w:r w:rsidR="00D0541D" w:rsidRPr="008047F6">
        <w:rPr>
          <w:sz w:val="28"/>
          <w:szCs w:val="28"/>
          <w:lang w:val="uk-UA"/>
        </w:rPr>
        <w:t>допомог</w:t>
      </w:r>
      <w:r w:rsidRPr="008047F6">
        <w:rPr>
          <w:sz w:val="28"/>
          <w:szCs w:val="28"/>
          <w:lang w:val="uk-UA"/>
        </w:rPr>
        <w:t>и</w:t>
      </w:r>
      <w:r w:rsidR="000E45BB">
        <w:rPr>
          <w:sz w:val="28"/>
          <w:szCs w:val="28"/>
          <w:lang w:val="uk-UA"/>
        </w:rPr>
        <w:t xml:space="preserve"> за алгоритмом </w:t>
      </w:r>
      <w:r w:rsidR="000E45BB">
        <w:rPr>
          <w:sz w:val="28"/>
          <w:szCs w:val="28"/>
          <w:lang w:val="en-US"/>
        </w:rPr>
        <w:t>BLS</w:t>
      </w:r>
      <w:r w:rsidR="000E45BB">
        <w:rPr>
          <w:sz w:val="28"/>
          <w:szCs w:val="28"/>
          <w:lang w:val="uk-UA"/>
        </w:rPr>
        <w:t xml:space="preserve"> (базова підтримка життя)</w:t>
      </w:r>
      <w:r w:rsidR="008047F6" w:rsidRPr="008047F6">
        <w:rPr>
          <w:sz w:val="28"/>
          <w:szCs w:val="28"/>
          <w:lang w:val="uk-UA"/>
        </w:rPr>
        <w:t>;</w:t>
      </w:r>
    </w:p>
    <w:p w:rsidR="004679C2" w:rsidRPr="008047F6" w:rsidRDefault="0095689C" w:rsidP="005C6842">
      <w:pPr>
        <w:numPr>
          <w:ilvl w:val="0"/>
          <w:numId w:val="10"/>
        </w:num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047F6">
        <w:rPr>
          <w:rFonts w:eastAsiaTheme="minorHAnsi"/>
          <w:sz w:val="28"/>
          <w:szCs w:val="28"/>
          <w:lang w:val="uk-UA" w:eastAsia="en-US"/>
        </w:rPr>
        <w:t xml:space="preserve">практичні навички використання </w:t>
      </w:r>
      <w:r w:rsidR="005C6842">
        <w:rPr>
          <w:rFonts w:eastAsiaTheme="minorHAnsi"/>
          <w:sz w:val="28"/>
          <w:szCs w:val="28"/>
          <w:lang w:val="uk-UA" w:eastAsia="en-US"/>
        </w:rPr>
        <w:t>а</w:t>
      </w:r>
      <w:r w:rsidR="005C6842" w:rsidRPr="005C6842">
        <w:rPr>
          <w:rFonts w:eastAsiaTheme="minorHAnsi"/>
          <w:sz w:val="28"/>
          <w:szCs w:val="28"/>
          <w:lang w:val="uk-UA" w:eastAsia="en-US"/>
        </w:rPr>
        <w:t>втоматичн</w:t>
      </w:r>
      <w:r w:rsidR="005C6842">
        <w:rPr>
          <w:rFonts w:eastAsiaTheme="minorHAnsi"/>
          <w:sz w:val="28"/>
          <w:szCs w:val="28"/>
          <w:lang w:val="uk-UA" w:eastAsia="en-US"/>
        </w:rPr>
        <w:t>ого</w:t>
      </w:r>
      <w:r w:rsidR="005C6842" w:rsidRPr="005C6842">
        <w:rPr>
          <w:rFonts w:eastAsiaTheme="minorHAnsi"/>
          <w:sz w:val="28"/>
          <w:szCs w:val="28"/>
          <w:lang w:val="uk-UA" w:eastAsia="en-US"/>
        </w:rPr>
        <w:t xml:space="preserve"> зовнішн</w:t>
      </w:r>
      <w:r w:rsidR="005C6842">
        <w:rPr>
          <w:rFonts w:eastAsiaTheme="minorHAnsi"/>
          <w:sz w:val="28"/>
          <w:szCs w:val="28"/>
          <w:lang w:val="uk-UA" w:eastAsia="en-US"/>
        </w:rPr>
        <w:t>ього</w:t>
      </w:r>
      <w:r w:rsidR="005C6842" w:rsidRPr="005C6842">
        <w:rPr>
          <w:rFonts w:eastAsiaTheme="minorHAnsi"/>
          <w:sz w:val="28"/>
          <w:szCs w:val="28"/>
          <w:lang w:val="uk-UA" w:eastAsia="en-US"/>
        </w:rPr>
        <w:t xml:space="preserve"> дефібрилятор</w:t>
      </w:r>
      <w:r w:rsidR="005C6842">
        <w:rPr>
          <w:rFonts w:eastAsiaTheme="minorHAnsi"/>
          <w:sz w:val="28"/>
          <w:szCs w:val="28"/>
          <w:lang w:val="uk-UA" w:eastAsia="en-US"/>
        </w:rPr>
        <w:t>а</w:t>
      </w:r>
      <w:r w:rsidR="00AF116C" w:rsidRPr="008047F6">
        <w:rPr>
          <w:rFonts w:eastAsiaTheme="minorHAnsi"/>
          <w:sz w:val="28"/>
          <w:szCs w:val="28"/>
          <w:lang w:val="uk-UA" w:eastAsia="en-US"/>
        </w:rPr>
        <w:t>;</w:t>
      </w:r>
    </w:p>
    <w:p w:rsidR="0098655D" w:rsidRPr="000E45BB" w:rsidRDefault="0095689C" w:rsidP="000E45BB">
      <w:pPr>
        <w:numPr>
          <w:ilvl w:val="0"/>
          <w:numId w:val="10"/>
        </w:num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047F6">
        <w:rPr>
          <w:rFonts w:eastAsiaTheme="minorHAnsi"/>
          <w:sz w:val="28"/>
          <w:szCs w:val="28"/>
          <w:lang w:val="uk-UA" w:eastAsia="en-US"/>
        </w:rPr>
        <w:t>практичні навички надання першої допомоги людям з різними типами ран і кровотечі</w:t>
      </w:r>
      <w:r w:rsidR="0098655D">
        <w:rPr>
          <w:rFonts w:eastAsiaTheme="minorHAnsi"/>
          <w:sz w:val="28"/>
          <w:szCs w:val="28"/>
          <w:lang w:val="uk-UA" w:eastAsia="en-US"/>
        </w:rPr>
        <w:t>: п</w:t>
      </w:r>
      <w:r w:rsidR="0098655D" w:rsidRPr="0098655D">
        <w:rPr>
          <w:rFonts w:eastAsiaTheme="minorHAnsi"/>
          <w:sz w:val="28"/>
          <w:szCs w:val="28"/>
          <w:lang w:val="uk-UA" w:eastAsia="en-US"/>
        </w:rPr>
        <w:t>р</w:t>
      </w:r>
      <w:r w:rsidR="0098655D">
        <w:rPr>
          <w:rFonts w:eastAsiaTheme="minorHAnsi"/>
          <w:sz w:val="28"/>
          <w:szCs w:val="28"/>
          <w:lang w:val="uk-UA" w:eastAsia="en-US"/>
        </w:rPr>
        <w:t xml:space="preserve">ямий тиск на рану, тампонада, </w:t>
      </w:r>
      <w:proofErr w:type="spellStart"/>
      <w:r w:rsidR="0098655D" w:rsidRPr="0098655D">
        <w:rPr>
          <w:rFonts w:eastAsiaTheme="minorHAnsi"/>
          <w:sz w:val="28"/>
          <w:szCs w:val="28"/>
          <w:lang w:val="uk-UA" w:eastAsia="en-US"/>
        </w:rPr>
        <w:t>гемостатики</w:t>
      </w:r>
      <w:proofErr w:type="spellEnd"/>
      <w:r w:rsidR="0098655D">
        <w:rPr>
          <w:rFonts w:eastAsiaTheme="minorHAnsi"/>
          <w:sz w:val="28"/>
          <w:szCs w:val="28"/>
          <w:lang w:val="uk-UA" w:eastAsia="en-US"/>
        </w:rPr>
        <w:t>, джг</w:t>
      </w:r>
      <w:r w:rsidR="000E45BB">
        <w:rPr>
          <w:rFonts w:eastAsiaTheme="minorHAnsi"/>
          <w:sz w:val="28"/>
          <w:szCs w:val="28"/>
          <w:lang w:val="uk-UA" w:eastAsia="en-US"/>
        </w:rPr>
        <w:t>ут-турнікет та саморобний джгут</w:t>
      </w:r>
      <w:r w:rsidR="0098655D" w:rsidRPr="000E45BB"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4679C2" w:rsidRPr="007B70F2" w:rsidRDefault="004679C2" w:rsidP="004679C2">
      <w:pPr>
        <w:rPr>
          <w:sz w:val="28"/>
          <w:szCs w:val="28"/>
          <w:lang w:val="uk-UA"/>
        </w:rPr>
      </w:pPr>
    </w:p>
    <w:p w:rsidR="005D5F8E" w:rsidRPr="00506F52" w:rsidRDefault="005D5F8E" w:rsidP="005D5F8E">
      <w:pPr>
        <w:ind w:right="-5" w:firstLine="360"/>
        <w:jc w:val="both"/>
        <w:rPr>
          <w:sz w:val="28"/>
          <w:szCs w:val="28"/>
          <w:lang w:val="uk-UA"/>
        </w:rPr>
      </w:pPr>
      <w:r w:rsidRPr="00D13179">
        <w:rPr>
          <w:color w:val="FF0000"/>
          <w:sz w:val="28"/>
          <w:szCs w:val="28"/>
          <w:lang w:val="uk-UA"/>
        </w:rPr>
        <w:tab/>
      </w:r>
      <w:r w:rsidRPr="00D13179">
        <w:rPr>
          <w:color w:val="FF0000"/>
          <w:sz w:val="28"/>
          <w:szCs w:val="28"/>
          <w:lang w:val="uk-UA"/>
        </w:rPr>
        <w:tab/>
      </w:r>
      <w:r w:rsidRPr="00D13179">
        <w:rPr>
          <w:color w:val="FF0000"/>
          <w:sz w:val="28"/>
          <w:szCs w:val="28"/>
          <w:lang w:val="uk-UA"/>
        </w:rPr>
        <w:tab/>
      </w:r>
      <w:r w:rsidRPr="00D13179">
        <w:rPr>
          <w:color w:val="FF0000"/>
          <w:sz w:val="28"/>
          <w:szCs w:val="28"/>
          <w:lang w:val="uk-UA"/>
        </w:rPr>
        <w:tab/>
      </w:r>
      <w:r w:rsidRPr="00D13179">
        <w:rPr>
          <w:color w:val="FF0000"/>
          <w:sz w:val="28"/>
          <w:szCs w:val="28"/>
          <w:lang w:val="uk-UA"/>
        </w:rPr>
        <w:tab/>
      </w:r>
      <w:r w:rsidRPr="00D13179">
        <w:rPr>
          <w:color w:val="FF0000"/>
          <w:sz w:val="28"/>
          <w:szCs w:val="28"/>
        </w:rPr>
        <w:tab/>
      </w:r>
      <w:r w:rsidRPr="00506F52">
        <w:rPr>
          <w:sz w:val="28"/>
          <w:szCs w:val="28"/>
          <w:lang w:val="uk-UA"/>
        </w:rPr>
        <w:t>РОЗДІЛ І</w:t>
      </w:r>
      <w:r w:rsidRPr="00506F52">
        <w:rPr>
          <w:sz w:val="28"/>
          <w:szCs w:val="28"/>
          <w:lang w:val="en-US"/>
        </w:rPr>
        <w:t>V</w:t>
      </w:r>
    </w:p>
    <w:p w:rsidR="005D5F8E" w:rsidRPr="00506F52" w:rsidRDefault="00465A4D" w:rsidP="009568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рахунок коштів </w:t>
      </w:r>
      <w:r w:rsidR="005D5F8E" w:rsidRPr="00506F52">
        <w:rPr>
          <w:sz w:val="28"/>
          <w:szCs w:val="28"/>
          <w:lang w:val="uk-UA"/>
        </w:rPr>
        <w:t xml:space="preserve">бюджету </w:t>
      </w:r>
      <w:r w:rsidRPr="00D13179">
        <w:rPr>
          <w:sz w:val="28"/>
          <w:lang w:val="uk-UA"/>
        </w:rPr>
        <w:t xml:space="preserve">Сумської міської територіальної громади </w:t>
      </w:r>
      <w:r w:rsidR="005D5F8E" w:rsidRPr="00506F52">
        <w:rPr>
          <w:sz w:val="28"/>
          <w:szCs w:val="28"/>
          <w:lang w:val="uk-UA"/>
        </w:rPr>
        <w:t>здійснює</w:t>
      </w:r>
      <w:r w:rsidR="00506F52" w:rsidRPr="00506F52">
        <w:rPr>
          <w:sz w:val="28"/>
          <w:szCs w:val="28"/>
          <w:lang w:val="uk-UA"/>
        </w:rPr>
        <w:t xml:space="preserve">ться оплата </w:t>
      </w:r>
      <w:r w:rsidR="0095689C">
        <w:rPr>
          <w:sz w:val="28"/>
          <w:szCs w:val="28"/>
          <w:lang w:val="uk-UA"/>
        </w:rPr>
        <w:t xml:space="preserve">інформаційно-консультативних </w:t>
      </w:r>
      <w:r w:rsidR="00506F52" w:rsidRPr="00506F52">
        <w:rPr>
          <w:sz w:val="28"/>
          <w:szCs w:val="28"/>
          <w:lang w:val="uk-UA"/>
        </w:rPr>
        <w:t>послуг</w:t>
      </w:r>
      <w:r w:rsidR="00617A15">
        <w:rPr>
          <w:sz w:val="28"/>
          <w:szCs w:val="28"/>
          <w:lang w:val="uk-UA"/>
        </w:rPr>
        <w:t xml:space="preserve"> тренерів з </w:t>
      </w:r>
      <w:proofErr w:type="spellStart"/>
      <w:r w:rsidR="00617A15">
        <w:rPr>
          <w:sz w:val="28"/>
          <w:szCs w:val="28"/>
          <w:lang w:val="uk-UA"/>
        </w:rPr>
        <w:t>домедичної</w:t>
      </w:r>
      <w:proofErr w:type="spellEnd"/>
      <w:r w:rsidR="00617A15">
        <w:rPr>
          <w:sz w:val="28"/>
          <w:szCs w:val="28"/>
          <w:lang w:val="uk-UA"/>
        </w:rPr>
        <w:t xml:space="preserve"> допомоги</w:t>
      </w:r>
      <w:r w:rsidR="0095689C">
        <w:rPr>
          <w:sz w:val="28"/>
          <w:szCs w:val="28"/>
          <w:lang w:val="uk-UA"/>
        </w:rPr>
        <w:t>,</w:t>
      </w:r>
      <w:r w:rsidR="00506F52" w:rsidRPr="00506F52">
        <w:rPr>
          <w:sz w:val="28"/>
          <w:szCs w:val="28"/>
          <w:lang w:val="uk-UA"/>
        </w:rPr>
        <w:t xml:space="preserve"> </w:t>
      </w:r>
      <w:r w:rsidR="00D56495" w:rsidRPr="00D56495">
        <w:rPr>
          <w:color w:val="000000"/>
          <w:sz w:val="28"/>
          <w:szCs w:val="28"/>
          <w:lang w:val="uk-UA"/>
        </w:rPr>
        <w:t>виготовлення продукції для відзначення та нагородження учасників</w:t>
      </w:r>
      <w:r w:rsidR="00D56495">
        <w:rPr>
          <w:sz w:val="28"/>
          <w:szCs w:val="28"/>
          <w:lang w:val="uk-UA"/>
        </w:rPr>
        <w:t xml:space="preserve"> (</w:t>
      </w:r>
      <w:r w:rsidR="0095689C">
        <w:rPr>
          <w:sz w:val="28"/>
          <w:szCs w:val="28"/>
          <w:lang w:val="uk-UA"/>
        </w:rPr>
        <w:t>сертифікат</w:t>
      </w:r>
      <w:r w:rsidR="00D56495">
        <w:rPr>
          <w:sz w:val="28"/>
          <w:szCs w:val="28"/>
          <w:lang w:val="uk-UA"/>
        </w:rPr>
        <w:t>и</w:t>
      </w:r>
      <w:r w:rsidR="00617A15">
        <w:rPr>
          <w:sz w:val="28"/>
          <w:szCs w:val="28"/>
          <w:lang w:val="uk-UA"/>
        </w:rPr>
        <w:t xml:space="preserve"> учасника тренінгу</w:t>
      </w:r>
      <w:r w:rsidR="00D56495">
        <w:rPr>
          <w:sz w:val="28"/>
          <w:szCs w:val="28"/>
          <w:lang w:val="uk-UA"/>
        </w:rPr>
        <w:t>)</w:t>
      </w:r>
      <w:r w:rsidR="00617A15">
        <w:rPr>
          <w:sz w:val="28"/>
          <w:szCs w:val="28"/>
          <w:lang w:val="uk-UA"/>
        </w:rPr>
        <w:t xml:space="preserve"> у сумі 8 75</w:t>
      </w:r>
      <w:r w:rsidR="0095689C">
        <w:rPr>
          <w:sz w:val="28"/>
          <w:szCs w:val="28"/>
          <w:lang w:val="uk-UA"/>
        </w:rPr>
        <w:t>0,00 грн.</w:t>
      </w:r>
    </w:p>
    <w:p w:rsidR="00E0070C" w:rsidRPr="00506F52" w:rsidRDefault="00E0070C" w:rsidP="00E0070C">
      <w:pPr>
        <w:rPr>
          <w:sz w:val="28"/>
          <w:szCs w:val="28"/>
          <w:lang w:val="uk-UA"/>
        </w:rPr>
      </w:pPr>
    </w:p>
    <w:p w:rsidR="00E0070C" w:rsidRPr="00506F52" w:rsidRDefault="00E0070C" w:rsidP="00E0070C">
      <w:pPr>
        <w:rPr>
          <w:sz w:val="28"/>
          <w:szCs w:val="28"/>
          <w:lang w:val="uk-UA"/>
        </w:rPr>
      </w:pPr>
    </w:p>
    <w:p w:rsidR="00E0070C" w:rsidRDefault="00E0070C" w:rsidP="00E0070C">
      <w:pPr>
        <w:rPr>
          <w:bCs/>
          <w:sz w:val="28"/>
          <w:szCs w:val="20"/>
          <w:lang w:val="uk-UA"/>
        </w:rPr>
      </w:pPr>
    </w:p>
    <w:p w:rsidR="0095689C" w:rsidRPr="00506F52" w:rsidRDefault="0095689C" w:rsidP="00E0070C">
      <w:pPr>
        <w:rPr>
          <w:bCs/>
          <w:sz w:val="28"/>
          <w:szCs w:val="20"/>
          <w:lang w:val="uk-UA"/>
        </w:rPr>
      </w:pPr>
    </w:p>
    <w:p w:rsidR="005D5F8E" w:rsidRPr="00506F52" w:rsidRDefault="005D5F8E" w:rsidP="005D5F8E">
      <w:pPr>
        <w:ind w:left="-720" w:firstLine="720"/>
        <w:jc w:val="both"/>
        <w:rPr>
          <w:b/>
          <w:sz w:val="28"/>
          <w:lang w:val="uk-UA"/>
        </w:rPr>
      </w:pPr>
      <w:r w:rsidRPr="00506F52">
        <w:rPr>
          <w:b/>
          <w:sz w:val="28"/>
          <w:lang w:val="uk-UA"/>
        </w:rPr>
        <w:t>Начальник відділу</w:t>
      </w:r>
    </w:p>
    <w:p w:rsidR="005D5F8E" w:rsidRPr="00506F52" w:rsidRDefault="005D5F8E" w:rsidP="005D5F8E">
      <w:pPr>
        <w:ind w:left="-720" w:firstLine="720"/>
        <w:jc w:val="both"/>
        <w:rPr>
          <w:b/>
          <w:sz w:val="28"/>
          <w:lang w:val="uk-UA"/>
        </w:rPr>
      </w:pPr>
      <w:r w:rsidRPr="00506F52">
        <w:rPr>
          <w:b/>
          <w:sz w:val="28"/>
          <w:lang w:val="uk-UA"/>
        </w:rPr>
        <w:t>молодіжної політики</w:t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Pr="00506F52">
        <w:rPr>
          <w:b/>
          <w:sz w:val="28"/>
          <w:lang w:val="uk-UA"/>
        </w:rPr>
        <w:tab/>
      </w:r>
      <w:r w:rsidR="0095689C">
        <w:rPr>
          <w:b/>
          <w:sz w:val="28"/>
          <w:lang w:val="uk-UA"/>
        </w:rPr>
        <w:t xml:space="preserve">       </w:t>
      </w:r>
      <w:r w:rsidR="00617A15">
        <w:rPr>
          <w:b/>
          <w:sz w:val="28"/>
          <w:lang w:val="uk-UA"/>
        </w:rPr>
        <w:t>В.Л. Вербицька</w:t>
      </w:r>
    </w:p>
    <w:p w:rsidR="005D5F8E" w:rsidRPr="00D13179" w:rsidRDefault="005D5F8E" w:rsidP="005D5F8E">
      <w:pPr>
        <w:jc w:val="both"/>
        <w:rPr>
          <w:b/>
          <w:bCs/>
          <w:color w:val="FF0000"/>
          <w:kern w:val="32"/>
          <w:sz w:val="28"/>
          <w:szCs w:val="28"/>
          <w:lang w:val="uk-UA"/>
        </w:rPr>
      </w:pPr>
    </w:p>
    <w:p w:rsidR="008F3CFE" w:rsidRPr="00D13179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8F3CFE" w:rsidRDefault="008F3CFE">
      <w:pPr>
        <w:rPr>
          <w:color w:val="FF0000"/>
          <w:lang w:val="uk-UA"/>
        </w:rPr>
      </w:pPr>
    </w:p>
    <w:p w:rsidR="002E7B06" w:rsidRDefault="002E7B06">
      <w:pPr>
        <w:rPr>
          <w:color w:val="FF0000"/>
          <w:lang w:val="uk-UA"/>
        </w:rPr>
      </w:pPr>
    </w:p>
    <w:p w:rsidR="002E7B06" w:rsidRDefault="002E7B06">
      <w:pPr>
        <w:rPr>
          <w:color w:val="FF0000"/>
          <w:lang w:val="uk-UA"/>
        </w:rPr>
      </w:pPr>
    </w:p>
    <w:p w:rsidR="002E7B06" w:rsidRDefault="002E7B06">
      <w:pPr>
        <w:rPr>
          <w:color w:val="FF0000"/>
          <w:lang w:val="uk-UA"/>
        </w:rPr>
      </w:pPr>
    </w:p>
    <w:p w:rsidR="002E7B06" w:rsidRDefault="002E7B06">
      <w:pPr>
        <w:rPr>
          <w:color w:val="FF0000"/>
          <w:lang w:val="uk-UA"/>
        </w:rPr>
      </w:pPr>
    </w:p>
    <w:p w:rsidR="002E7B06" w:rsidRDefault="002E7B06">
      <w:pPr>
        <w:rPr>
          <w:color w:val="FF0000"/>
          <w:lang w:val="uk-UA"/>
        </w:rPr>
      </w:pPr>
    </w:p>
    <w:p w:rsidR="002E7B06" w:rsidRPr="00412A12" w:rsidRDefault="002E7B06">
      <w:pPr>
        <w:rPr>
          <w:color w:val="FF0000"/>
          <w:lang w:val="uk-UA"/>
        </w:rPr>
      </w:pPr>
    </w:p>
    <w:p w:rsidR="008F3CFE" w:rsidRPr="00412A12" w:rsidRDefault="008F3CFE">
      <w:pPr>
        <w:rPr>
          <w:color w:val="FF0000"/>
          <w:lang w:val="uk-UA"/>
        </w:rPr>
      </w:pPr>
    </w:p>
    <w:p w:rsidR="003F22F5" w:rsidRPr="00412A12" w:rsidRDefault="003F22F5">
      <w:pPr>
        <w:rPr>
          <w:color w:val="FF0000"/>
          <w:lang w:val="uk-U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642"/>
      </w:tblGrid>
      <w:tr w:rsidR="00D13179" w:rsidRPr="00412A12" w:rsidTr="00FF6C09">
        <w:tc>
          <w:tcPr>
            <w:tcW w:w="4642" w:type="dxa"/>
          </w:tcPr>
          <w:p w:rsidR="001467E5" w:rsidRPr="00D13179" w:rsidRDefault="001467E5" w:rsidP="001467E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13179">
              <w:rPr>
                <w:color w:val="000000" w:themeColor="text1"/>
                <w:sz w:val="28"/>
                <w:szCs w:val="28"/>
                <w:lang w:val="uk-UA"/>
              </w:rPr>
              <w:t xml:space="preserve">Додаток </w:t>
            </w:r>
            <w:r w:rsidR="008F3CFE" w:rsidRPr="00D13179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467E5" w:rsidRPr="00D13179" w:rsidTr="00FF6C09">
        <w:tc>
          <w:tcPr>
            <w:tcW w:w="4642" w:type="dxa"/>
          </w:tcPr>
          <w:p w:rsidR="001467E5" w:rsidRPr="00D13179" w:rsidRDefault="001467E5" w:rsidP="001467E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13179">
              <w:rPr>
                <w:color w:val="000000" w:themeColor="text1"/>
                <w:sz w:val="28"/>
                <w:szCs w:val="28"/>
                <w:lang w:val="uk-UA"/>
              </w:rPr>
              <w:t>до розпорядження міського го</w:t>
            </w:r>
            <w:r w:rsidR="002E7B06">
              <w:rPr>
                <w:color w:val="000000" w:themeColor="text1"/>
                <w:sz w:val="28"/>
                <w:szCs w:val="28"/>
                <w:lang w:val="uk-UA"/>
              </w:rPr>
              <w:t xml:space="preserve">лови від </w:t>
            </w:r>
            <w:r w:rsidR="00514907">
              <w:rPr>
                <w:color w:val="000000" w:themeColor="text1"/>
                <w:sz w:val="28"/>
                <w:szCs w:val="28"/>
                <w:lang w:val="uk-UA"/>
              </w:rPr>
              <w:t>18.11.2025</w:t>
            </w:r>
            <w:r w:rsidR="00773C4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13179">
              <w:rPr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514907">
              <w:rPr>
                <w:color w:val="000000" w:themeColor="text1"/>
                <w:sz w:val="28"/>
                <w:szCs w:val="28"/>
                <w:lang w:val="uk-UA"/>
              </w:rPr>
              <w:t>377</w:t>
            </w:r>
            <w:bookmarkStart w:id="0" w:name="_GoBack"/>
            <w:bookmarkEnd w:id="0"/>
            <w:r w:rsidR="00773C45">
              <w:rPr>
                <w:color w:val="000000" w:themeColor="text1"/>
                <w:sz w:val="28"/>
                <w:szCs w:val="28"/>
                <w:lang w:val="uk-UA"/>
              </w:rPr>
              <w:t>-Р</w:t>
            </w:r>
          </w:p>
          <w:p w:rsidR="001467E5" w:rsidRPr="00D13179" w:rsidRDefault="001467E5" w:rsidP="001467E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467E5" w:rsidRPr="00D13179" w:rsidRDefault="001467E5" w:rsidP="001467E5">
      <w:pPr>
        <w:rPr>
          <w:color w:val="FF0000"/>
          <w:sz w:val="28"/>
          <w:szCs w:val="28"/>
          <w:lang w:val="uk-UA"/>
        </w:rPr>
      </w:pPr>
    </w:p>
    <w:p w:rsidR="005B7BA4" w:rsidRPr="00D13179" w:rsidRDefault="005B7BA4" w:rsidP="005B7BA4">
      <w:pPr>
        <w:keepNext/>
        <w:jc w:val="center"/>
        <w:outlineLvl w:val="3"/>
        <w:rPr>
          <w:b/>
          <w:color w:val="000000" w:themeColor="text1"/>
          <w:sz w:val="28"/>
          <w:szCs w:val="20"/>
          <w:lang w:val="uk-UA"/>
        </w:rPr>
      </w:pPr>
      <w:r w:rsidRPr="00D13179">
        <w:rPr>
          <w:b/>
          <w:color w:val="000000" w:themeColor="text1"/>
          <w:sz w:val="28"/>
          <w:szCs w:val="20"/>
          <w:lang w:val="uk-UA"/>
        </w:rPr>
        <w:lastRenderedPageBreak/>
        <w:t>Р О З Р А Х У Н О К</w:t>
      </w:r>
    </w:p>
    <w:p w:rsidR="00E90D69" w:rsidRPr="00D13179" w:rsidRDefault="005B7BA4" w:rsidP="00D56495">
      <w:pPr>
        <w:jc w:val="center"/>
        <w:rPr>
          <w:b/>
          <w:color w:val="000000" w:themeColor="text1"/>
          <w:sz w:val="28"/>
          <w:lang w:val="uk-UA"/>
        </w:rPr>
      </w:pPr>
      <w:r w:rsidRPr="00D13179">
        <w:rPr>
          <w:b/>
          <w:color w:val="000000" w:themeColor="text1"/>
          <w:sz w:val="28"/>
          <w:szCs w:val="28"/>
          <w:lang w:val="uk-UA"/>
        </w:rPr>
        <w:t xml:space="preserve">витрат на </w:t>
      </w:r>
      <w:r w:rsidR="007C6C90">
        <w:rPr>
          <w:b/>
          <w:color w:val="000000" w:themeColor="text1"/>
          <w:sz w:val="28"/>
          <w:lang w:val="uk-UA"/>
        </w:rPr>
        <w:t>проведення</w:t>
      </w:r>
      <w:r w:rsidR="00D13179" w:rsidRPr="00D13179">
        <w:rPr>
          <w:b/>
          <w:color w:val="000000" w:themeColor="text1"/>
          <w:sz w:val="28"/>
          <w:lang w:val="uk-UA"/>
        </w:rPr>
        <w:t xml:space="preserve"> </w:t>
      </w:r>
      <w:r w:rsidR="00E90D69">
        <w:rPr>
          <w:b/>
          <w:color w:val="000000" w:themeColor="text1"/>
          <w:sz w:val="28"/>
          <w:lang w:val="uk-UA"/>
        </w:rPr>
        <w:t>тренінгу</w:t>
      </w:r>
      <w:r w:rsidR="00D56495">
        <w:rPr>
          <w:b/>
          <w:color w:val="000000" w:themeColor="text1"/>
          <w:sz w:val="28"/>
          <w:lang w:val="uk-UA"/>
        </w:rPr>
        <w:t xml:space="preserve"> </w:t>
      </w:r>
      <w:r w:rsidR="00F4660E">
        <w:rPr>
          <w:b/>
          <w:color w:val="000000" w:themeColor="text1"/>
          <w:sz w:val="28"/>
          <w:lang w:val="uk-UA"/>
        </w:rPr>
        <w:t>з п</w:t>
      </w:r>
      <w:r w:rsidR="00E90D69">
        <w:rPr>
          <w:b/>
          <w:color w:val="000000" w:themeColor="text1"/>
          <w:sz w:val="28"/>
          <w:lang w:val="uk-UA"/>
        </w:rPr>
        <w:t xml:space="preserve">ершої </w:t>
      </w:r>
      <w:proofErr w:type="spellStart"/>
      <w:r w:rsidR="00E90D69">
        <w:rPr>
          <w:b/>
          <w:color w:val="000000" w:themeColor="text1"/>
          <w:sz w:val="28"/>
          <w:lang w:val="uk-UA"/>
        </w:rPr>
        <w:t>домедичної</w:t>
      </w:r>
      <w:proofErr w:type="spellEnd"/>
      <w:r w:rsidR="00E90D69">
        <w:rPr>
          <w:b/>
          <w:color w:val="000000" w:themeColor="text1"/>
          <w:sz w:val="28"/>
          <w:lang w:val="uk-UA"/>
        </w:rPr>
        <w:t xml:space="preserve"> допомоги</w:t>
      </w:r>
    </w:p>
    <w:p w:rsidR="005B7BA4" w:rsidRDefault="005B7BA4" w:rsidP="005B7BA4">
      <w:pPr>
        <w:jc w:val="both"/>
        <w:rPr>
          <w:sz w:val="28"/>
          <w:lang w:val="uk-UA"/>
        </w:rPr>
      </w:pPr>
    </w:p>
    <w:p w:rsidR="00D56495" w:rsidRPr="00433F54" w:rsidRDefault="00D56495" w:rsidP="005B7BA4">
      <w:pPr>
        <w:jc w:val="both"/>
        <w:rPr>
          <w:sz w:val="28"/>
          <w:lang w:val="uk-UA"/>
        </w:rPr>
      </w:pPr>
    </w:p>
    <w:p w:rsidR="00AC4F96" w:rsidRPr="00AC4F96" w:rsidRDefault="00D56495" w:rsidP="00AC4F96">
      <w:pPr>
        <w:ind w:left="-426"/>
        <w:jc w:val="both"/>
        <w:rPr>
          <w:b/>
          <w:sz w:val="28"/>
          <w:szCs w:val="28"/>
          <w:lang w:val="uk-UA"/>
        </w:rPr>
      </w:pPr>
      <w:r w:rsidRPr="00F80645">
        <w:rPr>
          <w:b/>
          <w:sz w:val="28"/>
          <w:lang w:val="uk-UA"/>
        </w:rPr>
        <w:t>КЕКВ 2210</w:t>
      </w:r>
      <w:r w:rsidR="00A570DE">
        <w:rPr>
          <w:b/>
          <w:sz w:val="28"/>
          <w:lang w:val="uk-UA"/>
        </w:rPr>
        <w:t xml:space="preserve"> </w:t>
      </w:r>
      <w:r w:rsidR="00AC4F96">
        <w:rPr>
          <w:b/>
          <w:sz w:val="28"/>
          <w:szCs w:val="28"/>
          <w:lang w:val="uk-UA"/>
        </w:rPr>
        <w:t>«Предмети, матеріали, обладнання та інвентар»:</w:t>
      </w:r>
    </w:p>
    <w:p w:rsidR="00D56495" w:rsidRPr="00F80645" w:rsidRDefault="00D56495" w:rsidP="00D56495">
      <w:pPr>
        <w:ind w:left="-142"/>
        <w:jc w:val="both"/>
        <w:rPr>
          <w:sz w:val="28"/>
          <w:szCs w:val="28"/>
          <w:lang w:val="uk-UA"/>
        </w:rPr>
      </w:pPr>
      <w:r w:rsidRPr="00F80645">
        <w:rPr>
          <w:sz w:val="28"/>
          <w:szCs w:val="28"/>
          <w:lang w:val="uk-UA"/>
        </w:rPr>
        <w:t xml:space="preserve">- виготовлення </w:t>
      </w:r>
      <w:r>
        <w:rPr>
          <w:sz w:val="28"/>
          <w:szCs w:val="28"/>
          <w:lang w:val="uk-UA"/>
        </w:rPr>
        <w:t xml:space="preserve">сертифікатів учасника      </w:t>
      </w:r>
      <w:r w:rsidR="004C61A0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30</w:t>
      </w:r>
      <w:r w:rsidRPr="00F80645">
        <w:rPr>
          <w:sz w:val="28"/>
          <w:szCs w:val="28"/>
          <w:lang w:val="uk-UA"/>
        </w:rPr>
        <w:t xml:space="preserve"> шт. х </w:t>
      </w:r>
      <w:r>
        <w:rPr>
          <w:sz w:val="28"/>
          <w:szCs w:val="28"/>
          <w:lang w:val="uk-UA"/>
        </w:rPr>
        <w:t>25</w:t>
      </w:r>
      <w:r w:rsidRPr="00F80645">
        <w:rPr>
          <w:sz w:val="28"/>
          <w:szCs w:val="28"/>
          <w:lang w:val="uk-UA"/>
        </w:rPr>
        <w:t xml:space="preserve">,00 грн. = </w:t>
      </w:r>
      <w:r>
        <w:rPr>
          <w:sz w:val="28"/>
          <w:szCs w:val="28"/>
          <w:lang w:val="uk-UA"/>
        </w:rPr>
        <w:t>750</w:t>
      </w:r>
      <w:r w:rsidRPr="00F80645">
        <w:rPr>
          <w:sz w:val="28"/>
          <w:szCs w:val="28"/>
          <w:lang w:val="uk-UA"/>
        </w:rPr>
        <w:t>,00 грн.</w:t>
      </w:r>
    </w:p>
    <w:p w:rsidR="00D56495" w:rsidRPr="00F80645" w:rsidRDefault="00D56495" w:rsidP="00704A80">
      <w:pPr>
        <w:ind w:left="-142"/>
        <w:jc w:val="both"/>
        <w:rPr>
          <w:sz w:val="28"/>
          <w:szCs w:val="28"/>
          <w:lang w:val="uk-UA"/>
        </w:rPr>
      </w:pPr>
    </w:p>
    <w:p w:rsidR="00D56495" w:rsidRPr="00F80645" w:rsidRDefault="00D56495" w:rsidP="00D56495">
      <w:pPr>
        <w:ind w:left="851"/>
        <w:jc w:val="both"/>
        <w:rPr>
          <w:sz w:val="28"/>
          <w:szCs w:val="28"/>
          <w:lang w:val="uk-UA"/>
        </w:rPr>
      </w:pPr>
    </w:p>
    <w:p w:rsidR="00AC4F96" w:rsidRPr="00AC4F96" w:rsidRDefault="00D56495" w:rsidP="00AC4F96">
      <w:pPr>
        <w:ind w:left="-426"/>
        <w:jc w:val="both"/>
        <w:rPr>
          <w:b/>
          <w:sz w:val="28"/>
          <w:lang w:val="uk-UA"/>
        </w:rPr>
      </w:pPr>
      <w:r w:rsidRPr="00F80645">
        <w:rPr>
          <w:b/>
          <w:sz w:val="28"/>
          <w:szCs w:val="28"/>
        </w:rPr>
        <w:t>КЕКВ 22</w:t>
      </w:r>
      <w:r w:rsidRPr="00F80645">
        <w:rPr>
          <w:b/>
          <w:sz w:val="28"/>
          <w:szCs w:val="28"/>
          <w:lang w:val="uk-UA"/>
        </w:rPr>
        <w:t>4</w:t>
      </w:r>
      <w:r w:rsidRPr="00F80645">
        <w:rPr>
          <w:b/>
          <w:sz w:val="28"/>
          <w:szCs w:val="28"/>
        </w:rPr>
        <w:t>0</w:t>
      </w:r>
      <w:r w:rsidR="00A570DE">
        <w:rPr>
          <w:b/>
          <w:sz w:val="28"/>
          <w:szCs w:val="28"/>
          <w:lang w:val="uk-UA"/>
        </w:rPr>
        <w:t xml:space="preserve"> </w:t>
      </w:r>
      <w:r w:rsidR="00AC4F96">
        <w:rPr>
          <w:b/>
          <w:sz w:val="28"/>
          <w:lang w:val="uk-UA"/>
        </w:rPr>
        <w:t>«Оплата послуг (крім комунальних)»</w:t>
      </w:r>
      <w:r w:rsidR="00AC4F96" w:rsidRPr="00F80645">
        <w:rPr>
          <w:b/>
          <w:sz w:val="28"/>
          <w:lang w:val="uk-UA"/>
        </w:rPr>
        <w:t>:</w:t>
      </w:r>
    </w:p>
    <w:p w:rsidR="00D56495" w:rsidRPr="005055BF" w:rsidRDefault="00D56495" w:rsidP="00D56495">
      <w:pPr>
        <w:ind w:left="-142"/>
        <w:jc w:val="both"/>
        <w:rPr>
          <w:spacing w:val="-6"/>
          <w:sz w:val="28"/>
          <w:szCs w:val="28"/>
          <w:lang w:val="uk-UA"/>
        </w:rPr>
      </w:pPr>
      <w:r w:rsidRPr="00F8064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055BF">
        <w:rPr>
          <w:spacing w:val="-6"/>
          <w:sz w:val="28"/>
          <w:szCs w:val="28"/>
          <w:lang w:val="uk-UA"/>
        </w:rPr>
        <w:t xml:space="preserve">інформаційно-консультативні послуги </w:t>
      </w:r>
    </w:p>
    <w:p w:rsidR="00D56495" w:rsidRPr="005055BF" w:rsidRDefault="00D56495" w:rsidP="00D56495">
      <w:pPr>
        <w:ind w:left="-142"/>
        <w:jc w:val="both"/>
        <w:rPr>
          <w:spacing w:val="-16"/>
          <w:sz w:val="28"/>
          <w:szCs w:val="28"/>
          <w:lang w:val="uk-UA"/>
        </w:rPr>
      </w:pPr>
      <w:r w:rsidRPr="005055BF">
        <w:rPr>
          <w:spacing w:val="-6"/>
          <w:sz w:val="28"/>
          <w:szCs w:val="28"/>
          <w:lang w:val="uk-UA"/>
        </w:rPr>
        <w:t xml:space="preserve">   тренерів з </w:t>
      </w:r>
      <w:proofErr w:type="spellStart"/>
      <w:r w:rsidRPr="005055BF">
        <w:rPr>
          <w:spacing w:val="-6"/>
          <w:sz w:val="28"/>
          <w:szCs w:val="28"/>
          <w:lang w:val="uk-UA"/>
        </w:rPr>
        <w:t>домедичної</w:t>
      </w:r>
      <w:proofErr w:type="spellEnd"/>
      <w:r w:rsidRPr="005055BF">
        <w:rPr>
          <w:spacing w:val="-6"/>
          <w:sz w:val="28"/>
          <w:szCs w:val="28"/>
          <w:lang w:val="uk-UA"/>
        </w:rPr>
        <w:t xml:space="preserve"> допомоги</w:t>
      </w:r>
      <w:r>
        <w:rPr>
          <w:sz w:val="28"/>
          <w:szCs w:val="28"/>
          <w:lang w:val="uk-UA"/>
        </w:rPr>
        <w:t xml:space="preserve">                 </w:t>
      </w:r>
      <w:r w:rsidR="00FA716A">
        <w:rPr>
          <w:spacing w:val="-16"/>
          <w:sz w:val="28"/>
          <w:szCs w:val="28"/>
          <w:lang w:val="uk-UA"/>
        </w:rPr>
        <w:t>2 т</w:t>
      </w:r>
      <w:r w:rsidR="0092212D">
        <w:rPr>
          <w:spacing w:val="-16"/>
          <w:sz w:val="28"/>
          <w:szCs w:val="28"/>
          <w:lang w:val="uk-UA"/>
        </w:rPr>
        <w:t>ренери</w:t>
      </w:r>
      <w:r w:rsidR="00704A80">
        <w:rPr>
          <w:spacing w:val="-16"/>
          <w:sz w:val="28"/>
          <w:szCs w:val="28"/>
          <w:lang w:val="uk-UA"/>
        </w:rPr>
        <w:t xml:space="preserve"> х 5</w:t>
      </w:r>
      <w:r w:rsidRPr="005055BF">
        <w:rPr>
          <w:spacing w:val="-16"/>
          <w:sz w:val="28"/>
          <w:szCs w:val="28"/>
          <w:lang w:val="uk-UA"/>
        </w:rPr>
        <w:t xml:space="preserve"> год х </w:t>
      </w:r>
      <w:r w:rsidR="00704A80">
        <w:rPr>
          <w:spacing w:val="-16"/>
          <w:sz w:val="28"/>
          <w:szCs w:val="28"/>
          <w:lang w:val="uk-UA"/>
        </w:rPr>
        <w:t xml:space="preserve">800,00 грн. = 8 </w:t>
      </w:r>
      <w:r w:rsidRPr="005055BF">
        <w:rPr>
          <w:spacing w:val="-16"/>
          <w:sz w:val="28"/>
          <w:szCs w:val="28"/>
          <w:lang w:val="uk-UA"/>
        </w:rPr>
        <w:t>0</w:t>
      </w:r>
      <w:r w:rsidR="00232B86">
        <w:rPr>
          <w:spacing w:val="-16"/>
          <w:sz w:val="28"/>
          <w:szCs w:val="28"/>
          <w:lang w:val="uk-UA"/>
        </w:rPr>
        <w:t>0</w:t>
      </w:r>
      <w:r w:rsidRPr="005055BF">
        <w:rPr>
          <w:spacing w:val="-16"/>
          <w:sz w:val="28"/>
          <w:szCs w:val="28"/>
          <w:lang w:val="uk-UA"/>
        </w:rPr>
        <w:t>0,00 грн.</w:t>
      </w:r>
    </w:p>
    <w:p w:rsidR="00D56495" w:rsidRPr="00F80645" w:rsidRDefault="00D56495" w:rsidP="00D56495">
      <w:pPr>
        <w:jc w:val="both"/>
        <w:rPr>
          <w:b/>
          <w:sz w:val="28"/>
          <w:lang w:val="uk-UA"/>
        </w:rPr>
      </w:pPr>
    </w:p>
    <w:p w:rsidR="00D56495" w:rsidRPr="00F80645" w:rsidRDefault="00D56495" w:rsidP="00704A80">
      <w:pPr>
        <w:ind w:left="2835"/>
        <w:rPr>
          <w:b/>
          <w:sz w:val="28"/>
          <w:lang w:val="uk-UA"/>
        </w:rPr>
      </w:pPr>
      <w:r w:rsidRPr="00F80645">
        <w:rPr>
          <w:b/>
          <w:sz w:val="28"/>
          <w:szCs w:val="28"/>
          <w:lang w:val="uk-UA"/>
        </w:rPr>
        <w:t xml:space="preserve">Усього: </w:t>
      </w:r>
      <w:r w:rsidR="00704A80">
        <w:rPr>
          <w:b/>
          <w:sz w:val="28"/>
          <w:szCs w:val="28"/>
          <w:lang w:val="uk-UA"/>
        </w:rPr>
        <w:t>8 75</w:t>
      </w:r>
      <w:r>
        <w:rPr>
          <w:b/>
          <w:sz w:val="28"/>
          <w:szCs w:val="28"/>
          <w:lang w:val="uk-UA"/>
        </w:rPr>
        <w:t>0,00</w:t>
      </w:r>
      <w:r w:rsidRPr="00F80645">
        <w:rPr>
          <w:b/>
          <w:sz w:val="28"/>
          <w:szCs w:val="28"/>
          <w:lang w:val="uk-UA"/>
        </w:rPr>
        <w:t xml:space="preserve"> грн.</w:t>
      </w:r>
    </w:p>
    <w:p w:rsidR="00D56495" w:rsidRPr="00F80645" w:rsidRDefault="00704A80" w:rsidP="00704A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D56495" w:rsidRPr="00F80645">
        <w:rPr>
          <w:sz w:val="28"/>
          <w:szCs w:val="28"/>
          <w:lang w:val="uk-UA"/>
        </w:rPr>
        <w:t>(</w:t>
      </w:r>
      <w:r w:rsidR="00B07BD7">
        <w:rPr>
          <w:sz w:val="28"/>
          <w:lang w:val="uk-UA"/>
        </w:rPr>
        <w:t>вісім тисяч сімс</w:t>
      </w:r>
      <w:r w:rsidR="00D56495">
        <w:rPr>
          <w:sz w:val="28"/>
          <w:lang w:val="uk-UA"/>
        </w:rPr>
        <w:t>о</w:t>
      </w:r>
      <w:r w:rsidR="00B07BD7">
        <w:rPr>
          <w:sz w:val="28"/>
          <w:lang w:val="uk-UA"/>
        </w:rPr>
        <w:t>т п</w:t>
      </w:r>
      <w:r w:rsidR="00B07BD7" w:rsidRPr="00B07BD7">
        <w:rPr>
          <w:sz w:val="28"/>
          <w:lang w:val="uk-UA"/>
        </w:rPr>
        <w:t>’ятдесят</w:t>
      </w:r>
      <w:r w:rsidR="000212FD">
        <w:rPr>
          <w:sz w:val="28"/>
          <w:lang w:val="uk-UA"/>
        </w:rPr>
        <w:t>)</w:t>
      </w:r>
      <w:r w:rsidR="00D56495" w:rsidRPr="00F80645">
        <w:rPr>
          <w:sz w:val="28"/>
          <w:szCs w:val="28"/>
          <w:lang w:val="uk-UA"/>
        </w:rPr>
        <w:t xml:space="preserve"> грив</w:t>
      </w:r>
      <w:r w:rsidR="00D56495">
        <w:rPr>
          <w:sz w:val="28"/>
          <w:szCs w:val="28"/>
          <w:lang w:val="uk-UA"/>
        </w:rPr>
        <w:t>ень</w:t>
      </w:r>
      <w:r w:rsidR="00D56495" w:rsidRPr="00F80645">
        <w:rPr>
          <w:sz w:val="28"/>
          <w:lang w:val="uk-UA"/>
        </w:rPr>
        <w:t xml:space="preserve"> 0</w:t>
      </w:r>
      <w:r w:rsidR="00D56495">
        <w:rPr>
          <w:sz w:val="28"/>
          <w:lang w:val="uk-UA"/>
        </w:rPr>
        <w:t>0 копійок</w:t>
      </w:r>
    </w:p>
    <w:p w:rsidR="005B7BA4" w:rsidRPr="004A4A21" w:rsidRDefault="005B7BA4" w:rsidP="005B7BA4">
      <w:pPr>
        <w:rPr>
          <w:bCs/>
          <w:sz w:val="28"/>
          <w:szCs w:val="28"/>
          <w:lang w:val="uk-UA"/>
        </w:rPr>
      </w:pPr>
    </w:p>
    <w:p w:rsidR="008F5C70" w:rsidRPr="004A4A21" w:rsidRDefault="008F5C70" w:rsidP="005B7BA4">
      <w:pPr>
        <w:rPr>
          <w:bCs/>
          <w:sz w:val="28"/>
          <w:szCs w:val="28"/>
          <w:lang w:val="uk-UA"/>
        </w:rPr>
      </w:pPr>
    </w:p>
    <w:p w:rsidR="008F5C70" w:rsidRPr="004A4A21" w:rsidRDefault="008F5C70" w:rsidP="005B7BA4">
      <w:pPr>
        <w:rPr>
          <w:bCs/>
          <w:sz w:val="28"/>
          <w:szCs w:val="28"/>
          <w:lang w:val="uk-UA"/>
        </w:rPr>
      </w:pPr>
    </w:p>
    <w:p w:rsidR="008F5C70" w:rsidRPr="004A4A21" w:rsidRDefault="008F5C70" w:rsidP="005B7BA4">
      <w:pPr>
        <w:rPr>
          <w:bCs/>
          <w:sz w:val="28"/>
          <w:szCs w:val="28"/>
          <w:lang w:val="uk-UA"/>
        </w:rPr>
      </w:pPr>
    </w:p>
    <w:p w:rsidR="008F5C70" w:rsidRPr="004A4A21" w:rsidRDefault="008F5C70" w:rsidP="00D56495">
      <w:pPr>
        <w:ind w:left="-720" w:firstLine="294"/>
        <w:jc w:val="both"/>
        <w:rPr>
          <w:b/>
          <w:sz w:val="28"/>
          <w:lang w:val="uk-UA"/>
        </w:rPr>
      </w:pPr>
      <w:r w:rsidRPr="004A4A21">
        <w:rPr>
          <w:b/>
          <w:sz w:val="28"/>
          <w:lang w:val="uk-UA"/>
        </w:rPr>
        <w:t>Начальник відділу</w:t>
      </w:r>
    </w:p>
    <w:p w:rsidR="008F5C70" w:rsidRPr="004A4A21" w:rsidRDefault="008F5C70" w:rsidP="00D56495">
      <w:pPr>
        <w:ind w:left="-720" w:firstLine="294"/>
        <w:jc w:val="both"/>
        <w:rPr>
          <w:b/>
          <w:sz w:val="28"/>
          <w:lang w:val="uk-UA"/>
        </w:rPr>
      </w:pPr>
      <w:r w:rsidRPr="004A4A21">
        <w:rPr>
          <w:b/>
          <w:sz w:val="28"/>
          <w:lang w:val="uk-UA"/>
        </w:rPr>
        <w:t>молодіжної політики</w:t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Pr="004A4A21">
        <w:rPr>
          <w:b/>
          <w:sz w:val="28"/>
          <w:lang w:val="uk-UA"/>
        </w:rPr>
        <w:tab/>
      </w:r>
      <w:r w:rsidR="00704A80">
        <w:rPr>
          <w:b/>
          <w:sz w:val="28"/>
          <w:lang w:val="uk-UA"/>
        </w:rPr>
        <w:t xml:space="preserve">        В.Л. Вербицька</w:t>
      </w:r>
    </w:p>
    <w:p w:rsidR="008F5C70" w:rsidRPr="004A4A21" w:rsidRDefault="008F5C70" w:rsidP="005B7BA4">
      <w:pPr>
        <w:rPr>
          <w:lang w:val="uk-UA"/>
        </w:rPr>
      </w:pPr>
    </w:p>
    <w:p w:rsidR="005B7BA4" w:rsidRPr="004A4A21" w:rsidRDefault="005B7BA4" w:rsidP="005B7BA4">
      <w:pPr>
        <w:rPr>
          <w:lang w:val="uk-UA"/>
        </w:rPr>
      </w:pPr>
    </w:p>
    <w:p w:rsidR="005B7BA4" w:rsidRPr="00D13179" w:rsidRDefault="005B7BA4" w:rsidP="005B7BA4">
      <w:pPr>
        <w:rPr>
          <w:color w:val="FF0000"/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5B7BA4" w:rsidRDefault="005B7BA4" w:rsidP="005B7BA4">
      <w:pPr>
        <w:rPr>
          <w:lang w:val="uk-UA"/>
        </w:rPr>
      </w:pPr>
    </w:p>
    <w:p w:rsidR="007E4626" w:rsidRDefault="007E4626" w:rsidP="005B7BA4">
      <w:pPr>
        <w:rPr>
          <w:lang w:val="uk-UA"/>
        </w:rPr>
      </w:pPr>
    </w:p>
    <w:p w:rsidR="00704A80" w:rsidRDefault="00704A80" w:rsidP="005B7BA4">
      <w:pPr>
        <w:rPr>
          <w:lang w:val="uk-UA"/>
        </w:rPr>
      </w:pPr>
    </w:p>
    <w:p w:rsidR="006A6049" w:rsidRDefault="006A6049" w:rsidP="005B7BA4">
      <w:pPr>
        <w:rPr>
          <w:lang w:val="uk-UA"/>
        </w:rPr>
      </w:pPr>
    </w:p>
    <w:p w:rsidR="00B969FA" w:rsidRDefault="00B969FA" w:rsidP="005B7BA4">
      <w:pPr>
        <w:rPr>
          <w:lang w:val="uk-UA"/>
        </w:rPr>
      </w:pPr>
    </w:p>
    <w:p w:rsidR="006A6049" w:rsidRDefault="006A6049" w:rsidP="005B7BA4">
      <w:pPr>
        <w:rPr>
          <w:lang w:val="uk-UA"/>
        </w:rPr>
      </w:pPr>
    </w:p>
    <w:p w:rsidR="003F22F5" w:rsidRDefault="003F22F5" w:rsidP="005B7BA4">
      <w:pPr>
        <w:rPr>
          <w:lang w:val="uk-UA"/>
        </w:rPr>
      </w:pPr>
    </w:p>
    <w:p w:rsidR="00615CE4" w:rsidRDefault="00615CE4" w:rsidP="005B7BA4">
      <w:pPr>
        <w:rPr>
          <w:lang w:val="uk-UA"/>
        </w:rPr>
      </w:pPr>
    </w:p>
    <w:p w:rsidR="008109BE" w:rsidRDefault="008109BE" w:rsidP="005B7BA4">
      <w:pPr>
        <w:rPr>
          <w:lang w:val="uk-UA"/>
        </w:rPr>
      </w:pPr>
    </w:p>
    <w:p w:rsidR="00E461B4" w:rsidRPr="00771F13" w:rsidRDefault="00E461B4">
      <w:pPr>
        <w:rPr>
          <w:lang w:val="uk-UA"/>
        </w:rPr>
      </w:pPr>
    </w:p>
    <w:sectPr w:rsidR="00E461B4" w:rsidRPr="00771F13" w:rsidSect="0098655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7B8"/>
    <w:multiLevelType w:val="hybridMultilevel"/>
    <w:tmpl w:val="8864D254"/>
    <w:lvl w:ilvl="0" w:tplc="5740C8F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BF1C1B"/>
    <w:multiLevelType w:val="hybridMultilevel"/>
    <w:tmpl w:val="ECDEA4A6"/>
    <w:lvl w:ilvl="0" w:tplc="E01ACD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2992E65"/>
    <w:multiLevelType w:val="hybridMultilevel"/>
    <w:tmpl w:val="33BE6F8E"/>
    <w:lvl w:ilvl="0" w:tplc="E01ACD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592AF0"/>
    <w:multiLevelType w:val="hybridMultilevel"/>
    <w:tmpl w:val="0A2ECE9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2174F80"/>
    <w:multiLevelType w:val="hybridMultilevel"/>
    <w:tmpl w:val="6776A100"/>
    <w:lvl w:ilvl="0" w:tplc="4266BF6E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043A"/>
    <w:multiLevelType w:val="hybridMultilevel"/>
    <w:tmpl w:val="AA68E724"/>
    <w:lvl w:ilvl="0" w:tplc="DC38E1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5992"/>
    <w:multiLevelType w:val="hybridMultilevel"/>
    <w:tmpl w:val="E03AB4BE"/>
    <w:lvl w:ilvl="0" w:tplc="E01ACD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7AE1CB7"/>
    <w:multiLevelType w:val="multilevel"/>
    <w:tmpl w:val="96CC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D453D"/>
    <w:multiLevelType w:val="hybridMultilevel"/>
    <w:tmpl w:val="0748B79E"/>
    <w:lvl w:ilvl="0" w:tplc="885CB4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6209"/>
    <w:multiLevelType w:val="hybridMultilevel"/>
    <w:tmpl w:val="0750F626"/>
    <w:lvl w:ilvl="0" w:tplc="6240CCE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B40D74"/>
    <w:multiLevelType w:val="hybridMultilevel"/>
    <w:tmpl w:val="6986B06C"/>
    <w:lvl w:ilvl="0" w:tplc="254EAE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3594"/>
    <w:multiLevelType w:val="hybridMultilevel"/>
    <w:tmpl w:val="705E302E"/>
    <w:lvl w:ilvl="0" w:tplc="E01A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34"/>
    <w:rsid w:val="000212FD"/>
    <w:rsid w:val="0008052B"/>
    <w:rsid w:val="000908E8"/>
    <w:rsid w:val="00092B4E"/>
    <w:rsid w:val="000B0ED2"/>
    <w:rsid w:val="000C5BD0"/>
    <w:rsid w:val="000D3F1C"/>
    <w:rsid w:val="000E3F02"/>
    <w:rsid w:val="000E45BB"/>
    <w:rsid w:val="000F322A"/>
    <w:rsid w:val="00105CBD"/>
    <w:rsid w:val="00123919"/>
    <w:rsid w:val="001467E5"/>
    <w:rsid w:val="0014768B"/>
    <w:rsid w:val="001540CD"/>
    <w:rsid w:val="00167265"/>
    <w:rsid w:val="00183D74"/>
    <w:rsid w:val="001A6F09"/>
    <w:rsid w:val="001C5A5C"/>
    <w:rsid w:val="001D358B"/>
    <w:rsid w:val="001D482D"/>
    <w:rsid w:val="0021289A"/>
    <w:rsid w:val="0022119E"/>
    <w:rsid w:val="00232B86"/>
    <w:rsid w:val="00272A34"/>
    <w:rsid w:val="00275F4F"/>
    <w:rsid w:val="002870E4"/>
    <w:rsid w:val="002A2758"/>
    <w:rsid w:val="002A6B1B"/>
    <w:rsid w:val="002B313F"/>
    <w:rsid w:val="002C2EA3"/>
    <w:rsid w:val="002D0371"/>
    <w:rsid w:val="002D54B6"/>
    <w:rsid w:val="002E483C"/>
    <w:rsid w:val="002E7B06"/>
    <w:rsid w:val="00355452"/>
    <w:rsid w:val="003611DF"/>
    <w:rsid w:val="00363ACC"/>
    <w:rsid w:val="003A204F"/>
    <w:rsid w:val="003C1EC5"/>
    <w:rsid w:val="003E6C8D"/>
    <w:rsid w:val="003F22F5"/>
    <w:rsid w:val="00412A12"/>
    <w:rsid w:val="00412C89"/>
    <w:rsid w:val="00421383"/>
    <w:rsid w:val="00432BA1"/>
    <w:rsid w:val="004337BA"/>
    <w:rsid w:val="00433F54"/>
    <w:rsid w:val="00435919"/>
    <w:rsid w:val="00456A32"/>
    <w:rsid w:val="00465A4D"/>
    <w:rsid w:val="004679C2"/>
    <w:rsid w:val="00486234"/>
    <w:rsid w:val="004A4A21"/>
    <w:rsid w:val="004A5BE1"/>
    <w:rsid w:val="004A7A84"/>
    <w:rsid w:val="004B1384"/>
    <w:rsid w:val="004B731D"/>
    <w:rsid w:val="004C61A0"/>
    <w:rsid w:val="004E5004"/>
    <w:rsid w:val="004F1F58"/>
    <w:rsid w:val="00505B58"/>
    <w:rsid w:val="00506F52"/>
    <w:rsid w:val="00510535"/>
    <w:rsid w:val="00514907"/>
    <w:rsid w:val="0051757E"/>
    <w:rsid w:val="00530366"/>
    <w:rsid w:val="00530519"/>
    <w:rsid w:val="0055085B"/>
    <w:rsid w:val="00592EC7"/>
    <w:rsid w:val="005B7BA4"/>
    <w:rsid w:val="005C069A"/>
    <w:rsid w:val="005C6842"/>
    <w:rsid w:val="005D4035"/>
    <w:rsid w:val="005D5F8E"/>
    <w:rsid w:val="005F49E0"/>
    <w:rsid w:val="00605F56"/>
    <w:rsid w:val="00615CE4"/>
    <w:rsid w:val="00617A15"/>
    <w:rsid w:val="006470EF"/>
    <w:rsid w:val="0065175E"/>
    <w:rsid w:val="0066148E"/>
    <w:rsid w:val="00661F3D"/>
    <w:rsid w:val="0069173E"/>
    <w:rsid w:val="006A6049"/>
    <w:rsid w:val="006A671B"/>
    <w:rsid w:val="006B7386"/>
    <w:rsid w:val="006D59C1"/>
    <w:rsid w:val="006D5F7D"/>
    <w:rsid w:val="006E39BB"/>
    <w:rsid w:val="00704A80"/>
    <w:rsid w:val="007468C0"/>
    <w:rsid w:val="00771F13"/>
    <w:rsid w:val="00773C45"/>
    <w:rsid w:val="00792EAD"/>
    <w:rsid w:val="007B1CAB"/>
    <w:rsid w:val="007C6C90"/>
    <w:rsid w:val="007D0984"/>
    <w:rsid w:val="007D1BE0"/>
    <w:rsid w:val="007E4626"/>
    <w:rsid w:val="008047F6"/>
    <w:rsid w:val="00804948"/>
    <w:rsid w:val="008109BE"/>
    <w:rsid w:val="008130CA"/>
    <w:rsid w:val="00837D8F"/>
    <w:rsid w:val="00841838"/>
    <w:rsid w:val="00866109"/>
    <w:rsid w:val="008B48D5"/>
    <w:rsid w:val="008C3B97"/>
    <w:rsid w:val="008C7C9F"/>
    <w:rsid w:val="008E0DF0"/>
    <w:rsid w:val="008E0F42"/>
    <w:rsid w:val="008F3CFE"/>
    <w:rsid w:val="008F5C70"/>
    <w:rsid w:val="00917612"/>
    <w:rsid w:val="0092212D"/>
    <w:rsid w:val="0095689C"/>
    <w:rsid w:val="00982597"/>
    <w:rsid w:val="0098655D"/>
    <w:rsid w:val="009C074C"/>
    <w:rsid w:val="00A03730"/>
    <w:rsid w:val="00A16C78"/>
    <w:rsid w:val="00A436AA"/>
    <w:rsid w:val="00A50068"/>
    <w:rsid w:val="00A570DE"/>
    <w:rsid w:val="00A8276F"/>
    <w:rsid w:val="00AA0941"/>
    <w:rsid w:val="00AB5536"/>
    <w:rsid w:val="00AC4F96"/>
    <w:rsid w:val="00AD0C05"/>
    <w:rsid w:val="00AD5D0D"/>
    <w:rsid w:val="00AE1AF9"/>
    <w:rsid w:val="00AE7D39"/>
    <w:rsid w:val="00AF116C"/>
    <w:rsid w:val="00B07BD7"/>
    <w:rsid w:val="00B24E81"/>
    <w:rsid w:val="00B32138"/>
    <w:rsid w:val="00B409CE"/>
    <w:rsid w:val="00B43757"/>
    <w:rsid w:val="00B564D8"/>
    <w:rsid w:val="00B65D1E"/>
    <w:rsid w:val="00B7155D"/>
    <w:rsid w:val="00B9156C"/>
    <w:rsid w:val="00B91819"/>
    <w:rsid w:val="00B969FA"/>
    <w:rsid w:val="00BC0B22"/>
    <w:rsid w:val="00BE0DD2"/>
    <w:rsid w:val="00C07DAF"/>
    <w:rsid w:val="00C111EB"/>
    <w:rsid w:val="00C17AA7"/>
    <w:rsid w:val="00C17F4F"/>
    <w:rsid w:val="00C611C2"/>
    <w:rsid w:val="00C74BBF"/>
    <w:rsid w:val="00C87C4C"/>
    <w:rsid w:val="00C9361B"/>
    <w:rsid w:val="00CB1588"/>
    <w:rsid w:val="00CB77EE"/>
    <w:rsid w:val="00CE2D95"/>
    <w:rsid w:val="00D0541D"/>
    <w:rsid w:val="00D10991"/>
    <w:rsid w:val="00D13179"/>
    <w:rsid w:val="00D21875"/>
    <w:rsid w:val="00D30340"/>
    <w:rsid w:val="00D46B67"/>
    <w:rsid w:val="00D56495"/>
    <w:rsid w:val="00D56F28"/>
    <w:rsid w:val="00D778A3"/>
    <w:rsid w:val="00DC1A91"/>
    <w:rsid w:val="00DC2647"/>
    <w:rsid w:val="00DD5159"/>
    <w:rsid w:val="00DE3650"/>
    <w:rsid w:val="00DE6B22"/>
    <w:rsid w:val="00E0070C"/>
    <w:rsid w:val="00E0305D"/>
    <w:rsid w:val="00E041E1"/>
    <w:rsid w:val="00E21D3A"/>
    <w:rsid w:val="00E35E4E"/>
    <w:rsid w:val="00E461B4"/>
    <w:rsid w:val="00E90D69"/>
    <w:rsid w:val="00E97DC5"/>
    <w:rsid w:val="00ED79C5"/>
    <w:rsid w:val="00ED7B34"/>
    <w:rsid w:val="00EE62B5"/>
    <w:rsid w:val="00F4660E"/>
    <w:rsid w:val="00F7122E"/>
    <w:rsid w:val="00F73BD9"/>
    <w:rsid w:val="00F73E07"/>
    <w:rsid w:val="00F93E71"/>
    <w:rsid w:val="00FA2ED9"/>
    <w:rsid w:val="00FA716A"/>
    <w:rsid w:val="00FE3DF7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2FD5"/>
  <w15:chartTrackingRefBased/>
  <w15:docId w15:val="{9810C765-3926-450E-96FE-B0B2CFDC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7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771F1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71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6F0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467E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4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4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6A6049"/>
    <w:pPr>
      <w:spacing w:before="100" w:beforeAutospacing="1" w:after="100" w:afterAutospacing="1"/>
      <w:jc w:val="both"/>
    </w:pPr>
    <w:rPr>
      <w:color w:val="000000"/>
    </w:rPr>
  </w:style>
  <w:style w:type="paragraph" w:styleId="a9">
    <w:name w:val="Body Text"/>
    <w:basedOn w:val="a"/>
    <w:link w:val="aa"/>
    <w:unhideWhenUsed/>
    <w:rsid w:val="006A604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6A60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6A6049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6A6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qFormat/>
    <w:rsid w:val="006A6049"/>
    <w:rPr>
      <w:b/>
      <w:bCs/>
    </w:rPr>
  </w:style>
  <w:style w:type="character" w:customStyle="1" w:styleId="time">
    <w:name w:val="time"/>
    <w:basedOn w:val="a0"/>
    <w:rsid w:val="000908E8"/>
  </w:style>
  <w:style w:type="character" w:customStyle="1" w:styleId="i18n">
    <w:name w:val="i18n"/>
    <w:basedOn w:val="a0"/>
    <w:rsid w:val="000908E8"/>
  </w:style>
  <w:style w:type="character" w:customStyle="1" w:styleId="document-ico-text">
    <w:name w:val="document-ico-text"/>
    <w:basedOn w:val="a0"/>
    <w:rsid w:val="000908E8"/>
  </w:style>
  <w:style w:type="character" w:customStyle="1" w:styleId="apple-tab-span">
    <w:name w:val="apple-tab-span"/>
    <w:basedOn w:val="a0"/>
    <w:rsid w:val="0081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878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8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2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1059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9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5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84F6-7337-4132-BB29-8061BFE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3303</Words>
  <Characters>1884</Characters>
  <Application>Microsoft Office Word</Application>
  <DocSecurity>4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Сахнюк Тетяна Володимирівна</dc:creator>
  <cp:keywords/>
  <dc:description/>
  <cp:lastModifiedBy>Грицаєнко Наталія Олександрівна</cp:lastModifiedBy>
  <cp:revision>2</cp:revision>
  <cp:lastPrinted>2025-11-14T07:19:00Z</cp:lastPrinted>
  <dcterms:created xsi:type="dcterms:W3CDTF">2025-11-19T12:31:00Z</dcterms:created>
  <dcterms:modified xsi:type="dcterms:W3CDTF">2025-11-19T12:31:00Z</dcterms:modified>
</cp:coreProperties>
</file>