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7C" w:rsidRPr="00B939DA" w:rsidRDefault="00C73C7C" w:rsidP="00C73C7C">
      <w:pPr>
        <w:spacing w:after="200" w:line="276" w:lineRule="auto"/>
        <w:rPr>
          <w:rFonts w:ascii="Calibri" w:eastAsia="Calibri" w:hAnsi="Calibri" w:cs="Times New Roman"/>
          <w:sz w:val="30"/>
          <w:szCs w:val="30"/>
          <w:lang w:val="uk-UA"/>
        </w:rPr>
      </w:pPr>
      <w:r w:rsidRPr="00B939DA">
        <w:rPr>
          <w:rFonts w:ascii="Times New Roman" w:eastAsia="Calibri" w:hAnsi="Times New Roman" w:cs="Times New Roman"/>
          <w:noProof/>
          <w:sz w:val="30"/>
          <w:szCs w:val="3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28C6A644" wp14:editId="67E54D3A">
            <wp:simplePos x="0" y="0"/>
            <wp:positionH relativeFrom="margin">
              <wp:align>center</wp:align>
            </wp:positionH>
            <wp:positionV relativeFrom="paragraph">
              <wp:posOffset>-248285</wp:posOffset>
            </wp:positionV>
            <wp:extent cx="581025" cy="685800"/>
            <wp:effectExtent l="0" t="0" r="9525" b="0"/>
            <wp:wrapNone/>
            <wp:docPr id="7" name="Рисунок 7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3C7C" w:rsidRPr="00B939DA" w:rsidRDefault="00C73C7C" w:rsidP="00C73C7C">
      <w:pPr>
        <w:spacing w:after="200" w:line="276" w:lineRule="auto"/>
        <w:rPr>
          <w:rFonts w:ascii="Calibri" w:eastAsia="Calibri" w:hAnsi="Calibri" w:cs="Times New Roman"/>
          <w:sz w:val="30"/>
          <w:szCs w:val="30"/>
          <w:lang w:val="uk-UA"/>
        </w:rPr>
      </w:pPr>
    </w:p>
    <w:p w:rsidR="00C73C7C" w:rsidRPr="00B939DA" w:rsidRDefault="00C73C7C" w:rsidP="00C73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 w:eastAsia="uk-UA"/>
        </w:rPr>
      </w:pPr>
      <w:r w:rsidRPr="00B939DA"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uk-UA"/>
        </w:rPr>
        <w:tab/>
      </w:r>
      <w:r w:rsidRPr="00B939DA"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uk-UA"/>
        </w:rPr>
        <w:tab/>
        <w:t xml:space="preserve">      </w:t>
      </w:r>
      <w:r w:rsidRPr="00B939DA"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uk-UA"/>
        </w:rPr>
        <w:tab/>
        <w:t xml:space="preserve">           </w:t>
      </w:r>
      <w:r w:rsidR="0018691E" w:rsidRPr="00B939DA"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uk-UA"/>
        </w:rPr>
        <w:t xml:space="preserve">    </w:t>
      </w:r>
      <w:r w:rsidRPr="00B939DA"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uk-UA"/>
        </w:rPr>
        <w:t xml:space="preserve">  </w:t>
      </w:r>
      <w:r w:rsidRPr="00B939DA">
        <w:rPr>
          <w:rFonts w:ascii="Times New Roman" w:eastAsia="Times New Roman" w:hAnsi="Times New Roman" w:cs="Times New Roman"/>
          <w:b/>
          <w:sz w:val="30"/>
          <w:szCs w:val="30"/>
          <w:lang w:val="uk-UA" w:eastAsia="uk-UA"/>
        </w:rPr>
        <w:t>РОЗПОРЯДЖЕННЯ</w:t>
      </w:r>
    </w:p>
    <w:p w:rsidR="00C73C7C" w:rsidRPr="0018691E" w:rsidRDefault="00C73C7C" w:rsidP="00C73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39DA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>МІСЬКОГО ГОЛОВИ</w:t>
      </w:r>
    </w:p>
    <w:p w:rsidR="00C73C7C" w:rsidRPr="00C73C7C" w:rsidRDefault="00C73C7C" w:rsidP="00C73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3C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Суми</w:t>
      </w:r>
    </w:p>
    <w:p w:rsidR="00C73C7C" w:rsidRPr="00C73C7C" w:rsidRDefault="00C73C7C" w:rsidP="00C73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73C7C" w:rsidRPr="00C73C7C" w:rsidRDefault="00C73C7C" w:rsidP="00C73C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</w:tblGrid>
      <w:tr w:rsidR="00C73C7C" w:rsidRPr="00C73C7C" w:rsidTr="00C8279F">
        <w:trPr>
          <w:trHeight w:val="235"/>
        </w:trPr>
        <w:tc>
          <w:tcPr>
            <w:tcW w:w="4523" w:type="dxa"/>
          </w:tcPr>
          <w:p w:rsidR="00C73C7C" w:rsidRPr="00C73C7C" w:rsidRDefault="00C73C7C" w:rsidP="00E1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73C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 </w:t>
            </w:r>
            <w:r w:rsidR="00E10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09.12.2025</w:t>
            </w:r>
            <w:r w:rsidRPr="00C73C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№ </w:t>
            </w:r>
            <w:r w:rsidR="00E10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406-Р</w:t>
            </w:r>
            <w:r w:rsidRPr="00C73C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C73C7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uk-UA"/>
              </w:rPr>
              <w:t>231</w:t>
            </w:r>
          </w:p>
        </w:tc>
      </w:tr>
      <w:tr w:rsidR="00C73C7C" w:rsidRPr="00C73C7C" w:rsidTr="00C8279F">
        <w:trPr>
          <w:trHeight w:val="63"/>
        </w:trPr>
        <w:tc>
          <w:tcPr>
            <w:tcW w:w="4523" w:type="dxa"/>
          </w:tcPr>
          <w:p w:rsidR="00C73C7C" w:rsidRPr="00C73C7C" w:rsidRDefault="00C73C7C" w:rsidP="00C7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  <w:tr w:rsidR="00C73C7C" w:rsidRPr="00C73C7C" w:rsidTr="00C8279F">
        <w:trPr>
          <w:trHeight w:val="1152"/>
        </w:trPr>
        <w:tc>
          <w:tcPr>
            <w:tcW w:w="4523" w:type="dxa"/>
          </w:tcPr>
          <w:p w:rsidR="00C73C7C" w:rsidRPr="00C73C7C" w:rsidRDefault="004B2F7A" w:rsidP="00ED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Про затвердження плану заходів</w:t>
            </w:r>
            <w:r w:rsidR="00ED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підготовки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18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автогосподарства Виконавчого комітету Сумської міської ради </w:t>
            </w:r>
            <w:r w:rsidR="009A3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за </w:t>
            </w:r>
            <w:proofErr w:type="spellStart"/>
            <w:r w:rsidR="009A3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адресою</w:t>
            </w:r>
            <w:proofErr w:type="spellEnd"/>
            <w:r w:rsidR="00D1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:</w:t>
            </w:r>
            <w:r w:rsidR="009A3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м. Суми вул. Герасима </w:t>
            </w:r>
            <w:proofErr w:type="spellStart"/>
            <w:r w:rsidR="009A3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Кондратьєва</w:t>
            </w:r>
            <w:proofErr w:type="spellEnd"/>
            <w:r w:rsidR="009A3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="00ED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     </w:t>
            </w:r>
            <w:r w:rsidR="009A3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буд. 106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до опалювального періоду на 2025-2026 </w:t>
            </w:r>
            <w:r w:rsidRPr="00ED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рік</w:t>
            </w:r>
            <w:r w:rsidR="00ED6221" w:rsidRPr="00ED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для забезпечення енергозбереження </w:t>
            </w:r>
          </w:p>
        </w:tc>
      </w:tr>
    </w:tbl>
    <w:p w:rsidR="00C73C7C" w:rsidRPr="00ED6221" w:rsidRDefault="00C73C7C" w:rsidP="00C73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</w:pPr>
    </w:p>
    <w:p w:rsidR="00DA6843" w:rsidRPr="00C73C7C" w:rsidRDefault="00DA6843" w:rsidP="00C73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uk-UA"/>
        </w:rPr>
      </w:pPr>
    </w:p>
    <w:p w:rsidR="00C73C7C" w:rsidRPr="00C73C7C" w:rsidRDefault="00C8279F" w:rsidP="00303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82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етою своєчасної підготовки автогосподарства Виконавчого комітету Сумської мі</w:t>
      </w:r>
      <w:r w:rsidR="00D05C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ської ради до опалювального </w:t>
      </w:r>
      <w:r w:rsidR="00291C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періоду</w:t>
      </w:r>
      <w:r w:rsidR="00D05C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2025-2026 років</w:t>
      </w:r>
      <w:r w:rsidR="00544178" w:rsidRPr="00393173">
        <w:rPr>
          <w:lang w:val="uk-UA"/>
        </w:rPr>
        <w:t xml:space="preserve"> </w:t>
      </w:r>
      <w:r w:rsidR="00544178" w:rsidRPr="005441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забезпечення енергозбереження</w:t>
      </w:r>
      <w:r w:rsidR="00D05C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відповідно до правил підготовки теплових господарств до опалювального періоду, затвердженого Наказом Міністерства палива та енергетики України</w:t>
      </w:r>
      <w:r w:rsidR="00121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Міністерства житлово-комунального господарств України від 10.12.2008 року №620/378, правил технічної експлуатації теплових установок і мереж, затвердженого Наказом Міністерства палива та енергетики </w:t>
      </w:r>
      <w:r w:rsidR="001762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України</w:t>
      </w:r>
      <w:r w:rsidR="00121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21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14.02.2007 року №71,</w:t>
      </w:r>
      <w:r w:rsidR="007D7C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21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Розпорядженням Сумської міської військової адміністрації Сумського району сумської області</w:t>
      </w:r>
      <w:r w:rsidR="007D7C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22.05.2025 року №180-ОД, керуючись пунктом 10 частини другої та пунктом 8 частини сьомої статті 15 Закону </w:t>
      </w:r>
      <w:r w:rsidR="001762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України</w:t>
      </w:r>
      <w:r w:rsidR="007D7C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правовий режим воєнного стану»</w:t>
      </w:r>
      <w:r w:rsidR="001762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291C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17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тому числі у складних погодних умовах та надзвичайних ситуаціях</w:t>
      </w:r>
      <w:r w:rsidR="00C73C7C" w:rsidRPr="007917F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="00C73C7C" w:rsidRPr="001762E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керуючись пунктом 20 частини 4 статті 42 Закону України «Про місцеве самоврядування в Україні»</w:t>
      </w:r>
      <w:r w:rsidR="001762E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:rsidR="00C73C7C" w:rsidRPr="00C73C7C" w:rsidRDefault="00C73C7C" w:rsidP="00C73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917F1" w:rsidRDefault="00C73C7C" w:rsidP="00C73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7917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Затвердити план заходів </w:t>
      </w:r>
      <w:r w:rsidR="005441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підготовки </w:t>
      </w:r>
      <w:r w:rsidR="00F7246C" w:rsidRPr="00F72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автогосподарства Виконавчого комітету Сумської міської ради за </w:t>
      </w:r>
      <w:proofErr w:type="spellStart"/>
      <w:r w:rsidR="00F7246C" w:rsidRPr="00F72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адресою</w:t>
      </w:r>
      <w:proofErr w:type="spellEnd"/>
      <w:r w:rsidR="00D15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 w:rsidR="00F7246C" w:rsidRPr="00F72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м. Суми вул. Герасима </w:t>
      </w:r>
      <w:proofErr w:type="spellStart"/>
      <w:r w:rsidR="00F7246C" w:rsidRPr="00F72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Кондратьєва</w:t>
      </w:r>
      <w:proofErr w:type="spellEnd"/>
      <w:r w:rsidR="00F7246C" w:rsidRPr="00F72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буд. 106</w:t>
      </w:r>
      <w:r w:rsidR="00F72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917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опалювал</w:t>
      </w:r>
      <w:r w:rsidR="00F72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ьного періоду на 2025-2026 рік</w:t>
      </w:r>
      <w:r w:rsidR="005441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забезпечення енергозбереження</w:t>
      </w:r>
      <w:r w:rsidR="00F72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</w:t>
      </w:r>
      <w:r w:rsidR="007917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правління з господарських та загальних питань Сумської міської ради (Міщенко С.М.), (далі –План </w:t>
      </w:r>
      <w:r w:rsidR="00F155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заходів), що додається (Додаток до розпорядження).</w:t>
      </w:r>
    </w:p>
    <w:p w:rsidR="009F7925" w:rsidRDefault="009F7925" w:rsidP="00C73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03564" w:rsidRDefault="00703564" w:rsidP="00C73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03564" w:rsidRDefault="00703564" w:rsidP="00C73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03564" w:rsidRDefault="00703564" w:rsidP="00C73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2B01" w:rsidRDefault="00C73C7C" w:rsidP="00DA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DA6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C73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917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Начальнику управління з го</w:t>
      </w:r>
      <w:r w:rsidR="00DA6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сподарських та загальних питань       </w:t>
      </w:r>
      <w:r w:rsidR="007917F1" w:rsidRPr="00DA6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(Міщенко С.М.) </w:t>
      </w:r>
      <w:r w:rsidR="007917F1" w:rsidRPr="007917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Pr="007917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ризначити відповідальною особою </w:t>
      </w:r>
      <w:r w:rsidRPr="008871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</w:t>
      </w:r>
      <w:r w:rsidR="008871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52B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виконання заходів та забезпечити неухильне виконання Плану заходів заступника начальника управління з господарських та загальних </w:t>
      </w:r>
      <w:r w:rsidR="00A52B01" w:rsidRPr="00A52B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питань Сумської міської ради</w:t>
      </w:r>
      <w:r w:rsidR="00A52B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A6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="00A52B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(Фесенко А.М.).</w:t>
      </w:r>
    </w:p>
    <w:p w:rsidR="001B5009" w:rsidRPr="00C73C7C" w:rsidRDefault="001B5009" w:rsidP="00734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73C7C" w:rsidRPr="00C73C7C" w:rsidRDefault="00C73C7C" w:rsidP="00C73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3C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Контроль за виконанням даного розпорядження залишаю за собою.</w:t>
      </w:r>
    </w:p>
    <w:p w:rsidR="00C73C7C" w:rsidRPr="00C73C7C" w:rsidRDefault="00C73C7C" w:rsidP="00C73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73C7C" w:rsidRPr="00C73C7C" w:rsidRDefault="00C73C7C" w:rsidP="00C73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C73C7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Секретар Сумської</w:t>
      </w:r>
    </w:p>
    <w:p w:rsidR="00C73C7C" w:rsidRDefault="00C73C7C" w:rsidP="00C73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C73C7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міської ради</w:t>
      </w:r>
      <w:r w:rsidRPr="00C73C7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C73C7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C73C7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C73C7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C73C7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C73C7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C73C7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  <w:t>Артем КОБЗАР</w:t>
      </w:r>
    </w:p>
    <w:p w:rsidR="00734B0E" w:rsidRPr="00C73C7C" w:rsidRDefault="00734B0E" w:rsidP="00C73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C73C7C" w:rsidRPr="00A52B01" w:rsidRDefault="00A52B01" w:rsidP="00C73C7C">
      <w:pPr>
        <w:pBdr>
          <w:bottom w:val="single" w:sz="6" w:space="0" w:color="auto"/>
        </w:pBd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Міщенко</w:t>
      </w:r>
      <w:r w:rsidR="00C73C7C" w:rsidRPr="00A52B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700-697</w:t>
      </w:r>
    </w:p>
    <w:p w:rsidR="00C73C7C" w:rsidRPr="007B3765" w:rsidRDefault="00C73C7C" w:rsidP="007B37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A52B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Розіслати: до справи, Костенко О.А., Міщенко С.М., Фесенко А.М..</w:t>
      </w:r>
    </w:p>
    <w:p w:rsidR="00C73C7C" w:rsidRPr="00C73C7C" w:rsidRDefault="00C73C7C" w:rsidP="00C73C7C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C73C7C" w:rsidRDefault="00C73C7C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B56447" w:rsidRDefault="00B56447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C070E1" w:rsidRPr="00C73C7C" w:rsidRDefault="00C070E1" w:rsidP="00C73C7C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p w:rsidR="00C73C7C" w:rsidRPr="00C73C7C" w:rsidRDefault="00C73C7C" w:rsidP="00C73C7C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</w:pPr>
    </w:p>
    <w:tbl>
      <w:tblPr>
        <w:tblW w:w="9407" w:type="dxa"/>
        <w:tblLook w:val="01E0" w:firstRow="1" w:lastRow="1" w:firstColumn="1" w:lastColumn="1" w:noHBand="0" w:noVBand="0"/>
      </w:tblPr>
      <w:tblGrid>
        <w:gridCol w:w="4620"/>
        <w:gridCol w:w="2085"/>
        <w:gridCol w:w="2702"/>
      </w:tblGrid>
      <w:tr w:rsidR="00C73C7C" w:rsidRPr="00C73C7C" w:rsidTr="00C8279F">
        <w:trPr>
          <w:trHeight w:val="642"/>
        </w:trPr>
        <w:tc>
          <w:tcPr>
            <w:tcW w:w="4620" w:type="dxa"/>
          </w:tcPr>
          <w:p w:rsidR="00C73C7C" w:rsidRPr="00C73C7C" w:rsidRDefault="007B3765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</w:t>
            </w:r>
            <w:r w:rsidR="00C73C7C" w:rsidRPr="00C73C7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управління з господарських та загальних питань</w:t>
            </w:r>
          </w:p>
          <w:p w:rsidR="00C73C7C" w:rsidRPr="00C73C7C" w:rsidRDefault="00C73C7C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</w:tcPr>
          <w:p w:rsidR="00C73C7C" w:rsidRPr="00C73C7C" w:rsidRDefault="00C73C7C" w:rsidP="00C73C7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2" w:type="dxa"/>
          </w:tcPr>
          <w:p w:rsidR="00C73C7C" w:rsidRPr="00C73C7C" w:rsidRDefault="007B3765" w:rsidP="00C73C7C">
            <w:pPr>
              <w:spacing w:before="240"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С.М. Міщенко</w:t>
            </w:r>
          </w:p>
        </w:tc>
      </w:tr>
      <w:tr w:rsidR="00C73C7C" w:rsidRPr="00C73C7C" w:rsidTr="00C8279F">
        <w:tc>
          <w:tcPr>
            <w:tcW w:w="4620" w:type="dxa"/>
          </w:tcPr>
          <w:p w:rsidR="00C73C7C" w:rsidRPr="00C73C7C" w:rsidRDefault="00C73C7C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3C7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бухгалтерського обліку та звітності, головний бухгалтер</w:t>
            </w:r>
          </w:p>
          <w:p w:rsidR="00C73C7C" w:rsidRPr="00C73C7C" w:rsidRDefault="00C73C7C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</w:tcPr>
          <w:p w:rsidR="00C73C7C" w:rsidRPr="00C73C7C" w:rsidRDefault="00C73C7C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C73C7C" w:rsidRPr="00C73C7C" w:rsidRDefault="00C73C7C" w:rsidP="00C73C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3C7C" w:rsidRPr="00C73C7C" w:rsidRDefault="00C73C7C" w:rsidP="00C7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3C7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О.А. Костенко</w:t>
            </w:r>
            <w:r w:rsidRPr="00C73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73C7C" w:rsidRPr="00C73C7C" w:rsidRDefault="00C73C7C" w:rsidP="00C73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3C7C" w:rsidRPr="00C73C7C" w:rsidTr="00C8279F">
        <w:trPr>
          <w:trHeight w:val="501"/>
        </w:trPr>
        <w:tc>
          <w:tcPr>
            <w:tcW w:w="4620" w:type="dxa"/>
          </w:tcPr>
          <w:p w:rsidR="00C73C7C" w:rsidRPr="00C73C7C" w:rsidRDefault="007B3765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</w:t>
            </w:r>
            <w:r w:rsidR="00C73C7C" w:rsidRPr="00C73C7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правового управління</w:t>
            </w:r>
          </w:p>
          <w:p w:rsidR="00C73C7C" w:rsidRPr="00C73C7C" w:rsidRDefault="00C73C7C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</w:tcPr>
          <w:p w:rsidR="00C73C7C" w:rsidRPr="00C73C7C" w:rsidRDefault="00C73C7C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C73C7C" w:rsidRPr="00C73C7C" w:rsidRDefault="007B3765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А.С.</w:t>
            </w:r>
            <w:r w:rsidR="00C73C7C" w:rsidRPr="00C73C7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C73C7C" w:rsidRPr="00C73C7C" w:rsidTr="00C8279F">
        <w:tc>
          <w:tcPr>
            <w:tcW w:w="4620" w:type="dxa"/>
          </w:tcPr>
          <w:p w:rsidR="00C73C7C" w:rsidRPr="00C73C7C" w:rsidRDefault="00C73C7C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3C7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Начальник відділу протокольної роботи та контролю</w:t>
            </w:r>
          </w:p>
          <w:p w:rsidR="00C73C7C" w:rsidRPr="00C73C7C" w:rsidRDefault="00C73C7C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</w:tcPr>
          <w:p w:rsidR="00C73C7C" w:rsidRPr="00C73C7C" w:rsidRDefault="00C73C7C" w:rsidP="00C73C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2" w:type="dxa"/>
          </w:tcPr>
          <w:p w:rsidR="00C73C7C" w:rsidRPr="00C73C7C" w:rsidRDefault="00C73C7C" w:rsidP="00C73C7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3C7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Л.В. Моша</w:t>
            </w:r>
          </w:p>
        </w:tc>
      </w:tr>
    </w:tbl>
    <w:p w:rsidR="00C73C7C" w:rsidRPr="00C73C7C" w:rsidRDefault="00C73C7C" w:rsidP="00C73C7C">
      <w:pPr>
        <w:rPr>
          <w:rFonts w:ascii="Calibri" w:eastAsia="Calibri" w:hAnsi="Calibri" w:cs="Times New Roman"/>
        </w:rPr>
      </w:pPr>
    </w:p>
    <w:p w:rsidR="00FA6C8B" w:rsidRDefault="00FA6C8B"/>
    <w:p w:rsidR="00BF63A1" w:rsidRDefault="00BF63A1"/>
    <w:p w:rsidR="00BF63A1" w:rsidRDefault="00BF63A1"/>
    <w:p w:rsidR="00BF63A1" w:rsidRDefault="00BF63A1"/>
    <w:p w:rsidR="00BF63A1" w:rsidRDefault="00BF63A1"/>
    <w:p w:rsidR="00BF63A1" w:rsidRDefault="00BF63A1"/>
    <w:p w:rsidR="00BF63A1" w:rsidRDefault="00BF63A1"/>
    <w:p w:rsidR="00BF63A1" w:rsidRDefault="00BF63A1"/>
    <w:p w:rsidR="00BF63A1" w:rsidRDefault="00BF63A1"/>
    <w:p w:rsidR="00C070E1" w:rsidRDefault="00C070E1"/>
    <w:p w:rsidR="00C070E1" w:rsidRDefault="00C070E1"/>
    <w:p w:rsidR="00BF63A1" w:rsidRDefault="00BF63A1"/>
    <w:p w:rsidR="00AE025B" w:rsidRDefault="00AE025B"/>
    <w:p w:rsidR="00AE025B" w:rsidRDefault="00AE025B"/>
    <w:p w:rsidR="00AE025B" w:rsidRDefault="00AE025B"/>
    <w:p w:rsidR="00363912" w:rsidRPr="00363912" w:rsidRDefault="00363912" w:rsidP="00363912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3912" w:rsidRPr="00363912" w:rsidRDefault="00363912" w:rsidP="00363912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363912" w:rsidRPr="00363912" w:rsidRDefault="00363912" w:rsidP="00363912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 міського голови</w:t>
      </w:r>
    </w:p>
    <w:p w:rsidR="00363912" w:rsidRPr="00363912" w:rsidRDefault="00363912" w:rsidP="00363912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1047F" w:rsidRPr="00E1047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09.12.2025</w:t>
      </w:r>
      <w:r w:rsidRPr="00363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E1047F" w:rsidRPr="00E1047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406-Р</w:t>
      </w:r>
    </w:p>
    <w:p w:rsidR="00363912" w:rsidRPr="00363912" w:rsidRDefault="00363912" w:rsidP="00363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3912" w:rsidRDefault="000B19A5" w:rsidP="00363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«Затверджено»</w:t>
      </w:r>
    </w:p>
    <w:p w:rsidR="000B19A5" w:rsidRDefault="000B19A5" w:rsidP="00363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Розпорядженням міського голови</w:t>
      </w:r>
    </w:p>
    <w:p w:rsidR="000B19A5" w:rsidRPr="00363912" w:rsidRDefault="000B19A5" w:rsidP="000B19A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63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1047F" w:rsidRPr="00E1047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09.12.2025</w:t>
      </w:r>
      <w:r w:rsidRPr="00363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E1047F" w:rsidRPr="00E1047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406-Р</w:t>
      </w:r>
    </w:p>
    <w:p w:rsidR="000B19A5" w:rsidRPr="00363912" w:rsidRDefault="000B19A5" w:rsidP="000B1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19A5" w:rsidRDefault="000B19A5" w:rsidP="00363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0DCC" w:rsidRPr="00363912" w:rsidRDefault="00340DCC" w:rsidP="00363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734B0E" w:rsidRDefault="00734B0E" w:rsidP="00734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План заходів</w:t>
      </w:r>
    </w:p>
    <w:p w:rsidR="00734B0E" w:rsidRPr="00363912" w:rsidRDefault="00393173" w:rsidP="0073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підготовки </w:t>
      </w:r>
      <w:r w:rsidR="00734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автогосподарства Виконавчого комітету Сумської міської ради </w:t>
      </w:r>
      <w:r w:rsidR="009A3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за </w:t>
      </w:r>
      <w:proofErr w:type="spellStart"/>
      <w:r w:rsidR="009A3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адресою</w:t>
      </w:r>
      <w:proofErr w:type="spellEnd"/>
      <w:r w:rsidR="00D15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:</w:t>
      </w:r>
      <w:r w:rsidR="009A3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м. Суми вул. Герасима </w:t>
      </w:r>
      <w:proofErr w:type="spellStart"/>
      <w:r w:rsidR="009A3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Кондратьєва</w:t>
      </w:r>
      <w:proofErr w:type="spellEnd"/>
      <w:r w:rsidR="009A3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, буд. 106 </w:t>
      </w:r>
      <w:r w:rsidR="00734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до опалювального періоду на 2025-2026 рік</w:t>
      </w:r>
      <w:r w:rsidRPr="003931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для забезпечення енергозбереження</w:t>
      </w:r>
    </w:p>
    <w:p w:rsidR="00363912" w:rsidRPr="00363912" w:rsidRDefault="00363912" w:rsidP="00363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3912" w:rsidRPr="00363912" w:rsidRDefault="00363912" w:rsidP="00363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925"/>
        <w:gridCol w:w="1980"/>
        <w:gridCol w:w="2224"/>
      </w:tblGrid>
      <w:tr w:rsidR="00A45D8D" w:rsidTr="00734B0E">
        <w:tc>
          <w:tcPr>
            <w:tcW w:w="421" w:type="dxa"/>
          </w:tcPr>
          <w:p w:rsidR="00734B0E" w:rsidRPr="00734B0E" w:rsidRDefault="00734B0E" w:rsidP="00734B0E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4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4961" w:type="dxa"/>
          </w:tcPr>
          <w:p w:rsidR="00734B0E" w:rsidRPr="00734B0E" w:rsidRDefault="00734B0E" w:rsidP="00734B0E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4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</w:t>
            </w:r>
          </w:p>
        </w:tc>
        <w:tc>
          <w:tcPr>
            <w:tcW w:w="1984" w:type="dxa"/>
          </w:tcPr>
          <w:p w:rsidR="00734B0E" w:rsidRPr="00734B0E" w:rsidRDefault="00734B0E" w:rsidP="00734B0E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</w:t>
            </w:r>
            <w:r w:rsidRPr="00734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ермін проведення</w:t>
            </w:r>
          </w:p>
        </w:tc>
        <w:tc>
          <w:tcPr>
            <w:tcW w:w="1979" w:type="dxa"/>
          </w:tcPr>
          <w:p w:rsidR="00734B0E" w:rsidRPr="00734B0E" w:rsidRDefault="00734B0E" w:rsidP="00734B0E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4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A45D8D" w:rsidTr="00734B0E">
        <w:tc>
          <w:tcPr>
            <w:tcW w:w="421" w:type="dxa"/>
          </w:tcPr>
          <w:p w:rsidR="00734B0E" w:rsidRPr="00734B0E" w:rsidRDefault="00734B0E" w:rsidP="00363912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4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961" w:type="dxa"/>
          </w:tcPr>
          <w:p w:rsidR="00734B0E" w:rsidRDefault="009A35B3" w:rsidP="00A45D8D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Провести огляд обладнання топкової автогосподарства виконавчого комітету сумської міської ради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D1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 Суми вул. Герасима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Кондратьєва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буд. 106. При </w:t>
            </w:r>
            <w:r w:rsidR="00A45D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виявленні несправності газового обладнання </w:t>
            </w:r>
            <w:r w:rsidR="00A45D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(Котел </w:t>
            </w:r>
            <w:proofErr w:type="spellStart"/>
            <w:r w:rsidR="00A45D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Рівнотерм</w:t>
            </w:r>
            <w:proofErr w:type="spellEnd"/>
            <w:r w:rsidR="00A45D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96) вжити заходів щодо заміни відповідного обладнання.</w:t>
            </w:r>
          </w:p>
        </w:tc>
        <w:tc>
          <w:tcPr>
            <w:tcW w:w="1984" w:type="dxa"/>
          </w:tcPr>
          <w:p w:rsidR="00734B0E" w:rsidRDefault="00734B0E" w:rsidP="009A35B3">
            <w:pPr>
              <w:tabs>
                <w:tab w:val="left" w:pos="373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Грудень</w:t>
            </w:r>
          </w:p>
        </w:tc>
        <w:tc>
          <w:tcPr>
            <w:tcW w:w="1979" w:type="dxa"/>
          </w:tcPr>
          <w:p w:rsidR="00734B0E" w:rsidRDefault="00734B0E" w:rsidP="009A35B3">
            <w:pPr>
              <w:tabs>
                <w:tab w:val="left" w:pos="3735"/>
              </w:tabs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Фесенко А.М.</w:t>
            </w:r>
          </w:p>
        </w:tc>
      </w:tr>
      <w:tr w:rsidR="00A45D8D" w:rsidTr="00DF76F7">
        <w:trPr>
          <w:trHeight w:val="2673"/>
        </w:trPr>
        <w:tc>
          <w:tcPr>
            <w:tcW w:w="421" w:type="dxa"/>
          </w:tcPr>
          <w:p w:rsidR="00734B0E" w:rsidRPr="00734B0E" w:rsidRDefault="00734B0E" w:rsidP="00E4164E">
            <w:pPr>
              <w:tabs>
                <w:tab w:val="left" w:pos="3735"/>
              </w:tabs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34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961" w:type="dxa"/>
          </w:tcPr>
          <w:p w:rsidR="00734B0E" w:rsidRDefault="00C8279F" w:rsidP="000B3DB5">
            <w:pPr>
              <w:tabs>
                <w:tab w:val="left" w:pos="3735"/>
              </w:tabs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Забезпечити </w:t>
            </w:r>
            <w:r w:rsidR="00647C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необхідних робіт з поточного ремонту мереж теплопостачання (опалення) в автогосподарстві</w:t>
            </w:r>
            <w:r w:rsidR="00E416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Виконавчого комітету Сумської міської ради </w:t>
            </w:r>
            <w:r w:rsidR="00E4164E" w:rsidRPr="00E416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E4164E" w:rsidRPr="00E416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D15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="00E4164E" w:rsidRPr="00E416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 Суми вул. Герасима </w:t>
            </w:r>
            <w:proofErr w:type="spellStart"/>
            <w:r w:rsidR="00E4164E" w:rsidRPr="00E416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Кондратьєва</w:t>
            </w:r>
            <w:proofErr w:type="spellEnd"/>
            <w:r w:rsidR="00E4164E" w:rsidRPr="00E416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буд. 106</w:t>
            </w:r>
            <w:r w:rsidR="00A45D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984" w:type="dxa"/>
          </w:tcPr>
          <w:p w:rsidR="00734B0E" w:rsidRDefault="00734B0E" w:rsidP="00E4164E">
            <w:pPr>
              <w:tabs>
                <w:tab w:val="left" w:pos="3735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Грудень</w:t>
            </w:r>
          </w:p>
        </w:tc>
        <w:tc>
          <w:tcPr>
            <w:tcW w:w="1979" w:type="dxa"/>
          </w:tcPr>
          <w:p w:rsidR="00734B0E" w:rsidRDefault="00734B0E" w:rsidP="00E4164E">
            <w:pPr>
              <w:tabs>
                <w:tab w:val="left" w:pos="3735"/>
              </w:tabs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Фесенко А.М.</w:t>
            </w:r>
          </w:p>
        </w:tc>
      </w:tr>
    </w:tbl>
    <w:p w:rsidR="00363912" w:rsidRPr="00363912" w:rsidRDefault="00363912" w:rsidP="00363912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3912" w:rsidRPr="00363912" w:rsidRDefault="00363912" w:rsidP="00363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3912" w:rsidRPr="00363912" w:rsidRDefault="00363912" w:rsidP="00363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3912" w:rsidRPr="00363912" w:rsidRDefault="00363912" w:rsidP="00363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3912" w:rsidRPr="00363912" w:rsidRDefault="00363912" w:rsidP="00363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639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управління з </w:t>
      </w:r>
    </w:p>
    <w:p w:rsidR="00BF63A1" w:rsidRPr="00FF78BB" w:rsidRDefault="00363912" w:rsidP="00FF7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639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господарських та з</w:t>
      </w:r>
      <w:r w:rsidR="00FF78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агальних питань</w:t>
      </w:r>
      <w:r w:rsidR="00FF78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F78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F78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F78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С.М. Міщенко</w:t>
      </w:r>
    </w:p>
    <w:sectPr w:rsidR="00BF63A1" w:rsidRPr="00FF78BB" w:rsidSect="00DA684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00"/>
    <w:rsid w:val="000B19A5"/>
    <w:rsid w:val="000B3DB5"/>
    <w:rsid w:val="00121906"/>
    <w:rsid w:val="001762E5"/>
    <w:rsid w:val="0018691E"/>
    <w:rsid w:val="001B5009"/>
    <w:rsid w:val="00291C11"/>
    <w:rsid w:val="00303917"/>
    <w:rsid w:val="00340DCC"/>
    <w:rsid w:val="00363912"/>
    <w:rsid w:val="00393173"/>
    <w:rsid w:val="004B2F7A"/>
    <w:rsid w:val="00544178"/>
    <w:rsid w:val="00647C22"/>
    <w:rsid w:val="006A65C4"/>
    <w:rsid w:val="006E0836"/>
    <w:rsid w:val="00703564"/>
    <w:rsid w:val="00734B0E"/>
    <w:rsid w:val="007917F1"/>
    <w:rsid w:val="007B3765"/>
    <w:rsid w:val="007D7CD0"/>
    <w:rsid w:val="008871D9"/>
    <w:rsid w:val="00966261"/>
    <w:rsid w:val="009A35B3"/>
    <w:rsid w:val="009F7925"/>
    <w:rsid w:val="00A45D8D"/>
    <w:rsid w:val="00A52B01"/>
    <w:rsid w:val="00AA1E00"/>
    <w:rsid w:val="00AE025B"/>
    <w:rsid w:val="00B23EC7"/>
    <w:rsid w:val="00B56447"/>
    <w:rsid w:val="00B939DA"/>
    <w:rsid w:val="00BA4A45"/>
    <w:rsid w:val="00BF63A1"/>
    <w:rsid w:val="00C070E1"/>
    <w:rsid w:val="00C73C7C"/>
    <w:rsid w:val="00C8279F"/>
    <w:rsid w:val="00D05C9A"/>
    <w:rsid w:val="00D15F80"/>
    <w:rsid w:val="00DA6843"/>
    <w:rsid w:val="00DF76F7"/>
    <w:rsid w:val="00E1047F"/>
    <w:rsid w:val="00E4164E"/>
    <w:rsid w:val="00ED6221"/>
    <w:rsid w:val="00F15510"/>
    <w:rsid w:val="00F60EBF"/>
    <w:rsid w:val="00F7246C"/>
    <w:rsid w:val="00FA6C8B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1304"/>
  <w15:chartTrackingRefBased/>
  <w15:docId w15:val="{14BCBDF7-D15D-4BF5-8AA0-48C65037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"/>
    <w:basedOn w:val="a"/>
    <w:rsid w:val="003639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uiPriority w:val="39"/>
    <w:rsid w:val="0073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rada.gov.ua/laws/pravo/new/images/gerb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5CF53-A277-4E90-A76D-81FA1C87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2233</Words>
  <Characters>1273</Characters>
  <Application>Microsoft Office Word</Application>
  <DocSecurity>4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Фесенко Артем Миколайович</dc:creator>
  <cp:keywords/>
  <dc:description/>
  <cp:lastModifiedBy>Грицаєнко Наталія Олександрівна</cp:lastModifiedBy>
  <cp:revision>2</cp:revision>
  <cp:lastPrinted>2025-12-09T13:17:00Z</cp:lastPrinted>
  <dcterms:created xsi:type="dcterms:W3CDTF">2025-12-10T11:45:00Z</dcterms:created>
  <dcterms:modified xsi:type="dcterms:W3CDTF">2025-12-10T11:45:00Z</dcterms:modified>
</cp:coreProperties>
</file>