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6" w:type="dxa"/>
        <w:jc w:val="center"/>
        <w:tblLayout w:type="fixed"/>
        <w:tblLook w:val="04A0" w:firstRow="1" w:lastRow="0" w:firstColumn="1" w:lastColumn="0" w:noHBand="0" w:noVBand="1"/>
      </w:tblPr>
      <w:tblGrid>
        <w:gridCol w:w="4504"/>
        <w:gridCol w:w="903"/>
        <w:gridCol w:w="4289"/>
      </w:tblGrid>
      <w:tr w:rsidR="00F71E45" w:rsidRPr="003C334C">
        <w:trPr>
          <w:trHeight w:val="1151"/>
          <w:jc w:val="center"/>
        </w:trPr>
        <w:tc>
          <w:tcPr>
            <w:tcW w:w="4504" w:type="dxa"/>
          </w:tcPr>
          <w:p w:rsidR="00F71E45" w:rsidRPr="003C334C" w:rsidRDefault="00F71E45">
            <w:pPr>
              <w:pStyle w:val="a5"/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3" w:type="dxa"/>
          </w:tcPr>
          <w:p w:rsidR="00F71E45" w:rsidRPr="003C334C" w:rsidRDefault="006E7974">
            <w:pPr>
              <w:pStyle w:val="a5"/>
              <w:ind w:right="141"/>
              <w:rPr>
                <w:sz w:val="12"/>
                <w:szCs w:val="12"/>
                <w:lang w:val="uk-UA"/>
              </w:rPr>
            </w:pPr>
            <w:r w:rsidRPr="003C334C">
              <w:rPr>
                <w:noProof/>
                <w:sz w:val="28"/>
                <w:szCs w:val="28"/>
              </w:rPr>
              <w:drawing>
                <wp:inline distT="0" distB="0" distL="0" distR="0">
                  <wp:extent cx="397510" cy="580390"/>
                  <wp:effectExtent l="0" t="0" r="254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1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9" w:type="dxa"/>
          </w:tcPr>
          <w:p w:rsidR="00F71E45" w:rsidRPr="003C334C" w:rsidRDefault="006E7974">
            <w:pPr>
              <w:pStyle w:val="a5"/>
              <w:ind w:right="141"/>
              <w:jc w:val="right"/>
              <w:rPr>
                <w:lang w:val="uk-UA"/>
              </w:rPr>
            </w:pPr>
            <w:r w:rsidRPr="003C334C">
              <w:rPr>
                <w:lang w:val="uk-UA"/>
              </w:rPr>
              <w:t xml:space="preserve"> </w:t>
            </w:r>
          </w:p>
        </w:tc>
      </w:tr>
    </w:tbl>
    <w:p w:rsidR="00F71E45" w:rsidRPr="003C334C" w:rsidRDefault="006E7974">
      <w:pPr>
        <w:ind w:right="141"/>
        <w:jc w:val="center"/>
        <w:rPr>
          <w:b/>
          <w:sz w:val="32"/>
          <w:szCs w:val="32"/>
          <w:lang w:val="uk-UA"/>
        </w:rPr>
      </w:pPr>
      <w:r w:rsidRPr="003C334C">
        <w:rPr>
          <w:b/>
          <w:sz w:val="32"/>
          <w:szCs w:val="32"/>
          <w:lang w:val="uk-UA"/>
        </w:rPr>
        <w:t>РОЗПОРЯДЖЕННЯ</w:t>
      </w:r>
    </w:p>
    <w:p w:rsidR="00F71E45" w:rsidRPr="003C334C" w:rsidRDefault="006E7974">
      <w:pPr>
        <w:ind w:right="141"/>
        <w:jc w:val="center"/>
        <w:rPr>
          <w:sz w:val="28"/>
          <w:szCs w:val="28"/>
          <w:lang w:val="uk-UA"/>
        </w:rPr>
      </w:pPr>
      <w:r w:rsidRPr="003C334C">
        <w:rPr>
          <w:sz w:val="28"/>
          <w:szCs w:val="28"/>
          <w:lang w:val="uk-UA"/>
        </w:rPr>
        <w:t>МІСЬКОГО ГОЛОВИ</w:t>
      </w:r>
    </w:p>
    <w:p w:rsidR="00F71E45" w:rsidRPr="003C334C" w:rsidRDefault="006E7974">
      <w:pPr>
        <w:ind w:right="141"/>
        <w:jc w:val="center"/>
        <w:rPr>
          <w:sz w:val="28"/>
          <w:szCs w:val="28"/>
          <w:lang w:val="uk-UA"/>
        </w:rPr>
      </w:pPr>
      <w:r w:rsidRPr="003C334C">
        <w:rPr>
          <w:sz w:val="28"/>
          <w:szCs w:val="28"/>
          <w:lang w:val="uk-UA"/>
        </w:rPr>
        <w:t>м. Суми</w:t>
      </w:r>
    </w:p>
    <w:p w:rsidR="00F71E45" w:rsidRPr="003C334C" w:rsidRDefault="00512DFD">
      <w:pPr>
        <w:pStyle w:val="1"/>
        <w:ind w:right="141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від 12.12.2025</w:t>
      </w:r>
      <w:r w:rsidR="006E7974" w:rsidRPr="003C334C">
        <w:rPr>
          <w:rFonts w:ascii="Times New Roman" w:hAnsi="Times New Roman" w:cs="Times New Roman"/>
          <w:b w:val="0"/>
          <w:color w:val="FFFFFF" w:themeColor="background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№ 412-Р</w:t>
      </w:r>
      <w:r w:rsidR="006E7974" w:rsidRPr="003C334C">
        <w:rPr>
          <w:rFonts w:ascii="Times New Roman" w:hAnsi="Times New Roman" w:cs="Times New Roman"/>
          <w:b w:val="0"/>
          <w:color w:val="FFFFFF" w:themeColor="background1"/>
          <w:sz w:val="28"/>
          <w:szCs w:val="28"/>
          <w:lang w:val="uk-UA"/>
        </w:rPr>
        <w:t>7-Р</w:t>
      </w:r>
    </w:p>
    <w:p w:rsidR="00F71E45" w:rsidRPr="003C334C" w:rsidRDefault="00F71E45">
      <w:pPr>
        <w:ind w:right="141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</w:tblGrid>
      <w:tr w:rsidR="00F71E45" w:rsidRPr="00512DFD">
        <w:trPr>
          <w:trHeight w:val="764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F71E45" w:rsidRPr="003C334C" w:rsidRDefault="006E7974" w:rsidP="00472BC9">
            <w:pPr>
              <w:ind w:right="141"/>
              <w:jc w:val="both"/>
              <w:rPr>
                <w:b/>
                <w:sz w:val="28"/>
                <w:lang w:val="uk-UA"/>
              </w:rPr>
            </w:pPr>
            <w:r w:rsidRPr="003C334C">
              <w:rPr>
                <w:b/>
                <w:sz w:val="28"/>
                <w:lang w:val="uk-UA"/>
              </w:rPr>
              <w:t xml:space="preserve">Про проведення </w:t>
            </w:r>
          </w:p>
          <w:p w:rsidR="00472BC9" w:rsidRPr="003C334C" w:rsidRDefault="00472BC9" w:rsidP="00472BC9">
            <w:pPr>
              <w:ind w:right="141"/>
              <w:jc w:val="both"/>
              <w:rPr>
                <w:b/>
                <w:sz w:val="28"/>
                <w:lang w:val="uk-UA"/>
              </w:rPr>
            </w:pPr>
            <w:r w:rsidRPr="003C334C">
              <w:rPr>
                <w:b/>
                <w:sz w:val="28"/>
                <w:lang w:val="uk-UA"/>
              </w:rPr>
              <w:t>«JINGLE QUIZ»</w:t>
            </w:r>
          </w:p>
        </w:tc>
      </w:tr>
    </w:tbl>
    <w:p w:rsidR="00F71E45" w:rsidRPr="003C334C" w:rsidRDefault="00B72E32" w:rsidP="00891AAE">
      <w:pPr>
        <w:ind w:right="-1" w:firstLine="708"/>
        <w:jc w:val="both"/>
        <w:rPr>
          <w:sz w:val="28"/>
          <w:lang w:val="uk-UA"/>
        </w:rPr>
      </w:pPr>
      <w:r w:rsidRPr="003C334C">
        <w:rPr>
          <w:sz w:val="27"/>
          <w:szCs w:val="27"/>
          <w:lang w:val="uk-UA"/>
        </w:rPr>
        <w:t xml:space="preserve">З метою </w:t>
      </w:r>
      <w:r w:rsidRPr="003C334C">
        <w:rPr>
          <w:sz w:val="28"/>
          <w:lang w:val="uk-UA"/>
        </w:rPr>
        <w:t>відзначення різдвяних та новорічних свят</w:t>
      </w:r>
      <w:r w:rsidRPr="003C334C">
        <w:rPr>
          <w:sz w:val="27"/>
          <w:szCs w:val="27"/>
          <w:lang w:val="uk-UA"/>
        </w:rPr>
        <w:t xml:space="preserve">, </w:t>
      </w:r>
      <w:r w:rsidR="008B476A" w:rsidRPr="003C334C">
        <w:rPr>
          <w:sz w:val="28"/>
          <w:lang w:val="uk-UA"/>
        </w:rPr>
        <w:t>організації змістовного дозвілля молоді, розвитку командної взаємодії та інтелектуальних здібностей</w:t>
      </w:r>
      <w:r w:rsidR="00B54551" w:rsidRPr="003C334C">
        <w:rPr>
          <w:sz w:val="28"/>
          <w:lang w:val="uk-UA"/>
        </w:rPr>
        <w:t xml:space="preserve">, на </w:t>
      </w:r>
      <w:r w:rsidR="00472BC9" w:rsidRPr="003C334C">
        <w:rPr>
          <w:sz w:val="28"/>
          <w:lang w:val="uk-UA"/>
        </w:rPr>
        <w:t>виконання завдання 2.2 підпрограми 2</w:t>
      </w:r>
      <w:r w:rsidR="006E7974" w:rsidRPr="003C334C">
        <w:rPr>
          <w:sz w:val="28"/>
          <w:lang w:val="uk-UA"/>
        </w:rPr>
        <w:t xml:space="preserve"> цільової комплексної програми «Суми-г</w:t>
      </w:r>
      <w:r w:rsidR="00891AAE" w:rsidRPr="003C334C">
        <w:rPr>
          <w:sz w:val="28"/>
          <w:lang w:val="uk-UA"/>
        </w:rPr>
        <w:t xml:space="preserve">ромада для молоді» на 2025-2027 </w:t>
      </w:r>
      <w:r w:rsidR="006E7974" w:rsidRPr="003C334C">
        <w:rPr>
          <w:sz w:val="28"/>
          <w:lang w:val="uk-UA"/>
        </w:rPr>
        <w:t xml:space="preserve">роки, затвердженої </w:t>
      </w:r>
      <w:r w:rsidR="006E7974" w:rsidRPr="003C334C">
        <w:rPr>
          <w:sz w:val="28"/>
          <w:szCs w:val="28"/>
          <w:lang w:val="uk-UA"/>
        </w:rPr>
        <w:t xml:space="preserve">наказом Сумської міської військової адміністрації від </w:t>
      </w:r>
      <w:r w:rsidR="006E7974" w:rsidRPr="003C334C">
        <w:rPr>
          <w:bCs/>
          <w:sz w:val="28"/>
          <w:szCs w:val="28"/>
          <w:lang w:val="uk-UA"/>
        </w:rPr>
        <w:t>31 грудня 2024 року № 424-СМР,</w:t>
      </w:r>
      <w:r w:rsidR="006E7974" w:rsidRPr="003C334C">
        <w:rPr>
          <w:sz w:val="28"/>
          <w:lang w:val="uk-UA"/>
        </w:rPr>
        <w:t xml:space="preserve"> керуючись пунктом 20 частини 4 статті 42 Закону України «Про місцеве самоврядування в Україні»:</w:t>
      </w:r>
    </w:p>
    <w:p w:rsidR="00F71E45" w:rsidRPr="003C334C" w:rsidRDefault="00F71E45">
      <w:pPr>
        <w:ind w:right="141"/>
        <w:jc w:val="both"/>
        <w:rPr>
          <w:b/>
          <w:sz w:val="28"/>
          <w:lang w:val="uk-UA"/>
        </w:rPr>
      </w:pPr>
    </w:p>
    <w:p w:rsidR="00F71E45" w:rsidRPr="003C334C" w:rsidRDefault="006E7974" w:rsidP="00891AAE">
      <w:pPr>
        <w:ind w:right="-1" w:firstLine="709"/>
        <w:jc w:val="both"/>
        <w:rPr>
          <w:sz w:val="28"/>
          <w:lang w:val="uk-UA"/>
        </w:rPr>
      </w:pPr>
      <w:r w:rsidRPr="003C334C">
        <w:rPr>
          <w:b/>
          <w:sz w:val="28"/>
          <w:lang w:val="uk-UA"/>
        </w:rPr>
        <w:t>1.</w:t>
      </w:r>
      <w:r w:rsidRPr="003C334C">
        <w:rPr>
          <w:sz w:val="28"/>
          <w:lang w:val="uk-UA"/>
        </w:rPr>
        <w:t xml:space="preserve"> Відділу молодіжної політики Сумської міської ради (В</w:t>
      </w:r>
      <w:r w:rsidR="0097434A" w:rsidRPr="003C334C">
        <w:rPr>
          <w:sz w:val="28"/>
          <w:lang w:val="uk-UA"/>
        </w:rPr>
        <w:t>ербицька В.Л.) провести до 31 грудня</w:t>
      </w:r>
      <w:r w:rsidRPr="003C334C">
        <w:rPr>
          <w:sz w:val="28"/>
          <w:lang w:val="uk-UA"/>
        </w:rPr>
        <w:t xml:space="preserve"> 2025 року </w:t>
      </w:r>
      <w:r w:rsidR="00B72E32" w:rsidRPr="003C334C">
        <w:rPr>
          <w:sz w:val="28"/>
          <w:lang w:val="uk-UA"/>
        </w:rPr>
        <w:t>«JINGLE QUIZ»</w:t>
      </w:r>
      <w:r w:rsidR="0057621D" w:rsidRPr="003C334C">
        <w:rPr>
          <w:sz w:val="28"/>
          <w:lang w:val="uk-UA"/>
        </w:rPr>
        <w:t xml:space="preserve">, згідно з Положенням </w:t>
      </w:r>
      <w:r w:rsidR="00D52E55">
        <w:rPr>
          <w:sz w:val="28"/>
          <w:lang w:val="uk-UA"/>
        </w:rPr>
        <w:t xml:space="preserve">             </w:t>
      </w:r>
      <w:r w:rsidRPr="003C334C">
        <w:rPr>
          <w:sz w:val="28"/>
          <w:lang w:val="uk-UA"/>
        </w:rPr>
        <w:t>(додаток 1)</w:t>
      </w:r>
      <w:r w:rsidR="00B87406" w:rsidRPr="003C334C">
        <w:rPr>
          <w:sz w:val="28"/>
          <w:lang w:val="uk-UA"/>
        </w:rPr>
        <w:t xml:space="preserve"> із дотриманням заходів щодо безпеки учасників</w:t>
      </w:r>
      <w:r w:rsidR="0057621D" w:rsidRPr="003C334C">
        <w:rPr>
          <w:sz w:val="28"/>
          <w:lang w:val="uk-UA"/>
        </w:rPr>
        <w:t xml:space="preserve"> </w:t>
      </w:r>
      <w:proofErr w:type="spellStart"/>
      <w:r w:rsidR="0057621D" w:rsidRPr="003C334C">
        <w:rPr>
          <w:sz w:val="28"/>
          <w:lang w:val="uk-UA"/>
        </w:rPr>
        <w:t>квізу</w:t>
      </w:r>
      <w:proofErr w:type="spellEnd"/>
      <w:r w:rsidRPr="003C334C">
        <w:rPr>
          <w:sz w:val="28"/>
          <w:lang w:val="uk-UA"/>
        </w:rPr>
        <w:t>.</w:t>
      </w:r>
    </w:p>
    <w:p w:rsidR="00F71E45" w:rsidRPr="003C334C" w:rsidRDefault="006E7974">
      <w:pPr>
        <w:ind w:right="141" w:firstLine="709"/>
        <w:jc w:val="both"/>
        <w:rPr>
          <w:sz w:val="28"/>
          <w:szCs w:val="28"/>
          <w:lang w:val="uk-UA"/>
        </w:rPr>
      </w:pPr>
      <w:r w:rsidRPr="003C334C">
        <w:rPr>
          <w:sz w:val="28"/>
          <w:szCs w:val="28"/>
          <w:lang w:val="uk-UA"/>
        </w:rPr>
        <w:tab/>
      </w:r>
    </w:p>
    <w:p w:rsidR="00F71E45" w:rsidRPr="003C334C" w:rsidRDefault="006E7974" w:rsidP="00B72E32">
      <w:pPr>
        <w:pStyle w:val="a8"/>
        <w:ind w:left="0" w:firstLine="709"/>
        <w:jc w:val="both"/>
        <w:rPr>
          <w:sz w:val="28"/>
          <w:szCs w:val="28"/>
          <w:lang w:val="uk-UA"/>
        </w:rPr>
      </w:pPr>
      <w:r w:rsidRPr="003C334C">
        <w:rPr>
          <w:b/>
          <w:sz w:val="28"/>
          <w:szCs w:val="28"/>
          <w:lang w:val="uk-UA"/>
        </w:rPr>
        <w:t>2.</w:t>
      </w:r>
      <w:r w:rsidR="00B72E32" w:rsidRPr="003C334C">
        <w:rPr>
          <w:sz w:val="28"/>
          <w:szCs w:val="28"/>
          <w:lang w:val="uk-UA"/>
        </w:rPr>
        <w:t xml:space="preserve">  Департаменту фінансів </w:t>
      </w:r>
      <w:r w:rsidRPr="003C334C">
        <w:rPr>
          <w:sz w:val="28"/>
          <w:szCs w:val="28"/>
          <w:lang w:val="uk-UA"/>
        </w:rPr>
        <w:t>Сумської міської ради</w:t>
      </w:r>
      <w:r w:rsidR="00D52E55">
        <w:rPr>
          <w:sz w:val="28"/>
          <w:szCs w:val="28"/>
          <w:lang w:val="uk-UA"/>
        </w:rPr>
        <w:t xml:space="preserve"> </w:t>
      </w:r>
      <w:r w:rsidRPr="003C334C">
        <w:rPr>
          <w:sz w:val="28"/>
          <w:szCs w:val="28"/>
          <w:lang w:val="uk-UA"/>
        </w:rPr>
        <w:t>(Скиртач Л.А.) здійснити в установленому порядку фі</w:t>
      </w:r>
      <w:r w:rsidR="00B72E32" w:rsidRPr="003C334C">
        <w:rPr>
          <w:sz w:val="28"/>
          <w:szCs w:val="28"/>
          <w:lang w:val="uk-UA"/>
        </w:rPr>
        <w:t>нансування видатків у сумі 38</w:t>
      </w:r>
      <w:r w:rsidR="00F37F35" w:rsidRPr="003C334C">
        <w:rPr>
          <w:sz w:val="28"/>
          <w:szCs w:val="28"/>
          <w:lang w:val="uk-UA"/>
        </w:rPr>
        <w:t>5</w:t>
      </w:r>
      <w:r w:rsidR="00B72E32" w:rsidRPr="003C334C">
        <w:rPr>
          <w:sz w:val="28"/>
          <w:szCs w:val="28"/>
          <w:lang w:val="uk-UA"/>
        </w:rPr>
        <w:t>00 (тридцять вісім тисяч</w:t>
      </w:r>
      <w:r w:rsidR="00F37F35" w:rsidRPr="003C334C">
        <w:rPr>
          <w:sz w:val="28"/>
          <w:szCs w:val="28"/>
          <w:lang w:val="uk-UA"/>
        </w:rPr>
        <w:t xml:space="preserve"> </w:t>
      </w:r>
      <w:r w:rsidR="00B72E32" w:rsidRPr="003C334C">
        <w:rPr>
          <w:sz w:val="28"/>
          <w:szCs w:val="28"/>
          <w:lang w:val="uk-UA"/>
        </w:rPr>
        <w:t>п’ятсот</w:t>
      </w:r>
      <w:r w:rsidR="00F37F35" w:rsidRPr="003C334C">
        <w:rPr>
          <w:sz w:val="28"/>
          <w:szCs w:val="28"/>
          <w:lang w:val="uk-UA"/>
        </w:rPr>
        <w:t>) гривень 0</w:t>
      </w:r>
      <w:r w:rsidRPr="003C334C">
        <w:rPr>
          <w:sz w:val="28"/>
          <w:szCs w:val="28"/>
          <w:lang w:val="uk-UA"/>
        </w:rPr>
        <w:t>0 коп., передбачених в бюджеті Сумської міської територіальної громади на 2025 рік по КПКВК 0213131 «Здійснення заходів та реалізація проектів на виконання Державної цільової соціальної програми «Молодь України</w:t>
      </w:r>
      <w:r w:rsidR="00D05986" w:rsidRPr="003C334C">
        <w:rPr>
          <w:sz w:val="28"/>
          <w:szCs w:val="28"/>
          <w:lang w:val="uk-UA"/>
        </w:rPr>
        <w:t>»</w:t>
      </w:r>
      <w:r w:rsidRPr="003C334C">
        <w:rPr>
          <w:sz w:val="28"/>
          <w:szCs w:val="28"/>
          <w:lang w:val="uk-UA"/>
        </w:rPr>
        <w:t>.</w:t>
      </w:r>
    </w:p>
    <w:p w:rsidR="00F71E45" w:rsidRPr="003C334C" w:rsidRDefault="00F71E45">
      <w:pPr>
        <w:pStyle w:val="a8"/>
        <w:ind w:left="525"/>
        <w:jc w:val="both"/>
        <w:rPr>
          <w:sz w:val="28"/>
          <w:lang w:val="uk-UA"/>
        </w:rPr>
      </w:pPr>
    </w:p>
    <w:p w:rsidR="00F71E45" w:rsidRPr="003C334C" w:rsidRDefault="006E7974">
      <w:pPr>
        <w:ind w:firstLine="709"/>
        <w:jc w:val="both"/>
        <w:rPr>
          <w:sz w:val="28"/>
          <w:lang w:val="uk-UA"/>
        </w:rPr>
      </w:pPr>
      <w:r w:rsidRPr="003C334C">
        <w:rPr>
          <w:b/>
          <w:bCs/>
          <w:sz w:val="28"/>
          <w:szCs w:val="28"/>
          <w:lang w:val="uk-UA"/>
        </w:rPr>
        <w:t>3.</w:t>
      </w:r>
      <w:r w:rsidRPr="003C334C">
        <w:rPr>
          <w:bCs/>
          <w:sz w:val="28"/>
          <w:szCs w:val="28"/>
          <w:lang w:val="uk-UA"/>
        </w:rPr>
        <w:t xml:space="preserve"> Відділу бухгалтерського обліку та звітності </w:t>
      </w:r>
      <w:r w:rsidRPr="003C334C">
        <w:rPr>
          <w:sz w:val="28"/>
          <w:lang w:val="uk-UA"/>
        </w:rPr>
        <w:t xml:space="preserve">Сумської міської ради </w:t>
      </w:r>
      <w:r w:rsidRPr="003C334C">
        <w:rPr>
          <w:bCs/>
          <w:sz w:val="28"/>
          <w:szCs w:val="28"/>
          <w:lang w:val="uk-UA"/>
        </w:rPr>
        <w:t xml:space="preserve">(Костенко О.А.) провести </w:t>
      </w:r>
      <w:r w:rsidR="00FA60AB">
        <w:rPr>
          <w:bCs/>
          <w:sz w:val="28"/>
          <w:szCs w:val="28"/>
          <w:lang w:val="uk-UA"/>
        </w:rPr>
        <w:t xml:space="preserve">відповідні </w:t>
      </w:r>
      <w:r w:rsidRPr="003C334C">
        <w:rPr>
          <w:bCs/>
          <w:sz w:val="28"/>
          <w:szCs w:val="28"/>
          <w:lang w:val="uk-UA"/>
        </w:rPr>
        <w:t xml:space="preserve">розрахунки </w:t>
      </w:r>
      <w:r w:rsidRPr="003C334C">
        <w:rPr>
          <w:sz w:val="28"/>
          <w:lang w:val="uk-UA"/>
        </w:rPr>
        <w:t xml:space="preserve">згідно </w:t>
      </w:r>
      <w:r w:rsidR="00FA60AB">
        <w:rPr>
          <w:sz w:val="28"/>
          <w:lang w:val="uk-UA"/>
        </w:rPr>
        <w:t>додатку 2.</w:t>
      </w:r>
    </w:p>
    <w:p w:rsidR="00F71E45" w:rsidRPr="003C334C" w:rsidRDefault="00F71E45">
      <w:pPr>
        <w:pStyle w:val="a8"/>
        <w:ind w:left="525"/>
        <w:jc w:val="both"/>
        <w:rPr>
          <w:color w:val="FF0000"/>
          <w:sz w:val="28"/>
          <w:szCs w:val="28"/>
          <w:lang w:val="uk-UA"/>
        </w:rPr>
      </w:pPr>
    </w:p>
    <w:p w:rsidR="00F71E45" w:rsidRPr="003C334C" w:rsidRDefault="006E7974">
      <w:pPr>
        <w:ind w:firstLine="709"/>
        <w:jc w:val="both"/>
        <w:rPr>
          <w:sz w:val="28"/>
          <w:szCs w:val="28"/>
          <w:lang w:val="uk-UA"/>
        </w:rPr>
      </w:pPr>
      <w:r w:rsidRPr="003C334C">
        <w:rPr>
          <w:b/>
          <w:sz w:val="28"/>
          <w:lang w:val="uk-UA"/>
        </w:rPr>
        <w:t>4.</w:t>
      </w:r>
      <w:r w:rsidRPr="003C334C">
        <w:rPr>
          <w:b/>
          <w:color w:val="FFFFFF" w:themeColor="background1"/>
          <w:sz w:val="28"/>
          <w:lang w:val="uk-UA"/>
        </w:rPr>
        <w:t>.</w:t>
      </w:r>
      <w:r w:rsidRPr="003C334C">
        <w:rPr>
          <w:sz w:val="28"/>
          <w:szCs w:val="28"/>
          <w:lang w:val="uk-UA"/>
        </w:rPr>
        <w:t>Управлінню суспільних комунікацій Сумської міської ради                (</w:t>
      </w:r>
      <w:proofErr w:type="spellStart"/>
      <w:r w:rsidR="00FA60AB">
        <w:rPr>
          <w:sz w:val="28"/>
          <w:szCs w:val="28"/>
          <w:lang w:val="uk-UA"/>
        </w:rPr>
        <w:t>Кістірєва</w:t>
      </w:r>
      <w:proofErr w:type="spellEnd"/>
      <w:r w:rsidR="00FA60AB">
        <w:rPr>
          <w:sz w:val="28"/>
          <w:szCs w:val="28"/>
          <w:lang w:val="uk-UA"/>
        </w:rPr>
        <w:t xml:space="preserve"> Г.Г.)</w:t>
      </w:r>
      <w:r w:rsidRPr="003C334C">
        <w:rPr>
          <w:sz w:val="28"/>
          <w:szCs w:val="28"/>
          <w:lang w:val="uk-UA"/>
        </w:rPr>
        <w:t xml:space="preserve"> забезпечити висвітлення заходів в засобах масової інформації.</w:t>
      </w:r>
    </w:p>
    <w:p w:rsidR="00F71E45" w:rsidRPr="003C334C" w:rsidRDefault="00F71E45">
      <w:pPr>
        <w:ind w:left="1" w:right="-1" w:hanging="3"/>
        <w:jc w:val="both"/>
        <w:rPr>
          <w:b/>
          <w:sz w:val="28"/>
          <w:lang w:val="uk-UA"/>
        </w:rPr>
      </w:pPr>
    </w:p>
    <w:p w:rsidR="00F71E45" w:rsidRPr="003C334C" w:rsidRDefault="006E7974">
      <w:pPr>
        <w:ind w:left="1" w:right="-1" w:firstLineChars="252" w:firstLine="706"/>
        <w:jc w:val="both"/>
        <w:rPr>
          <w:sz w:val="28"/>
          <w:lang w:val="uk-UA"/>
        </w:rPr>
      </w:pPr>
      <w:r w:rsidRPr="003C334C">
        <w:rPr>
          <w:b/>
          <w:sz w:val="28"/>
          <w:lang w:val="uk-UA"/>
        </w:rPr>
        <w:t xml:space="preserve">5. </w:t>
      </w:r>
      <w:r w:rsidRPr="003C334C">
        <w:rPr>
          <w:sz w:val="28"/>
          <w:lang w:val="uk-UA"/>
        </w:rPr>
        <w:t>Контроль за виконанням даного розпорядження покласти на заступника міського голови з питань діяльності виконавчих органів ради Полякова С.В.</w:t>
      </w:r>
    </w:p>
    <w:p w:rsidR="00912395" w:rsidRPr="003C334C" w:rsidRDefault="00912395" w:rsidP="005D00C6">
      <w:pPr>
        <w:spacing w:line="228" w:lineRule="auto"/>
        <w:ind w:right="-82"/>
        <w:jc w:val="both"/>
        <w:rPr>
          <w:b/>
          <w:color w:val="000000"/>
          <w:spacing w:val="-6"/>
          <w:sz w:val="28"/>
          <w:szCs w:val="28"/>
          <w:lang w:val="uk-UA"/>
        </w:rPr>
      </w:pPr>
    </w:p>
    <w:p w:rsidR="00F71E45" w:rsidRPr="003C334C" w:rsidRDefault="006E7974">
      <w:pPr>
        <w:spacing w:line="228" w:lineRule="auto"/>
        <w:ind w:left="1" w:right="-82" w:hanging="3"/>
        <w:jc w:val="both"/>
        <w:rPr>
          <w:b/>
          <w:color w:val="000000"/>
          <w:spacing w:val="-6"/>
          <w:sz w:val="28"/>
          <w:szCs w:val="28"/>
          <w:lang w:val="uk-UA"/>
        </w:rPr>
      </w:pPr>
      <w:r w:rsidRPr="003C334C">
        <w:rPr>
          <w:b/>
          <w:color w:val="000000"/>
          <w:spacing w:val="-6"/>
          <w:sz w:val="28"/>
          <w:szCs w:val="28"/>
          <w:lang w:val="uk-UA"/>
        </w:rPr>
        <w:t xml:space="preserve">Секретар Сумської міської ради </w:t>
      </w:r>
      <w:r w:rsidRPr="003C334C">
        <w:rPr>
          <w:b/>
          <w:color w:val="000000"/>
          <w:spacing w:val="-6"/>
          <w:sz w:val="28"/>
          <w:szCs w:val="28"/>
          <w:lang w:val="uk-UA"/>
        </w:rPr>
        <w:tab/>
      </w:r>
      <w:r w:rsidRPr="003C334C">
        <w:rPr>
          <w:b/>
          <w:color w:val="000000"/>
          <w:spacing w:val="-6"/>
          <w:sz w:val="28"/>
          <w:szCs w:val="28"/>
          <w:lang w:val="uk-UA"/>
        </w:rPr>
        <w:tab/>
      </w:r>
      <w:r w:rsidRPr="003C334C">
        <w:rPr>
          <w:b/>
          <w:color w:val="000000"/>
          <w:spacing w:val="-6"/>
          <w:sz w:val="28"/>
          <w:szCs w:val="28"/>
          <w:lang w:val="uk-UA"/>
        </w:rPr>
        <w:tab/>
      </w:r>
      <w:r w:rsidRPr="003C334C">
        <w:rPr>
          <w:b/>
          <w:color w:val="000000"/>
          <w:spacing w:val="-6"/>
          <w:sz w:val="28"/>
          <w:szCs w:val="28"/>
          <w:lang w:val="uk-UA"/>
        </w:rPr>
        <w:tab/>
      </w:r>
      <w:r w:rsidRPr="003C334C">
        <w:rPr>
          <w:b/>
          <w:color w:val="000000"/>
          <w:spacing w:val="-6"/>
          <w:sz w:val="28"/>
          <w:szCs w:val="28"/>
          <w:lang w:val="uk-UA"/>
        </w:rPr>
        <w:tab/>
      </w:r>
      <w:r w:rsidRPr="003C334C">
        <w:rPr>
          <w:b/>
          <w:color w:val="000000"/>
          <w:spacing w:val="-6"/>
          <w:sz w:val="28"/>
          <w:szCs w:val="28"/>
          <w:lang w:val="uk-UA"/>
        </w:rPr>
        <w:tab/>
        <w:t xml:space="preserve">   А.М. Кобзар</w:t>
      </w:r>
    </w:p>
    <w:p w:rsidR="0097434A" w:rsidRPr="003C334C" w:rsidRDefault="0097434A">
      <w:pPr>
        <w:spacing w:line="228" w:lineRule="auto"/>
        <w:ind w:left="1" w:right="-82" w:hanging="3"/>
        <w:jc w:val="both"/>
        <w:rPr>
          <w:b/>
          <w:color w:val="000000"/>
          <w:spacing w:val="-6"/>
          <w:sz w:val="28"/>
          <w:szCs w:val="28"/>
          <w:lang w:val="uk-UA"/>
        </w:rPr>
      </w:pPr>
    </w:p>
    <w:p w:rsidR="00F71E45" w:rsidRPr="003C334C" w:rsidRDefault="006E7974">
      <w:pPr>
        <w:pBdr>
          <w:bottom w:val="single" w:sz="12" w:space="1" w:color="000000"/>
        </w:pBdr>
        <w:ind w:left="1" w:right="-1" w:hanging="3"/>
        <w:jc w:val="both"/>
        <w:rPr>
          <w:color w:val="000000"/>
          <w:lang w:val="uk-UA"/>
        </w:rPr>
      </w:pPr>
      <w:r w:rsidRPr="003C334C">
        <w:rPr>
          <w:color w:val="000000"/>
          <w:lang w:val="uk-UA"/>
        </w:rPr>
        <w:t xml:space="preserve">Вербицька В.Л. </w:t>
      </w:r>
    </w:p>
    <w:p w:rsidR="00912395" w:rsidRPr="003C334C" w:rsidRDefault="006E7974" w:rsidP="00912395">
      <w:pPr>
        <w:ind w:hanging="2"/>
        <w:jc w:val="both"/>
        <w:rPr>
          <w:lang w:val="uk-UA"/>
        </w:rPr>
      </w:pPr>
      <w:r w:rsidRPr="003C334C">
        <w:rPr>
          <w:color w:val="000000"/>
          <w:lang w:val="uk-UA"/>
        </w:rPr>
        <w:t>Розіслати: Верб</w:t>
      </w:r>
      <w:r w:rsidR="00F9696B" w:rsidRPr="003C334C">
        <w:rPr>
          <w:color w:val="000000"/>
          <w:lang w:val="uk-UA"/>
        </w:rPr>
        <w:t xml:space="preserve">ицькій В.Л., </w:t>
      </w:r>
      <w:proofErr w:type="spellStart"/>
      <w:r w:rsidR="00FA60AB">
        <w:rPr>
          <w:color w:val="000000"/>
          <w:lang w:val="uk-UA"/>
        </w:rPr>
        <w:t>Кістірєвій</w:t>
      </w:r>
      <w:proofErr w:type="spellEnd"/>
      <w:r w:rsidR="00FA60AB">
        <w:rPr>
          <w:color w:val="000000"/>
          <w:lang w:val="uk-UA"/>
        </w:rPr>
        <w:t xml:space="preserve"> Г.Г., </w:t>
      </w:r>
      <w:r w:rsidR="00F9696B" w:rsidRPr="003C334C">
        <w:rPr>
          <w:color w:val="000000"/>
          <w:lang w:val="uk-UA"/>
        </w:rPr>
        <w:t xml:space="preserve">Костенко О.А., </w:t>
      </w:r>
      <w:r w:rsidR="00D52E55">
        <w:rPr>
          <w:color w:val="000000"/>
          <w:lang w:val="uk-UA"/>
        </w:rPr>
        <w:t xml:space="preserve">Полякову С.В., </w:t>
      </w:r>
      <w:r w:rsidRPr="003C334C">
        <w:rPr>
          <w:color w:val="000000"/>
          <w:lang w:val="uk-UA"/>
        </w:rPr>
        <w:t>Скиртач Л.А.</w:t>
      </w:r>
    </w:p>
    <w:p w:rsidR="00DD5162" w:rsidRPr="003C334C" w:rsidRDefault="00DD5162" w:rsidP="00DD5162">
      <w:pPr>
        <w:ind w:left="1" w:hanging="3"/>
        <w:jc w:val="both"/>
        <w:rPr>
          <w:sz w:val="28"/>
          <w:szCs w:val="28"/>
          <w:lang w:val="uk-UA"/>
        </w:rPr>
      </w:pPr>
    </w:p>
    <w:p w:rsidR="00F71E45" w:rsidRPr="003C334C" w:rsidRDefault="006E7974">
      <w:pPr>
        <w:ind w:left="5664" w:right="141" w:firstLine="708"/>
        <w:rPr>
          <w:sz w:val="28"/>
          <w:szCs w:val="28"/>
          <w:lang w:val="uk-UA"/>
        </w:rPr>
      </w:pPr>
      <w:r w:rsidRPr="003C334C">
        <w:rPr>
          <w:sz w:val="28"/>
          <w:szCs w:val="28"/>
          <w:lang w:val="uk-UA"/>
        </w:rPr>
        <w:lastRenderedPageBreak/>
        <w:t>Додаток 1</w:t>
      </w:r>
    </w:p>
    <w:p w:rsidR="00F71E45" w:rsidRPr="003C334C" w:rsidRDefault="006E7974">
      <w:pPr>
        <w:ind w:left="5304" w:right="141"/>
        <w:rPr>
          <w:sz w:val="28"/>
          <w:szCs w:val="28"/>
          <w:lang w:val="uk-UA"/>
        </w:rPr>
      </w:pPr>
      <w:r w:rsidRPr="003C334C">
        <w:rPr>
          <w:sz w:val="28"/>
          <w:szCs w:val="28"/>
          <w:lang w:val="uk-UA"/>
        </w:rPr>
        <w:t xml:space="preserve">до розпорядження міського голови </w:t>
      </w:r>
    </w:p>
    <w:p w:rsidR="00F71E45" w:rsidRPr="003C334C" w:rsidRDefault="006E7974">
      <w:pPr>
        <w:ind w:right="141"/>
        <w:rPr>
          <w:sz w:val="28"/>
          <w:szCs w:val="28"/>
          <w:lang w:val="uk-UA"/>
        </w:rPr>
      </w:pPr>
      <w:r w:rsidRPr="003C334C">
        <w:rPr>
          <w:sz w:val="28"/>
          <w:szCs w:val="28"/>
          <w:lang w:val="uk-UA"/>
        </w:rPr>
        <w:t xml:space="preserve">                                                </w:t>
      </w:r>
      <w:r w:rsidR="00512DFD">
        <w:rPr>
          <w:sz w:val="28"/>
          <w:szCs w:val="28"/>
          <w:lang w:val="uk-UA"/>
        </w:rPr>
        <w:t xml:space="preserve">                            від 12.12.2025</w:t>
      </w:r>
      <w:r w:rsidRPr="003C334C">
        <w:rPr>
          <w:color w:val="FFFFFF" w:themeColor="background1"/>
          <w:sz w:val="28"/>
          <w:szCs w:val="28"/>
          <w:lang w:val="uk-UA"/>
        </w:rPr>
        <w:t xml:space="preserve"> </w:t>
      </w:r>
      <w:r w:rsidR="00512DFD">
        <w:rPr>
          <w:sz w:val="28"/>
          <w:szCs w:val="28"/>
          <w:lang w:val="uk-UA"/>
        </w:rPr>
        <w:t>№ 412-Р</w:t>
      </w:r>
      <w:r w:rsidRPr="003C334C">
        <w:rPr>
          <w:color w:val="FFFFFF" w:themeColor="background1"/>
          <w:sz w:val="28"/>
          <w:szCs w:val="28"/>
          <w:lang w:val="uk-UA"/>
        </w:rPr>
        <w:t>87-Р</w:t>
      </w:r>
    </w:p>
    <w:p w:rsidR="00F71E45" w:rsidRPr="003C334C" w:rsidRDefault="00F71E45">
      <w:pPr>
        <w:ind w:right="141"/>
        <w:jc w:val="center"/>
        <w:rPr>
          <w:b/>
          <w:bCs/>
          <w:sz w:val="28"/>
          <w:szCs w:val="28"/>
          <w:lang w:val="uk-UA"/>
        </w:rPr>
      </w:pPr>
    </w:p>
    <w:p w:rsidR="00F71E45" w:rsidRPr="003C334C" w:rsidRDefault="006E7974">
      <w:pPr>
        <w:ind w:right="141"/>
        <w:jc w:val="center"/>
        <w:rPr>
          <w:b/>
          <w:bCs/>
          <w:sz w:val="28"/>
          <w:szCs w:val="28"/>
          <w:lang w:val="uk-UA"/>
        </w:rPr>
      </w:pPr>
      <w:r w:rsidRPr="003C334C">
        <w:rPr>
          <w:b/>
          <w:bCs/>
          <w:sz w:val="28"/>
          <w:szCs w:val="28"/>
          <w:lang w:val="uk-UA"/>
        </w:rPr>
        <w:t>ПОЛОЖЕННЯ</w:t>
      </w:r>
    </w:p>
    <w:p w:rsidR="00F71E45" w:rsidRPr="003C334C" w:rsidRDefault="006E7974">
      <w:pPr>
        <w:ind w:right="141"/>
        <w:jc w:val="center"/>
        <w:rPr>
          <w:b/>
          <w:sz w:val="28"/>
          <w:lang w:val="uk-UA"/>
        </w:rPr>
      </w:pPr>
      <w:r w:rsidRPr="003C334C">
        <w:rPr>
          <w:b/>
          <w:sz w:val="28"/>
          <w:lang w:val="uk-UA"/>
        </w:rPr>
        <w:t xml:space="preserve">про </w:t>
      </w:r>
      <w:r w:rsidR="00AB3751" w:rsidRPr="003C334C">
        <w:rPr>
          <w:b/>
          <w:sz w:val="28"/>
          <w:lang w:val="uk-UA"/>
        </w:rPr>
        <w:t>проведення «JINGLE QUIZ»</w:t>
      </w:r>
    </w:p>
    <w:p w:rsidR="00F71E45" w:rsidRPr="003C334C" w:rsidRDefault="00F71E45">
      <w:pPr>
        <w:ind w:right="141"/>
        <w:jc w:val="center"/>
        <w:rPr>
          <w:sz w:val="28"/>
          <w:szCs w:val="28"/>
          <w:lang w:val="uk-UA"/>
        </w:rPr>
      </w:pPr>
    </w:p>
    <w:p w:rsidR="00F71E45" w:rsidRPr="003C334C" w:rsidRDefault="006E7974">
      <w:pPr>
        <w:ind w:right="141"/>
        <w:jc w:val="center"/>
        <w:rPr>
          <w:sz w:val="28"/>
          <w:szCs w:val="28"/>
          <w:lang w:val="uk-UA"/>
        </w:rPr>
      </w:pPr>
      <w:r w:rsidRPr="003C334C">
        <w:rPr>
          <w:sz w:val="28"/>
          <w:szCs w:val="28"/>
          <w:lang w:val="uk-UA"/>
        </w:rPr>
        <w:t>РОЗДІЛ І</w:t>
      </w:r>
    </w:p>
    <w:p w:rsidR="00F71E45" w:rsidRPr="003C334C" w:rsidRDefault="006E7974">
      <w:pPr>
        <w:tabs>
          <w:tab w:val="left" w:pos="1080"/>
        </w:tabs>
        <w:ind w:right="141" w:firstLine="720"/>
        <w:jc w:val="both"/>
        <w:rPr>
          <w:sz w:val="28"/>
          <w:lang w:val="uk-UA"/>
        </w:rPr>
      </w:pPr>
      <w:r w:rsidRPr="003C334C">
        <w:rPr>
          <w:i/>
          <w:sz w:val="28"/>
          <w:szCs w:val="28"/>
          <w:u w:val="single"/>
          <w:lang w:val="uk-UA"/>
        </w:rPr>
        <w:t xml:space="preserve">1. Назва заходу: </w:t>
      </w:r>
      <w:r w:rsidR="00B72E32" w:rsidRPr="003C334C">
        <w:rPr>
          <w:sz w:val="28"/>
          <w:lang w:val="uk-UA"/>
        </w:rPr>
        <w:t>«JINGLE QUIZ»</w:t>
      </w:r>
      <w:r w:rsidRPr="003C334C">
        <w:rPr>
          <w:sz w:val="28"/>
          <w:szCs w:val="28"/>
          <w:lang w:val="uk-UA"/>
        </w:rPr>
        <w:t>.</w:t>
      </w:r>
    </w:p>
    <w:p w:rsidR="00F71E45" w:rsidRPr="003C334C" w:rsidRDefault="006E7974">
      <w:pPr>
        <w:tabs>
          <w:tab w:val="left" w:pos="1080"/>
        </w:tabs>
        <w:ind w:right="141" w:firstLine="720"/>
        <w:jc w:val="both"/>
        <w:rPr>
          <w:sz w:val="28"/>
          <w:lang w:val="uk-UA"/>
        </w:rPr>
      </w:pPr>
      <w:r w:rsidRPr="003C334C">
        <w:rPr>
          <w:i/>
          <w:sz w:val="28"/>
          <w:u w:val="single"/>
          <w:lang w:val="uk-UA"/>
        </w:rPr>
        <w:t>2. Рівень проведення:</w:t>
      </w:r>
      <w:r w:rsidRPr="003C334C">
        <w:rPr>
          <w:sz w:val="28"/>
          <w:lang w:val="uk-UA"/>
        </w:rPr>
        <w:t xml:space="preserve"> міський.</w:t>
      </w:r>
    </w:p>
    <w:p w:rsidR="00F71E45" w:rsidRPr="003C334C" w:rsidRDefault="006E7974">
      <w:pPr>
        <w:tabs>
          <w:tab w:val="left" w:pos="1080"/>
        </w:tabs>
        <w:ind w:right="141" w:firstLine="720"/>
        <w:jc w:val="both"/>
        <w:rPr>
          <w:sz w:val="28"/>
          <w:lang w:val="uk-UA"/>
        </w:rPr>
      </w:pPr>
      <w:r w:rsidRPr="003C334C">
        <w:rPr>
          <w:i/>
          <w:sz w:val="28"/>
          <w:u w:val="single"/>
          <w:lang w:val="uk-UA"/>
        </w:rPr>
        <w:t>3. Зміст заходу:</w:t>
      </w:r>
      <w:r w:rsidRPr="003C334C">
        <w:rPr>
          <w:sz w:val="28"/>
          <w:lang w:val="uk-UA"/>
        </w:rPr>
        <w:t xml:space="preserve"> </w:t>
      </w:r>
      <w:r w:rsidR="008B476A" w:rsidRPr="003C334C">
        <w:rPr>
          <w:sz w:val="28"/>
          <w:lang w:val="uk-UA"/>
        </w:rPr>
        <w:t>залучення молоді до активного дозвілля та участі в інтелектуальній командній грі.</w:t>
      </w:r>
    </w:p>
    <w:p w:rsidR="00F71E45" w:rsidRPr="003C334C" w:rsidRDefault="006E7974">
      <w:pPr>
        <w:tabs>
          <w:tab w:val="left" w:pos="1080"/>
        </w:tabs>
        <w:ind w:right="141" w:firstLine="720"/>
        <w:jc w:val="both"/>
        <w:rPr>
          <w:bCs/>
          <w:i/>
          <w:sz w:val="28"/>
          <w:szCs w:val="28"/>
          <w:u w:val="single"/>
          <w:lang w:val="uk-UA"/>
        </w:rPr>
      </w:pPr>
      <w:r w:rsidRPr="003C334C">
        <w:rPr>
          <w:i/>
          <w:sz w:val="28"/>
          <w:u w:val="single"/>
          <w:lang w:val="uk-UA"/>
        </w:rPr>
        <w:t>4. Підстава для проведення заходу:</w:t>
      </w:r>
      <w:r w:rsidRPr="003C334C">
        <w:rPr>
          <w:sz w:val="28"/>
          <w:lang w:val="uk-UA"/>
        </w:rPr>
        <w:t xml:space="preserve"> </w:t>
      </w:r>
      <w:r w:rsidR="008B476A" w:rsidRPr="003C334C">
        <w:rPr>
          <w:sz w:val="28"/>
          <w:szCs w:val="28"/>
          <w:shd w:val="clear" w:color="auto" w:fill="FFFFFF"/>
          <w:lang w:val="uk-UA"/>
        </w:rPr>
        <w:t>завдання 2.2 підпрограми 2 цільової комплексної програми «Суми – громада для молоді» на 2025-2027 роки», затвердженої наказом Сумської міської військової адміністрації від 31 грудня 2024 року № 424-СМР.</w:t>
      </w:r>
    </w:p>
    <w:p w:rsidR="00F71E45" w:rsidRPr="003C334C" w:rsidRDefault="006E7974">
      <w:pPr>
        <w:tabs>
          <w:tab w:val="left" w:pos="1080"/>
        </w:tabs>
        <w:ind w:right="141" w:firstLine="720"/>
        <w:jc w:val="both"/>
        <w:rPr>
          <w:bCs/>
          <w:i/>
          <w:sz w:val="28"/>
          <w:szCs w:val="28"/>
          <w:u w:val="single"/>
          <w:lang w:val="uk-UA"/>
        </w:rPr>
      </w:pPr>
      <w:r w:rsidRPr="003C334C">
        <w:rPr>
          <w:bCs/>
          <w:i/>
          <w:sz w:val="28"/>
          <w:szCs w:val="28"/>
          <w:u w:val="single"/>
          <w:lang w:val="uk-UA"/>
        </w:rPr>
        <w:t>5. Строк реалізації заходу:</w:t>
      </w:r>
      <w:r w:rsidR="00917802" w:rsidRPr="003C334C">
        <w:rPr>
          <w:bCs/>
          <w:sz w:val="28"/>
          <w:szCs w:val="28"/>
          <w:lang w:val="uk-UA"/>
        </w:rPr>
        <w:t xml:space="preserve"> до 31 грудня</w:t>
      </w:r>
      <w:r w:rsidRPr="003C334C">
        <w:rPr>
          <w:bCs/>
          <w:sz w:val="28"/>
          <w:szCs w:val="28"/>
          <w:lang w:val="uk-UA"/>
        </w:rPr>
        <w:t xml:space="preserve"> 2025 року.</w:t>
      </w:r>
    </w:p>
    <w:p w:rsidR="00F71E45" w:rsidRPr="003C334C" w:rsidRDefault="006E7974">
      <w:pPr>
        <w:tabs>
          <w:tab w:val="left" w:pos="1080"/>
        </w:tabs>
        <w:ind w:right="141" w:firstLine="720"/>
        <w:jc w:val="both"/>
        <w:rPr>
          <w:sz w:val="28"/>
          <w:lang w:val="uk-UA"/>
        </w:rPr>
      </w:pPr>
      <w:r w:rsidRPr="003C334C">
        <w:rPr>
          <w:bCs/>
          <w:i/>
          <w:sz w:val="28"/>
          <w:szCs w:val="28"/>
          <w:u w:val="single"/>
          <w:lang w:val="uk-UA"/>
        </w:rPr>
        <w:t>6. Місце проведення заходу:</w:t>
      </w:r>
      <w:r w:rsidRPr="003C334C">
        <w:rPr>
          <w:sz w:val="28"/>
          <w:lang w:val="uk-UA"/>
        </w:rPr>
        <w:t xml:space="preserve"> </w:t>
      </w:r>
      <w:r w:rsidR="00454961" w:rsidRPr="003C334C">
        <w:rPr>
          <w:color w:val="000000"/>
          <w:sz w:val="28"/>
          <w:szCs w:val="28"/>
          <w:shd w:val="clear" w:color="auto" w:fill="FFFFFF"/>
          <w:lang w:val="uk-UA"/>
        </w:rPr>
        <w:t>буде повідомлено учасникам додатково</w:t>
      </w:r>
      <w:r w:rsidRPr="003C334C">
        <w:rPr>
          <w:sz w:val="28"/>
          <w:lang w:val="uk-UA"/>
        </w:rPr>
        <w:t>.</w:t>
      </w:r>
    </w:p>
    <w:p w:rsidR="00F71E45" w:rsidRPr="003C334C" w:rsidRDefault="002A7935">
      <w:pPr>
        <w:tabs>
          <w:tab w:val="left" w:pos="1080"/>
        </w:tabs>
        <w:ind w:right="141" w:firstLine="720"/>
        <w:jc w:val="both"/>
        <w:rPr>
          <w:sz w:val="28"/>
          <w:szCs w:val="28"/>
          <w:highlight w:val="yellow"/>
          <w:lang w:val="uk-UA"/>
        </w:rPr>
      </w:pPr>
      <w:r w:rsidRPr="003C334C">
        <w:rPr>
          <w:bCs/>
          <w:i/>
          <w:sz w:val="28"/>
          <w:szCs w:val="28"/>
          <w:u w:val="single"/>
          <w:lang w:val="uk-UA"/>
        </w:rPr>
        <w:t xml:space="preserve">7. </w:t>
      </w:r>
      <w:r w:rsidR="006E7974" w:rsidRPr="003C334C">
        <w:rPr>
          <w:bCs/>
          <w:i/>
          <w:sz w:val="28"/>
          <w:szCs w:val="28"/>
          <w:u w:val="single"/>
          <w:lang w:val="uk-UA"/>
        </w:rPr>
        <w:t>Мета:</w:t>
      </w:r>
      <w:r w:rsidR="006E7974" w:rsidRPr="003C334C">
        <w:rPr>
          <w:bCs/>
          <w:i/>
          <w:sz w:val="28"/>
          <w:szCs w:val="28"/>
          <w:lang w:val="uk-UA"/>
        </w:rPr>
        <w:t xml:space="preserve"> </w:t>
      </w:r>
      <w:r w:rsidR="00CE7DDE" w:rsidRPr="003C334C">
        <w:rPr>
          <w:sz w:val="28"/>
          <w:lang w:val="uk-UA"/>
        </w:rPr>
        <w:t>розвиток</w:t>
      </w:r>
      <w:r w:rsidR="008B476A" w:rsidRPr="003C334C">
        <w:rPr>
          <w:sz w:val="28"/>
          <w:lang w:val="uk-UA"/>
        </w:rPr>
        <w:t xml:space="preserve"> командної взаємодії та інтелектуальних здібностей</w:t>
      </w:r>
      <w:r w:rsidR="006E7974" w:rsidRPr="003C334C">
        <w:rPr>
          <w:bCs/>
          <w:sz w:val="28"/>
          <w:szCs w:val="28"/>
          <w:lang w:val="uk-UA"/>
        </w:rPr>
        <w:t>.</w:t>
      </w:r>
    </w:p>
    <w:p w:rsidR="00F71E45" w:rsidRPr="003C334C" w:rsidRDefault="006E7974">
      <w:pPr>
        <w:tabs>
          <w:tab w:val="left" w:pos="1080"/>
        </w:tabs>
        <w:ind w:right="141" w:firstLine="720"/>
        <w:jc w:val="both"/>
        <w:rPr>
          <w:bCs/>
          <w:i/>
          <w:sz w:val="28"/>
          <w:szCs w:val="28"/>
          <w:u w:val="single"/>
          <w:lang w:val="uk-UA"/>
        </w:rPr>
      </w:pPr>
      <w:r w:rsidRPr="003C334C">
        <w:rPr>
          <w:i/>
          <w:sz w:val="28"/>
          <w:szCs w:val="28"/>
          <w:u w:val="single"/>
          <w:lang w:val="uk-UA"/>
        </w:rPr>
        <w:t xml:space="preserve">8. Завдання: </w:t>
      </w:r>
    </w:p>
    <w:p w:rsidR="009C53C7" w:rsidRPr="003C334C" w:rsidRDefault="009C53C7" w:rsidP="009C53C7">
      <w:pPr>
        <w:ind w:right="-5" w:firstLine="708"/>
        <w:jc w:val="both"/>
        <w:rPr>
          <w:sz w:val="28"/>
          <w:szCs w:val="28"/>
          <w:lang w:val="uk-UA"/>
        </w:rPr>
      </w:pPr>
      <w:r w:rsidRPr="003C334C">
        <w:rPr>
          <w:sz w:val="28"/>
          <w:szCs w:val="28"/>
          <w:lang w:val="uk-UA"/>
        </w:rPr>
        <w:t>- залучення молоді до активної участі у суспільному житті громади;</w:t>
      </w:r>
    </w:p>
    <w:p w:rsidR="009C53C7" w:rsidRPr="003C334C" w:rsidRDefault="009C53C7" w:rsidP="009C53C7">
      <w:pPr>
        <w:ind w:right="-5" w:firstLine="709"/>
        <w:jc w:val="both"/>
        <w:rPr>
          <w:sz w:val="28"/>
          <w:szCs w:val="28"/>
          <w:lang w:val="uk-UA"/>
        </w:rPr>
      </w:pPr>
      <w:r w:rsidRPr="003C334C">
        <w:rPr>
          <w:sz w:val="28"/>
          <w:szCs w:val="28"/>
          <w:lang w:val="uk-UA"/>
        </w:rPr>
        <w:t>- забезпечення якісного i змістовного студентського дозвілля;</w:t>
      </w:r>
    </w:p>
    <w:p w:rsidR="009C53C7" w:rsidRPr="003C334C" w:rsidRDefault="009C53C7" w:rsidP="009C53C7">
      <w:pPr>
        <w:ind w:right="-5" w:firstLine="709"/>
        <w:jc w:val="both"/>
        <w:rPr>
          <w:sz w:val="28"/>
          <w:szCs w:val="28"/>
          <w:lang w:val="uk-UA"/>
        </w:rPr>
      </w:pPr>
      <w:r w:rsidRPr="003C334C">
        <w:rPr>
          <w:sz w:val="28"/>
          <w:szCs w:val="28"/>
          <w:lang w:val="uk-UA"/>
        </w:rPr>
        <w:t>- залучення молоді міста до відзначення новорічних та різдвяних свят;</w:t>
      </w:r>
    </w:p>
    <w:p w:rsidR="009C53C7" w:rsidRPr="003C334C" w:rsidRDefault="009C53C7" w:rsidP="009C53C7">
      <w:pPr>
        <w:ind w:right="-5" w:firstLine="709"/>
        <w:jc w:val="both"/>
        <w:rPr>
          <w:sz w:val="28"/>
          <w:szCs w:val="28"/>
          <w:lang w:val="uk-UA"/>
        </w:rPr>
      </w:pPr>
      <w:r w:rsidRPr="003C334C">
        <w:rPr>
          <w:sz w:val="28"/>
          <w:szCs w:val="28"/>
          <w:lang w:val="uk-UA"/>
        </w:rPr>
        <w:t>- створення позитивної атмосфери та згуртованості молоді;</w:t>
      </w:r>
    </w:p>
    <w:p w:rsidR="00F71E45" w:rsidRPr="003C334C" w:rsidRDefault="009C53C7" w:rsidP="009C53C7">
      <w:pPr>
        <w:ind w:firstLine="709"/>
        <w:jc w:val="both"/>
        <w:rPr>
          <w:sz w:val="28"/>
          <w:szCs w:val="28"/>
          <w:lang w:val="uk-UA"/>
        </w:rPr>
      </w:pPr>
      <w:r w:rsidRPr="003C334C">
        <w:rPr>
          <w:sz w:val="28"/>
          <w:szCs w:val="28"/>
          <w:lang w:val="uk-UA"/>
        </w:rPr>
        <w:t>- підвищення ерудиції молоді;</w:t>
      </w:r>
    </w:p>
    <w:p w:rsidR="00F71E45" w:rsidRPr="003C334C" w:rsidRDefault="006E7974">
      <w:pPr>
        <w:ind w:right="141" w:firstLine="567"/>
        <w:jc w:val="both"/>
        <w:rPr>
          <w:sz w:val="28"/>
          <w:szCs w:val="28"/>
          <w:lang w:val="uk-UA"/>
        </w:rPr>
      </w:pPr>
      <w:r w:rsidRPr="003C334C">
        <w:rPr>
          <w:i/>
          <w:sz w:val="28"/>
          <w:szCs w:val="28"/>
          <w:u w:val="single"/>
          <w:lang w:val="uk-UA"/>
        </w:rPr>
        <w:t>9. Очікувані результати:</w:t>
      </w:r>
    </w:p>
    <w:p w:rsidR="00F71E45" w:rsidRPr="003C334C" w:rsidRDefault="006E7974">
      <w:pPr>
        <w:ind w:right="141" w:firstLine="708"/>
        <w:jc w:val="both"/>
        <w:rPr>
          <w:sz w:val="28"/>
          <w:szCs w:val="28"/>
          <w:lang w:val="uk-UA"/>
        </w:rPr>
      </w:pPr>
      <w:r w:rsidRPr="003C334C">
        <w:rPr>
          <w:sz w:val="28"/>
          <w:szCs w:val="28"/>
          <w:lang w:val="uk-UA"/>
        </w:rPr>
        <w:t>- досягнення поставленої мети та завдань, залучення цільової аудиторії до участі.</w:t>
      </w:r>
    </w:p>
    <w:p w:rsidR="00F71E45" w:rsidRPr="003C334C" w:rsidRDefault="006E7974">
      <w:pPr>
        <w:tabs>
          <w:tab w:val="left" w:pos="1080"/>
        </w:tabs>
        <w:ind w:right="141"/>
        <w:jc w:val="center"/>
        <w:rPr>
          <w:sz w:val="28"/>
          <w:lang w:val="uk-UA"/>
        </w:rPr>
      </w:pPr>
      <w:r w:rsidRPr="003C334C">
        <w:rPr>
          <w:sz w:val="28"/>
          <w:lang w:val="uk-UA"/>
        </w:rPr>
        <w:t>РОЗДІЛ ІІ</w:t>
      </w:r>
    </w:p>
    <w:p w:rsidR="00F71E45" w:rsidRPr="003C334C" w:rsidRDefault="006E7974">
      <w:pPr>
        <w:tabs>
          <w:tab w:val="left" w:pos="720"/>
        </w:tabs>
        <w:ind w:right="141"/>
        <w:jc w:val="both"/>
        <w:rPr>
          <w:sz w:val="28"/>
          <w:lang w:val="uk-UA"/>
        </w:rPr>
      </w:pPr>
      <w:r w:rsidRPr="003C334C">
        <w:rPr>
          <w:sz w:val="28"/>
          <w:lang w:val="uk-UA"/>
        </w:rPr>
        <w:tab/>
        <w:t>Відповідальний за проведення заходу відділ молодіжної політики Сумської міської ради.</w:t>
      </w:r>
    </w:p>
    <w:p w:rsidR="00D449EF" w:rsidRPr="003C334C" w:rsidRDefault="00D449EF">
      <w:pPr>
        <w:tabs>
          <w:tab w:val="left" w:pos="1080"/>
        </w:tabs>
        <w:ind w:right="141"/>
        <w:jc w:val="center"/>
        <w:rPr>
          <w:sz w:val="28"/>
          <w:lang w:val="uk-UA"/>
        </w:rPr>
      </w:pPr>
    </w:p>
    <w:p w:rsidR="00F71E45" w:rsidRPr="003C334C" w:rsidRDefault="006E7974">
      <w:pPr>
        <w:tabs>
          <w:tab w:val="left" w:pos="1080"/>
        </w:tabs>
        <w:ind w:right="141"/>
        <w:jc w:val="center"/>
        <w:rPr>
          <w:sz w:val="28"/>
          <w:lang w:val="uk-UA"/>
        </w:rPr>
      </w:pPr>
      <w:r w:rsidRPr="003C334C">
        <w:rPr>
          <w:sz w:val="28"/>
          <w:lang w:val="uk-UA"/>
        </w:rPr>
        <w:t>РОЗДІЛ ІІІ</w:t>
      </w:r>
    </w:p>
    <w:p w:rsidR="00F71E45" w:rsidRPr="003C334C" w:rsidRDefault="006E7974">
      <w:pPr>
        <w:tabs>
          <w:tab w:val="left" w:pos="1080"/>
        </w:tabs>
        <w:ind w:right="141" w:firstLine="709"/>
        <w:jc w:val="both"/>
        <w:rPr>
          <w:sz w:val="28"/>
          <w:u w:val="single"/>
          <w:lang w:val="uk-UA"/>
        </w:rPr>
      </w:pPr>
      <w:r w:rsidRPr="003C334C">
        <w:rPr>
          <w:i/>
          <w:sz w:val="28"/>
          <w:u w:val="single"/>
          <w:lang w:val="uk-UA"/>
        </w:rPr>
        <w:t>1. Учасники</w:t>
      </w:r>
    </w:p>
    <w:p w:rsidR="00F71E45" w:rsidRPr="003C334C" w:rsidRDefault="00D449EF">
      <w:pPr>
        <w:shd w:val="clear" w:color="auto" w:fill="FFFFFF"/>
        <w:ind w:right="141" w:firstLine="709"/>
        <w:jc w:val="both"/>
        <w:rPr>
          <w:bCs/>
          <w:color w:val="000000" w:themeColor="text1"/>
          <w:sz w:val="28"/>
          <w:szCs w:val="28"/>
          <w:lang w:val="uk-UA"/>
        </w:rPr>
      </w:pPr>
      <w:r w:rsidRPr="003C334C">
        <w:rPr>
          <w:bCs/>
          <w:color w:val="000000" w:themeColor="text1"/>
          <w:sz w:val="28"/>
          <w:szCs w:val="28"/>
          <w:lang w:val="uk-UA"/>
        </w:rPr>
        <w:t>- молоді люди віком від 14 до 35</w:t>
      </w:r>
      <w:r w:rsidR="006E7974" w:rsidRPr="003C334C">
        <w:rPr>
          <w:bCs/>
          <w:color w:val="000000" w:themeColor="text1"/>
          <w:sz w:val="28"/>
          <w:szCs w:val="28"/>
          <w:lang w:val="uk-UA"/>
        </w:rPr>
        <w:t xml:space="preserve"> років;</w:t>
      </w:r>
    </w:p>
    <w:p w:rsidR="00F71E45" w:rsidRPr="003C334C" w:rsidRDefault="006E7974">
      <w:pPr>
        <w:tabs>
          <w:tab w:val="left" w:pos="3180"/>
        </w:tabs>
        <w:ind w:right="141" w:firstLine="708"/>
        <w:jc w:val="both"/>
        <w:rPr>
          <w:i/>
          <w:color w:val="000000" w:themeColor="text1"/>
          <w:sz w:val="28"/>
          <w:szCs w:val="28"/>
          <w:u w:val="single"/>
          <w:lang w:val="uk-UA"/>
        </w:rPr>
      </w:pPr>
      <w:r w:rsidRPr="003C334C">
        <w:rPr>
          <w:i/>
          <w:color w:val="000000" w:themeColor="text1"/>
          <w:sz w:val="28"/>
          <w:szCs w:val="28"/>
          <w:u w:val="single"/>
          <w:lang w:val="uk-UA"/>
        </w:rPr>
        <w:t>2. Програма заходу:</w:t>
      </w:r>
      <w:r w:rsidRPr="003C334C">
        <w:rPr>
          <w:i/>
          <w:color w:val="000000" w:themeColor="text1"/>
          <w:sz w:val="28"/>
          <w:szCs w:val="28"/>
          <w:lang w:val="uk-UA"/>
        </w:rPr>
        <w:tab/>
      </w:r>
    </w:p>
    <w:p w:rsidR="00F71E45" w:rsidRPr="003C334C" w:rsidRDefault="00CF0997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 w:rsidRPr="003C334C">
        <w:rPr>
          <w:color w:val="000000" w:themeColor="text1"/>
          <w:sz w:val="28"/>
          <w:szCs w:val="28"/>
          <w:lang w:val="uk-UA"/>
        </w:rPr>
        <w:t>1</w:t>
      </w:r>
      <w:r w:rsidR="009C53C7" w:rsidRPr="003C334C">
        <w:rPr>
          <w:color w:val="000000" w:themeColor="text1"/>
          <w:sz w:val="28"/>
          <w:szCs w:val="28"/>
          <w:lang w:val="uk-UA"/>
        </w:rPr>
        <w:t>3:30-14:0</w:t>
      </w:r>
      <w:r w:rsidRPr="003C334C">
        <w:rPr>
          <w:color w:val="000000" w:themeColor="text1"/>
          <w:sz w:val="28"/>
          <w:szCs w:val="28"/>
          <w:lang w:val="uk-UA"/>
        </w:rPr>
        <w:t>0 – р</w:t>
      </w:r>
      <w:r w:rsidR="006E7974" w:rsidRPr="003C334C">
        <w:rPr>
          <w:color w:val="000000" w:themeColor="text1"/>
          <w:sz w:val="28"/>
          <w:szCs w:val="28"/>
          <w:lang w:val="uk-UA"/>
        </w:rPr>
        <w:t>еєстр</w:t>
      </w:r>
      <w:r w:rsidRPr="003C334C">
        <w:rPr>
          <w:color w:val="000000" w:themeColor="text1"/>
          <w:sz w:val="28"/>
          <w:szCs w:val="28"/>
          <w:lang w:val="uk-UA"/>
        </w:rPr>
        <w:t>ація учасників</w:t>
      </w:r>
      <w:r w:rsidR="006E7974" w:rsidRPr="003C334C">
        <w:rPr>
          <w:color w:val="000000" w:themeColor="text1"/>
          <w:sz w:val="28"/>
          <w:szCs w:val="28"/>
          <w:lang w:val="uk-UA"/>
        </w:rPr>
        <w:t>;</w:t>
      </w:r>
    </w:p>
    <w:p w:rsidR="00F71E45" w:rsidRPr="003C334C" w:rsidRDefault="009C53C7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 w:rsidRPr="003C334C">
        <w:rPr>
          <w:color w:val="000000" w:themeColor="text1"/>
          <w:sz w:val="28"/>
          <w:szCs w:val="28"/>
          <w:lang w:val="uk-UA"/>
        </w:rPr>
        <w:t>14:00-14:1</w:t>
      </w:r>
      <w:r w:rsidR="00CF0997" w:rsidRPr="003C334C">
        <w:rPr>
          <w:color w:val="000000" w:themeColor="text1"/>
          <w:sz w:val="28"/>
          <w:szCs w:val="28"/>
          <w:lang w:val="uk-UA"/>
        </w:rPr>
        <w:t>5 – в</w:t>
      </w:r>
      <w:r w:rsidR="006E7974" w:rsidRPr="003C334C">
        <w:rPr>
          <w:color w:val="000000" w:themeColor="text1"/>
          <w:sz w:val="28"/>
          <w:szCs w:val="28"/>
          <w:lang w:val="uk-UA"/>
        </w:rPr>
        <w:t>італьне слово організаторів;</w:t>
      </w:r>
    </w:p>
    <w:p w:rsidR="00F71E45" w:rsidRPr="003C334C" w:rsidRDefault="009C53C7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 w:rsidRPr="003C334C">
        <w:rPr>
          <w:color w:val="000000" w:themeColor="text1"/>
          <w:sz w:val="28"/>
          <w:szCs w:val="28"/>
          <w:lang w:val="uk-UA"/>
        </w:rPr>
        <w:t>14:15 - 14:3</w:t>
      </w:r>
      <w:r w:rsidR="00CF0997" w:rsidRPr="003C334C">
        <w:rPr>
          <w:color w:val="000000" w:themeColor="text1"/>
          <w:sz w:val="28"/>
          <w:szCs w:val="28"/>
          <w:lang w:val="uk-UA"/>
        </w:rPr>
        <w:t>0 – озвучення правил гри</w:t>
      </w:r>
      <w:r w:rsidR="006E7974" w:rsidRPr="003C334C">
        <w:rPr>
          <w:color w:val="000000" w:themeColor="text1"/>
          <w:sz w:val="28"/>
          <w:szCs w:val="28"/>
          <w:lang w:val="uk-UA"/>
        </w:rPr>
        <w:t>;</w:t>
      </w:r>
    </w:p>
    <w:p w:rsidR="00F71E45" w:rsidRPr="003C334C" w:rsidRDefault="009C53C7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 w:rsidRPr="003C334C">
        <w:rPr>
          <w:color w:val="000000" w:themeColor="text1"/>
          <w:sz w:val="28"/>
          <w:szCs w:val="28"/>
          <w:lang w:val="uk-UA"/>
        </w:rPr>
        <w:t>14:30 - 14:4</w:t>
      </w:r>
      <w:r w:rsidR="00CF0997" w:rsidRPr="003C334C">
        <w:rPr>
          <w:color w:val="000000" w:themeColor="text1"/>
          <w:sz w:val="28"/>
          <w:szCs w:val="28"/>
          <w:lang w:val="uk-UA"/>
        </w:rPr>
        <w:t>5 – розподіл на команди</w:t>
      </w:r>
      <w:r w:rsidR="006E7974" w:rsidRPr="003C334C">
        <w:rPr>
          <w:color w:val="000000" w:themeColor="text1"/>
          <w:sz w:val="28"/>
          <w:szCs w:val="28"/>
          <w:lang w:val="uk-UA"/>
        </w:rPr>
        <w:t>;</w:t>
      </w:r>
    </w:p>
    <w:p w:rsidR="00F71E45" w:rsidRPr="003C334C" w:rsidRDefault="009C53C7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 w:rsidRPr="003C334C">
        <w:rPr>
          <w:color w:val="000000" w:themeColor="text1"/>
          <w:sz w:val="28"/>
          <w:szCs w:val="28"/>
          <w:lang w:val="uk-UA"/>
        </w:rPr>
        <w:t>14:45 - 15:0</w:t>
      </w:r>
      <w:r w:rsidR="00CF0997" w:rsidRPr="003C334C">
        <w:rPr>
          <w:color w:val="000000" w:themeColor="text1"/>
          <w:sz w:val="28"/>
          <w:szCs w:val="28"/>
          <w:lang w:val="uk-UA"/>
        </w:rPr>
        <w:t>0 – визначення назв команд та капітанів</w:t>
      </w:r>
      <w:r w:rsidR="006E7974" w:rsidRPr="003C334C">
        <w:rPr>
          <w:color w:val="000000" w:themeColor="text1"/>
          <w:sz w:val="28"/>
          <w:szCs w:val="28"/>
          <w:lang w:val="uk-UA"/>
        </w:rPr>
        <w:t>;</w:t>
      </w:r>
    </w:p>
    <w:p w:rsidR="00F71E45" w:rsidRPr="003C334C" w:rsidRDefault="009C53C7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 w:rsidRPr="003C334C">
        <w:rPr>
          <w:color w:val="000000" w:themeColor="text1"/>
          <w:sz w:val="28"/>
          <w:szCs w:val="28"/>
          <w:lang w:val="uk-UA"/>
        </w:rPr>
        <w:t>15:0</w:t>
      </w:r>
      <w:r w:rsidR="006E7974" w:rsidRPr="003C334C">
        <w:rPr>
          <w:color w:val="000000" w:themeColor="text1"/>
          <w:sz w:val="28"/>
          <w:szCs w:val="28"/>
          <w:lang w:val="uk-UA"/>
        </w:rPr>
        <w:t>0</w:t>
      </w:r>
      <w:r w:rsidR="00CF0997" w:rsidRPr="003C334C">
        <w:rPr>
          <w:color w:val="000000" w:themeColor="text1"/>
          <w:sz w:val="28"/>
          <w:szCs w:val="28"/>
          <w:lang w:val="uk-UA"/>
        </w:rPr>
        <w:t xml:space="preserve"> </w:t>
      </w:r>
      <w:r w:rsidR="006E7974" w:rsidRPr="003C334C">
        <w:rPr>
          <w:color w:val="000000" w:themeColor="text1"/>
          <w:sz w:val="28"/>
          <w:szCs w:val="28"/>
          <w:lang w:val="uk-UA"/>
        </w:rPr>
        <w:t>-</w:t>
      </w:r>
      <w:r w:rsidR="00CF0997" w:rsidRPr="003C334C">
        <w:rPr>
          <w:color w:val="000000" w:themeColor="text1"/>
          <w:sz w:val="28"/>
          <w:szCs w:val="28"/>
          <w:lang w:val="uk-UA"/>
        </w:rPr>
        <w:t xml:space="preserve"> </w:t>
      </w:r>
      <w:r w:rsidRPr="003C334C">
        <w:rPr>
          <w:color w:val="000000" w:themeColor="text1"/>
          <w:sz w:val="28"/>
          <w:szCs w:val="28"/>
          <w:lang w:val="uk-UA"/>
        </w:rPr>
        <w:t>16:3</w:t>
      </w:r>
      <w:r w:rsidR="009037E5" w:rsidRPr="003C334C">
        <w:rPr>
          <w:color w:val="000000" w:themeColor="text1"/>
          <w:sz w:val="28"/>
          <w:szCs w:val="28"/>
          <w:lang w:val="uk-UA"/>
        </w:rPr>
        <w:t>0 – гра</w:t>
      </w:r>
      <w:r w:rsidR="006E7974" w:rsidRPr="003C334C">
        <w:rPr>
          <w:color w:val="000000" w:themeColor="text1"/>
          <w:sz w:val="28"/>
          <w:szCs w:val="28"/>
          <w:lang w:val="uk-UA"/>
        </w:rPr>
        <w:t>;</w:t>
      </w:r>
    </w:p>
    <w:p w:rsidR="00F71E45" w:rsidRPr="003C334C" w:rsidRDefault="009C53C7" w:rsidP="009037E5">
      <w:pPr>
        <w:shd w:val="clear" w:color="auto" w:fill="FFFFFF"/>
        <w:ind w:right="141"/>
        <w:jc w:val="both"/>
        <w:rPr>
          <w:color w:val="000000" w:themeColor="text1"/>
          <w:sz w:val="28"/>
          <w:szCs w:val="28"/>
          <w:lang w:val="uk-UA"/>
        </w:rPr>
      </w:pPr>
      <w:r w:rsidRPr="003C334C">
        <w:rPr>
          <w:color w:val="000000" w:themeColor="text1"/>
          <w:sz w:val="28"/>
          <w:szCs w:val="28"/>
          <w:lang w:val="uk-UA"/>
        </w:rPr>
        <w:t>16</w:t>
      </w:r>
      <w:r w:rsidR="009037E5" w:rsidRPr="003C334C">
        <w:rPr>
          <w:color w:val="000000" w:themeColor="text1"/>
          <w:sz w:val="28"/>
          <w:szCs w:val="28"/>
          <w:lang w:val="uk-UA"/>
        </w:rPr>
        <w:t>:3</w:t>
      </w:r>
      <w:r w:rsidR="006E7974" w:rsidRPr="003C334C">
        <w:rPr>
          <w:color w:val="000000" w:themeColor="text1"/>
          <w:sz w:val="28"/>
          <w:szCs w:val="28"/>
          <w:lang w:val="uk-UA"/>
        </w:rPr>
        <w:t>0</w:t>
      </w:r>
      <w:r w:rsidR="00CF0997" w:rsidRPr="003C334C">
        <w:rPr>
          <w:color w:val="000000" w:themeColor="text1"/>
          <w:sz w:val="28"/>
          <w:szCs w:val="28"/>
          <w:lang w:val="uk-UA"/>
        </w:rPr>
        <w:t xml:space="preserve"> </w:t>
      </w:r>
      <w:r w:rsidR="006E7974" w:rsidRPr="003C334C">
        <w:rPr>
          <w:color w:val="000000" w:themeColor="text1"/>
          <w:sz w:val="28"/>
          <w:szCs w:val="28"/>
          <w:lang w:val="uk-UA"/>
        </w:rPr>
        <w:t>-</w:t>
      </w:r>
      <w:r w:rsidR="00CF0997" w:rsidRPr="003C334C">
        <w:rPr>
          <w:color w:val="000000" w:themeColor="text1"/>
          <w:sz w:val="28"/>
          <w:szCs w:val="28"/>
          <w:lang w:val="uk-UA"/>
        </w:rPr>
        <w:t xml:space="preserve"> </w:t>
      </w:r>
      <w:r w:rsidRPr="003C334C">
        <w:rPr>
          <w:color w:val="000000" w:themeColor="text1"/>
          <w:sz w:val="28"/>
          <w:szCs w:val="28"/>
          <w:lang w:val="uk-UA"/>
        </w:rPr>
        <w:t>17</w:t>
      </w:r>
      <w:r w:rsidR="009037E5" w:rsidRPr="003C334C">
        <w:rPr>
          <w:color w:val="000000" w:themeColor="text1"/>
          <w:sz w:val="28"/>
          <w:szCs w:val="28"/>
          <w:lang w:val="uk-UA"/>
        </w:rPr>
        <w:t>:0</w:t>
      </w:r>
      <w:r w:rsidR="006E7974" w:rsidRPr="003C334C">
        <w:rPr>
          <w:color w:val="000000" w:themeColor="text1"/>
          <w:sz w:val="28"/>
          <w:szCs w:val="28"/>
          <w:lang w:val="uk-UA"/>
        </w:rPr>
        <w:t xml:space="preserve">0 – </w:t>
      </w:r>
      <w:r w:rsidR="009037E5" w:rsidRPr="003C334C">
        <w:rPr>
          <w:color w:val="000000" w:themeColor="text1"/>
          <w:sz w:val="28"/>
          <w:szCs w:val="28"/>
          <w:lang w:val="uk-UA"/>
        </w:rPr>
        <w:t>підрахунок балів, підведення підсумків та нагородження учасників і переможців.</w:t>
      </w:r>
    </w:p>
    <w:p w:rsidR="00F71E45" w:rsidRPr="003C334C" w:rsidRDefault="00F71E45" w:rsidP="001224BE">
      <w:pPr>
        <w:shd w:val="clear" w:color="auto" w:fill="FFFFFF"/>
        <w:ind w:right="141"/>
        <w:jc w:val="both"/>
        <w:rPr>
          <w:sz w:val="32"/>
          <w:szCs w:val="28"/>
          <w:lang w:val="uk-UA"/>
        </w:rPr>
      </w:pPr>
    </w:p>
    <w:p w:rsidR="009037E5" w:rsidRPr="003C334C" w:rsidRDefault="009037E5">
      <w:pPr>
        <w:ind w:right="141" w:firstLine="360"/>
        <w:jc w:val="center"/>
        <w:rPr>
          <w:sz w:val="28"/>
          <w:szCs w:val="28"/>
          <w:lang w:val="uk-UA"/>
        </w:rPr>
      </w:pPr>
    </w:p>
    <w:p w:rsidR="006C282F" w:rsidRPr="003C334C" w:rsidRDefault="006C282F">
      <w:pPr>
        <w:ind w:right="141" w:firstLine="360"/>
        <w:jc w:val="center"/>
        <w:rPr>
          <w:sz w:val="28"/>
          <w:szCs w:val="28"/>
          <w:lang w:val="uk-UA"/>
        </w:rPr>
      </w:pPr>
    </w:p>
    <w:p w:rsidR="00F71E45" w:rsidRPr="003C334C" w:rsidRDefault="006E7974">
      <w:pPr>
        <w:ind w:right="141" w:firstLine="360"/>
        <w:jc w:val="center"/>
        <w:rPr>
          <w:sz w:val="28"/>
          <w:szCs w:val="28"/>
          <w:lang w:val="uk-UA"/>
        </w:rPr>
      </w:pPr>
      <w:r w:rsidRPr="003C334C">
        <w:rPr>
          <w:sz w:val="28"/>
          <w:szCs w:val="28"/>
          <w:lang w:val="uk-UA"/>
        </w:rPr>
        <w:t>РОЗДІЛ ІV</w:t>
      </w:r>
    </w:p>
    <w:p w:rsidR="00F71E45" w:rsidRPr="003C334C" w:rsidRDefault="006E7974">
      <w:pPr>
        <w:ind w:right="141" w:firstLine="709"/>
        <w:jc w:val="both"/>
        <w:rPr>
          <w:sz w:val="28"/>
          <w:szCs w:val="28"/>
          <w:lang w:val="uk-UA"/>
        </w:rPr>
      </w:pPr>
      <w:r w:rsidRPr="003C334C">
        <w:rPr>
          <w:sz w:val="28"/>
          <w:szCs w:val="28"/>
          <w:lang w:val="uk-UA"/>
        </w:rPr>
        <w:tab/>
        <w:t>За рахунок коштів бюджету Сумської міської територіальної громади</w:t>
      </w:r>
      <w:r w:rsidR="0059557B" w:rsidRPr="003C334C">
        <w:rPr>
          <w:sz w:val="28"/>
          <w:szCs w:val="28"/>
          <w:lang w:val="uk-UA"/>
        </w:rPr>
        <w:t xml:space="preserve"> зді</w:t>
      </w:r>
      <w:r w:rsidR="00F256B1" w:rsidRPr="003C334C">
        <w:rPr>
          <w:sz w:val="28"/>
          <w:szCs w:val="28"/>
          <w:lang w:val="uk-UA"/>
        </w:rPr>
        <w:t xml:space="preserve">йснюється оплата з </w:t>
      </w:r>
      <w:r w:rsidR="0059557B" w:rsidRPr="003C334C">
        <w:rPr>
          <w:sz w:val="28"/>
          <w:szCs w:val="28"/>
          <w:lang w:val="uk-UA"/>
        </w:rPr>
        <w:t>виготовле</w:t>
      </w:r>
      <w:r w:rsidRPr="003C334C">
        <w:rPr>
          <w:sz w:val="28"/>
          <w:szCs w:val="28"/>
          <w:lang w:val="uk-UA"/>
        </w:rPr>
        <w:t>ння продукції для відзначення та нагородж</w:t>
      </w:r>
      <w:r w:rsidR="00F256B1" w:rsidRPr="003C334C">
        <w:rPr>
          <w:sz w:val="28"/>
          <w:szCs w:val="28"/>
          <w:lang w:val="uk-UA"/>
        </w:rPr>
        <w:t>ення команд</w:t>
      </w:r>
      <w:r w:rsidR="0059557B" w:rsidRPr="003C334C">
        <w:rPr>
          <w:sz w:val="28"/>
          <w:szCs w:val="28"/>
          <w:lang w:val="uk-UA"/>
        </w:rPr>
        <w:t xml:space="preserve"> (</w:t>
      </w:r>
      <w:r w:rsidR="009C53C7" w:rsidRPr="003C334C">
        <w:rPr>
          <w:sz w:val="28"/>
          <w:szCs w:val="28"/>
          <w:lang w:val="uk-UA"/>
        </w:rPr>
        <w:t>солодкі подарунки</w:t>
      </w:r>
      <w:r w:rsidR="00F256B1" w:rsidRPr="003C334C">
        <w:rPr>
          <w:sz w:val="28"/>
          <w:szCs w:val="28"/>
          <w:lang w:val="uk-UA"/>
        </w:rPr>
        <w:t xml:space="preserve">), </w:t>
      </w:r>
      <w:r w:rsidR="009C53C7" w:rsidRPr="003C334C">
        <w:rPr>
          <w:sz w:val="28"/>
          <w:szCs w:val="28"/>
          <w:lang w:val="uk-UA"/>
        </w:rPr>
        <w:t>послуг з використання сценічного обладнання</w:t>
      </w:r>
      <w:r w:rsidRPr="003C334C">
        <w:rPr>
          <w:sz w:val="28"/>
          <w:szCs w:val="28"/>
          <w:lang w:val="uk-UA"/>
        </w:rPr>
        <w:t xml:space="preserve"> та послуг </w:t>
      </w:r>
      <w:r w:rsidR="009C53C7" w:rsidRPr="003C334C">
        <w:rPr>
          <w:sz w:val="28"/>
          <w:szCs w:val="28"/>
          <w:lang w:val="uk-UA"/>
        </w:rPr>
        <w:t>фотографа у сумі 38</w:t>
      </w:r>
      <w:r w:rsidR="00F256B1" w:rsidRPr="003C334C">
        <w:rPr>
          <w:sz w:val="28"/>
          <w:szCs w:val="28"/>
          <w:lang w:val="uk-UA"/>
        </w:rPr>
        <w:t>5</w:t>
      </w:r>
      <w:r w:rsidR="009C53C7" w:rsidRPr="003C334C">
        <w:rPr>
          <w:sz w:val="28"/>
          <w:szCs w:val="28"/>
          <w:lang w:val="uk-UA"/>
        </w:rPr>
        <w:t>0</w:t>
      </w:r>
      <w:r w:rsidR="00F256B1" w:rsidRPr="003C334C">
        <w:rPr>
          <w:sz w:val="28"/>
          <w:szCs w:val="28"/>
          <w:lang w:val="uk-UA"/>
        </w:rPr>
        <w:t>0,0</w:t>
      </w:r>
      <w:r w:rsidRPr="003C334C">
        <w:rPr>
          <w:sz w:val="28"/>
          <w:szCs w:val="28"/>
          <w:lang w:val="uk-UA"/>
        </w:rPr>
        <w:t>0 гривень.</w:t>
      </w:r>
    </w:p>
    <w:p w:rsidR="00F71E45" w:rsidRPr="003C334C" w:rsidRDefault="00F71E45">
      <w:pPr>
        <w:ind w:right="141"/>
        <w:rPr>
          <w:sz w:val="28"/>
          <w:szCs w:val="28"/>
          <w:lang w:val="uk-UA"/>
        </w:rPr>
      </w:pPr>
    </w:p>
    <w:p w:rsidR="00F71E45" w:rsidRPr="003C334C" w:rsidRDefault="00F71E45">
      <w:pPr>
        <w:ind w:right="141"/>
        <w:rPr>
          <w:sz w:val="28"/>
          <w:szCs w:val="28"/>
          <w:lang w:val="uk-UA"/>
        </w:rPr>
      </w:pPr>
    </w:p>
    <w:p w:rsidR="00F71E45" w:rsidRPr="003C334C" w:rsidRDefault="00F71E45">
      <w:pPr>
        <w:ind w:right="141"/>
        <w:rPr>
          <w:sz w:val="28"/>
          <w:szCs w:val="28"/>
          <w:lang w:val="uk-UA"/>
        </w:rPr>
      </w:pPr>
    </w:p>
    <w:p w:rsidR="00F71E45" w:rsidRPr="003C334C" w:rsidRDefault="00F71E45">
      <w:pPr>
        <w:ind w:right="141"/>
        <w:rPr>
          <w:bCs/>
          <w:sz w:val="28"/>
          <w:szCs w:val="20"/>
          <w:lang w:val="uk-UA"/>
        </w:rPr>
      </w:pPr>
    </w:p>
    <w:p w:rsidR="00F71E45" w:rsidRPr="003C334C" w:rsidRDefault="006E7974">
      <w:pPr>
        <w:ind w:right="141"/>
        <w:jc w:val="both"/>
        <w:rPr>
          <w:b/>
          <w:sz w:val="28"/>
          <w:lang w:val="uk-UA"/>
        </w:rPr>
      </w:pPr>
      <w:r w:rsidRPr="003C334C">
        <w:rPr>
          <w:b/>
          <w:sz w:val="28"/>
          <w:lang w:val="uk-UA"/>
        </w:rPr>
        <w:t>Начальник відділу</w:t>
      </w:r>
    </w:p>
    <w:p w:rsidR="00F71E45" w:rsidRPr="003C334C" w:rsidRDefault="006E7974">
      <w:pPr>
        <w:ind w:right="141"/>
        <w:jc w:val="both"/>
        <w:rPr>
          <w:b/>
          <w:sz w:val="28"/>
          <w:lang w:val="uk-UA"/>
        </w:rPr>
      </w:pPr>
      <w:r w:rsidRPr="003C334C">
        <w:rPr>
          <w:b/>
          <w:sz w:val="28"/>
          <w:lang w:val="uk-UA"/>
        </w:rPr>
        <w:t>молодіжної політики</w:t>
      </w:r>
      <w:r w:rsidRPr="003C334C">
        <w:rPr>
          <w:b/>
          <w:sz w:val="28"/>
          <w:lang w:val="uk-UA"/>
        </w:rPr>
        <w:tab/>
      </w:r>
      <w:r w:rsidRPr="003C334C">
        <w:rPr>
          <w:b/>
          <w:sz w:val="28"/>
          <w:lang w:val="uk-UA"/>
        </w:rPr>
        <w:tab/>
      </w:r>
      <w:r w:rsidRPr="003C334C">
        <w:rPr>
          <w:b/>
          <w:sz w:val="28"/>
          <w:lang w:val="uk-UA"/>
        </w:rPr>
        <w:tab/>
      </w:r>
      <w:r w:rsidRPr="003C334C">
        <w:rPr>
          <w:b/>
          <w:sz w:val="28"/>
          <w:lang w:val="uk-UA"/>
        </w:rPr>
        <w:tab/>
      </w:r>
      <w:r w:rsidRPr="003C334C">
        <w:rPr>
          <w:b/>
          <w:sz w:val="28"/>
          <w:lang w:val="uk-UA"/>
        </w:rPr>
        <w:tab/>
      </w:r>
      <w:r w:rsidRPr="003C334C">
        <w:rPr>
          <w:b/>
          <w:sz w:val="28"/>
          <w:lang w:val="uk-UA"/>
        </w:rPr>
        <w:tab/>
      </w:r>
      <w:r w:rsidRPr="003C334C">
        <w:rPr>
          <w:b/>
          <w:sz w:val="28"/>
          <w:lang w:val="uk-UA"/>
        </w:rPr>
        <w:tab/>
        <w:t xml:space="preserve">   В.Л. Вербицька</w:t>
      </w:r>
    </w:p>
    <w:p w:rsidR="00F71E45" w:rsidRPr="003C334C" w:rsidRDefault="00F71E45">
      <w:pPr>
        <w:ind w:right="141"/>
        <w:jc w:val="both"/>
        <w:rPr>
          <w:b/>
          <w:bCs/>
          <w:kern w:val="32"/>
          <w:sz w:val="28"/>
          <w:szCs w:val="28"/>
          <w:lang w:val="uk-UA"/>
        </w:rPr>
      </w:pPr>
    </w:p>
    <w:p w:rsidR="00F71E45" w:rsidRPr="003C334C" w:rsidRDefault="00F71E45">
      <w:pPr>
        <w:ind w:right="141"/>
        <w:rPr>
          <w:lang w:val="uk-UA"/>
        </w:rPr>
      </w:pPr>
    </w:p>
    <w:p w:rsidR="00F71E45" w:rsidRPr="003C334C" w:rsidRDefault="00F71E45">
      <w:pPr>
        <w:ind w:right="141"/>
        <w:rPr>
          <w:lang w:val="uk-UA"/>
        </w:rPr>
      </w:pPr>
    </w:p>
    <w:p w:rsidR="00F71E45" w:rsidRPr="003C334C" w:rsidRDefault="00F71E45">
      <w:pPr>
        <w:ind w:right="141" w:firstLine="360"/>
        <w:jc w:val="both"/>
        <w:rPr>
          <w:sz w:val="28"/>
          <w:szCs w:val="28"/>
          <w:lang w:val="uk-UA"/>
        </w:rPr>
      </w:pPr>
    </w:p>
    <w:p w:rsidR="00F71E45" w:rsidRPr="003C334C" w:rsidRDefault="00F71E45">
      <w:pPr>
        <w:ind w:left="6096" w:right="141" w:firstLine="276"/>
        <w:rPr>
          <w:sz w:val="28"/>
          <w:szCs w:val="28"/>
          <w:lang w:val="uk-UA"/>
        </w:rPr>
      </w:pPr>
    </w:p>
    <w:p w:rsidR="00F71E45" w:rsidRPr="003C334C" w:rsidRDefault="00F71E45">
      <w:pPr>
        <w:ind w:left="6096" w:right="141" w:firstLine="276"/>
        <w:rPr>
          <w:sz w:val="28"/>
          <w:szCs w:val="28"/>
          <w:lang w:val="uk-UA"/>
        </w:rPr>
      </w:pPr>
    </w:p>
    <w:p w:rsidR="00F71E45" w:rsidRPr="003C334C" w:rsidRDefault="00F71E45">
      <w:pPr>
        <w:ind w:right="141"/>
        <w:rPr>
          <w:sz w:val="28"/>
          <w:szCs w:val="28"/>
          <w:lang w:val="uk-UA"/>
        </w:rPr>
      </w:pPr>
    </w:p>
    <w:p w:rsidR="00F71E45" w:rsidRPr="003C334C" w:rsidRDefault="006E7974">
      <w:pPr>
        <w:ind w:right="141"/>
        <w:rPr>
          <w:lang w:val="uk-UA"/>
        </w:rPr>
      </w:pPr>
      <w:r w:rsidRPr="003C334C">
        <w:rPr>
          <w:lang w:val="uk-UA"/>
        </w:rPr>
        <w:br w:type="page"/>
      </w:r>
    </w:p>
    <w:tbl>
      <w:tblPr>
        <w:tblpPr w:leftFromText="180" w:rightFromText="180" w:vertAnchor="text" w:horzAnchor="margin" w:tblpXSpec="right" w:tblpY="-381"/>
        <w:tblW w:w="0" w:type="auto"/>
        <w:tblLook w:val="04A0" w:firstRow="1" w:lastRow="0" w:firstColumn="1" w:lastColumn="0" w:noHBand="0" w:noVBand="1"/>
      </w:tblPr>
      <w:tblGrid>
        <w:gridCol w:w="4642"/>
      </w:tblGrid>
      <w:tr w:rsidR="00F71E45" w:rsidRPr="003C334C">
        <w:tc>
          <w:tcPr>
            <w:tcW w:w="4642" w:type="dxa"/>
          </w:tcPr>
          <w:p w:rsidR="00901EC5" w:rsidRPr="003C334C" w:rsidRDefault="00901EC5">
            <w:pPr>
              <w:ind w:right="141"/>
              <w:jc w:val="center"/>
              <w:rPr>
                <w:lang w:val="uk-UA"/>
              </w:rPr>
            </w:pPr>
          </w:p>
          <w:p w:rsidR="00F71E45" w:rsidRPr="003C334C" w:rsidRDefault="006E7974">
            <w:pPr>
              <w:ind w:right="141"/>
              <w:jc w:val="center"/>
              <w:rPr>
                <w:sz w:val="28"/>
                <w:szCs w:val="28"/>
                <w:lang w:val="uk-UA"/>
              </w:rPr>
            </w:pPr>
            <w:r w:rsidRPr="003C334C">
              <w:rPr>
                <w:sz w:val="28"/>
                <w:szCs w:val="28"/>
                <w:lang w:val="uk-UA"/>
              </w:rPr>
              <w:t>Додаток 2</w:t>
            </w:r>
          </w:p>
        </w:tc>
      </w:tr>
      <w:tr w:rsidR="00F71E45" w:rsidRPr="003C334C">
        <w:tc>
          <w:tcPr>
            <w:tcW w:w="4642" w:type="dxa"/>
          </w:tcPr>
          <w:p w:rsidR="00F71E45" w:rsidRPr="003C334C" w:rsidRDefault="006E7974">
            <w:pPr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3C334C">
              <w:rPr>
                <w:sz w:val="28"/>
                <w:szCs w:val="28"/>
                <w:lang w:val="uk-UA"/>
              </w:rPr>
              <w:t>до розпорядження міського г</w:t>
            </w:r>
            <w:r w:rsidR="00512DFD">
              <w:rPr>
                <w:sz w:val="28"/>
                <w:szCs w:val="28"/>
                <w:lang w:val="uk-UA"/>
              </w:rPr>
              <w:t>олови від 12.12.2025</w:t>
            </w:r>
            <w:r w:rsidRPr="003C334C">
              <w:rPr>
                <w:sz w:val="28"/>
                <w:szCs w:val="28"/>
                <w:lang w:val="uk-UA"/>
              </w:rPr>
              <w:t xml:space="preserve"> № </w:t>
            </w:r>
            <w:r w:rsidR="00512DFD">
              <w:rPr>
                <w:sz w:val="28"/>
                <w:szCs w:val="28"/>
                <w:lang w:val="uk-UA"/>
              </w:rPr>
              <w:t>412-</w:t>
            </w:r>
            <w:bookmarkStart w:id="0" w:name="_GoBack"/>
            <w:bookmarkEnd w:id="0"/>
            <w:r w:rsidR="00512DFD">
              <w:rPr>
                <w:sz w:val="28"/>
                <w:szCs w:val="28"/>
                <w:lang w:val="uk-UA"/>
              </w:rPr>
              <w:t>Р</w:t>
            </w:r>
          </w:p>
          <w:p w:rsidR="00F71E45" w:rsidRPr="003C334C" w:rsidRDefault="00F71E45">
            <w:pPr>
              <w:ind w:right="141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71E45" w:rsidRPr="003C334C" w:rsidRDefault="00F71E45">
      <w:pPr>
        <w:ind w:right="141"/>
        <w:rPr>
          <w:lang w:val="uk-UA"/>
        </w:rPr>
      </w:pPr>
    </w:p>
    <w:p w:rsidR="00F71E45" w:rsidRPr="003C334C" w:rsidRDefault="00F71E45">
      <w:pPr>
        <w:ind w:right="141"/>
        <w:rPr>
          <w:sz w:val="28"/>
          <w:szCs w:val="28"/>
          <w:lang w:val="uk-UA"/>
        </w:rPr>
      </w:pPr>
    </w:p>
    <w:p w:rsidR="00F71E45" w:rsidRPr="003C334C" w:rsidRDefault="00F71E45">
      <w:pPr>
        <w:keepNext/>
        <w:ind w:right="141"/>
        <w:jc w:val="center"/>
        <w:outlineLvl w:val="3"/>
        <w:rPr>
          <w:b/>
          <w:sz w:val="28"/>
          <w:szCs w:val="20"/>
          <w:lang w:val="uk-UA"/>
        </w:rPr>
      </w:pPr>
    </w:p>
    <w:p w:rsidR="00F71E45" w:rsidRPr="003C334C" w:rsidRDefault="00F71E45">
      <w:pPr>
        <w:keepNext/>
        <w:ind w:right="141"/>
        <w:jc w:val="center"/>
        <w:outlineLvl w:val="3"/>
        <w:rPr>
          <w:b/>
          <w:sz w:val="28"/>
          <w:szCs w:val="20"/>
          <w:lang w:val="uk-UA"/>
        </w:rPr>
      </w:pPr>
    </w:p>
    <w:p w:rsidR="00F71E45" w:rsidRPr="003C334C" w:rsidRDefault="00F71E45">
      <w:pPr>
        <w:keepNext/>
        <w:ind w:right="141"/>
        <w:jc w:val="center"/>
        <w:outlineLvl w:val="3"/>
        <w:rPr>
          <w:b/>
          <w:sz w:val="28"/>
          <w:szCs w:val="20"/>
          <w:lang w:val="uk-UA"/>
        </w:rPr>
      </w:pPr>
    </w:p>
    <w:p w:rsidR="00F71E45" w:rsidRPr="003C334C" w:rsidRDefault="006E7974">
      <w:pPr>
        <w:keepNext/>
        <w:ind w:right="141"/>
        <w:jc w:val="center"/>
        <w:outlineLvl w:val="3"/>
        <w:rPr>
          <w:b/>
          <w:sz w:val="28"/>
          <w:szCs w:val="20"/>
          <w:lang w:val="uk-UA"/>
        </w:rPr>
      </w:pPr>
      <w:r w:rsidRPr="003C334C">
        <w:rPr>
          <w:b/>
          <w:sz w:val="28"/>
          <w:szCs w:val="20"/>
          <w:lang w:val="uk-UA"/>
        </w:rPr>
        <w:t>Р О З Р А Х У Н О К</w:t>
      </w:r>
    </w:p>
    <w:p w:rsidR="00F71E45" w:rsidRPr="003C334C" w:rsidRDefault="006E7974">
      <w:pPr>
        <w:ind w:right="141" w:firstLine="708"/>
        <w:jc w:val="center"/>
        <w:rPr>
          <w:b/>
          <w:sz w:val="28"/>
          <w:lang w:val="uk-UA"/>
        </w:rPr>
      </w:pPr>
      <w:r w:rsidRPr="003C334C">
        <w:rPr>
          <w:b/>
          <w:sz w:val="28"/>
          <w:szCs w:val="28"/>
          <w:lang w:val="uk-UA"/>
        </w:rPr>
        <w:t xml:space="preserve">витрат на </w:t>
      </w:r>
      <w:r w:rsidRPr="003C334C">
        <w:rPr>
          <w:b/>
          <w:sz w:val="28"/>
          <w:lang w:val="uk-UA"/>
        </w:rPr>
        <w:t xml:space="preserve">проведення </w:t>
      </w:r>
      <w:r w:rsidR="00AB3751" w:rsidRPr="003C334C">
        <w:rPr>
          <w:b/>
          <w:sz w:val="28"/>
          <w:lang w:val="uk-UA"/>
        </w:rPr>
        <w:t>«JINGLE QUIZ»</w:t>
      </w:r>
    </w:p>
    <w:p w:rsidR="00F71E45" w:rsidRPr="003C334C" w:rsidRDefault="00F71E45">
      <w:pPr>
        <w:ind w:right="141" w:firstLine="708"/>
        <w:jc w:val="center"/>
        <w:rPr>
          <w:b/>
          <w:sz w:val="28"/>
          <w:szCs w:val="28"/>
          <w:lang w:val="uk-UA"/>
        </w:rPr>
      </w:pPr>
    </w:p>
    <w:p w:rsidR="00F71E45" w:rsidRPr="003C334C" w:rsidRDefault="006E7974">
      <w:pPr>
        <w:ind w:left="-142" w:right="141"/>
        <w:jc w:val="both"/>
        <w:rPr>
          <w:b/>
          <w:sz w:val="28"/>
          <w:szCs w:val="28"/>
          <w:lang w:val="uk-UA"/>
        </w:rPr>
      </w:pPr>
      <w:r w:rsidRPr="003C334C">
        <w:rPr>
          <w:b/>
          <w:sz w:val="28"/>
          <w:szCs w:val="28"/>
          <w:lang w:val="uk-UA"/>
        </w:rPr>
        <w:t xml:space="preserve">КЕКВ 2210 </w:t>
      </w:r>
      <w:r w:rsidRPr="003C334C">
        <w:rPr>
          <w:b/>
          <w:color w:val="000000" w:themeColor="text1"/>
          <w:sz w:val="28"/>
          <w:szCs w:val="28"/>
          <w:lang w:val="uk-UA"/>
        </w:rPr>
        <w:t>«Предмети, матеріали, обладнання та інвентар»</w:t>
      </w:r>
      <w:r w:rsidRPr="003C334C">
        <w:rPr>
          <w:b/>
          <w:sz w:val="28"/>
          <w:szCs w:val="28"/>
          <w:lang w:val="uk-UA"/>
        </w:rPr>
        <w:t>:</w:t>
      </w:r>
    </w:p>
    <w:p w:rsidR="00844DBD" w:rsidRPr="003C334C" w:rsidRDefault="006E7974">
      <w:pPr>
        <w:pStyle w:val="a8"/>
        <w:numPr>
          <w:ilvl w:val="0"/>
          <w:numId w:val="2"/>
        </w:numPr>
        <w:ind w:left="-284" w:right="141" w:firstLine="142"/>
        <w:jc w:val="both"/>
        <w:rPr>
          <w:sz w:val="28"/>
          <w:szCs w:val="28"/>
          <w:lang w:val="uk-UA"/>
        </w:rPr>
      </w:pPr>
      <w:r w:rsidRPr="003C334C">
        <w:rPr>
          <w:sz w:val="28"/>
          <w:szCs w:val="28"/>
          <w:lang w:val="uk-UA"/>
        </w:rPr>
        <w:t xml:space="preserve">виготовлення </w:t>
      </w:r>
      <w:r w:rsidR="00AB3751" w:rsidRPr="003C334C">
        <w:rPr>
          <w:sz w:val="28"/>
          <w:szCs w:val="28"/>
          <w:lang w:val="uk-UA"/>
        </w:rPr>
        <w:t xml:space="preserve">солодких подарунків </w:t>
      </w:r>
    </w:p>
    <w:p w:rsidR="00F71E45" w:rsidRPr="003C334C" w:rsidRDefault="00AB3751" w:rsidP="00844DBD">
      <w:pPr>
        <w:pStyle w:val="a8"/>
        <w:ind w:left="-142" w:right="141"/>
        <w:jc w:val="both"/>
        <w:rPr>
          <w:sz w:val="28"/>
          <w:szCs w:val="28"/>
          <w:lang w:val="uk-UA"/>
        </w:rPr>
      </w:pPr>
      <w:r w:rsidRPr="003C334C">
        <w:rPr>
          <w:sz w:val="28"/>
          <w:szCs w:val="28"/>
          <w:lang w:val="uk-UA"/>
        </w:rPr>
        <w:t xml:space="preserve">командам учасницям </w:t>
      </w:r>
      <w:r w:rsidR="00844DBD" w:rsidRPr="003C334C">
        <w:rPr>
          <w:sz w:val="28"/>
          <w:szCs w:val="28"/>
          <w:lang w:val="uk-UA"/>
        </w:rPr>
        <w:t xml:space="preserve">                                </w:t>
      </w:r>
      <w:r w:rsidRPr="003C334C">
        <w:rPr>
          <w:sz w:val="28"/>
          <w:szCs w:val="28"/>
          <w:lang w:val="uk-UA"/>
        </w:rPr>
        <w:t>10 шт. х 4</w:t>
      </w:r>
      <w:r w:rsidR="00E96CF5" w:rsidRPr="003C334C">
        <w:rPr>
          <w:sz w:val="28"/>
          <w:szCs w:val="28"/>
          <w:lang w:val="uk-UA"/>
        </w:rPr>
        <w:t>5</w:t>
      </w:r>
      <w:r w:rsidRPr="003C334C">
        <w:rPr>
          <w:sz w:val="28"/>
          <w:szCs w:val="28"/>
          <w:lang w:val="uk-UA"/>
        </w:rPr>
        <w:t>0,00 грн. = 450</w:t>
      </w:r>
      <w:r w:rsidR="006E7974" w:rsidRPr="003C334C">
        <w:rPr>
          <w:sz w:val="28"/>
          <w:szCs w:val="28"/>
          <w:lang w:val="uk-UA"/>
        </w:rPr>
        <w:t xml:space="preserve">0,00 грн. </w:t>
      </w:r>
    </w:p>
    <w:p w:rsidR="00F71E45" w:rsidRPr="003C334C" w:rsidRDefault="00F71E45">
      <w:pPr>
        <w:ind w:right="141"/>
        <w:jc w:val="both"/>
        <w:rPr>
          <w:sz w:val="28"/>
          <w:szCs w:val="28"/>
          <w:lang w:val="uk-UA"/>
        </w:rPr>
      </w:pPr>
    </w:p>
    <w:p w:rsidR="00F71E45" w:rsidRPr="003C334C" w:rsidRDefault="006E7974">
      <w:pPr>
        <w:tabs>
          <w:tab w:val="left" w:pos="5460"/>
        </w:tabs>
        <w:ind w:right="-1" w:hanging="142"/>
        <w:rPr>
          <w:b/>
          <w:sz w:val="28"/>
          <w:szCs w:val="28"/>
          <w:lang w:val="uk-UA"/>
        </w:rPr>
      </w:pPr>
      <w:r w:rsidRPr="003C334C">
        <w:rPr>
          <w:b/>
          <w:sz w:val="28"/>
          <w:szCs w:val="28"/>
          <w:lang w:val="uk-UA"/>
        </w:rPr>
        <w:t xml:space="preserve">КЕКВ 2240 </w:t>
      </w:r>
      <w:r w:rsidRPr="003C334C">
        <w:rPr>
          <w:b/>
          <w:bCs/>
          <w:sz w:val="28"/>
          <w:szCs w:val="28"/>
          <w:lang w:val="uk-UA"/>
        </w:rPr>
        <w:t>«Оплата послуг (крім комунальних)»</w:t>
      </w:r>
      <w:r w:rsidRPr="003C334C">
        <w:rPr>
          <w:b/>
          <w:sz w:val="28"/>
          <w:szCs w:val="28"/>
          <w:lang w:val="uk-UA"/>
        </w:rPr>
        <w:t xml:space="preserve">: </w:t>
      </w:r>
    </w:p>
    <w:p w:rsidR="00CE7DDE" w:rsidRPr="003C334C" w:rsidRDefault="006E7974" w:rsidP="00CE7DDE">
      <w:pPr>
        <w:pStyle w:val="a8"/>
        <w:numPr>
          <w:ilvl w:val="0"/>
          <w:numId w:val="2"/>
        </w:numPr>
        <w:tabs>
          <w:tab w:val="left" w:pos="5460"/>
        </w:tabs>
        <w:ind w:left="0" w:right="-1" w:hanging="142"/>
        <w:rPr>
          <w:sz w:val="28"/>
          <w:szCs w:val="28"/>
          <w:lang w:val="uk-UA"/>
        </w:rPr>
      </w:pPr>
      <w:r w:rsidRPr="003C334C">
        <w:rPr>
          <w:sz w:val="28"/>
          <w:szCs w:val="28"/>
          <w:lang w:val="uk-UA"/>
        </w:rPr>
        <w:t xml:space="preserve">послуги </w:t>
      </w:r>
      <w:r w:rsidR="00AB3751" w:rsidRPr="003C334C">
        <w:rPr>
          <w:sz w:val="28"/>
          <w:szCs w:val="28"/>
          <w:lang w:val="uk-UA"/>
        </w:rPr>
        <w:t>фотографа</w:t>
      </w:r>
      <w:r w:rsidRPr="003C334C">
        <w:rPr>
          <w:sz w:val="28"/>
          <w:szCs w:val="28"/>
          <w:lang w:val="uk-UA"/>
        </w:rPr>
        <w:t xml:space="preserve"> </w:t>
      </w:r>
      <w:r w:rsidR="00CE7DDE" w:rsidRPr="003C334C">
        <w:rPr>
          <w:sz w:val="28"/>
          <w:szCs w:val="28"/>
          <w:lang w:val="uk-UA"/>
        </w:rPr>
        <w:t xml:space="preserve">                                 2 </w:t>
      </w:r>
      <w:r w:rsidR="00AB3751" w:rsidRPr="003C334C">
        <w:rPr>
          <w:sz w:val="28"/>
          <w:szCs w:val="28"/>
          <w:lang w:val="uk-UA"/>
        </w:rPr>
        <w:t>год. х 2000,00 грн. = 4000,00 грн.</w:t>
      </w:r>
    </w:p>
    <w:p w:rsidR="00CE7DDE" w:rsidRPr="003C334C" w:rsidRDefault="00CE7DDE" w:rsidP="00CE7DDE">
      <w:pPr>
        <w:pStyle w:val="a8"/>
        <w:tabs>
          <w:tab w:val="left" w:pos="5460"/>
        </w:tabs>
        <w:ind w:left="0" w:right="-1"/>
        <w:rPr>
          <w:sz w:val="28"/>
          <w:szCs w:val="28"/>
          <w:lang w:val="uk-UA"/>
        </w:rPr>
      </w:pPr>
    </w:p>
    <w:p w:rsidR="00CE7DDE" w:rsidRPr="003C334C" w:rsidRDefault="00AB3751" w:rsidP="00CE7DDE">
      <w:pPr>
        <w:pStyle w:val="a8"/>
        <w:numPr>
          <w:ilvl w:val="0"/>
          <w:numId w:val="2"/>
        </w:numPr>
        <w:tabs>
          <w:tab w:val="left" w:pos="5460"/>
        </w:tabs>
        <w:ind w:left="0" w:right="-1" w:hanging="142"/>
        <w:rPr>
          <w:sz w:val="28"/>
          <w:szCs w:val="28"/>
          <w:lang w:val="uk-UA"/>
        </w:rPr>
      </w:pPr>
      <w:r w:rsidRPr="003C334C">
        <w:rPr>
          <w:sz w:val="28"/>
          <w:szCs w:val="28"/>
          <w:lang w:val="uk-UA"/>
        </w:rPr>
        <w:t xml:space="preserve">послуги з використання сценічного </w:t>
      </w:r>
    </w:p>
    <w:p w:rsidR="00CE7DDE" w:rsidRPr="003C334C" w:rsidRDefault="00AB3751" w:rsidP="00CE7DDE">
      <w:pPr>
        <w:pStyle w:val="a8"/>
        <w:tabs>
          <w:tab w:val="left" w:pos="5460"/>
        </w:tabs>
        <w:ind w:left="0" w:right="-1"/>
        <w:rPr>
          <w:sz w:val="28"/>
          <w:szCs w:val="28"/>
          <w:lang w:val="uk-UA"/>
        </w:rPr>
      </w:pPr>
      <w:r w:rsidRPr="003C334C">
        <w:rPr>
          <w:sz w:val="28"/>
          <w:szCs w:val="28"/>
          <w:lang w:val="uk-UA"/>
        </w:rPr>
        <w:t xml:space="preserve">обладнання </w:t>
      </w:r>
      <w:r w:rsidR="00CE7DDE" w:rsidRPr="003C334C">
        <w:rPr>
          <w:sz w:val="28"/>
          <w:szCs w:val="28"/>
          <w:lang w:val="uk-UA"/>
        </w:rPr>
        <w:t xml:space="preserve">(звукове, світлове, сценічне </w:t>
      </w:r>
    </w:p>
    <w:p w:rsidR="00AB3751" w:rsidRPr="003C334C" w:rsidRDefault="00CE7DDE" w:rsidP="00CE7DDE">
      <w:pPr>
        <w:pStyle w:val="a8"/>
        <w:tabs>
          <w:tab w:val="left" w:pos="5460"/>
        </w:tabs>
        <w:ind w:left="0" w:right="-1"/>
        <w:rPr>
          <w:sz w:val="28"/>
          <w:szCs w:val="28"/>
          <w:lang w:val="uk-UA"/>
        </w:rPr>
      </w:pPr>
      <w:r w:rsidRPr="003C334C">
        <w:rPr>
          <w:sz w:val="28"/>
          <w:szCs w:val="28"/>
          <w:lang w:val="uk-UA"/>
        </w:rPr>
        <w:t xml:space="preserve">та мультимедійне забезпечення)          </w:t>
      </w:r>
      <w:r w:rsidR="00AB3751" w:rsidRPr="003C334C">
        <w:rPr>
          <w:sz w:val="28"/>
          <w:szCs w:val="28"/>
          <w:lang w:val="uk-UA"/>
        </w:rPr>
        <w:t xml:space="preserve"> 1 послуга х 30000,00 грн. = 30000,00 грн.</w:t>
      </w:r>
    </w:p>
    <w:p w:rsidR="00F71E45" w:rsidRPr="003C334C" w:rsidRDefault="00F71E45">
      <w:pPr>
        <w:ind w:right="141"/>
        <w:jc w:val="both"/>
        <w:rPr>
          <w:sz w:val="28"/>
          <w:szCs w:val="28"/>
          <w:lang w:val="uk-UA"/>
        </w:rPr>
      </w:pPr>
    </w:p>
    <w:p w:rsidR="00F71E45" w:rsidRPr="003C334C" w:rsidRDefault="00F71E45">
      <w:pPr>
        <w:pStyle w:val="a8"/>
        <w:ind w:left="-142" w:right="141"/>
        <w:jc w:val="both"/>
        <w:rPr>
          <w:sz w:val="28"/>
          <w:szCs w:val="28"/>
          <w:lang w:val="uk-UA"/>
        </w:rPr>
      </w:pPr>
    </w:p>
    <w:p w:rsidR="00F71E45" w:rsidRPr="003C334C" w:rsidRDefault="00F71E45">
      <w:pPr>
        <w:ind w:left="2596" w:right="141" w:firstLine="1004"/>
        <w:jc w:val="both"/>
        <w:rPr>
          <w:b/>
          <w:sz w:val="28"/>
          <w:lang w:val="uk-UA"/>
        </w:rPr>
      </w:pPr>
    </w:p>
    <w:p w:rsidR="00F71E45" w:rsidRPr="003C334C" w:rsidRDefault="007826E3">
      <w:pPr>
        <w:ind w:left="2596" w:right="141" w:firstLine="1004"/>
        <w:jc w:val="both"/>
        <w:rPr>
          <w:b/>
          <w:sz w:val="28"/>
          <w:lang w:val="uk-UA"/>
        </w:rPr>
      </w:pPr>
      <w:r w:rsidRPr="003C334C">
        <w:rPr>
          <w:b/>
          <w:sz w:val="28"/>
          <w:szCs w:val="28"/>
          <w:lang w:val="uk-UA"/>
        </w:rPr>
        <w:t xml:space="preserve">                    </w:t>
      </w:r>
      <w:r w:rsidR="002D3538" w:rsidRPr="003C334C">
        <w:rPr>
          <w:b/>
          <w:sz w:val="28"/>
          <w:szCs w:val="28"/>
          <w:lang w:val="uk-UA"/>
        </w:rPr>
        <w:t>Усього: 3</w:t>
      </w:r>
      <w:r w:rsidR="00AB3751" w:rsidRPr="003C334C">
        <w:rPr>
          <w:b/>
          <w:sz w:val="28"/>
          <w:szCs w:val="28"/>
          <w:lang w:val="uk-UA"/>
        </w:rPr>
        <w:t>8 50</w:t>
      </w:r>
      <w:r w:rsidR="002D3538" w:rsidRPr="003C334C">
        <w:rPr>
          <w:b/>
          <w:sz w:val="28"/>
          <w:szCs w:val="28"/>
          <w:lang w:val="uk-UA"/>
        </w:rPr>
        <w:t>0,0</w:t>
      </w:r>
      <w:r w:rsidR="006E7974" w:rsidRPr="003C334C">
        <w:rPr>
          <w:b/>
          <w:sz w:val="28"/>
          <w:szCs w:val="28"/>
          <w:lang w:val="uk-UA"/>
        </w:rPr>
        <w:t>0 грн.</w:t>
      </w:r>
    </w:p>
    <w:p w:rsidR="00F71E45" w:rsidRPr="003C334C" w:rsidRDefault="006E7974">
      <w:pPr>
        <w:ind w:left="-284" w:right="141"/>
        <w:jc w:val="both"/>
        <w:rPr>
          <w:sz w:val="28"/>
          <w:szCs w:val="28"/>
          <w:lang w:val="uk-UA"/>
        </w:rPr>
      </w:pPr>
      <w:r w:rsidRPr="003C334C">
        <w:rPr>
          <w:b/>
          <w:sz w:val="28"/>
          <w:szCs w:val="28"/>
          <w:lang w:val="uk-UA"/>
        </w:rPr>
        <w:tab/>
      </w:r>
      <w:r w:rsidRPr="003C334C">
        <w:rPr>
          <w:b/>
          <w:sz w:val="28"/>
          <w:szCs w:val="28"/>
          <w:lang w:val="uk-UA"/>
        </w:rPr>
        <w:tab/>
      </w:r>
      <w:r w:rsidRPr="003C334C">
        <w:rPr>
          <w:b/>
          <w:sz w:val="28"/>
          <w:szCs w:val="28"/>
          <w:lang w:val="uk-UA"/>
        </w:rPr>
        <w:tab/>
      </w:r>
      <w:r w:rsidRPr="003C334C">
        <w:rPr>
          <w:sz w:val="28"/>
          <w:lang w:val="uk-UA"/>
        </w:rPr>
        <w:tab/>
      </w:r>
      <w:r w:rsidR="00050671" w:rsidRPr="003C334C">
        <w:rPr>
          <w:sz w:val="28"/>
          <w:lang w:val="uk-UA"/>
        </w:rPr>
        <w:t xml:space="preserve">      </w:t>
      </w:r>
      <w:r w:rsidR="00C34B25" w:rsidRPr="003C334C">
        <w:rPr>
          <w:sz w:val="28"/>
          <w:lang w:val="uk-UA"/>
        </w:rPr>
        <w:t xml:space="preserve">     </w:t>
      </w:r>
      <w:r w:rsidR="003C334C" w:rsidRPr="003C334C">
        <w:rPr>
          <w:sz w:val="28"/>
          <w:lang w:val="uk-UA"/>
        </w:rPr>
        <w:t xml:space="preserve">               </w:t>
      </w:r>
      <w:r w:rsidR="00AB3751" w:rsidRPr="003C334C">
        <w:rPr>
          <w:sz w:val="28"/>
          <w:lang w:val="uk-UA"/>
        </w:rPr>
        <w:t xml:space="preserve"> </w:t>
      </w:r>
      <w:r w:rsidRPr="003C334C">
        <w:rPr>
          <w:sz w:val="28"/>
          <w:lang w:val="uk-UA"/>
        </w:rPr>
        <w:t>(</w:t>
      </w:r>
      <w:r w:rsidR="002D3538" w:rsidRPr="003C334C">
        <w:rPr>
          <w:sz w:val="28"/>
          <w:szCs w:val="28"/>
          <w:lang w:val="uk-UA"/>
        </w:rPr>
        <w:t>три</w:t>
      </w:r>
      <w:r w:rsidR="00AB3751" w:rsidRPr="003C334C">
        <w:rPr>
          <w:sz w:val="28"/>
          <w:szCs w:val="28"/>
          <w:lang w:val="uk-UA"/>
        </w:rPr>
        <w:t>дцять вісім</w:t>
      </w:r>
      <w:r w:rsidR="00050671" w:rsidRPr="003C334C">
        <w:rPr>
          <w:sz w:val="28"/>
          <w:szCs w:val="28"/>
          <w:lang w:val="uk-UA"/>
        </w:rPr>
        <w:t xml:space="preserve"> тисяч</w:t>
      </w:r>
      <w:r w:rsidR="002D3538" w:rsidRPr="003C334C">
        <w:rPr>
          <w:sz w:val="28"/>
          <w:szCs w:val="28"/>
          <w:lang w:val="uk-UA"/>
        </w:rPr>
        <w:t xml:space="preserve"> </w:t>
      </w:r>
      <w:r w:rsidR="00AB3751" w:rsidRPr="003C334C">
        <w:rPr>
          <w:sz w:val="28"/>
          <w:szCs w:val="28"/>
          <w:lang w:val="uk-UA"/>
        </w:rPr>
        <w:t>п</w:t>
      </w:r>
      <w:r w:rsidR="003C334C" w:rsidRPr="003C334C">
        <w:rPr>
          <w:sz w:val="28"/>
          <w:szCs w:val="28"/>
          <w:lang w:val="uk-UA"/>
        </w:rPr>
        <w:t>’</w:t>
      </w:r>
      <w:r w:rsidR="00AB3751" w:rsidRPr="003C334C">
        <w:rPr>
          <w:sz w:val="28"/>
          <w:szCs w:val="28"/>
          <w:lang w:val="uk-UA"/>
        </w:rPr>
        <w:t>ятсот</w:t>
      </w:r>
      <w:r w:rsidR="00C34B25" w:rsidRPr="003C334C">
        <w:rPr>
          <w:sz w:val="28"/>
          <w:lang w:val="uk-UA"/>
        </w:rPr>
        <w:t>) гривень 0</w:t>
      </w:r>
      <w:r w:rsidRPr="003C334C">
        <w:rPr>
          <w:sz w:val="28"/>
          <w:lang w:val="uk-UA"/>
        </w:rPr>
        <w:t>0 коп.</w:t>
      </w:r>
    </w:p>
    <w:p w:rsidR="00F71E45" w:rsidRPr="003C334C" w:rsidRDefault="00F71E45">
      <w:pPr>
        <w:ind w:right="141"/>
        <w:rPr>
          <w:bCs/>
          <w:sz w:val="28"/>
          <w:szCs w:val="28"/>
          <w:lang w:val="uk-UA"/>
        </w:rPr>
      </w:pPr>
    </w:p>
    <w:p w:rsidR="00F71E45" w:rsidRPr="003C334C" w:rsidRDefault="00F71E45">
      <w:pPr>
        <w:ind w:right="141"/>
        <w:rPr>
          <w:bCs/>
          <w:sz w:val="28"/>
          <w:szCs w:val="28"/>
          <w:lang w:val="uk-UA"/>
        </w:rPr>
      </w:pPr>
    </w:p>
    <w:p w:rsidR="00F71E45" w:rsidRPr="003C334C" w:rsidRDefault="00F71E45">
      <w:pPr>
        <w:ind w:right="141"/>
        <w:rPr>
          <w:bCs/>
          <w:sz w:val="28"/>
          <w:szCs w:val="28"/>
          <w:lang w:val="uk-UA"/>
        </w:rPr>
      </w:pPr>
    </w:p>
    <w:p w:rsidR="00F71E45" w:rsidRPr="003C334C" w:rsidRDefault="00F71E45">
      <w:pPr>
        <w:ind w:right="141"/>
        <w:rPr>
          <w:bCs/>
          <w:sz w:val="28"/>
          <w:szCs w:val="28"/>
          <w:lang w:val="uk-UA"/>
        </w:rPr>
      </w:pPr>
    </w:p>
    <w:p w:rsidR="00F71E45" w:rsidRPr="003C334C" w:rsidRDefault="006E7974">
      <w:pPr>
        <w:ind w:right="141"/>
        <w:jc w:val="both"/>
        <w:rPr>
          <w:b/>
          <w:sz w:val="28"/>
          <w:lang w:val="uk-UA"/>
        </w:rPr>
      </w:pPr>
      <w:r w:rsidRPr="003C334C">
        <w:rPr>
          <w:b/>
          <w:sz w:val="28"/>
          <w:lang w:val="uk-UA"/>
        </w:rPr>
        <w:t>Начальник відділу</w:t>
      </w:r>
    </w:p>
    <w:p w:rsidR="00F71E45" w:rsidRPr="003C334C" w:rsidRDefault="006E7974">
      <w:pPr>
        <w:ind w:right="141"/>
        <w:jc w:val="both"/>
        <w:rPr>
          <w:b/>
          <w:sz w:val="28"/>
          <w:lang w:val="uk-UA"/>
        </w:rPr>
      </w:pPr>
      <w:r w:rsidRPr="003C334C">
        <w:rPr>
          <w:b/>
          <w:sz w:val="28"/>
          <w:lang w:val="uk-UA"/>
        </w:rPr>
        <w:t>молодіжної політики</w:t>
      </w:r>
      <w:r w:rsidRPr="003C334C">
        <w:rPr>
          <w:b/>
          <w:sz w:val="28"/>
          <w:lang w:val="uk-UA"/>
        </w:rPr>
        <w:tab/>
      </w:r>
      <w:r w:rsidRPr="003C334C">
        <w:rPr>
          <w:b/>
          <w:sz w:val="28"/>
          <w:lang w:val="uk-UA"/>
        </w:rPr>
        <w:tab/>
      </w:r>
      <w:r w:rsidRPr="003C334C">
        <w:rPr>
          <w:b/>
          <w:sz w:val="28"/>
          <w:lang w:val="uk-UA"/>
        </w:rPr>
        <w:tab/>
      </w:r>
      <w:r w:rsidRPr="003C334C">
        <w:rPr>
          <w:b/>
          <w:sz w:val="28"/>
          <w:lang w:val="uk-UA"/>
        </w:rPr>
        <w:tab/>
      </w:r>
      <w:r w:rsidRPr="003C334C">
        <w:rPr>
          <w:b/>
          <w:sz w:val="28"/>
          <w:lang w:val="uk-UA"/>
        </w:rPr>
        <w:tab/>
      </w:r>
      <w:r w:rsidRPr="003C334C">
        <w:rPr>
          <w:b/>
          <w:sz w:val="28"/>
          <w:lang w:val="uk-UA"/>
        </w:rPr>
        <w:tab/>
      </w:r>
      <w:r w:rsidRPr="003C334C">
        <w:rPr>
          <w:b/>
          <w:sz w:val="28"/>
          <w:lang w:val="uk-UA"/>
        </w:rPr>
        <w:tab/>
        <w:t xml:space="preserve">   В.Л. Вербицька</w:t>
      </w:r>
    </w:p>
    <w:p w:rsidR="00F71E45" w:rsidRPr="003C334C" w:rsidRDefault="00F71E45">
      <w:pPr>
        <w:ind w:right="141"/>
        <w:rPr>
          <w:lang w:val="uk-UA"/>
        </w:rPr>
      </w:pPr>
    </w:p>
    <w:p w:rsidR="00F71E45" w:rsidRPr="003C334C" w:rsidRDefault="00F71E45">
      <w:pPr>
        <w:ind w:right="141"/>
        <w:rPr>
          <w:lang w:val="uk-UA"/>
        </w:rPr>
      </w:pPr>
    </w:p>
    <w:p w:rsidR="00F71E45" w:rsidRPr="003C334C" w:rsidRDefault="00F71E45">
      <w:pPr>
        <w:ind w:right="141"/>
        <w:rPr>
          <w:lang w:val="uk-UA"/>
        </w:rPr>
      </w:pPr>
    </w:p>
    <w:p w:rsidR="00F71E45" w:rsidRPr="003C334C" w:rsidRDefault="00F71E45">
      <w:pPr>
        <w:ind w:right="141"/>
        <w:rPr>
          <w:lang w:val="uk-UA"/>
        </w:rPr>
      </w:pPr>
    </w:p>
    <w:p w:rsidR="00F71E45" w:rsidRPr="003C334C" w:rsidRDefault="00F71E45">
      <w:pPr>
        <w:ind w:right="141"/>
        <w:rPr>
          <w:lang w:val="uk-UA"/>
        </w:rPr>
      </w:pPr>
    </w:p>
    <w:p w:rsidR="00F71E45" w:rsidRPr="003C334C" w:rsidRDefault="00F71E45">
      <w:pPr>
        <w:ind w:right="141"/>
        <w:rPr>
          <w:lang w:val="uk-UA"/>
        </w:rPr>
      </w:pPr>
    </w:p>
    <w:p w:rsidR="00F71E45" w:rsidRPr="003C334C" w:rsidRDefault="00F71E45">
      <w:pPr>
        <w:ind w:right="141"/>
        <w:rPr>
          <w:lang w:val="uk-UA"/>
        </w:rPr>
      </w:pPr>
    </w:p>
    <w:p w:rsidR="00F71E45" w:rsidRPr="003C334C" w:rsidRDefault="00F71E45">
      <w:pPr>
        <w:ind w:right="141"/>
        <w:rPr>
          <w:lang w:val="uk-UA"/>
        </w:rPr>
      </w:pPr>
    </w:p>
    <w:p w:rsidR="00F71E45" w:rsidRPr="003C334C" w:rsidRDefault="00F71E45">
      <w:pPr>
        <w:ind w:right="141"/>
        <w:rPr>
          <w:lang w:val="uk-UA"/>
        </w:rPr>
      </w:pPr>
    </w:p>
    <w:p w:rsidR="00F71E45" w:rsidRPr="003C334C" w:rsidRDefault="00F71E45">
      <w:pPr>
        <w:ind w:right="141"/>
        <w:rPr>
          <w:lang w:val="uk-UA"/>
        </w:rPr>
      </w:pPr>
    </w:p>
    <w:p w:rsidR="00F71E45" w:rsidRPr="003C334C" w:rsidRDefault="00F71E45">
      <w:pPr>
        <w:ind w:right="141"/>
        <w:rPr>
          <w:lang w:val="uk-UA"/>
        </w:rPr>
      </w:pPr>
    </w:p>
    <w:p w:rsidR="00F71E45" w:rsidRPr="003C334C" w:rsidRDefault="00F71E45">
      <w:pPr>
        <w:ind w:right="141"/>
        <w:rPr>
          <w:lang w:val="uk-UA"/>
        </w:rPr>
      </w:pPr>
    </w:p>
    <w:p w:rsidR="00F71E45" w:rsidRPr="003C334C" w:rsidRDefault="00F71E45">
      <w:pPr>
        <w:ind w:right="141"/>
        <w:rPr>
          <w:lang w:val="uk-UA"/>
        </w:rPr>
      </w:pPr>
    </w:p>
    <w:p w:rsidR="00F71E45" w:rsidRPr="003C334C" w:rsidRDefault="00F71E45">
      <w:pPr>
        <w:ind w:right="141"/>
        <w:rPr>
          <w:lang w:val="uk-UA"/>
        </w:rPr>
      </w:pPr>
    </w:p>
    <w:p w:rsidR="00F71E45" w:rsidRPr="003C334C" w:rsidRDefault="00F71E45">
      <w:pPr>
        <w:ind w:right="141"/>
        <w:jc w:val="both"/>
        <w:rPr>
          <w:lang w:val="uk-UA"/>
        </w:rPr>
      </w:pPr>
    </w:p>
    <w:p w:rsidR="00F71E45" w:rsidRPr="003C334C" w:rsidRDefault="00F71E45">
      <w:pPr>
        <w:ind w:right="141"/>
        <w:jc w:val="both"/>
        <w:rPr>
          <w:sz w:val="28"/>
          <w:szCs w:val="28"/>
          <w:lang w:val="uk-UA"/>
        </w:rPr>
      </w:pPr>
    </w:p>
    <w:p w:rsidR="009D2C93" w:rsidRPr="003C334C" w:rsidRDefault="009D2C93">
      <w:pPr>
        <w:ind w:left="1" w:hanging="3"/>
        <w:jc w:val="both"/>
        <w:rPr>
          <w:sz w:val="28"/>
          <w:szCs w:val="28"/>
          <w:lang w:val="uk-UA"/>
        </w:rPr>
      </w:pPr>
    </w:p>
    <w:p w:rsidR="00F71E45" w:rsidRPr="00974332" w:rsidRDefault="00F71E45">
      <w:pPr>
        <w:rPr>
          <w:sz w:val="28"/>
          <w:szCs w:val="28"/>
          <w:lang w:val="uk-UA"/>
        </w:rPr>
      </w:pPr>
    </w:p>
    <w:sectPr w:rsidR="00F71E45" w:rsidRPr="0097433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41" w:rsidRDefault="00011E41">
      <w:r>
        <w:separator/>
      </w:r>
    </w:p>
  </w:endnote>
  <w:endnote w:type="continuationSeparator" w:id="0">
    <w:p w:rsidR="00011E41" w:rsidRDefault="0001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41" w:rsidRDefault="00011E41">
      <w:r>
        <w:separator/>
      </w:r>
    </w:p>
  </w:footnote>
  <w:footnote w:type="continuationSeparator" w:id="0">
    <w:p w:rsidR="00011E41" w:rsidRDefault="00011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45" w:rsidRDefault="006E797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  <w:p w:rsidR="00F71E45" w:rsidRDefault="00F71E4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45" w:rsidRDefault="00F71E45">
    <w:pPr>
      <w:pStyle w:val="a5"/>
      <w:framePr w:wrap="around" w:vAnchor="text" w:hAnchor="margin" w:xAlign="center" w:y="1"/>
      <w:rPr>
        <w:rStyle w:val="a7"/>
        <w:sz w:val="28"/>
        <w:szCs w:val="28"/>
      </w:rPr>
    </w:pPr>
  </w:p>
  <w:p w:rsidR="00F71E45" w:rsidRDefault="00F71E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72AAF"/>
    <w:multiLevelType w:val="multilevel"/>
    <w:tmpl w:val="0EC72AA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0764E"/>
    <w:multiLevelType w:val="hybridMultilevel"/>
    <w:tmpl w:val="3B580D4A"/>
    <w:lvl w:ilvl="0" w:tplc="36FE000C">
      <w:start w:val="2"/>
      <w:numFmt w:val="decimal"/>
      <w:lvlText w:val="%1"/>
      <w:lvlJc w:val="left"/>
      <w:pPr>
        <w:ind w:left="50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8" w:hanging="360"/>
      </w:pPr>
    </w:lvl>
    <w:lvl w:ilvl="2" w:tplc="0409001B" w:tentative="1">
      <w:start w:val="1"/>
      <w:numFmt w:val="lowerRoman"/>
      <w:lvlText w:val="%3."/>
      <w:lvlJc w:val="right"/>
      <w:pPr>
        <w:ind w:left="6488" w:hanging="180"/>
      </w:pPr>
    </w:lvl>
    <w:lvl w:ilvl="3" w:tplc="0409000F" w:tentative="1">
      <w:start w:val="1"/>
      <w:numFmt w:val="decimal"/>
      <w:lvlText w:val="%4."/>
      <w:lvlJc w:val="left"/>
      <w:pPr>
        <w:ind w:left="7208" w:hanging="360"/>
      </w:pPr>
    </w:lvl>
    <w:lvl w:ilvl="4" w:tplc="04090019" w:tentative="1">
      <w:start w:val="1"/>
      <w:numFmt w:val="lowerLetter"/>
      <w:lvlText w:val="%5."/>
      <w:lvlJc w:val="left"/>
      <w:pPr>
        <w:ind w:left="7928" w:hanging="360"/>
      </w:pPr>
    </w:lvl>
    <w:lvl w:ilvl="5" w:tplc="0409001B" w:tentative="1">
      <w:start w:val="1"/>
      <w:numFmt w:val="lowerRoman"/>
      <w:lvlText w:val="%6."/>
      <w:lvlJc w:val="right"/>
      <w:pPr>
        <w:ind w:left="8648" w:hanging="180"/>
      </w:pPr>
    </w:lvl>
    <w:lvl w:ilvl="6" w:tplc="0409000F" w:tentative="1">
      <w:start w:val="1"/>
      <w:numFmt w:val="decimal"/>
      <w:lvlText w:val="%7."/>
      <w:lvlJc w:val="left"/>
      <w:pPr>
        <w:ind w:left="9368" w:hanging="360"/>
      </w:pPr>
    </w:lvl>
    <w:lvl w:ilvl="7" w:tplc="04090019" w:tentative="1">
      <w:start w:val="1"/>
      <w:numFmt w:val="lowerLetter"/>
      <w:lvlText w:val="%8."/>
      <w:lvlJc w:val="left"/>
      <w:pPr>
        <w:ind w:left="10088" w:hanging="360"/>
      </w:pPr>
    </w:lvl>
    <w:lvl w:ilvl="8" w:tplc="0409001B" w:tentative="1">
      <w:start w:val="1"/>
      <w:numFmt w:val="lowerRoman"/>
      <w:lvlText w:val="%9."/>
      <w:lvlJc w:val="right"/>
      <w:pPr>
        <w:ind w:left="10808" w:hanging="180"/>
      </w:pPr>
    </w:lvl>
  </w:abstractNum>
  <w:abstractNum w:abstractNumId="2" w15:restartNumberingAfterBreak="0">
    <w:nsid w:val="54B7F354"/>
    <w:multiLevelType w:val="singleLevel"/>
    <w:tmpl w:val="54B7F354"/>
    <w:lvl w:ilvl="0">
      <w:start w:val="2"/>
      <w:numFmt w:val="decimal"/>
      <w:suff w:val="nothing"/>
      <w:lvlText w:val="%1-"/>
      <w:lvlJc w:val="left"/>
    </w:lvl>
  </w:abstractNum>
  <w:abstractNum w:abstractNumId="3" w15:restartNumberingAfterBreak="0">
    <w:nsid w:val="6AC25EDE"/>
    <w:multiLevelType w:val="multilevel"/>
    <w:tmpl w:val="6AC25EDE"/>
    <w:lvl w:ilvl="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C5"/>
    <w:rsid w:val="00011E41"/>
    <w:rsid w:val="00015C7D"/>
    <w:rsid w:val="00020754"/>
    <w:rsid w:val="00050671"/>
    <w:rsid w:val="000565D8"/>
    <w:rsid w:val="00063DE1"/>
    <w:rsid w:val="00074C7C"/>
    <w:rsid w:val="00081D8B"/>
    <w:rsid w:val="000875A0"/>
    <w:rsid w:val="000A61E4"/>
    <w:rsid w:val="000C07FE"/>
    <w:rsid w:val="000C27B6"/>
    <w:rsid w:val="000D44C2"/>
    <w:rsid w:val="000E1423"/>
    <w:rsid w:val="000F79B0"/>
    <w:rsid w:val="00115B9A"/>
    <w:rsid w:val="001224BE"/>
    <w:rsid w:val="00146A28"/>
    <w:rsid w:val="001669BF"/>
    <w:rsid w:val="00177331"/>
    <w:rsid w:val="00184517"/>
    <w:rsid w:val="001A1E03"/>
    <w:rsid w:val="001A50E4"/>
    <w:rsid w:val="001D1AE9"/>
    <w:rsid w:val="001E0EBA"/>
    <w:rsid w:val="001E7CC5"/>
    <w:rsid w:val="00207DB5"/>
    <w:rsid w:val="00221A29"/>
    <w:rsid w:val="00250766"/>
    <w:rsid w:val="0025250E"/>
    <w:rsid w:val="00285DD1"/>
    <w:rsid w:val="002A3101"/>
    <w:rsid w:val="002A7935"/>
    <w:rsid w:val="002D3538"/>
    <w:rsid w:val="002E77F2"/>
    <w:rsid w:val="0030659C"/>
    <w:rsid w:val="00331719"/>
    <w:rsid w:val="00347A2D"/>
    <w:rsid w:val="00370A4C"/>
    <w:rsid w:val="00392467"/>
    <w:rsid w:val="003C334C"/>
    <w:rsid w:val="003C7EE9"/>
    <w:rsid w:val="003D0C2B"/>
    <w:rsid w:val="003D19EF"/>
    <w:rsid w:val="00436E2A"/>
    <w:rsid w:val="004521CD"/>
    <w:rsid w:val="00454961"/>
    <w:rsid w:val="00472BC9"/>
    <w:rsid w:val="0049269D"/>
    <w:rsid w:val="00496FCE"/>
    <w:rsid w:val="004A3898"/>
    <w:rsid w:val="004E1A68"/>
    <w:rsid w:val="005056A6"/>
    <w:rsid w:val="00512DFD"/>
    <w:rsid w:val="00525BC5"/>
    <w:rsid w:val="0056281F"/>
    <w:rsid w:val="0057621D"/>
    <w:rsid w:val="0059557B"/>
    <w:rsid w:val="005A159C"/>
    <w:rsid w:val="005D00C6"/>
    <w:rsid w:val="00607B2B"/>
    <w:rsid w:val="00641823"/>
    <w:rsid w:val="00683FA4"/>
    <w:rsid w:val="006939E0"/>
    <w:rsid w:val="00696D7D"/>
    <w:rsid w:val="006A2888"/>
    <w:rsid w:val="006A432C"/>
    <w:rsid w:val="006A67DB"/>
    <w:rsid w:val="006C282F"/>
    <w:rsid w:val="006E7974"/>
    <w:rsid w:val="006F361F"/>
    <w:rsid w:val="006F782C"/>
    <w:rsid w:val="007216D7"/>
    <w:rsid w:val="007826E3"/>
    <w:rsid w:val="00784BC7"/>
    <w:rsid w:val="00790608"/>
    <w:rsid w:val="007A4E2E"/>
    <w:rsid w:val="00810ED6"/>
    <w:rsid w:val="0081192E"/>
    <w:rsid w:val="00844DBD"/>
    <w:rsid w:val="00877088"/>
    <w:rsid w:val="00880E03"/>
    <w:rsid w:val="00891AAE"/>
    <w:rsid w:val="00893BE2"/>
    <w:rsid w:val="008B2153"/>
    <w:rsid w:val="008B476A"/>
    <w:rsid w:val="008C7889"/>
    <w:rsid w:val="008C79AC"/>
    <w:rsid w:val="008D6194"/>
    <w:rsid w:val="00901EC5"/>
    <w:rsid w:val="009037E5"/>
    <w:rsid w:val="00912395"/>
    <w:rsid w:val="00917802"/>
    <w:rsid w:val="009213AA"/>
    <w:rsid w:val="009241D3"/>
    <w:rsid w:val="009467EB"/>
    <w:rsid w:val="00974332"/>
    <w:rsid w:val="0097434A"/>
    <w:rsid w:val="009A1C4A"/>
    <w:rsid w:val="009C53C7"/>
    <w:rsid w:val="009C60E9"/>
    <w:rsid w:val="009D0F1D"/>
    <w:rsid w:val="009D2C93"/>
    <w:rsid w:val="009D4DFD"/>
    <w:rsid w:val="009F29B1"/>
    <w:rsid w:val="00A24732"/>
    <w:rsid w:val="00A35D52"/>
    <w:rsid w:val="00A36D95"/>
    <w:rsid w:val="00A53C5E"/>
    <w:rsid w:val="00A56B01"/>
    <w:rsid w:val="00A62BD1"/>
    <w:rsid w:val="00A654FA"/>
    <w:rsid w:val="00A672AF"/>
    <w:rsid w:val="00AA1AEA"/>
    <w:rsid w:val="00AB3751"/>
    <w:rsid w:val="00AD43AF"/>
    <w:rsid w:val="00B05883"/>
    <w:rsid w:val="00B0649B"/>
    <w:rsid w:val="00B37E5C"/>
    <w:rsid w:val="00B52AEF"/>
    <w:rsid w:val="00B54551"/>
    <w:rsid w:val="00B72E32"/>
    <w:rsid w:val="00B74A68"/>
    <w:rsid w:val="00B8277F"/>
    <w:rsid w:val="00B86E59"/>
    <w:rsid w:val="00B87406"/>
    <w:rsid w:val="00B943C1"/>
    <w:rsid w:val="00BC3A43"/>
    <w:rsid w:val="00BD20D8"/>
    <w:rsid w:val="00C004EF"/>
    <w:rsid w:val="00C07E37"/>
    <w:rsid w:val="00C22C07"/>
    <w:rsid w:val="00C34B25"/>
    <w:rsid w:val="00C34DC7"/>
    <w:rsid w:val="00C34EF1"/>
    <w:rsid w:val="00C41271"/>
    <w:rsid w:val="00CA2120"/>
    <w:rsid w:val="00CD68BA"/>
    <w:rsid w:val="00CD6E34"/>
    <w:rsid w:val="00CE7DDE"/>
    <w:rsid w:val="00CF0997"/>
    <w:rsid w:val="00CF5443"/>
    <w:rsid w:val="00D05986"/>
    <w:rsid w:val="00D35AE7"/>
    <w:rsid w:val="00D449EF"/>
    <w:rsid w:val="00D52E55"/>
    <w:rsid w:val="00D84429"/>
    <w:rsid w:val="00D91146"/>
    <w:rsid w:val="00DC21DB"/>
    <w:rsid w:val="00DD2EB6"/>
    <w:rsid w:val="00DD5162"/>
    <w:rsid w:val="00DF32E4"/>
    <w:rsid w:val="00DF6778"/>
    <w:rsid w:val="00E56845"/>
    <w:rsid w:val="00E66CD4"/>
    <w:rsid w:val="00E96CF5"/>
    <w:rsid w:val="00EB00C5"/>
    <w:rsid w:val="00EC3E1D"/>
    <w:rsid w:val="00ED6784"/>
    <w:rsid w:val="00F256B1"/>
    <w:rsid w:val="00F37F35"/>
    <w:rsid w:val="00F622BD"/>
    <w:rsid w:val="00F71E45"/>
    <w:rsid w:val="00F8660D"/>
    <w:rsid w:val="00F9696B"/>
    <w:rsid w:val="00FA4275"/>
    <w:rsid w:val="00FA60AB"/>
    <w:rsid w:val="00FC5D51"/>
    <w:rsid w:val="00FF3C08"/>
    <w:rsid w:val="00FF63B5"/>
    <w:rsid w:val="42CB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3C9A6"/>
  <w15:docId w15:val="{AF56E36B-53FE-4197-AC53-83BE265B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page number"/>
    <w:basedOn w:val="a0"/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a6">
    <w:name w:val="Верхний колонтитул Знак"/>
    <w:basedOn w:val="a0"/>
    <w:link w:val="a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689</Words>
  <Characters>3930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Мірошниченко Наталія Олександрівна</dc:creator>
  <cp:lastModifiedBy>Рикова Вікторія Олександрівна</cp:lastModifiedBy>
  <cp:revision>2</cp:revision>
  <cp:lastPrinted>2025-12-11T12:08:00Z</cp:lastPrinted>
  <dcterms:created xsi:type="dcterms:W3CDTF">2025-12-15T11:44:00Z</dcterms:created>
  <dcterms:modified xsi:type="dcterms:W3CDTF">2025-12-15T11:44:00Z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A9707B7487A5426F87916B5FFDC321BF_13</vt:lpwstr>
  </property>
</Properties>
</file>