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20" w:type="dxa"/>
        <w:tblInd w:w="108" w:type="dxa"/>
        <w:tblLook w:val="04A0" w:firstRow="1" w:lastRow="0" w:firstColumn="1" w:lastColumn="0" w:noHBand="0" w:noVBand="1"/>
      </w:tblPr>
      <w:tblGrid>
        <w:gridCol w:w="4428"/>
        <w:gridCol w:w="720"/>
        <w:gridCol w:w="4572"/>
      </w:tblGrid>
      <w:tr w:rsidR="00AB6756" w14:paraId="25D3C70E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C8EC7A0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C8CFA7A" w14:textId="77777777" w:rsidR="00AB6756" w:rsidRDefault="001121E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935" distR="114935" simplePos="0" relativeHeight="251659264" behindDoc="0" locked="0" layoutInCell="1" allowOverlap="1" wp14:anchorId="249AA954" wp14:editId="5C5EBE0D">
                  <wp:simplePos x="0" y="0"/>
                  <wp:positionH relativeFrom="page">
                    <wp:posOffset>-3175</wp:posOffset>
                  </wp:positionH>
                  <wp:positionV relativeFrom="paragraph">
                    <wp:posOffset>-6350</wp:posOffset>
                  </wp:positionV>
                  <wp:extent cx="431800" cy="612140"/>
                  <wp:effectExtent l="0" t="0" r="635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3771DA63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 w14:paraId="749D3325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8883BAD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D6642A7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717BC3C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AB6756" w14:paraId="66298B0B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DBFFB1E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9117E4C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F26FFA1" w14:textId="77777777" w:rsidR="00AB6756" w:rsidRDefault="00AB675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14:paraId="62C810BE" w14:textId="77777777"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372A82" w14:textId="77777777" w:rsidR="00AB6756" w:rsidRDefault="001121EC">
      <w:pPr>
        <w:keepNext/>
        <w:spacing w:after="0" w:line="240" w:lineRule="auto"/>
        <w:jc w:val="center"/>
        <w:outlineLvl w:val="2"/>
        <w:rPr>
          <w:rFonts w:ascii="Times New Roman" w:eastAsia="Batang" w:hAnsi="Times New Roman" w:cs="Times New Roman"/>
          <w:b/>
          <w:smallCaps/>
          <w:sz w:val="36"/>
          <w:szCs w:val="20"/>
          <w:lang w:val="uk-UA" w:eastAsia="uk-UA"/>
        </w:rPr>
      </w:pPr>
      <w:r>
        <w:rPr>
          <w:rFonts w:ascii="Times New Roman" w:eastAsia="Batang" w:hAnsi="Times New Roman" w:cs="Times New Roman"/>
          <w:b/>
          <w:smallCaps/>
          <w:sz w:val="36"/>
          <w:szCs w:val="20"/>
          <w:lang w:eastAsia="uk-UA"/>
        </w:rPr>
        <w:t>РОЗПОРЯДЖЕННЯ</w:t>
      </w:r>
    </w:p>
    <w:p w14:paraId="4F667CC4" w14:textId="77777777"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14:paraId="29CD463E" w14:textId="77777777" w:rsidR="00AB6756" w:rsidRDefault="00112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14:paraId="430C8699" w14:textId="77777777" w:rsidR="00AB6756" w:rsidRDefault="00AB67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5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</w:tblGrid>
      <w:tr w:rsidR="00AB6756" w:rsidRPr="006346D4" w14:paraId="5CFAB8F1" w14:textId="77777777" w:rsidTr="0080066B">
        <w:trPr>
          <w:trHeight w:val="3651"/>
        </w:trPr>
        <w:tc>
          <w:tcPr>
            <w:tcW w:w="5339" w:type="dxa"/>
          </w:tcPr>
          <w:p w14:paraId="52947FC3" w14:textId="547CD8CF" w:rsidR="00AB6756" w:rsidRPr="00EA2C49" w:rsidRDefault="001121EC" w:rsidP="008C7E3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EA2C49">
              <w:rPr>
                <w:b/>
                <w:sz w:val="28"/>
                <w:szCs w:val="28"/>
                <w:lang w:val="uk-UA"/>
              </w:rPr>
              <w:t xml:space="preserve">від </w:t>
            </w:r>
            <w:r w:rsidR="00F74899">
              <w:rPr>
                <w:b/>
                <w:sz w:val="28"/>
                <w:szCs w:val="28"/>
                <w:lang w:val="uk-UA"/>
              </w:rPr>
              <w:t>14.03.2025</w:t>
            </w:r>
            <w:r w:rsidRPr="00EA2C49">
              <w:rPr>
                <w:b/>
                <w:sz w:val="28"/>
                <w:szCs w:val="28"/>
                <w:lang w:val="uk-UA"/>
              </w:rPr>
              <w:t xml:space="preserve"> № </w:t>
            </w:r>
            <w:r w:rsidR="006346D4">
              <w:rPr>
                <w:b/>
                <w:sz w:val="28"/>
                <w:szCs w:val="28"/>
                <w:lang w:val="uk-UA"/>
              </w:rPr>
              <w:t>94</w:t>
            </w:r>
            <w:bookmarkStart w:id="0" w:name="_GoBack"/>
            <w:bookmarkEnd w:id="0"/>
            <w:r w:rsidR="00F74899">
              <w:rPr>
                <w:b/>
                <w:sz w:val="28"/>
                <w:szCs w:val="28"/>
                <w:lang w:val="uk-UA"/>
              </w:rPr>
              <w:t>-Р</w:t>
            </w:r>
          </w:p>
          <w:p w14:paraId="25F63010" w14:textId="77777777" w:rsidR="00AB6756" w:rsidRPr="00EA2C49" w:rsidRDefault="00AB6756" w:rsidP="008C7E33">
            <w:pPr>
              <w:spacing w:after="0"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09E8F94" w14:textId="3A402DE8" w:rsidR="006735FB" w:rsidRPr="00EA2C49" w:rsidRDefault="00347D24" w:rsidP="008C7E33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EA2C49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9D4C94" w:rsidRPr="00EA2C49">
              <w:rPr>
                <w:b/>
                <w:sz w:val="28"/>
                <w:szCs w:val="28"/>
                <w:lang w:val="uk-UA"/>
              </w:rPr>
              <w:t>внесення змін до роз</w:t>
            </w:r>
            <w:r w:rsidR="00EA2C49" w:rsidRPr="00EA2C49">
              <w:rPr>
                <w:b/>
                <w:sz w:val="28"/>
                <w:szCs w:val="28"/>
                <w:lang w:val="uk-UA"/>
              </w:rPr>
              <w:t>порядження міського голови від 14</w:t>
            </w:r>
            <w:r w:rsidR="009D4C94" w:rsidRPr="00EA2C49">
              <w:rPr>
                <w:b/>
                <w:sz w:val="28"/>
                <w:szCs w:val="28"/>
                <w:lang w:val="uk-UA"/>
              </w:rPr>
              <w:t>.0</w:t>
            </w:r>
            <w:r w:rsidR="00EA2C49" w:rsidRPr="00EA2C49">
              <w:rPr>
                <w:b/>
                <w:sz w:val="28"/>
                <w:szCs w:val="28"/>
                <w:lang w:val="uk-UA"/>
              </w:rPr>
              <w:t>2</w:t>
            </w:r>
            <w:r w:rsidR="009D4C94" w:rsidRPr="00EA2C49">
              <w:rPr>
                <w:b/>
                <w:sz w:val="28"/>
                <w:szCs w:val="28"/>
                <w:lang w:val="uk-UA"/>
              </w:rPr>
              <w:t>.202</w:t>
            </w:r>
            <w:r w:rsidR="00EA2C49">
              <w:rPr>
                <w:b/>
                <w:sz w:val="28"/>
                <w:szCs w:val="28"/>
                <w:lang w:val="uk-UA"/>
              </w:rPr>
              <w:t>5</w:t>
            </w:r>
            <w:r w:rsidR="009D4C94" w:rsidRPr="00EA2C49">
              <w:rPr>
                <w:b/>
                <w:sz w:val="28"/>
                <w:szCs w:val="28"/>
                <w:lang w:val="uk-UA"/>
              </w:rPr>
              <w:t xml:space="preserve"> № </w:t>
            </w:r>
            <w:r w:rsidR="00EA2C49" w:rsidRPr="00EA2C49">
              <w:rPr>
                <w:b/>
                <w:sz w:val="28"/>
                <w:szCs w:val="28"/>
                <w:lang w:val="uk-UA"/>
              </w:rPr>
              <w:t>48</w:t>
            </w:r>
            <w:r w:rsidR="009D4C94" w:rsidRPr="00EA2C49">
              <w:rPr>
                <w:b/>
                <w:sz w:val="28"/>
                <w:szCs w:val="28"/>
                <w:lang w:val="uk-UA"/>
              </w:rPr>
              <w:t xml:space="preserve">-Р «Про </w:t>
            </w:r>
            <w:r w:rsidR="0026482A" w:rsidRPr="00EA2C49">
              <w:rPr>
                <w:b/>
                <w:sz w:val="28"/>
                <w:szCs w:val="28"/>
                <w:lang w:val="uk-UA"/>
              </w:rPr>
              <w:t xml:space="preserve">проведення аудиту окремих питань ефективності фінансово-господарської діяльності Комунального </w:t>
            </w:r>
            <w:r w:rsidR="00EA2C49" w:rsidRPr="00EA2C49">
              <w:rPr>
                <w:b/>
                <w:sz w:val="28"/>
                <w:szCs w:val="28"/>
                <w:lang w:val="uk-UA"/>
              </w:rPr>
              <w:t xml:space="preserve"> </w:t>
            </w:r>
            <w:r w:rsidR="0026482A" w:rsidRPr="00EA2C49">
              <w:rPr>
                <w:b/>
                <w:sz w:val="28"/>
                <w:szCs w:val="28"/>
                <w:lang w:val="uk-UA"/>
              </w:rPr>
              <w:t xml:space="preserve"> підприємства «</w:t>
            </w:r>
            <w:r w:rsidR="00EA2C49" w:rsidRPr="00EA2C49">
              <w:rPr>
                <w:b/>
                <w:bCs/>
                <w:sz w:val="28"/>
                <w:szCs w:val="28"/>
                <w:lang w:val="uk-UA"/>
              </w:rPr>
              <w:t>Сумижилкомсервіс» Сумської м</w:t>
            </w:r>
            <w:r w:rsidR="0026482A" w:rsidRPr="00EA2C49">
              <w:rPr>
                <w:b/>
                <w:sz w:val="28"/>
                <w:szCs w:val="28"/>
                <w:lang w:val="uk-UA"/>
              </w:rPr>
              <w:t>іської ради</w:t>
            </w:r>
            <w:r w:rsidR="006D1406" w:rsidRPr="00EA2C49">
              <w:rPr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14:paraId="0DF722B2" w14:textId="77777777" w:rsidR="00AB6756" w:rsidRPr="00EA2C49" w:rsidRDefault="00AB6756" w:rsidP="008C7E33">
            <w:pPr>
              <w:spacing w:after="0" w:line="240" w:lineRule="auto"/>
              <w:jc w:val="both"/>
              <w:rPr>
                <w:b/>
                <w:sz w:val="28"/>
                <w:szCs w:val="24"/>
                <w:lang w:val="uk-UA"/>
              </w:rPr>
            </w:pPr>
          </w:p>
        </w:tc>
      </w:tr>
    </w:tbl>
    <w:p w14:paraId="1995CAD2" w14:textId="2B1B0423" w:rsidR="00AB6756" w:rsidRDefault="00347D24" w:rsidP="008C7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26482A">
        <w:rPr>
          <w:rFonts w:ascii="Times New Roman" w:hAnsi="Times New Roman" w:cs="Times New Roman"/>
          <w:sz w:val="28"/>
          <w:szCs w:val="28"/>
          <w:lang w:val="uk-UA"/>
        </w:rPr>
        <w:t xml:space="preserve">службову записку начальника управління внутрішнього контролю та аудиту Сумської міської ради </w:t>
      </w:r>
      <w:r w:rsidR="0080066B">
        <w:rPr>
          <w:rFonts w:ascii="Times New Roman" w:hAnsi="Times New Roman" w:cs="Times New Roman"/>
          <w:sz w:val="28"/>
          <w:szCs w:val="28"/>
          <w:lang w:val="uk-UA"/>
        </w:rPr>
        <w:t xml:space="preserve">Козачок І.В. </w:t>
      </w:r>
      <w:r w:rsidR="00FF0A5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A2C49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C52DD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A2C4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52DD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EA2C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2C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52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A5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22C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2D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A2C4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52DD5">
        <w:rPr>
          <w:rFonts w:ascii="Times New Roman" w:hAnsi="Times New Roman" w:cs="Times New Roman"/>
          <w:sz w:val="28"/>
          <w:szCs w:val="28"/>
          <w:lang w:val="uk-UA"/>
        </w:rPr>
        <w:t>/35</w:t>
      </w:r>
      <w:r w:rsidR="00EA2C49">
        <w:rPr>
          <w:rFonts w:ascii="Times New Roman" w:hAnsi="Times New Roman" w:cs="Times New Roman"/>
          <w:sz w:val="28"/>
          <w:szCs w:val="28"/>
          <w:lang w:val="uk-UA"/>
        </w:rPr>
        <w:t>.2.1</w:t>
      </w:r>
      <w:r w:rsidR="00C52D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2C49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C52D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C94">
        <w:rPr>
          <w:rFonts w:ascii="Times New Roman" w:hAnsi="Times New Roman" w:cs="Times New Roman"/>
          <w:sz w:val="28"/>
          <w:szCs w:val="28"/>
          <w:lang w:val="uk-UA"/>
        </w:rPr>
        <w:t xml:space="preserve">щодо перенесення термінів </w:t>
      </w:r>
      <w:r w:rsidR="0026482A">
        <w:rPr>
          <w:rFonts w:ascii="Times New Roman" w:hAnsi="Times New Roman" w:cs="Times New Roman"/>
          <w:sz w:val="28"/>
          <w:szCs w:val="28"/>
          <w:lang w:val="uk-UA"/>
        </w:rPr>
        <w:t xml:space="preserve">аудиту </w:t>
      </w:r>
      <w:r w:rsidR="0026482A" w:rsidRPr="0026482A">
        <w:rPr>
          <w:rFonts w:ascii="Times New Roman" w:hAnsi="Times New Roman" w:cs="Times New Roman"/>
          <w:sz w:val="28"/>
          <w:szCs w:val="28"/>
          <w:lang w:val="uk-UA"/>
        </w:rPr>
        <w:t>окремих питань ефективності фінансово-господ</w:t>
      </w:r>
      <w:r w:rsidR="00EA2C49">
        <w:rPr>
          <w:rFonts w:ascii="Times New Roman" w:hAnsi="Times New Roman" w:cs="Times New Roman"/>
          <w:sz w:val="28"/>
          <w:szCs w:val="28"/>
          <w:lang w:val="uk-UA"/>
        </w:rPr>
        <w:t>арської діяльності Комунального</w:t>
      </w:r>
      <w:r w:rsidR="0026482A" w:rsidRPr="0026482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r w:rsidR="0026482A" w:rsidRPr="00EA2C4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A2C49" w:rsidRPr="00EA2C49">
        <w:rPr>
          <w:rFonts w:ascii="Times New Roman" w:hAnsi="Times New Roman" w:cs="Times New Roman"/>
          <w:bCs/>
          <w:sz w:val="28"/>
          <w:szCs w:val="28"/>
          <w:lang w:val="uk-UA"/>
        </w:rPr>
        <w:t>Сумижилкомсервіс</w:t>
      </w:r>
      <w:r w:rsidR="0026482A" w:rsidRPr="00EA2C4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6482A" w:rsidRPr="0026482A">
        <w:rPr>
          <w:rFonts w:ascii="Times New Roman" w:hAnsi="Times New Roman" w:cs="Times New Roman"/>
          <w:sz w:val="28"/>
          <w:szCs w:val="28"/>
          <w:lang w:val="uk-UA"/>
        </w:rPr>
        <w:t xml:space="preserve"> Сумської міської ради</w:t>
      </w:r>
      <w:r w:rsidR="00155A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A053DF">
        <w:rPr>
          <w:rFonts w:ascii="Times New Roman" w:hAnsi="Times New Roman" w:cs="Times New Roman"/>
          <w:sz w:val="28"/>
          <w:szCs w:val="28"/>
          <w:lang w:val="uk-UA"/>
        </w:rPr>
        <w:t>пунктом 20 частини четвертої статті</w:t>
      </w:r>
      <w:r w:rsidRPr="006735FB">
        <w:rPr>
          <w:rFonts w:ascii="Times New Roman" w:hAnsi="Times New Roman" w:cs="Times New Roman"/>
          <w:sz w:val="28"/>
          <w:szCs w:val="28"/>
          <w:lang w:val="uk-UA"/>
        </w:rPr>
        <w:t xml:space="preserve"> 42 Закону України «Про місцеве самоврядува</w:t>
      </w:r>
      <w:r w:rsidR="00155A4C">
        <w:rPr>
          <w:rFonts w:ascii="Times New Roman" w:hAnsi="Times New Roman" w:cs="Times New Roman"/>
          <w:sz w:val="28"/>
          <w:szCs w:val="28"/>
          <w:lang w:val="uk-UA"/>
        </w:rPr>
        <w:t>ння в Україні»</w:t>
      </w:r>
      <w:r w:rsidR="001121EC" w:rsidRPr="006735F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292A8E4" w14:textId="77777777" w:rsidR="00244CFF" w:rsidRPr="006735FB" w:rsidRDefault="00244CFF" w:rsidP="008C7E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F65FB0E" w14:textId="01969A09" w:rsidR="005E1972" w:rsidRPr="00A21F30" w:rsidRDefault="00F4424D" w:rsidP="008C7E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3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>нести зміни</w:t>
      </w:r>
      <w:r w:rsidR="00155A4C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до розпорядження міського голови від 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14.02.2025 № 48-Р «Про проведення аудиту окремих питань ефективності фінансово-господарської діяльності Комунального підприємства «</w:t>
      </w:r>
      <w:r w:rsidR="00A21F30" w:rsidRPr="00A21F30">
        <w:rPr>
          <w:rFonts w:ascii="Times New Roman" w:hAnsi="Times New Roman" w:cs="Times New Roman"/>
          <w:bCs/>
          <w:sz w:val="28"/>
          <w:szCs w:val="28"/>
          <w:lang w:val="uk-UA"/>
        </w:rPr>
        <w:t>Сумижилкомсервіс» Сумської м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іської ради</w:t>
      </w:r>
      <w:r w:rsidR="00A21F30" w:rsidRPr="00A21F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155A4C" w:rsidRPr="00A21F30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00483D9C" w14:textId="69339727" w:rsidR="0095560E" w:rsidRPr="00A21F30" w:rsidRDefault="0095560E" w:rsidP="008C7E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44089E8" w14:textId="6FFCBB2B" w:rsidR="00347D24" w:rsidRPr="00A21F30" w:rsidRDefault="00261791" w:rsidP="00A21F30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5A4C" w:rsidRPr="00A21F30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B73D26" w:rsidRPr="00A21F3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55A4C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2407" w:rsidRPr="00A21F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A5E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545D67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та додатку до нього </w:t>
      </w:r>
      <w:r w:rsidR="00516580" w:rsidRPr="00A21F30">
        <w:rPr>
          <w:rFonts w:ascii="Times New Roman" w:hAnsi="Times New Roman" w:cs="Times New Roman"/>
          <w:sz w:val="28"/>
          <w:szCs w:val="28"/>
          <w:lang w:val="uk-UA"/>
        </w:rPr>
        <w:t>слова та</w:t>
      </w:r>
      <w:r w:rsidR="00155A4C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цифри</w:t>
      </w:r>
      <w:r w:rsidR="00516580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«по 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C1F2C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замінити 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F0A5E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слова та цифри </w:t>
      </w:r>
      <w:r w:rsidR="00516580" w:rsidRPr="00A21F30">
        <w:rPr>
          <w:rFonts w:ascii="Times New Roman" w:hAnsi="Times New Roman" w:cs="Times New Roman"/>
          <w:sz w:val="28"/>
          <w:szCs w:val="28"/>
          <w:lang w:val="uk-UA"/>
        </w:rPr>
        <w:t>«по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5109" w:rsidRPr="00A21F30">
        <w:rPr>
          <w:rFonts w:ascii="Times New Roman" w:hAnsi="Times New Roman" w:cs="Times New Roman"/>
          <w:sz w:val="28"/>
          <w:szCs w:val="28"/>
        </w:rPr>
        <w:t>2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D4C94" w:rsidRPr="00A21F3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FB12E16" w14:textId="58F9B902" w:rsidR="00F04C34" w:rsidRPr="00A21F30" w:rsidRDefault="00261791" w:rsidP="00A21F30">
      <w:pPr>
        <w:pStyle w:val="a8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F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пункті 4 </w:t>
      </w:r>
      <w:r w:rsidR="00545D67" w:rsidRPr="00A21F30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FF0A5E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>слова та цифри «до 2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C1F2C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замінити</w:t>
      </w:r>
      <w:r w:rsidR="008912F0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F0A5E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слова та цифри 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 xml:space="preserve">«до 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04C34" w:rsidRPr="00A21F3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AF7532A" w14:textId="4945B70D" w:rsidR="00AB6756" w:rsidRDefault="00AB6756" w:rsidP="006D14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28C5A4C" w14:textId="77777777" w:rsidR="00A21F30" w:rsidRPr="00B31B74" w:rsidRDefault="00A21F30" w:rsidP="006D14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D3E297A" w14:textId="5393B6EA" w:rsidR="00AA3F92" w:rsidRPr="00B764CB" w:rsidRDefault="009D4C94" w:rsidP="006D1406">
      <w:pPr>
        <w:pBdr>
          <w:bottom w:val="single" w:sz="12" w:space="1" w:color="auto"/>
        </w:pBd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Сумської міської ради                        </w:t>
      </w:r>
      <w:r w:rsidR="008006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Артем КОБЗАР</w:t>
      </w:r>
    </w:p>
    <w:p w14:paraId="5A80A804" w14:textId="240BA9DD" w:rsidR="009D4C94" w:rsidRDefault="009D4C9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8040E0" w14:textId="77777777" w:rsidR="00A21F30" w:rsidRDefault="00A21F3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BA826A" w14:textId="77777777" w:rsidR="00AB6756" w:rsidRDefault="00C454B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Козачок</w:t>
      </w:r>
      <w:r w:rsidR="007D69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70-05-</w:t>
      </w:r>
      <w:r w:rsidR="00CA06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</w:p>
    <w:p w14:paraId="5229D1A2" w14:textId="3C316660" w:rsidR="00912BCF" w:rsidRDefault="0011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Розіслати: </w:t>
      </w:r>
      <w:r w:rsidR="00A21F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Середа В.М</w:t>
      </w:r>
      <w:r w:rsidR="007B3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4E65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Козачок І.В.</w:t>
      </w:r>
    </w:p>
    <w:p w14:paraId="295C0560" w14:textId="46AA1AC4" w:rsidR="00912BCF" w:rsidRDefault="0091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D1B370" w14:textId="35DD882F" w:rsidR="00A21F30" w:rsidRDefault="00A2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EBE4B45" w14:textId="355A4187" w:rsidR="00A21F30" w:rsidRDefault="00A2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909901" w14:textId="604AA7B5" w:rsidR="00A21F30" w:rsidRDefault="00A2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10BD9F" w14:textId="3C4741B2" w:rsidR="00A21F30" w:rsidRDefault="00A2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B027B4" w14:textId="77777777" w:rsidR="00A21F30" w:rsidRDefault="00A2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5BD6E3" w14:textId="77777777" w:rsidR="00EA2C49" w:rsidRPr="00052928" w:rsidRDefault="00EA2C49" w:rsidP="00EA2C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АРКУШ </w:t>
      </w:r>
      <w:r w:rsidRPr="0005292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</w:p>
    <w:p w14:paraId="3FFCD409" w14:textId="5C01759A" w:rsidR="00A21F30" w:rsidRPr="00A21F30" w:rsidRDefault="00EA2C49" w:rsidP="00A21F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5292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118D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Сумського міського голови 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розпорядження міського голови від 14.02.2025 № 48-Р «Про проведення аудиту окремих питань ефективності фінансово-господарської діяльності Комунального підприємства «</w:t>
      </w:r>
      <w:r w:rsidR="00A21F30" w:rsidRPr="00A21F30">
        <w:rPr>
          <w:rFonts w:ascii="Times New Roman" w:hAnsi="Times New Roman" w:cs="Times New Roman"/>
          <w:bCs/>
          <w:sz w:val="28"/>
          <w:szCs w:val="28"/>
          <w:lang w:val="uk-UA"/>
        </w:rPr>
        <w:t>Сумижилкомсервіс» Сумської м</w:t>
      </w:r>
      <w:r w:rsidR="00A21F30" w:rsidRPr="00A21F30">
        <w:rPr>
          <w:rFonts w:ascii="Times New Roman" w:hAnsi="Times New Roman" w:cs="Times New Roman"/>
          <w:sz w:val="28"/>
          <w:szCs w:val="28"/>
          <w:lang w:val="uk-UA"/>
        </w:rPr>
        <w:t>іської ради</w:t>
      </w:r>
      <w:r w:rsidR="00A21F30" w:rsidRPr="00A21F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14:paraId="6EC4DE2C" w14:textId="44EFD64B" w:rsidR="00EA2C49" w:rsidRPr="00A21F30" w:rsidRDefault="00EA2C49" w:rsidP="00A21F3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18C27C9" w14:textId="77777777" w:rsidR="00EA2C49" w:rsidRPr="00052928" w:rsidRDefault="00EA2C49" w:rsidP="00EA2C49">
      <w:pPr>
        <w:jc w:val="center"/>
        <w:rPr>
          <w:b/>
          <w:sz w:val="28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396"/>
      </w:tblGrid>
      <w:tr w:rsidR="00EA2C49" w14:paraId="00FCD88F" w14:textId="77777777" w:rsidTr="00C15A1C">
        <w:tc>
          <w:tcPr>
            <w:tcW w:w="4248" w:type="dxa"/>
            <w:shd w:val="clear" w:color="auto" w:fill="auto"/>
          </w:tcPr>
          <w:p w14:paraId="48DF0FC7" w14:textId="77777777" w:rsidR="00EA2C49" w:rsidRPr="00B118D5" w:rsidRDefault="00EA2C49" w:rsidP="00C15A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внутрішнього контролю та аудиту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306D2341" w14:textId="77777777" w:rsidR="00EA2C49" w:rsidRPr="00D02849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shd w:val="clear" w:color="auto" w:fill="auto"/>
          </w:tcPr>
          <w:p w14:paraId="65EE45E9" w14:textId="77777777" w:rsidR="00EA2C49" w:rsidRPr="00B118D5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КОЗАЧОК</w:t>
            </w:r>
          </w:p>
        </w:tc>
      </w:tr>
      <w:tr w:rsidR="00EA2C49" w14:paraId="47A0A725" w14:textId="77777777" w:rsidTr="00C15A1C">
        <w:tc>
          <w:tcPr>
            <w:tcW w:w="4248" w:type="dxa"/>
            <w:shd w:val="clear" w:color="auto" w:fill="auto"/>
          </w:tcPr>
          <w:p w14:paraId="7F0CA26A" w14:textId="77777777" w:rsidR="00EA2C49" w:rsidRPr="00B118D5" w:rsidRDefault="00EA2C49" w:rsidP="00C15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22BFACC1" w14:textId="77777777" w:rsidR="00EA2C49" w:rsidRPr="00B118D5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2E532AE0" w14:textId="77777777" w:rsidR="00EA2C49" w:rsidRPr="00B118D5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C49" w14:paraId="11AEB4B7" w14:textId="77777777" w:rsidTr="00C15A1C">
        <w:tc>
          <w:tcPr>
            <w:tcW w:w="4248" w:type="dxa"/>
            <w:shd w:val="clear" w:color="auto" w:fill="auto"/>
          </w:tcPr>
          <w:p w14:paraId="79391320" w14:textId="77777777" w:rsidR="00EA2C49" w:rsidRPr="00B118D5" w:rsidRDefault="00EA2C49" w:rsidP="00C15A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правового управління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1D9FA6EB" w14:textId="77777777" w:rsidR="00EA2C49" w:rsidRPr="00B118D5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10D33541" w14:textId="77777777" w:rsidR="00EA2C49" w:rsidRPr="00B118D5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EA2C49" w14:paraId="37F86664" w14:textId="77777777" w:rsidTr="00C15A1C">
        <w:tc>
          <w:tcPr>
            <w:tcW w:w="4248" w:type="dxa"/>
            <w:shd w:val="clear" w:color="auto" w:fill="auto"/>
          </w:tcPr>
          <w:p w14:paraId="7657897F" w14:textId="77777777" w:rsidR="00EA2C49" w:rsidRDefault="00EA2C49" w:rsidP="00C15A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1742D61C" w14:textId="77777777" w:rsidR="00EA2C49" w:rsidRPr="00B118D5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7A1CA525" w14:textId="77777777" w:rsidR="00EA2C49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2C49" w14:paraId="01773839" w14:textId="77777777" w:rsidTr="00C15A1C">
        <w:tc>
          <w:tcPr>
            <w:tcW w:w="4248" w:type="dxa"/>
            <w:shd w:val="clear" w:color="auto" w:fill="auto"/>
          </w:tcPr>
          <w:p w14:paraId="4F7CDE2C" w14:textId="77777777" w:rsidR="00EA2C49" w:rsidRPr="00B118D5" w:rsidRDefault="00EA2C49" w:rsidP="00C15A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984" w:type="dxa"/>
            <w:shd w:val="clear" w:color="auto" w:fill="auto"/>
          </w:tcPr>
          <w:p w14:paraId="046421A5" w14:textId="77777777" w:rsidR="00EA2C49" w:rsidRPr="00B118D5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  <w:shd w:val="clear" w:color="auto" w:fill="auto"/>
          </w:tcPr>
          <w:p w14:paraId="106B5A63" w14:textId="77777777" w:rsidR="00EA2C49" w:rsidRPr="00B118D5" w:rsidRDefault="00EA2C49" w:rsidP="00C15A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МОША</w:t>
            </w:r>
          </w:p>
        </w:tc>
      </w:tr>
    </w:tbl>
    <w:p w14:paraId="55B49548" w14:textId="77777777" w:rsidR="00EA2C49" w:rsidRDefault="00EA2C49" w:rsidP="00EA2C49">
      <w:pPr>
        <w:tabs>
          <w:tab w:val="left" w:pos="-1701"/>
        </w:tabs>
        <w:ind w:right="799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p w14:paraId="359B5F10" w14:textId="77777777" w:rsidR="00B118D5" w:rsidRDefault="00B118D5" w:rsidP="00EA2C49">
      <w:pPr>
        <w:jc w:val="center"/>
        <w:rPr>
          <w:rFonts w:ascii="Times New Roman" w:eastAsia="Batang" w:hAnsi="Times New Roman" w:cs="Times New Roman"/>
          <w:sz w:val="24"/>
          <w:szCs w:val="24"/>
          <w:lang w:val="uk-UA" w:eastAsia="ru-RU"/>
        </w:rPr>
      </w:pPr>
    </w:p>
    <w:sectPr w:rsidR="00B118D5" w:rsidSect="008C7E33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FA1E" w14:textId="77777777" w:rsidR="00383C24" w:rsidRDefault="00383C24">
      <w:pPr>
        <w:spacing w:line="240" w:lineRule="auto"/>
      </w:pPr>
      <w:r>
        <w:separator/>
      </w:r>
    </w:p>
  </w:endnote>
  <w:endnote w:type="continuationSeparator" w:id="0">
    <w:p w14:paraId="664090CE" w14:textId="77777777" w:rsidR="00383C24" w:rsidRDefault="00383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456F8" w14:textId="77777777" w:rsidR="00383C24" w:rsidRDefault="00383C24">
      <w:pPr>
        <w:spacing w:after="0"/>
      </w:pPr>
      <w:r>
        <w:separator/>
      </w:r>
    </w:p>
  </w:footnote>
  <w:footnote w:type="continuationSeparator" w:id="0">
    <w:p w14:paraId="0A84AE7C" w14:textId="77777777" w:rsidR="00383C24" w:rsidRDefault="00383C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ED5"/>
    <w:multiLevelType w:val="hybridMultilevel"/>
    <w:tmpl w:val="C87CF8A6"/>
    <w:lvl w:ilvl="0" w:tplc="B2145770">
      <w:start w:val="1"/>
      <w:numFmt w:val="decimal"/>
      <w:lvlText w:val="%1."/>
      <w:lvlJc w:val="left"/>
      <w:pPr>
        <w:ind w:left="1241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992C1B"/>
    <w:multiLevelType w:val="multilevel"/>
    <w:tmpl w:val="3B992C1B"/>
    <w:lvl w:ilvl="0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12FF1"/>
    <w:multiLevelType w:val="hybridMultilevel"/>
    <w:tmpl w:val="5D46D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02069"/>
    <w:multiLevelType w:val="singleLevel"/>
    <w:tmpl w:val="5D902069"/>
    <w:lvl w:ilvl="0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F181640"/>
    <w:multiLevelType w:val="multilevel"/>
    <w:tmpl w:val="7F181640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2C"/>
    <w:rsid w:val="000001F0"/>
    <w:rsid w:val="0001793A"/>
    <w:rsid w:val="00022C20"/>
    <w:rsid w:val="000366DE"/>
    <w:rsid w:val="00052928"/>
    <w:rsid w:val="00054686"/>
    <w:rsid w:val="00081B73"/>
    <w:rsid w:val="0009020D"/>
    <w:rsid w:val="00090F8A"/>
    <w:rsid w:val="000C5A8C"/>
    <w:rsid w:val="001121EC"/>
    <w:rsid w:val="00141F3E"/>
    <w:rsid w:val="001552F3"/>
    <w:rsid w:val="00155A4C"/>
    <w:rsid w:val="00190323"/>
    <w:rsid w:val="0019280C"/>
    <w:rsid w:val="001A232E"/>
    <w:rsid w:val="001A3DFA"/>
    <w:rsid w:val="001B6621"/>
    <w:rsid w:val="001D443A"/>
    <w:rsid w:val="001E25DF"/>
    <w:rsid w:val="001E51AF"/>
    <w:rsid w:val="00200EC1"/>
    <w:rsid w:val="002014AF"/>
    <w:rsid w:val="0022259F"/>
    <w:rsid w:val="00244CFF"/>
    <w:rsid w:val="0025527F"/>
    <w:rsid w:val="00261791"/>
    <w:rsid w:val="0026482A"/>
    <w:rsid w:val="00282496"/>
    <w:rsid w:val="00284F71"/>
    <w:rsid w:val="00293397"/>
    <w:rsid w:val="00297F4D"/>
    <w:rsid w:val="002B4EA3"/>
    <w:rsid w:val="002F6111"/>
    <w:rsid w:val="003117F3"/>
    <w:rsid w:val="003238E5"/>
    <w:rsid w:val="0034051D"/>
    <w:rsid w:val="00347D24"/>
    <w:rsid w:val="003831DA"/>
    <w:rsid w:val="00383C24"/>
    <w:rsid w:val="00386585"/>
    <w:rsid w:val="00396516"/>
    <w:rsid w:val="003C34C4"/>
    <w:rsid w:val="003D3868"/>
    <w:rsid w:val="003F64E3"/>
    <w:rsid w:val="0046302C"/>
    <w:rsid w:val="004803E5"/>
    <w:rsid w:val="004811A0"/>
    <w:rsid w:val="0049262B"/>
    <w:rsid w:val="00492D4B"/>
    <w:rsid w:val="004B5B50"/>
    <w:rsid w:val="004C1F2C"/>
    <w:rsid w:val="004E35CF"/>
    <w:rsid w:val="004E65DD"/>
    <w:rsid w:val="00516580"/>
    <w:rsid w:val="00545D67"/>
    <w:rsid w:val="005561B3"/>
    <w:rsid w:val="00556725"/>
    <w:rsid w:val="00574E60"/>
    <w:rsid w:val="005E1972"/>
    <w:rsid w:val="005F7328"/>
    <w:rsid w:val="00611D4E"/>
    <w:rsid w:val="006120C7"/>
    <w:rsid w:val="00627D92"/>
    <w:rsid w:val="006346D4"/>
    <w:rsid w:val="0064051B"/>
    <w:rsid w:val="0066012E"/>
    <w:rsid w:val="006735FB"/>
    <w:rsid w:val="006B1F5C"/>
    <w:rsid w:val="006B2407"/>
    <w:rsid w:val="006B3469"/>
    <w:rsid w:val="006B6721"/>
    <w:rsid w:val="006B7387"/>
    <w:rsid w:val="006D1406"/>
    <w:rsid w:val="006E77F8"/>
    <w:rsid w:val="006F373B"/>
    <w:rsid w:val="006F414C"/>
    <w:rsid w:val="00785344"/>
    <w:rsid w:val="00787A7E"/>
    <w:rsid w:val="007979DC"/>
    <w:rsid w:val="007A7B57"/>
    <w:rsid w:val="007B33C8"/>
    <w:rsid w:val="007D4D7E"/>
    <w:rsid w:val="007D69AD"/>
    <w:rsid w:val="007E5DD6"/>
    <w:rsid w:val="007F1249"/>
    <w:rsid w:val="0080066B"/>
    <w:rsid w:val="00806D0D"/>
    <w:rsid w:val="00836D12"/>
    <w:rsid w:val="00851C1D"/>
    <w:rsid w:val="00875C6A"/>
    <w:rsid w:val="008803DF"/>
    <w:rsid w:val="00883A25"/>
    <w:rsid w:val="008912F0"/>
    <w:rsid w:val="00897802"/>
    <w:rsid w:val="008B100E"/>
    <w:rsid w:val="008C568D"/>
    <w:rsid w:val="008C7E33"/>
    <w:rsid w:val="008D0D42"/>
    <w:rsid w:val="00912BCF"/>
    <w:rsid w:val="00934757"/>
    <w:rsid w:val="00951D19"/>
    <w:rsid w:val="0095560E"/>
    <w:rsid w:val="0097152E"/>
    <w:rsid w:val="00976028"/>
    <w:rsid w:val="00976E38"/>
    <w:rsid w:val="009A4962"/>
    <w:rsid w:val="009C4376"/>
    <w:rsid w:val="009D4C94"/>
    <w:rsid w:val="009F202F"/>
    <w:rsid w:val="00A053DF"/>
    <w:rsid w:val="00A21F30"/>
    <w:rsid w:val="00A510F0"/>
    <w:rsid w:val="00A603A1"/>
    <w:rsid w:val="00A61666"/>
    <w:rsid w:val="00A65109"/>
    <w:rsid w:val="00A93040"/>
    <w:rsid w:val="00AA1C65"/>
    <w:rsid w:val="00AA3F92"/>
    <w:rsid w:val="00AB6756"/>
    <w:rsid w:val="00AD1F12"/>
    <w:rsid w:val="00B118D5"/>
    <w:rsid w:val="00B130A1"/>
    <w:rsid w:val="00B235CB"/>
    <w:rsid w:val="00B31B74"/>
    <w:rsid w:val="00B41BB2"/>
    <w:rsid w:val="00B461F2"/>
    <w:rsid w:val="00B4686C"/>
    <w:rsid w:val="00B73D26"/>
    <w:rsid w:val="00B764CB"/>
    <w:rsid w:val="00BB3F16"/>
    <w:rsid w:val="00BB6A2C"/>
    <w:rsid w:val="00BB79F3"/>
    <w:rsid w:val="00BC08A2"/>
    <w:rsid w:val="00BC6D1C"/>
    <w:rsid w:val="00BD5554"/>
    <w:rsid w:val="00BE06F9"/>
    <w:rsid w:val="00C1123A"/>
    <w:rsid w:val="00C43850"/>
    <w:rsid w:val="00C454B7"/>
    <w:rsid w:val="00C52DD5"/>
    <w:rsid w:val="00CA0656"/>
    <w:rsid w:val="00CA5917"/>
    <w:rsid w:val="00CB1615"/>
    <w:rsid w:val="00CE06EE"/>
    <w:rsid w:val="00D02849"/>
    <w:rsid w:val="00D12512"/>
    <w:rsid w:val="00D166B1"/>
    <w:rsid w:val="00D22AD5"/>
    <w:rsid w:val="00D3284F"/>
    <w:rsid w:val="00D32891"/>
    <w:rsid w:val="00D830E2"/>
    <w:rsid w:val="00D922A4"/>
    <w:rsid w:val="00D92E27"/>
    <w:rsid w:val="00DB419E"/>
    <w:rsid w:val="00DD3024"/>
    <w:rsid w:val="00DF2B07"/>
    <w:rsid w:val="00E12372"/>
    <w:rsid w:val="00E3125D"/>
    <w:rsid w:val="00E3589B"/>
    <w:rsid w:val="00E42B9D"/>
    <w:rsid w:val="00E52C89"/>
    <w:rsid w:val="00E54E28"/>
    <w:rsid w:val="00E83C98"/>
    <w:rsid w:val="00EA2C49"/>
    <w:rsid w:val="00EB2A70"/>
    <w:rsid w:val="00EE3C37"/>
    <w:rsid w:val="00F04C34"/>
    <w:rsid w:val="00F4424D"/>
    <w:rsid w:val="00F74899"/>
    <w:rsid w:val="00FD5429"/>
    <w:rsid w:val="00FF0A5E"/>
    <w:rsid w:val="6C4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C5FA21"/>
  <w15:docId w15:val="{929E2E7D-994E-43C6-B84D-AF2927D2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2">
    <w:name w:val="heading 2"/>
    <w:basedOn w:val="a"/>
    <w:link w:val="20"/>
    <w:uiPriority w:val="9"/>
    <w:qFormat/>
    <w:rsid w:val="00D32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D44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1D443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0">
    <w:name w:val="Знак Знак Знак Знак1"/>
    <w:basedOn w:val="a"/>
    <w:rsid w:val="00B118D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328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Normal (Web)"/>
    <w:basedOn w:val="a"/>
    <w:uiPriority w:val="99"/>
    <w:semiHidden/>
    <w:unhideWhenUsed/>
    <w:rsid w:val="00AA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0024-D025-4AB1-B97D-10E6CB84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Рикова Вікторія Олександрівна</cp:lastModifiedBy>
  <cp:revision>3</cp:revision>
  <cp:lastPrinted>2025-03-14T07:45:00Z</cp:lastPrinted>
  <dcterms:created xsi:type="dcterms:W3CDTF">2025-03-17T07:33:00Z</dcterms:created>
  <dcterms:modified xsi:type="dcterms:W3CDTF">2025-03-17T07:34:00Z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67BC2CD4624D4F3D9E7725A2642A1020_12</vt:lpwstr>
  </property>
</Properties>
</file>