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67" w:rsidRPr="00D55180" w:rsidRDefault="004F6667" w:rsidP="004F6667">
      <w:pPr>
        <w:tabs>
          <w:tab w:val="center" w:pos="4677"/>
          <w:tab w:val="right" w:pos="6840"/>
          <w:tab w:val="right" w:pos="9355"/>
        </w:tabs>
        <w:jc w:val="both"/>
        <w:rPr>
          <w:sz w:val="10"/>
          <w:szCs w:val="10"/>
          <w:lang w:val="uk-UA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4177"/>
        <w:gridCol w:w="218"/>
        <w:gridCol w:w="991"/>
        <w:gridCol w:w="285"/>
        <w:gridCol w:w="4091"/>
        <w:gridCol w:w="19"/>
      </w:tblGrid>
      <w:tr w:rsidR="004F6667" w:rsidRPr="006F2A12" w:rsidTr="00522B87">
        <w:trPr>
          <w:gridAfter w:val="1"/>
          <w:wAfter w:w="19" w:type="dxa"/>
          <w:cantSplit/>
          <w:trHeight w:val="20"/>
          <w:jc w:val="center"/>
        </w:trPr>
        <w:tc>
          <w:tcPr>
            <w:tcW w:w="4177" w:type="dxa"/>
            <w:shd w:val="clear" w:color="auto" w:fill="auto"/>
          </w:tcPr>
          <w:p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right"/>
              <w:rPr>
                <w:lang w:val="uk-UA"/>
              </w:rPr>
            </w:pPr>
          </w:p>
        </w:tc>
        <w:tc>
          <w:tcPr>
            <w:tcW w:w="1209" w:type="dxa"/>
            <w:gridSpan w:val="2"/>
            <w:shd w:val="clear" w:color="auto" w:fill="auto"/>
          </w:tcPr>
          <w:p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C5700F">
              <w:rPr>
                <w:noProof/>
                <w:sz w:val="28"/>
                <w:szCs w:val="28"/>
              </w:rPr>
              <w:drawing>
                <wp:inline distT="0" distB="0" distL="0" distR="0" wp14:anchorId="7B9810F6" wp14:editId="13CFAFBF">
                  <wp:extent cx="428625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6" w:type="dxa"/>
            <w:gridSpan w:val="2"/>
            <w:shd w:val="clear" w:color="auto" w:fill="auto"/>
          </w:tcPr>
          <w:p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F6667" w:rsidRPr="006F2A12" w:rsidTr="00522B87">
        <w:trPr>
          <w:gridAfter w:val="1"/>
          <w:wAfter w:w="19" w:type="dxa"/>
          <w:jc w:val="center"/>
        </w:trPr>
        <w:tc>
          <w:tcPr>
            <w:tcW w:w="4177" w:type="dxa"/>
            <w:shd w:val="clear" w:color="auto" w:fill="auto"/>
          </w:tcPr>
          <w:p w:rsidR="004F6667" w:rsidRPr="00D52A73" w:rsidRDefault="004F6667" w:rsidP="006361A9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ind w:hanging="22"/>
              <w:rPr>
                <w:iCs/>
                <w:noProof/>
                <w:sz w:val="28"/>
                <w:szCs w:val="28"/>
                <w:lang w:val="uk-UA"/>
              </w:rPr>
            </w:pPr>
            <w:r w:rsidRPr="00D52A73">
              <w:rPr>
                <w:i/>
                <w:iCs/>
                <w:noProof/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4F6667" w:rsidRPr="00D52A73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noProof/>
                <w:sz w:val="28"/>
                <w:lang w:val="uk-UA"/>
              </w:rPr>
            </w:pPr>
          </w:p>
        </w:tc>
        <w:tc>
          <w:tcPr>
            <w:tcW w:w="4376" w:type="dxa"/>
            <w:gridSpan w:val="2"/>
            <w:shd w:val="clear" w:color="auto" w:fill="auto"/>
          </w:tcPr>
          <w:p w:rsidR="004F6667" w:rsidRPr="00C5700F" w:rsidRDefault="004F6667" w:rsidP="00D84721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center"/>
              <w:rPr>
                <w:i/>
                <w:iCs/>
                <w:noProof/>
                <w:lang w:val="uk-UA"/>
              </w:rPr>
            </w:pPr>
          </w:p>
        </w:tc>
      </w:tr>
      <w:tr w:rsidR="004F6667" w:rsidRPr="00C5700F" w:rsidTr="00522B87">
        <w:trPr>
          <w:gridAfter w:val="1"/>
          <w:wAfter w:w="19" w:type="dxa"/>
          <w:jc w:val="center"/>
        </w:trPr>
        <w:tc>
          <w:tcPr>
            <w:tcW w:w="9762" w:type="dxa"/>
            <w:gridSpan w:val="5"/>
            <w:shd w:val="clear" w:color="auto" w:fill="auto"/>
          </w:tcPr>
          <w:p w:rsidR="002B736B" w:rsidRPr="002B736B" w:rsidRDefault="002B736B" w:rsidP="002B736B">
            <w:pPr>
              <w:jc w:val="center"/>
              <w:rPr>
                <w:rFonts w:eastAsia="Times New Roman"/>
                <w:b/>
                <w:sz w:val="36"/>
                <w:szCs w:val="36"/>
                <w:lang w:val="uk-UA"/>
              </w:rPr>
            </w:pPr>
            <w:r w:rsidRPr="002B736B">
              <w:rPr>
                <w:rFonts w:eastAsia="Times New Roman"/>
                <w:b/>
                <w:sz w:val="36"/>
                <w:szCs w:val="36"/>
                <w:lang w:val="uk-UA"/>
              </w:rPr>
              <w:t>РОЗПОРЯДЖЕННЯ</w:t>
            </w:r>
          </w:p>
          <w:p w:rsidR="004F6667" w:rsidRPr="002B736B" w:rsidRDefault="002B736B" w:rsidP="002B736B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2B736B">
              <w:rPr>
                <w:rFonts w:eastAsia="Times New Roman"/>
                <w:sz w:val="28"/>
                <w:szCs w:val="28"/>
                <w:lang w:val="uk-UA"/>
              </w:rPr>
              <w:t>МІСЬКОГО ГОЛОВИ</w:t>
            </w:r>
          </w:p>
        </w:tc>
      </w:tr>
      <w:tr w:rsidR="00F01E48" w:rsidRPr="00C5700F" w:rsidTr="00522B87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:rsidR="00F01E48" w:rsidRPr="00C5700F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01E48" w:rsidRDefault="00F01E48" w:rsidP="00F01E48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Суми</w:t>
            </w:r>
          </w:p>
          <w:p w:rsidR="00F01E48" w:rsidRPr="00C5700F" w:rsidRDefault="00F01E48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2B736B" w:rsidRPr="00C5700F" w:rsidRDefault="002B736B" w:rsidP="005B65D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736B" w:rsidRPr="00C5700F" w:rsidTr="00522B87">
        <w:tblPrEx>
          <w:jc w:val="left"/>
        </w:tblPrEx>
        <w:trPr>
          <w:trHeight w:val="675"/>
        </w:trPr>
        <w:tc>
          <w:tcPr>
            <w:tcW w:w="4395" w:type="dxa"/>
            <w:gridSpan w:val="2"/>
            <w:shd w:val="clear" w:color="auto" w:fill="auto"/>
          </w:tcPr>
          <w:p w:rsidR="002B736B" w:rsidRPr="006129EA" w:rsidRDefault="006205C7" w:rsidP="002B73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14.03.2025 № 98-Р</w:t>
            </w:r>
          </w:p>
          <w:p w:rsidR="002B736B" w:rsidRPr="006129EA" w:rsidRDefault="002B736B" w:rsidP="002B736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B736B" w:rsidRDefault="002B736B" w:rsidP="002B736B">
            <w:pPr>
              <w:widowControl w:val="0"/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2B736B" w:rsidRPr="00C5700F" w:rsidRDefault="002B736B" w:rsidP="002B736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736B" w:rsidRPr="00C5700F" w:rsidTr="00522B87">
        <w:tblPrEx>
          <w:jc w:val="left"/>
        </w:tblPrEx>
        <w:trPr>
          <w:trHeight w:val="754"/>
        </w:trPr>
        <w:tc>
          <w:tcPr>
            <w:tcW w:w="4395" w:type="dxa"/>
            <w:gridSpan w:val="2"/>
            <w:shd w:val="clear" w:color="auto" w:fill="auto"/>
          </w:tcPr>
          <w:p w:rsidR="002B736B" w:rsidRDefault="002B736B" w:rsidP="002B736B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2B736B" w:rsidRPr="00522B87" w:rsidRDefault="002B736B" w:rsidP="002B736B">
            <w:pPr>
              <w:jc w:val="both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522B87">
              <w:rPr>
                <w:rFonts w:eastAsia="Times New Roman"/>
                <w:b/>
                <w:sz w:val="28"/>
                <w:szCs w:val="28"/>
                <w:lang w:val="uk-UA"/>
              </w:rPr>
              <w:t>Про створення спеціалізованих служб цивільного захисту Сумської міської територіальної громади</w:t>
            </w:r>
            <w:r w:rsidRPr="00522B87">
              <w:rPr>
                <w:b/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:rsidR="002B736B" w:rsidRPr="00C5700F" w:rsidRDefault="002B736B" w:rsidP="002B736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5386" w:type="dxa"/>
            <w:gridSpan w:val="4"/>
            <w:shd w:val="clear" w:color="auto" w:fill="auto"/>
          </w:tcPr>
          <w:p w:rsidR="002B736B" w:rsidRDefault="002B736B" w:rsidP="002B736B">
            <w:pPr>
              <w:spacing w:after="160" w:line="259" w:lineRule="auto"/>
              <w:rPr>
                <w:lang w:val="uk-UA"/>
              </w:rPr>
            </w:pPr>
          </w:p>
          <w:p w:rsidR="002B736B" w:rsidRPr="00C5700F" w:rsidRDefault="002B736B" w:rsidP="002B736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B736B" w:rsidRPr="00C5700F" w:rsidTr="00522B87">
        <w:tblPrEx>
          <w:jc w:val="left"/>
        </w:tblPrEx>
        <w:trPr>
          <w:trHeight w:val="2636"/>
        </w:trPr>
        <w:tc>
          <w:tcPr>
            <w:tcW w:w="9781" w:type="dxa"/>
            <w:gridSpan w:val="6"/>
            <w:shd w:val="clear" w:color="auto" w:fill="auto"/>
          </w:tcPr>
          <w:p w:rsidR="002B736B" w:rsidRPr="00107850" w:rsidRDefault="002B736B" w:rsidP="002B736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107850">
              <w:rPr>
                <w:sz w:val="28"/>
                <w:szCs w:val="28"/>
                <w:lang w:val="uk-UA"/>
              </w:rPr>
              <w:t xml:space="preserve">З метою захисту населення </w:t>
            </w:r>
            <w:r>
              <w:rPr>
                <w:sz w:val="28"/>
                <w:szCs w:val="28"/>
                <w:lang w:val="uk-UA"/>
              </w:rPr>
              <w:t xml:space="preserve">і територій </w:t>
            </w:r>
            <w:r w:rsidRPr="00107850">
              <w:rPr>
                <w:sz w:val="28"/>
                <w:szCs w:val="28"/>
                <w:lang w:val="uk-UA"/>
              </w:rPr>
              <w:t xml:space="preserve">Сумської </w:t>
            </w:r>
            <w:r w:rsidRPr="00107850">
              <w:rPr>
                <w:bCs/>
                <w:sz w:val="28"/>
                <w:szCs w:val="28"/>
                <w:lang w:val="uk-UA"/>
              </w:rPr>
              <w:t xml:space="preserve">міської територіальної громади </w:t>
            </w:r>
            <w:r w:rsidRPr="00107850">
              <w:rPr>
                <w:sz w:val="28"/>
                <w:szCs w:val="28"/>
                <w:lang w:val="uk-UA"/>
              </w:rPr>
              <w:t xml:space="preserve">від надзвичайних ситуацій техногенного, природного та воєнного характеру, підвищення готовності органів управління і сил </w:t>
            </w:r>
            <w:r w:rsidRPr="00107850">
              <w:rPr>
                <w:sz w:val="28"/>
                <w:lang w:val="uk-UA"/>
              </w:rPr>
              <w:t xml:space="preserve">субланки </w:t>
            </w:r>
            <w:r w:rsidRPr="00107850">
              <w:rPr>
                <w:sz w:val="28"/>
                <w:szCs w:val="28"/>
                <w:lang w:val="uk-UA"/>
              </w:rPr>
              <w:t xml:space="preserve">Сумської </w:t>
            </w:r>
            <w:r w:rsidRPr="00107850">
              <w:rPr>
                <w:bCs/>
                <w:sz w:val="28"/>
                <w:szCs w:val="28"/>
                <w:lang w:val="uk-UA"/>
              </w:rPr>
              <w:t xml:space="preserve">міської територіальної громади </w:t>
            </w:r>
            <w:r w:rsidRPr="00107850">
              <w:rPr>
                <w:sz w:val="28"/>
                <w:szCs w:val="28"/>
                <w:lang w:val="uk-UA"/>
              </w:rPr>
              <w:t xml:space="preserve">Сумської районної ланки територіальної підсистеми єдиної державної системи цивільного захисту Сумської області до дій в умовах надзвичайних ситуацій, </w:t>
            </w:r>
            <w:r w:rsidRPr="00107850">
              <w:rPr>
                <w:bCs/>
                <w:sz w:val="28"/>
                <w:lang w:val="uk-UA"/>
              </w:rPr>
              <w:t xml:space="preserve">відповідно до пункту 5 частини другої статті 19, статті 25 Кодексу цивільного захисту України, </w:t>
            </w:r>
            <w:r w:rsidR="00703B5A">
              <w:rPr>
                <w:bCs/>
                <w:sz w:val="28"/>
                <w:lang w:val="uk-UA"/>
              </w:rPr>
              <w:t>п</w:t>
            </w:r>
            <w:r w:rsidRPr="00107850">
              <w:rPr>
                <w:sz w:val="28"/>
                <w:szCs w:val="28"/>
                <w:lang w:val="uk-UA"/>
              </w:rPr>
              <w:t>останови Кабінету Міністрів України від 08.07.2015 № 469 «Про затвердження Положення про спеціалізовані служби цивільного захисту», враховуючи вимоги розпорядження голови Сумської районної державної адміністрації – начальника районної військової адміністрації від 01.09.2023</w:t>
            </w:r>
            <w:r w:rsidR="00703B5A">
              <w:rPr>
                <w:sz w:val="28"/>
                <w:szCs w:val="28"/>
                <w:lang w:val="uk-UA"/>
              </w:rPr>
              <w:t xml:space="preserve"> </w:t>
            </w:r>
            <w:r w:rsidRPr="00107850">
              <w:rPr>
                <w:sz w:val="28"/>
                <w:szCs w:val="28"/>
                <w:lang w:val="uk-UA"/>
              </w:rPr>
              <w:t xml:space="preserve">№ 143-ОД  «Про затвердження Змін до Положення про районні спеціалізовані служби цивільного захисту та </w:t>
            </w:r>
            <w:r w:rsidR="00522B87">
              <w:rPr>
                <w:sz w:val="28"/>
                <w:szCs w:val="28"/>
                <w:lang w:val="en-US"/>
              </w:rPr>
              <w:t>c</w:t>
            </w:r>
            <w:r w:rsidRPr="00107850">
              <w:rPr>
                <w:sz w:val="28"/>
                <w:szCs w:val="28"/>
                <w:lang w:val="uk-UA"/>
              </w:rPr>
              <w:t>творення територіальних спеціалізованих служб цивільного захисту Сумського району</w:t>
            </w:r>
            <w:r w:rsidR="005738B5">
              <w:rPr>
                <w:sz w:val="28"/>
                <w:szCs w:val="28"/>
                <w:lang w:val="uk-UA"/>
              </w:rPr>
              <w:t>»</w:t>
            </w:r>
            <w:r w:rsidR="00524884">
              <w:rPr>
                <w:sz w:val="28"/>
                <w:szCs w:val="28"/>
                <w:lang w:val="uk-UA"/>
              </w:rPr>
              <w:t>,</w:t>
            </w:r>
          </w:p>
          <w:p w:rsidR="002B736B" w:rsidRPr="00107850" w:rsidRDefault="002B736B" w:rsidP="002B736B">
            <w:pPr>
              <w:widowControl w:val="0"/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lang w:val="uk-UA"/>
              </w:rPr>
            </w:pPr>
            <w:r w:rsidRPr="00107850">
              <w:rPr>
                <w:sz w:val="40"/>
                <w:szCs w:val="28"/>
                <w:lang w:val="uk-UA"/>
              </w:rPr>
              <w:t xml:space="preserve"> </w:t>
            </w:r>
          </w:p>
          <w:p w:rsidR="002B736B" w:rsidRPr="00107850" w:rsidRDefault="002B736B" w:rsidP="002B736B">
            <w:pPr>
              <w:ind w:firstLine="708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107850">
              <w:rPr>
                <w:sz w:val="28"/>
                <w:szCs w:val="28"/>
                <w:lang w:val="uk-UA"/>
              </w:rPr>
              <w:t>1. </w:t>
            </w:r>
            <w:r w:rsidR="00522B87">
              <w:rPr>
                <w:rFonts w:eastAsia="Times New Roman"/>
                <w:sz w:val="28"/>
                <w:szCs w:val="28"/>
                <w:lang w:val="en-US"/>
              </w:rPr>
              <w:t>C</w:t>
            </w:r>
            <w:r w:rsidRPr="00107850">
              <w:rPr>
                <w:rFonts w:eastAsia="Times New Roman"/>
                <w:sz w:val="28"/>
                <w:szCs w:val="28"/>
                <w:lang w:val="uk-UA"/>
              </w:rPr>
              <w:t>творити спеціалізовані служби цивільного захисту Сумської міської територіальної громади та затвердити їх склад (додаток 1).</w:t>
            </w:r>
          </w:p>
          <w:p w:rsidR="002B736B" w:rsidRDefault="002B736B" w:rsidP="002B736B">
            <w:pPr>
              <w:ind w:firstLine="708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107850">
              <w:rPr>
                <w:rFonts w:eastAsia="Times New Roman"/>
                <w:sz w:val="28"/>
                <w:szCs w:val="28"/>
                <w:lang w:val="uk-UA"/>
              </w:rPr>
              <w:t>2. Затвердити Положення про спеціалізовані служби цивільного захисту Сумської міської територіальної громади (додаток 2).</w:t>
            </w:r>
          </w:p>
          <w:p w:rsidR="006129EA" w:rsidRPr="00107850" w:rsidRDefault="006129EA" w:rsidP="002B736B">
            <w:pPr>
              <w:ind w:firstLine="708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2.1. Сумській міській раді у своїй діяльності керуватись цим положенням.</w:t>
            </w:r>
          </w:p>
          <w:p w:rsidR="002B736B" w:rsidRPr="00107850" w:rsidRDefault="002B736B" w:rsidP="002B736B">
            <w:pPr>
              <w:ind w:firstLine="708"/>
              <w:jc w:val="both"/>
              <w:rPr>
                <w:rFonts w:eastAsia="Times New Roman"/>
                <w:sz w:val="28"/>
                <w:lang w:val="uk-UA"/>
              </w:rPr>
            </w:pPr>
            <w:r w:rsidRPr="00107850">
              <w:rPr>
                <w:rFonts w:eastAsia="Times New Roman"/>
                <w:sz w:val="28"/>
                <w:szCs w:val="28"/>
                <w:lang w:val="uk-UA"/>
              </w:rPr>
              <w:t xml:space="preserve">3. </w:t>
            </w:r>
            <w:r w:rsidRPr="00107850">
              <w:rPr>
                <w:rFonts w:eastAsia="Times New Roman"/>
                <w:sz w:val="28"/>
                <w:lang w:val="uk-UA"/>
              </w:rPr>
              <w:t>Установити, що юридичні особи, включені до складу спеціалізованих служб цивільного захисту Сумської міської територіальної громади, здійснюють свої функції в межах повноважень, передбачених їх правовим статусом на період надзвичайних ситуацій та ліквідації їх наслідків у мирний час та в особливий період.</w:t>
            </w:r>
          </w:p>
          <w:p w:rsidR="002B736B" w:rsidRPr="00107850" w:rsidRDefault="002B736B" w:rsidP="002B736B">
            <w:pPr>
              <w:ind w:firstLine="708"/>
              <w:jc w:val="both"/>
              <w:rPr>
                <w:rFonts w:eastAsia="Times New Roman"/>
                <w:sz w:val="28"/>
                <w:lang w:val="uk-UA"/>
              </w:rPr>
            </w:pPr>
            <w:r w:rsidRPr="00107850">
              <w:rPr>
                <w:rFonts w:eastAsia="Times New Roman"/>
                <w:sz w:val="28"/>
                <w:lang w:val="uk-UA"/>
              </w:rPr>
              <w:t>4. Керівникам спеціалізованих служб цивільного захисту у місячний термін:</w:t>
            </w:r>
          </w:p>
          <w:p w:rsidR="002B736B" w:rsidRPr="00107850" w:rsidRDefault="002B736B" w:rsidP="002B736B">
            <w:pPr>
              <w:ind w:firstLine="708"/>
              <w:jc w:val="both"/>
              <w:rPr>
                <w:rFonts w:eastAsia="Times New Roman"/>
                <w:sz w:val="28"/>
                <w:lang w:val="uk-UA"/>
              </w:rPr>
            </w:pPr>
            <w:r w:rsidRPr="00107850">
              <w:rPr>
                <w:rFonts w:eastAsia="Times New Roman"/>
                <w:sz w:val="28"/>
                <w:lang w:val="uk-UA"/>
              </w:rPr>
              <w:t xml:space="preserve">4.1. визначити своїми </w:t>
            </w:r>
            <w:r w:rsidRPr="00107850">
              <w:rPr>
                <w:rFonts w:eastAsia="Times New Roman"/>
                <w:sz w:val="28"/>
                <w:szCs w:val="28"/>
                <w:lang w:val="uk-UA"/>
              </w:rPr>
              <w:t>розпорядженнями (наказами) організаційно-штатну структуру служби та призначити посадових осіб до складу служби;</w:t>
            </w:r>
          </w:p>
          <w:p w:rsidR="002B736B" w:rsidRPr="00107850" w:rsidRDefault="002B736B" w:rsidP="002B736B">
            <w:pPr>
              <w:ind w:firstLine="708"/>
              <w:jc w:val="both"/>
              <w:rPr>
                <w:rFonts w:eastAsia="Times New Roman"/>
                <w:sz w:val="28"/>
                <w:lang w:val="uk-UA"/>
              </w:rPr>
            </w:pPr>
            <w:r w:rsidRPr="00107850">
              <w:rPr>
                <w:rFonts w:eastAsia="Times New Roman"/>
                <w:sz w:val="28"/>
                <w:szCs w:val="28"/>
                <w:lang w:val="uk-UA"/>
              </w:rPr>
              <w:t xml:space="preserve">4.2. розробити Положення про спеціалізовану службу </w:t>
            </w:r>
            <w:r w:rsidRPr="00107850">
              <w:rPr>
                <w:rFonts w:eastAsia="Times New Roman"/>
                <w:sz w:val="28"/>
                <w:lang w:val="uk-UA"/>
              </w:rPr>
              <w:t xml:space="preserve">цивільного захисту, </w:t>
            </w:r>
            <w:r w:rsidRPr="00107850">
              <w:rPr>
                <w:rFonts w:eastAsia="Times New Roman"/>
                <w:sz w:val="28"/>
                <w:szCs w:val="28"/>
                <w:lang w:val="uk-UA"/>
              </w:rPr>
              <w:t xml:space="preserve">плануючі документи щодо її діяльності, погодити їх з Управлінням муніципальної безпеки Сумської міської ради </w:t>
            </w:r>
            <w:r w:rsidRPr="00107850">
              <w:rPr>
                <w:rFonts w:eastAsia="Times New Roman"/>
                <w:sz w:val="28"/>
                <w:lang w:val="uk-UA"/>
              </w:rPr>
              <w:t xml:space="preserve">та надати на затвердження керівнику субланки </w:t>
            </w:r>
            <w:r w:rsidRPr="00107850">
              <w:rPr>
                <w:rFonts w:eastAsia="Times New Roman"/>
                <w:sz w:val="28"/>
                <w:szCs w:val="28"/>
                <w:lang w:val="uk-UA"/>
              </w:rPr>
              <w:t xml:space="preserve">Сумської </w:t>
            </w:r>
            <w:r w:rsidRPr="00107850"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міської територіальної громади Сумської районної ланки </w:t>
            </w:r>
            <w:r w:rsidRPr="00107850">
              <w:rPr>
                <w:rFonts w:eastAsia="Times New Roman"/>
                <w:sz w:val="28"/>
                <w:szCs w:val="28"/>
                <w:lang w:val="uk-UA"/>
              </w:rPr>
              <w:t>територіальної підсистеми єдиної державної системи цивільного захисту Сумської області</w:t>
            </w:r>
            <w:r w:rsidRPr="00107850">
              <w:rPr>
                <w:rFonts w:eastAsia="Times New Roman"/>
                <w:sz w:val="28"/>
                <w:lang w:val="uk-UA"/>
              </w:rPr>
              <w:t>;</w:t>
            </w:r>
          </w:p>
          <w:p w:rsidR="002B736B" w:rsidRPr="00107850" w:rsidRDefault="002B736B" w:rsidP="002B736B">
            <w:pPr>
              <w:ind w:firstLine="708"/>
              <w:jc w:val="both"/>
              <w:rPr>
                <w:rFonts w:eastAsia="Times New Roman"/>
                <w:sz w:val="28"/>
                <w:lang w:val="uk-UA"/>
              </w:rPr>
            </w:pPr>
            <w:r w:rsidRPr="00107850">
              <w:rPr>
                <w:rFonts w:eastAsia="Times New Roman"/>
                <w:sz w:val="28"/>
                <w:lang w:val="uk-UA"/>
              </w:rPr>
              <w:t xml:space="preserve">4.3. копії розпорядчих документів про визначення </w:t>
            </w:r>
            <w:r w:rsidRPr="00107850">
              <w:rPr>
                <w:rFonts w:eastAsia="Times New Roman"/>
                <w:sz w:val="28"/>
                <w:szCs w:val="28"/>
                <w:lang w:val="uk-UA"/>
              </w:rPr>
              <w:t xml:space="preserve">організаційно-штатної структури спеціалізованих служб та призначення посадових осіб до складу служб надати до </w:t>
            </w:r>
            <w:r w:rsidRPr="00107850">
              <w:rPr>
                <w:rFonts w:eastAsia="Times New Roman"/>
                <w:sz w:val="28"/>
                <w:lang w:val="uk-UA"/>
              </w:rPr>
              <w:t>відділу з питань цивільного захисту управління муніципальної безпеки Сумської міської ради.</w:t>
            </w:r>
          </w:p>
          <w:p w:rsidR="002B736B" w:rsidRPr="00107850" w:rsidRDefault="002B736B" w:rsidP="002B736B">
            <w:pPr>
              <w:ind w:firstLine="720"/>
              <w:jc w:val="both"/>
              <w:rPr>
                <w:rFonts w:eastAsia="Times New Roman"/>
                <w:sz w:val="28"/>
                <w:lang w:val="uk-UA"/>
              </w:rPr>
            </w:pPr>
            <w:r w:rsidRPr="00107850">
              <w:rPr>
                <w:rFonts w:eastAsia="Times New Roman"/>
                <w:sz w:val="28"/>
                <w:lang w:val="uk-UA"/>
              </w:rPr>
              <w:t>5. Відділу з питань цивільного захисту управління муніципальної безпеки Сумської міської ради:</w:t>
            </w:r>
          </w:p>
          <w:p w:rsidR="002B736B" w:rsidRPr="00107850" w:rsidRDefault="002B736B" w:rsidP="002B736B">
            <w:pPr>
              <w:ind w:firstLine="720"/>
              <w:jc w:val="both"/>
              <w:rPr>
                <w:rFonts w:eastAsia="Times New Roman"/>
                <w:sz w:val="28"/>
                <w:lang w:val="uk-UA"/>
              </w:rPr>
            </w:pPr>
            <w:r w:rsidRPr="00107850">
              <w:rPr>
                <w:rFonts w:eastAsia="Times New Roman"/>
                <w:sz w:val="28"/>
                <w:lang w:val="uk-UA"/>
              </w:rPr>
              <w:t>5.1. надати керівникам спеціалізованих служб цивільного захисту Сумської міської територіальної громади пропозиції щодо переліку плануючих документів, які регламентують їх діяльність;</w:t>
            </w:r>
          </w:p>
          <w:p w:rsidR="002B736B" w:rsidRPr="001F73E5" w:rsidRDefault="002B736B" w:rsidP="002B736B">
            <w:pPr>
              <w:ind w:firstLine="720"/>
              <w:jc w:val="both"/>
              <w:rPr>
                <w:rFonts w:eastAsia="Times New Roman"/>
                <w:sz w:val="28"/>
                <w:lang w:val="uk-UA"/>
              </w:rPr>
            </w:pPr>
            <w:r w:rsidRPr="00107850">
              <w:rPr>
                <w:rFonts w:eastAsia="Times New Roman"/>
                <w:sz w:val="28"/>
                <w:lang w:val="uk-UA"/>
              </w:rPr>
              <w:t>5.2. здійснювати контроль за готовністю спеціалізованих служб цивільного захисту Сумської міської територіальної громади до дій за призначенням.</w:t>
            </w:r>
          </w:p>
          <w:p w:rsidR="002B736B" w:rsidRPr="00107850" w:rsidRDefault="002B736B" w:rsidP="002B736B">
            <w:pPr>
              <w:ind w:firstLine="708"/>
              <w:contextualSpacing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6</w:t>
            </w:r>
            <w:r w:rsidR="00524884">
              <w:rPr>
                <w:rFonts w:eastAsia="Times New Roman"/>
                <w:sz w:val="28"/>
                <w:szCs w:val="28"/>
                <w:lang w:val="uk-UA"/>
              </w:rPr>
              <w:t>. Контроль за виконанням даного</w:t>
            </w:r>
            <w:r w:rsidRPr="00107850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703B5A">
              <w:rPr>
                <w:rFonts w:eastAsia="Times New Roman"/>
                <w:sz w:val="28"/>
                <w:szCs w:val="28"/>
                <w:lang w:val="uk-UA"/>
              </w:rPr>
              <w:t>розпорядження залишаю за собою</w:t>
            </w:r>
            <w:r w:rsidRPr="00107850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2B736B" w:rsidRPr="00C5700F" w:rsidRDefault="002B736B" w:rsidP="002B736B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2B736B" w:rsidRPr="00C5700F" w:rsidRDefault="002B736B" w:rsidP="002B73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4F6667" w:rsidRDefault="004F6667" w:rsidP="004F6667">
      <w:pPr>
        <w:pStyle w:val="a3"/>
        <w:jc w:val="both"/>
        <w:outlineLvl w:val="0"/>
        <w:rPr>
          <w:b/>
          <w:szCs w:val="28"/>
        </w:rPr>
      </w:pPr>
    </w:p>
    <w:p w:rsidR="004F6667" w:rsidRDefault="004F6667" w:rsidP="004F6667">
      <w:pPr>
        <w:pStyle w:val="a3"/>
        <w:jc w:val="both"/>
        <w:outlineLvl w:val="0"/>
        <w:rPr>
          <w:b/>
          <w:szCs w:val="28"/>
        </w:rPr>
      </w:pPr>
    </w:p>
    <w:p w:rsidR="00160FEA" w:rsidRPr="00160FEA" w:rsidRDefault="00160FEA" w:rsidP="00160FEA">
      <w:pPr>
        <w:jc w:val="both"/>
        <w:rPr>
          <w:rFonts w:eastAsia="Times New Roman"/>
          <w:b/>
          <w:sz w:val="28"/>
          <w:szCs w:val="28"/>
          <w:lang w:val="uk-UA"/>
        </w:rPr>
      </w:pPr>
      <w:r w:rsidRPr="00160FEA">
        <w:rPr>
          <w:rFonts w:eastAsia="Times New Roman"/>
          <w:b/>
          <w:sz w:val="28"/>
          <w:szCs w:val="28"/>
          <w:lang w:val="uk-UA"/>
        </w:rPr>
        <w:t>Секретар Сумської міської ради                                                 Артем КОБЗАР</w:t>
      </w:r>
    </w:p>
    <w:p w:rsidR="00160FEA" w:rsidRDefault="00160FEA" w:rsidP="00160FEA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160FEA" w:rsidRDefault="00160FEA" w:rsidP="00160FEA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160FEA" w:rsidRDefault="00160FEA" w:rsidP="00160FEA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160FEA" w:rsidRDefault="00160FEA" w:rsidP="00160FEA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160FEA" w:rsidRDefault="00160FEA" w:rsidP="00160FEA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160FEA" w:rsidRDefault="00160FEA" w:rsidP="00160FEA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160FEA" w:rsidRDefault="00160FEA" w:rsidP="00160FEA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160FEA" w:rsidRPr="00160FEA" w:rsidRDefault="00160FEA" w:rsidP="00160FEA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160FEA" w:rsidRPr="00703B5A" w:rsidRDefault="00160FEA" w:rsidP="00160FEA">
      <w:pPr>
        <w:jc w:val="both"/>
        <w:rPr>
          <w:rFonts w:eastAsia="Times New Roman"/>
          <w:sz w:val="28"/>
          <w:szCs w:val="28"/>
          <w:lang w:val="uk-UA"/>
        </w:rPr>
      </w:pPr>
    </w:p>
    <w:p w:rsidR="00A16E72" w:rsidRDefault="00160FEA" w:rsidP="00160FEA">
      <w:pPr>
        <w:rPr>
          <w:rFonts w:eastAsia="Times New Roman"/>
          <w:lang w:val="uk-UA"/>
        </w:rPr>
      </w:pPr>
      <w:r>
        <w:rPr>
          <w:rFonts w:eastAsia="Times New Roman"/>
          <w:u w:val="single"/>
          <w:lang w:val="uk-UA"/>
        </w:rPr>
        <w:t>Загорулько</w:t>
      </w:r>
      <w:r w:rsidRPr="00160FEA">
        <w:rPr>
          <w:rFonts w:eastAsia="Times New Roman"/>
          <w:u w:val="single"/>
          <w:lang w:val="uk-UA"/>
        </w:rPr>
        <w:t xml:space="preserve"> 700-</w:t>
      </w:r>
      <w:r>
        <w:rPr>
          <w:rFonts w:eastAsia="Times New Roman"/>
          <w:u w:val="single"/>
          <w:lang w:val="uk-UA"/>
        </w:rPr>
        <w:t>74</w:t>
      </w:r>
      <w:r w:rsidRPr="00160FEA">
        <w:rPr>
          <w:rFonts w:eastAsia="Times New Roman"/>
          <w:u w:val="single"/>
          <w:lang w:val="uk-UA"/>
        </w:rPr>
        <w:t xml:space="preserve">0____________________________________________________________                                                                                                                                     </w:t>
      </w:r>
      <w:r w:rsidRPr="00160FEA">
        <w:rPr>
          <w:rFonts w:eastAsia="Times New Roman"/>
          <w:u w:val="single"/>
          <w:lang w:val="uk-UA"/>
        </w:rPr>
        <w:br/>
      </w:r>
      <w:r w:rsidRPr="00160FEA">
        <w:rPr>
          <w:rFonts w:eastAsia="Times New Roman"/>
          <w:lang w:val="uk-UA"/>
        </w:rPr>
        <w:t>Розіслати: згідно зі списком розсилки</w:t>
      </w:r>
    </w:p>
    <w:p w:rsidR="008C7614" w:rsidRDefault="008C7614" w:rsidP="00160FEA">
      <w:pPr>
        <w:rPr>
          <w:rFonts w:eastAsia="Times New Roman"/>
          <w:lang w:val="uk-UA"/>
        </w:rPr>
      </w:pPr>
    </w:p>
    <w:p w:rsidR="008C7614" w:rsidRDefault="008C7614" w:rsidP="00160FEA">
      <w:pPr>
        <w:rPr>
          <w:rFonts w:eastAsia="Times New Roman"/>
          <w:lang w:val="uk-UA"/>
        </w:rPr>
      </w:pPr>
    </w:p>
    <w:p w:rsidR="008C7614" w:rsidRDefault="008C7614" w:rsidP="00160FEA">
      <w:pPr>
        <w:rPr>
          <w:rFonts w:eastAsia="Times New Roman"/>
          <w:lang w:val="uk-UA"/>
        </w:rPr>
      </w:pPr>
    </w:p>
    <w:p w:rsidR="008C7614" w:rsidRDefault="008C7614" w:rsidP="00160FEA">
      <w:pPr>
        <w:rPr>
          <w:rFonts w:eastAsia="Times New Roman"/>
          <w:lang w:val="uk-UA"/>
        </w:rPr>
      </w:pPr>
    </w:p>
    <w:p w:rsidR="008C7614" w:rsidRDefault="008C7614" w:rsidP="00160FEA">
      <w:pPr>
        <w:rPr>
          <w:rFonts w:eastAsia="Times New Roman"/>
          <w:lang w:val="uk-UA"/>
        </w:rPr>
      </w:pPr>
    </w:p>
    <w:p w:rsidR="008C7614" w:rsidRDefault="008C7614" w:rsidP="00160FEA">
      <w:pPr>
        <w:rPr>
          <w:rFonts w:eastAsia="Times New Roman"/>
          <w:lang w:val="uk-UA"/>
        </w:rPr>
      </w:pPr>
    </w:p>
    <w:p w:rsidR="008C7614" w:rsidRDefault="008C7614" w:rsidP="00160FEA">
      <w:pPr>
        <w:rPr>
          <w:rFonts w:eastAsia="Times New Roman"/>
          <w:lang w:val="uk-UA"/>
        </w:rPr>
      </w:pPr>
    </w:p>
    <w:p w:rsidR="008C7614" w:rsidRDefault="008C7614" w:rsidP="00160FEA">
      <w:pPr>
        <w:rPr>
          <w:rFonts w:eastAsia="Times New Roman"/>
          <w:lang w:val="uk-UA"/>
        </w:rPr>
      </w:pPr>
    </w:p>
    <w:p w:rsidR="008C7614" w:rsidRDefault="008C7614" w:rsidP="00160FEA">
      <w:pPr>
        <w:rPr>
          <w:rFonts w:eastAsia="Times New Roman"/>
          <w:lang w:val="uk-UA"/>
        </w:rPr>
      </w:pPr>
    </w:p>
    <w:p w:rsidR="008C7614" w:rsidRDefault="008C7614" w:rsidP="00160FEA">
      <w:pPr>
        <w:rPr>
          <w:rFonts w:eastAsia="Times New Roman"/>
          <w:lang w:val="uk-UA"/>
        </w:rPr>
      </w:pPr>
    </w:p>
    <w:p w:rsidR="008C7614" w:rsidRDefault="008C7614" w:rsidP="00160FEA">
      <w:pPr>
        <w:rPr>
          <w:rFonts w:eastAsia="Times New Roman"/>
          <w:lang w:val="uk-UA"/>
        </w:rPr>
      </w:pPr>
    </w:p>
    <w:p w:rsidR="008C7614" w:rsidRDefault="008C7614" w:rsidP="00160FEA">
      <w:pPr>
        <w:rPr>
          <w:rFonts w:eastAsia="Times New Roman"/>
          <w:lang w:val="uk-UA"/>
        </w:rPr>
      </w:pPr>
    </w:p>
    <w:p w:rsidR="008C7614" w:rsidRDefault="008C7614" w:rsidP="00160FEA">
      <w:pPr>
        <w:rPr>
          <w:rFonts w:eastAsia="Times New Roman"/>
          <w:lang w:val="uk-UA"/>
        </w:rPr>
      </w:pPr>
    </w:p>
    <w:p w:rsidR="008C7614" w:rsidRDefault="008C7614" w:rsidP="00160FEA">
      <w:pPr>
        <w:rPr>
          <w:rFonts w:eastAsia="Times New Roman"/>
          <w:lang w:val="uk-UA"/>
        </w:rPr>
      </w:pPr>
    </w:p>
    <w:p w:rsidR="008C7614" w:rsidRDefault="008C7614" w:rsidP="00160FEA">
      <w:pPr>
        <w:rPr>
          <w:rFonts w:eastAsia="Times New Roman"/>
          <w:lang w:val="uk-UA"/>
        </w:rPr>
      </w:pPr>
    </w:p>
    <w:p w:rsidR="008C7614" w:rsidRDefault="008C7614" w:rsidP="00160FEA">
      <w:pPr>
        <w:rPr>
          <w:rFonts w:eastAsia="Times New Roman"/>
          <w:lang w:val="uk-UA"/>
        </w:rPr>
      </w:pPr>
    </w:p>
    <w:p w:rsidR="008C7614" w:rsidRPr="008C7614" w:rsidRDefault="008C7614" w:rsidP="008C7614">
      <w:pPr>
        <w:shd w:val="clear" w:color="auto" w:fill="FFFFFF"/>
        <w:ind w:left="4536"/>
        <w:jc w:val="center"/>
        <w:rPr>
          <w:rFonts w:eastAsiaTheme="minorHAnsi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/>
        </w:rPr>
        <w:t xml:space="preserve">          </w:t>
      </w:r>
      <w:r w:rsidRPr="008C7614">
        <w:rPr>
          <w:rFonts w:eastAsiaTheme="minorHAnsi"/>
          <w:sz w:val="28"/>
          <w:szCs w:val="28"/>
          <w:lang w:val="uk-UA" w:eastAsia="en-US"/>
        </w:rPr>
        <w:t>Додаток 1</w:t>
      </w:r>
    </w:p>
    <w:p w:rsidR="008C7614" w:rsidRPr="008C7614" w:rsidRDefault="008C7614" w:rsidP="008C7614">
      <w:pPr>
        <w:shd w:val="clear" w:color="auto" w:fill="FFFFFF"/>
        <w:ind w:left="4536"/>
        <w:jc w:val="both"/>
        <w:rPr>
          <w:rFonts w:eastAsiaTheme="minorHAnsi"/>
          <w:sz w:val="28"/>
          <w:szCs w:val="28"/>
          <w:lang w:val="uk-UA" w:eastAsia="en-US"/>
        </w:rPr>
      </w:pPr>
      <w:r w:rsidRPr="008C7614">
        <w:rPr>
          <w:rFonts w:eastAsiaTheme="minorHAnsi"/>
          <w:sz w:val="28"/>
          <w:szCs w:val="28"/>
          <w:lang w:val="uk-UA" w:eastAsia="en-US"/>
        </w:rPr>
        <w:t xml:space="preserve">        до розпорядження міського голови  </w:t>
      </w:r>
    </w:p>
    <w:p w:rsidR="008C7614" w:rsidRPr="008C7614" w:rsidRDefault="006205C7" w:rsidP="008C7614">
      <w:pPr>
        <w:shd w:val="clear" w:color="auto" w:fill="FFFFFF"/>
        <w:ind w:left="4536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від 14.03.2025 № 98-Р</w:t>
      </w:r>
    </w:p>
    <w:p w:rsidR="008C7614" w:rsidRPr="008C7614" w:rsidRDefault="008C7614" w:rsidP="008C7614">
      <w:pPr>
        <w:shd w:val="clear" w:color="auto" w:fill="FFFFFF"/>
        <w:ind w:left="4536"/>
        <w:jc w:val="both"/>
        <w:rPr>
          <w:rFonts w:eastAsiaTheme="minorHAnsi"/>
          <w:sz w:val="28"/>
          <w:szCs w:val="28"/>
          <w:lang w:val="uk-UA" w:eastAsia="en-US"/>
        </w:rPr>
      </w:pPr>
    </w:p>
    <w:p w:rsidR="008C7614" w:rsidRPr="008C7614" w:rsidRDefault="008C7614" w:rsidP="008C7614">
      <w:pPr>
        <w:shd w:val="clear" w:color="auto" w:fill="FFFFFF"/>
        <w:ind w:left="4536"/>
        <w:jc w:val="both"/>
        <w:rPr>
          <w:rFonts w:eastAsiaTheme="minorHAnsi"/>
          <w:sz w:val="28"/>
          <w:szCs w:val="28"/>
          <w:lang w:val="uk-UA" w:eastAsia="en-US"/>
        </w:rPr>
      </w:pPr>
      <w:r w:rsidRPr="008C7614">
        <w:rPr>
          <w:rFonts w:eastAsiaTheme="minorHAnsi"/>
          <w:sz w:val="28"/>
          <w:szCs w:val="28"/>
          <w:lang w:val="uk-UA" w:eastAsia="en-US"/>
        </w:rPr>
        <w:t xml:space="preserve">                              Затверджено</w:t>
      </w:r>
    </w:p>
    <w:p w:rsidR="008C7614" w:rsidRPr="008C7614" w:rsidRDefault="008C7614" w:rsidP="008C7614">
      <w:pPr>
        <w:shd w:val="clear" w:color="auto" w:fill="FFFFFF"/>
        <w:ind w:left="4536"/>
        <w:jc w:val="both"/>
        <w:rPr>
          <w:rFonts w:eastAsiaTheme="minorHAnsi"/>
          <w:sz w:val="28"/>
          <w:szCs w:val="28"/>
          <w:lang w:val="uk-UA" w:eastAsia="en-US"/>
        </w:rPr>
      </w:pPr>
      <w:r w:rsidRPr="008C7614">
        <w:rPr>
          <w:rFonts w:eastAsiaTheme="minorHAnsi"/>
          <w:sz w:val="28"/>
          <w:szCs w:val="28"/>
          <w:lang w:val="uk-UA" w:eastAsia="en-US"/>
        </w:rPr>
        <w:t xml:space="preserve">        розпорядженням міського голови</w:t>
      </w:r>
    </w:p>
    <w:p w:rsidR="008C7614" w:rsidRPr="008C7614" w:rsidRDefault="006205C7" w:rsidP="008C7614">
      <w:pPr>
        <w:shd w:val="clear" w:color="auto" w:fill="FFFFFF"/>
        <w:ind w:left="4536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lastRenderedPageBreak/>
        <w:t xml:space="preserve">        від 14.03.2025 № 98-Р</w:t>
      </w:r>
    </w:p>
    <w:p w:rsidR="008C7614" w:rsidRPr="008C7614" w:rsidRDefault="008C7614" w:rsidP="008C7614">
      <w:pPr>
        <w:shd w:val="clear" w:color="auto" w:fill="FFFFFF"/>
        <w:tabs>
          <w:tab w:val="left" w:pos="7954"/>
        </w:tabs>
        <w:spacing w:line="228" w:lineRule="auto"/>
        <w:rPr>
          <w:rFonts w:eastAsia="Times New Roman"/>
          <w:b/>
          <w:sz w:val="28"/>
          <w:szCs w:val="28"/>
          <w:lang w:val="uk-UA"/>
        </w:rPr>
      </w:pPr>
      <w:r w:rsidRPr="008C7614">
        <w:rPr>
          <w:rFonts w:eastAsia="Times New Roman"/>
          <w:b/>
          <w:bCs/>
          <w:sz w:val="28"/>
          <w:szCs w:val="28"/>
          <w:lang w:val="uk-UA"/>
        </w:rPr>
        <w:t xml:space="preserve">  </w:t>
      </w:r>
    </w:p>
    <w:p w:rsidR="008C7614" w:rsidRPr="008C7614" w:rsidRDefault="008C7614" w:rsidP="008C7614">
      <w:pPr>
        <w:jc w:val="center"/>
        <w:rPr>
          <w:rFonts w:eastAsia="Times New Roman"/>
          <w:b/>
          <w:sz w:val="28"/>
          <w:lang w:val="uk-UA"/>
        </w:rPr>
      </w:pPr>
      <w:r w:rsidRPr="008C7614">
        <w:rPr>
          <w:rFonts w:eastAsia="Times New Roman"/>
          <w:b/>
          <w:sz w:val="28"/>
          <w:lang w:val="uk-UA"/>
        </w:rPr>
        <w:t>Спеціалізовані служби цивільного захисту</w:t>
      </w:r>
    </w:p>
    <w:p w:rsidR="008C7614" w:rsidRPr="008C7614" w:rsidRDefault="008C7614" w:rsidP="008C7614">
      <w:pPr>
        <w:jc w:val="center"/>
        <w:rPr>
          <w:rFonts w:eastAsia="Times New Roman"/>
          <w:b/>
          <w:sz w:val="28"/>
          <w:lang w:val="uk-UA"/>
        </w:rPr>
      </w:pPr>
      <w:r w:rsidRPr="008C7614">
        <w:rPr>
          <w:rFonts w:eastAsia="Times New Roman"/>
          <w:b/>
          <w:sz w:val="28"/>
          <w:lang w:val="uk-UA"/>
        </w:rPr>
        <w:t>Сумської міської територіальної громади та їх склад</w:t>
      </w:r>
    </w:p>
    <w:p w:rsidR="008C7614" w:rsidRPr="008C7614" w:rsidRDefault="008C7614" w:rsidP="008C7614">
      <w:pPr>
        <w:shd w:val="clear" w:color="auto" w:fill="FFFFFF"/>
        <w:rPr>
          <w:rFonts w:eastAsia="Times New Roman"/>
          <w:b/>
          <w:bCs/>
          <w:sz w:val="16"/>
          <w:szCs w:val="16"/>
          <w:lang w:val="uk-UA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098"/>
        <w:gridCol w:w="3544"/>
        <w:gridCol w:w="3997"/>
      </w:tblGrid>
      <w:tr w:rsidR="008C7614" w:rsidRPr="008C7614" w:rsidTr="008C76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8C7614">
              <w:rPr>
                <w:rFonts w:eastAsia="Times New Roman"/>
                <w:b/>
                <w:sz w:val="22"/>
                <w:szCs w:val="22"/>
                <w:lang w:val="uk-UA"/>
              </w:rPr>
              <w:t>№</w:t>
            </w:r>
          </w:p>
          <w:p w:rsidR="008C7614" w:rsidRPr="008C7614" w:rsidRDefault="008C7614" w:rsidP="008C7614">
            <w:pPr>
              <w:jc w:val="center"/>
              <w:rPr>
                <w:rFonts w:eastAsia="Times New Roman"/>
                <w:i/>
                <w:sz w:val="20"/>
                <w:szCs w:val="20"/>
                <w:lang w:val="uk-UA"/>
              </w:rPr>
            </w:pPr>
            <w:r w:rsidRPr="008C7614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8C7614">
              <w:rPr>
                <w:rFonts w:eastAsia="Times New Roman"/>
                <w:b/>
                <w:sz w:val="22"/>
                <w:szCs w:val="22"/>
                <w:lang w:val="uk-UA"/>
              </w:rPr>
              <w:t>Назва спеціалізованої служби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8C7614">
              <w:rPr>
                <w:rFonts w:eastAsia="Times New Roman"/>
                <w:b/>
                <w:sz w:val="22"/>
                <w:szCs w:val="22"/>
                <w:lang w:val="uk-UA"/>
              </w:rPr>
              <w:t>Склад служби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8C7614">
              <w:rPr>
                <w:rFonts w:eastAsia="Times New Roman"/>
                <w:b/>
                <w:sz w:val="22"/>
                <w:szCs w:val="22"/>
                <w:lang w:val="uk-UA"/>
              </w:rPr>
              <w:t>Керівництво служби</w:t>
            </w:r>
          </w:p>
        </w:tc>
      </w:tr>
      <w:tr w:rsidR="008C7614" w:rsidRPr="008C7614" w:rsidTr="008C76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8C7614">
              <w:rPr>
                <w:rFonts w:eastAsia="Times New Roman"/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8C7614">
              <w:rPr>
                <w:rFonts w:eastAsia="Times New Roman"/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8C7614">
              <w:rPr>
                <w:rFonts w:eastAsia="Times New Roman"/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8C7614">
              <w:rPr>
                <w:rFonts w:eastAsia="Times New Roman"/>
                <w:b/>
                <w:sz w:val="22"/>
                <w:szCs w:val="22"/>
                <w:lang w:val="uk-UA"/>
              </w:rPr>
              <w:t>4</w:t>
            </w:r>
          </w:p>
        </w:tc>
      </w:tr>
      <w:tr w:rsidR="008C7614" w:rsidRPr="008C7614" w:rsidTr="008C76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зв’язку та оповіщення</w:t>
            </w:r>
          </w:p>
          <w:p w:rsidR="008C7614" w:rsidRPr="008C7614" w:rsidRDefault="008C7614" w:rsidP="008C761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 xml:space="preserve">Управління муніципальної безпеки Сумської міської ради 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Управління суспільних комунікацій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Відділ «Служба 15-80»</w:t>
            </w:r>
            <w:r w:rsidRPr="008C76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8C7614">
              <w:rPr>
                <w:rFonts w:eastAsia="Times New Roman"/>
                <w:sz w:val="28"/>
                <w:szCs w:val="28"/>
                <w:lang w:val="uk-UA"/>
              </w:rPr>
              <w:t>Департаменту інфраструктури міста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4" w:rsidRPr="008C7614" w:rsidRDefault="008C7614" w:rsidP="008C761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Начальник служби: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начальник відділу з питань цивільного захисту управління муніципальної безпеки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 xml:space="preserve">Помічники начальника служби: </w:t>
            </w:r>
            <w:r w:rsidRPr="008C7614">
              <w:rPr>
                <w:rFonts w:eastAsia="Times New Roman"/>
                <w:sz w:val="28"/>
                <w:szCs w:val="28"/>
                <w:lang w:val="uk-UA"/>
              </w:rPr>
              <w:br/>
              <w:t xml:space="preserve">начальник управління суспільних комунікацій </w:t>
            </w:r>
            <w:r w:rsidRPr="008C7614">
              <w:rPr>
                <w:rFonts w:eastAsia="Times New Roman"/>
                <w:sz w:val="28"/>
                <w:szCs w:val="28"/>
                <w:lang w:val="uk-UA"/>
              </w:rPr>
              <w:br/>
              <w:t xml:space="preserve">начальник відділу «Служба 15-80» Департаменту інфраструктури міста Сумської міської ради </w:t>
            </w:r>
          </w:p>
        </w:tc>
      </w:tr>
      <w:tr w:rsidR="008C7614" w:rsidRPr="008C7614" w:rsidTr="008C761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охорони публічного (громадського) порядку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Сумське районне управ-ління  поліції  Головного управління Національної поліції в Сумській області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Управління патрульної поліції в Сумській області Департаменту патрульної поліції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Начальник служби: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7"/>
                <w:szCs w:val="27"/>
                <w:lang w:val="uk-UA"/>
              </w:rPr>
              <w:t xml:space="preserve">заступник </w:t>
            </w:r>
            <w:r w:rsidRPr="008C7614">
              <w:rPr>
                <w:rFonts w:eastAsia="Times New Roman"/>
                <w:sz w:val="28"/>
                <w:szCs w:val="28"/>
                <w:lang w:val="uk-UA"/>
              </w:rPr>
              <w:t>начальника Сумського районного управління поліції ГУ НП в Сумській області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Заступник начальника служби:</w:t>
            </w:r>
            <w:r w:rsidRPr="008C7614">
              <w:rPr>
                <w:rFonts w:eastAsia="Times New Roman"/>
                <w:sz w:val="28"/>
                <w:szCs w:val="28"/>
                <w:lang w:val="uk-UA"/>
              </w:rPr>
              <w:br/>
              <w:t>начальник сектору публічного порядку відділу превенції Сумського район-ного управління поліції ГУ НП в Сумській області</w:t>
            </w:r>
          </w:p>
        </w:tc>
      </w:tr>
      <w:tr w:rsidR="008C7614" w:rsidRPr="008C7614" w:rsidTr="008C7614">
        <w:trPr>
          <w:trHeight w:val="41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медична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 xml:space="preserve">Управління охорони здоров’я Сумської міської ради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4" w:rsidRPr="008C7614" w:rsidRDefault="008C7614" w:rsidP="008C7614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 xml:space="preserve">Начальник служби: 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 xml:space="preserve">начальник Управління охорони здоров’я Сумської міської ради 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8C7614" w:rsidRPr="008C7614" w:rsidRDefault="008C7614" w:rsidP="008C7614">
      <w:pPr>
        <w:shd w:val="clear" w:color="auto" w:fill="FFFFFF"/>
        <w:ind w:left="5664" w:firstLine="708"/>
        <w:jc w:val="both"/>
        <w:rPr>
          <w:rFonts w:eastAsia="Times New Roman"/>
          <w:sz w:val="28"/>
          <w:szCs w:val="28"/>
          <w:lang w:val="uk-UA"/>
        </w:rPr>
        <w:sectPr w:rsidR="008C7614" w:rsidRPr="008C7614" w:rsidSect="008C7614">
          <w:headerReference w:type="even" r:id="rId8"/>
          <w:headerReference w:type="default" r:id="rId9"/>
          <w:pgSz w:w="11906" w:h="16838"/>
          <w:pgMar w:top="851" w:right="567" w:bottom="851" w:left="1276" w:header="709" w:footer="709" w:gutter="0"/>
          <w:cols w:space="708"/>
          <w:titlePg/>
          <w:docGrid w:linePitch="360"/>
        </w:sectPr>
      </w:pPr>
    </w:p>
    <w:p w:rsidR="008C7614" w:rsidRPr="008C7614" w:rsidRDefault="008C7614" w:rsidP="008C7614">
      <w:pPr>
        <w:shd w:val="clear" w:color="auto" w:fill="FFFFFF"/>
        <w:ind w:left="5664" w:firstLine="708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lastRenderedPageBreak/>
        <w:t xml:space="preserve">    Продовження додатку</w:t>
      </w:r>
    </w:p>
    <w:p w:rsidR="008C7614" w:rsidRPr="008C7614" w:rsidRDefault="008C7614" w:rsidP="008C7614">
      <w:pPr>
        <w:shd w:val="clear" w:color="auto" w:fill="FFFFFF"/>
        <w:ind w:left="2820" w:firstLine="720"/>
        <w:jc w:val="both"/>
        <w:rPr>
          <w:rFonts w:eastAsia="Times New Roman"/>
          <w:sz w:val="28"/>
          <w:szCs w:val="28"/>
          <w:lang w:val="uk-UA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3420"/>
        <w:gridCol w:w="3548"/>
      </w:tblGrid>
      <w:tr w:rsidR="008C7614" w:rsidRPr="008C7614" w:rsidTr="008C76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8C7614">
              <w:rPr>
                <w:rFonts w:eastAsia="Times New Roman"/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8C7614">
              <w:rPr>
                <w:rFonts w:eastAsia="Times New Roman"/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8C7614">
              <w:rPr>
                <w:rFonts w:eastAsia="Times New Roman"/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8C7614">
              <w:rPr>
                <w:rFonts w:eastAsia="Times New Roman"/>
                <w:b/>
                <w:sz w:val="22"/>
                <w:szCs w:val="22"/>
                <w:lang w:val="uk-UA"/>
              </w:rPr>
              <w:t>4</w:t>
            </w:r>
          </w:p>
        </w:tc>
      </w:tr>
      <w:tr w:rsidR="008C7614" w:rsidRPr="008C7614" w:rsidTr="008C76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КНП «Центральна міська клінічна лікарня»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 xml:space="preserve">КНП «Клінічна лікарня </w:t>
            </w:r>
            <w:r w:rsidRPr="008C7614">
              <w:rPr>
                <w:rFonts w:eastAsia="Times New Roman"/>
                <w:sz w:val="28"/>
                <w:szCs w:val="28"/>
                <w:lang w:val="uk-UA"/>
              </w:rPr>
              <w:br/>
              <w:t>№ 4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КНП «Клінічна лікарня          № 5»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КНП «Клінічна лікарня          Святого Пантелеймона»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КНП «Дитяча клінічна лікарня Святої Зінаїди»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КНП «Клінічний перина-тальний центр Пресвятої Діви Марії»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КНП «Центр первинної медико-санітарної допо-моги № 1»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КНП «Центр первинної медико-санітарної допо-моги № 2»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КНП «Клінічна стомато-логічна поліклініка» Сумської міської ради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 xml:space="preserve">Заступник начальника служби: </w:t>
            </w:r>
            <w:r w:rsidRPr="008C7614">
              <w:rPr>
                <w:rFonts w:eastAsia="Times New Roman"/>
                <w:sz w:val="28"/>
                <w:szCs w:val="28"/>
                <w:lang w:val="uk-UA"/>
              </w:rPr>
              <w:br/>
              <w:t>заступник начальника Управління охорони здоров’я Сумської міської ради</w:t>
            </w:r>
          </w:p>
        </w:tc>
      </w:tr>
      <w:tr w:rsidR="008C7614" w:rsidRPr="008C7614" w:rsidTr="008C76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пожежно-рятувальна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1, 2, 3 державні пожежно-  рятувальні  частини  1       державного пожежно-            рятувального загону  Головного управління ДСНС України у Сумській області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 xml:space="preserve">Сумське та Піщанське лісництва </w:t>
            </w:r>
            <w:r w:rsidRPr="008C7614">
              <w:rPr>
                <w:rFonts w:eastAsiaTheme="minorHAnsi"/>
                <w:sz w:val="28"/>
                <w:szCs w:val="28"/>
                <w:lang w:val="uk-UA" w:eastAsia="en-US"/>
              </w:rPr>
              <w:t>філії «Сумське лісове господарство» ДП «Ліси України»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10"/>
                <w:szCs w:val="10"/>
                <w:lang w:val="uk-UA"/>
              </w:rPr>
            </w:pP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12"/>
                <w:szCs w:val="12"/>
                <w:lang w:val="uk-UA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4" w:rsidRPr="008C7614" w:rsidRDefault="008C7614" w:rsidP="008C7614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Начальник служби:</w:t>
            </w:r>
          </w:p>
          <w:p w:rsidR="008C7614" w:rsidRPr="008C7614" w:rsidRDefault="008C7614" w:rsidP="008C7614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val="uk-UA" w:eastAsia="zh-CN"/>
              </w:rPr>
            </w:pPr>
            <w:r w:rsidRPr="008C7614">
              <w:rPr>
                <w:rFonts w:eastAsia="Times New Roman"/>
                <w:sz w:val="28"/>
                <w:szCs w:val="28"/>
                <w:lang w:val="uk-UA" w:eastAsia="zh-CN"/>
              </w:rPr>
              <w:t>начальник 1 державного  пожежно-рятувального  загону Головного управління ДСНС України у Сумській області</w:t>
            </w:r>
          </w:p>
          <w:p w:rsidR="008C7614" w:rsidRPr="008C7614" w:rsidRDefault="008C7614" w:rsidP="008C7614">
            <w:pPr>
              <w:shd w:val="clear" w:color="auto" w:fill="FFFFFF"/>
              <w:jc w:val="both"/>
              <w:rPr>
                <w:rFonts w:eastAsia="Times New Roman"/>
                <w:sz w:val="4"/>
                <w:szCs w:val="4"/>
                <w:lang w:val="uk-UA" w:eastAsia="zh-CN"/>
              </w:rPr>
            </w:pP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 xml:space="preserve">Заступник начальника </w:t>
            </w:r>
            <w:r w:rsidRPr="008C7614">
              <w:rPr>
                <w:rFonts w:eastAsia="Times New Roman"/>
                <w:sz w:val="28"/>
                <w:szCs w:val="28"/>
                <w:lang w:val="uk-UA"/>
              </w:rPr>
              <w:br/>
              <w:t>служби: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 w:eastAsia="zh-CN"/>
              </w:rPr>
              <w:t xml:space="preserve">начальник 1 державної пожежно-рятувальної частини 1 державного пожежно-рятувального загону Головного управління Державної </w:t>
            </w:r>
          </w:p>
        </w:tc>
      </w:tr>
    </w:tbl>
    <w:p w:rsidR="008C7614" w:rsidRDefault="008C7614" w:rsidP="008C7614">
      <w:pPr>
        <w:ind w:left="6371" w:firstLine="1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 xml:space="preserve">       </w:t>
      </w:r>
    </w:p>
    <w:p w:rsidR="008C7614" w:rsidRPr="008C7614" w:rsidRDefault="008C7614" w:rsidP="008C7614">
      <w:pPr>
        <w:ind w:left="6371" w:firstLine="1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 xml:space="preserve"> Продовження додатку</w:t>
      </w:r>
    </w:p>
    <w:p w:rsidR="008C7614" w:rsidRPr="008C7614" w:rsidRDefault="008C7614" w:rsidP="008C7614">
      <w:pPr>
        <w:ind w:left="4247" w:firstLine="709"/>
        <w:jc w:val="both"/>
        <w:rPr>
          <w:rFonts w:eastAsia="Times New Roman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3420"/>
        <w:gridCol w:w="3600"/>
      </w:tblGrid>
      <w:tr w:rsidR="008C7614" w:rsidRPr="008C7614" w:rsidTr="009260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8C7614">
              <w:rPr>
                <w:rFonts w:eastAsia="Times New Roman"/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8C7614">
              <w:rPr>
                <w:rFonts w:eastAsia="Times New Roman"/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8C7614">
              <w:rPr>
                <w:rFonts w:eastAsia="Times New Roman"/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8C7614">
              <w:rPr>
                <w:rFonts w:eastAsia="Times New Roman"/>
                <w:b/>
                <w:sz w:val="22"/>
                <w:szCs w:val="22"/>
                <w:lang w:val="uk-UA"/>
              </w:rPr>
              <w:t>4</w:t>
            </w:r>
          </w:p>
        </w:tc>
      </w:tr>
      <w:tr w:rsidR="008C7614" w:rsidRPr="008C7614" w:rsidTr="009260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інженерного забезпечення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Управління капітального будівництва та дорожньо-го господарства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Підприємства будівельної галузі у м. Суми (згідно укладених договорів)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 w:eastAsia="zh-CN"/>
              </w:rPr>
              <w:t>служби України з надзвичайних ситуацій у Сумській області</w:t>
            </w:r>
            <w:r w:rsidRPr="008C7614">
              <w:rPr>
                <w:rFonts w:eastAsia="Times New Roman"/>
                <w:sz w:val="28"/>
                <w:szCs w:val="28"/>
                <w:lang w:val="uk-UA"/>
              </w:rPr>
              <w:t xml:space="preserve"> Начальник служби: 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12"/>
                <w:szCs w:val="12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начальник Управління капітального будівництва та дорожнього господарства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8C7614" w:rsidRPr="008C7614" w:rsidTr="009260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 xml:space="preserve">комунально –технічного та </w:t>
            </w:r>
            <w:r w:rsidRPr="008C7614">
              <w:rPr>
                <w:rFonts w:eastAsia="Times New Roman"/>
                <w:sz w:val="28"/>
                <w:szCs w:val="28"/>
                <w:lang w:val="uk-UA"/>
              </w:rPr>
              <w:lastRenderedPageBreak/>
              <w:t>транспортного забезпечення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lastRenderedPageBreak/>
              <w:t>Департамент інфраструк-тури міста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lastRenderedPageBreak/>
              <w:t>КП «Міськводоканал»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КП «Шляхрембуд»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 xml:space="preserve">КП «Зеленбуд»  Сумської міської ради  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КП «Спеціалізований комбінат»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КП «Сумижилкомсервіс»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КП «Сумитеплоенерго-централь»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КП «Чисте місто»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Управителі багатоквар-тирних будинків у м. Суми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lastRenderedPageBreak/>
              <w:t>Начальник служби: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lastRenderedPageBreak/>
              <w:t>директор Департаменту  інфраструктури міста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16"/>
                <w:szCs w:val="16"/>
                <w:lang w:val="uk-UA"/>
              </w:rPr>
            </w:pP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Заступник начальника        служби: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заступник начальника Департаменту  інфраструктури міста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Заступник начальника        служби: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начальник управління логістики Департаменту інфраструктури міста</w:t>
            </w:r>
          </w:p>
        </w:tc>
      </w:tr>
      <w:tr w:rsidR="008C7614" w:rsidRPr="008C7614" w:rsidTr="009260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b/>
                <w:color w:val="FF0000"/>
                <w:sz w:val="22"/>
                <w:szCs w:val="22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енергетики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Філія «Сумський  міський район електричних мереж» АТ «Суми-обленерго»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КП електромереж  зовнішнього освітлення «Міськсвітло» Сумської міської ради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Начальник служби: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директор філії «Сумський  міський РЕМ» АТ «Суми-обленерго»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Помічник  начальника служби: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директор КП ЕЗО «Міськсвітло» Сумської міської ради</w:t>
            </w:r>
          </w:p>
        </w:tc>
      </w:tr>
    </w:tbl>
    <w:p w:rsidR="008C7614" w:rsidRPr="008C7614" w:rsidRDefault="008C7614" w:rsidP="008C7614">
      <w:pPr>
        <w:spacing w:after="160" w:line="259" w:lineRule="auto"/>
        <w:jc w:val="right"/>
        <w:rPr>
          <w:rFonts w:eastAsiaTheme="minorHAnsi"/>
          <w:sz w:val="28"/>
          <w:szCs w:val="28"/>
          <w:lang w:val="uk-UA" w:eastAsia="en-US"/>
        </w:rPr>
      </w:pPr>
      <w:r w:rsidRPr="008C7614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  <w:r w:rsidRPr="008C7614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lastRenderedPageBreak/>
        <w:t xml:space="preserve">                                          </w:t>
      </w:r>
      <w:r w:rsidRPr="008C7614">
        <w:rPr>
          <w:rFonts w:eastAsiaTheme="minorHAnsi"/>
          <w:color w:val="FFFFFF" w:themeColor="background1"/>
          <w:sz w:val="28"/>
          <w:szCs w:val="28"/>
          <w:lang w:val="uk-UA" w:eastAsia="en-US"/>
        </w:rPr>
        <w:t xml:space="preserve">Продовження додатку                       </w:t>
      </w:r>
      <w:r w:rsidRPr="008C7614">
        <w:rPr>
          <w:rFonts w:eastAsiaTheme="minorHAnsi"/>
          <w:sz w:val="28"/>
          <w:szCs w:val="28"/>
          <w:lang w:val="uk-UA" w:eastAsia="en-US"/>
        </w:rPr>
        <w:t xml:space="preserve">Продовження додатку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3420"/>
        <w:gridCol w:w="3600"/>
      </w:tblGrid>
      <w:tr w:rsidR="008C7614" w:rsidRPr="008C7614" w:rsidTr="009260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8C7614">
              <w:rPr>
                <w:rFonts w:eastAsia="Times New Roman"/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8C7614">
              <w:rPr>
                <w:rFonts w:eastAsia="Times New Roman"/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8C7614">
              <w:rPr>
                <w:rFonts w:eastAsia="Times New Roman"/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b/>
                <w:sz w:val="22"/>
                <w:szCs w:val="22"/>
                <w:lang w:val="uk-UA"/>
              </w:rPr>
            </w:pPr>
            <w:r w:rsidRPr="008C7614">
              <w:rPr>
                <w:rFonts w:eastAsia="Times New Roman"/>
                <w:b/>
                <w:sz w:val="22"/>
                <w:szCs w:val="22"/>
                <w:lang w:val="uk-UA"/>
              </w:rPr>
              <w:t>4</w:t>
            </w:r>
          </w:p>
        </w:tc>
      </w:tr>
      <w:tr w:rsidR="008C7614" w:rsidRPr="008C7614" w:rsidTr="009260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14" w:rsidRPr="008C7614" w:rsidRDefault="008C7614" w:rsidP="008C761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матеріального забезпечення</w:t>
            </w:r>
          </w:p>
          <w:p w:rsidR="008C7614" w:rsidRPr="008C7614" w:rsidRDefault="008C7614" w:rsidP="008C7614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Департамент інспекційної роботи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Департамент фінансів, економіки та інвестицій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Управління муніципальної безпеки Сумської міської ради (відділ з питань цивільного захисту)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 xml:space="preserve">Департамент інфраструк-тури міста Сумської міської ради 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Суб’єкти господарювання, що здійснюють вироб-ництво та постачання будівельних матеріалів, робочого інвентарю і спеціального одягу, засобів радіаційного та хімічного захисту, дегаза-ційних, пально-мастильних та інших матеріалів, питаної води, продовольства та речового</w:t>
            </w:r>
            <w:r w:rsidRPr="008C7614"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  <w:t xml:space="preserve"> </w:t>
            </w:r>
            <w:r w:rsidRPr="008C7614">
              <w:rPr>
                <w:rFonts w:eastAsia="Times New Roman"/>
                <w:sz w:val="28"/>
                <w:szCs w:val="28"/>
                <w:lang w:val="uk-UA"/>
              </w:rPr>
              <w:t xml:space="preserve">майна (відповідно до укладених договорів)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Начальник служби: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начальник управління дозвільної документації, торгівлі та підприємництва Департаменту інспекційної роботи Сумської міської ради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Заступник начальника служби: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головний спеціаліст відділу з питань цивільного захисту управління муніципальної безпеки Сумської міської ради (відповідальний за матеріальний резерв)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Помічник начальника служби: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 xml:space="preserve">начальник відділу фінансів інфраструктурної        сфери управління галузей інфраструктурної сфери, охорони довкілля, енерго-ефективності та кліматичної політики  Департаменту фінансів, економіки та інвестицій Сумської міської ради 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Помічник начальника служби:</w:t>
            </w:r>
          </w:p>
          <w:p w:rsidR="008C7614" w:rsidRPr="008C7614" w:rsidRDefault="008C7614" w:rsidP="008C7614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 w:rsidRPr="008C7614">
              <w:rPr>
                <w:rFonts w:eastAsia="Times New Roman"/>
                <w:sz w:val="28"/>
                <w:szCs w:val="28"/>
                <w:lang w:val="uk-UA"/>
              </w:rPr>
              <w:t>начальник відділу житлового господарства управління житлово-комунального господарства Департаменту інфраструктури міста</w:t>
            </w:r>
          </w:p>
        </w:tc>
      </w:tr>
    </w:tbl>
    <w:p w:rsidR="008C7614" w:rsidRPr="008C7614" w:rsidRDefault="008C7614" w:rsidP="008C7614">
      <w:pPr>
        <w:ind w:left="6371" w:firstLine="1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 xml:space="preserve">        </w:t>
      </w:r>
    </w:p>
    <w:p w:rsidR="008C7614" w:rsidRPr="008C7614" w:rsidRDefault="008C7614" w:rsidP="008C7614">
      <w:pPr>
        <w:jc w:val="center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spacing w:line="259" w:lineRule="auto"/>
        <w:rPr>
          <w:rFonts w:eastAsia="Times New Roman"/>
          <w:bCs/>
          <w:sz w:val="28"/>
          <w:szCs w:val="28"/>
          <w:lang w:val="uk-UA"/>
        </w:rPr>
      </w:pPr>
      <w:r w:rsidRPr="008C7614">
        <w:rPr>
          <w:rFonts w:eastAsia="Times New Roman"/>
          <w:bCs/>
          <w:sz w:val="28"/>
          <w:szCs w:val="28"/>
          <w:lang w:val="uk-UA"/>
        </w:rPr>
        <w:t>Начальник управління муніципальної</w:t>
      </w:r>
    </w:p>
    <w:p w:rsidR="008C7614" w:rsidRPr="008C7614" w:rsidRDefault="008C7614" w:rsidP="008C7614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8C7614">
        <w:rPr>
          <w:rFonts w:eastAsia="Times New Roman"/>
          <w:bCs/>
          <w:sz w:val="28"/>
          <w:szCs w:val="28"/>
          <w:lang w:val="uk-UA"/>
        </w:rPr>
        <w:t xml:space="preserve">безпеки Сумської міської ради         </w:t>
      </w:r>
      <w:r>
        <w:rPr>
          <w:rFonts w:eastAsia="Times New Roman"/>
          <w:bCs/>
          <w:sz w:val="28"/>
          <w:szCs w:val="28"/>
          <w:lang w:val="uk-UA"/>
        </w:rPr>
        <w:t xml:space="preserve">                             </w:t>
      </w:r>
      <w:r w:rsidRPr="008C7614">
        <w:rPr>
          <w:rFonts w:eastAsia="Times New Roman"/>
          <w:bCs/>
          <w:sz w:val="28"/>
          <w:szCs w:val="28"/>
          <w:lang w:val="uk-UA"/>
        </w:rPr>
        <w:t xml:space="preserve">  Віталій ДЕЙНИЧЕНКО</w:t>
      </w:r>
    </w:p>
    <w:p w:rsidR="008C7614" w:rsidRDefault="008C7614" w:rsidP="00160FEA">
      <w:pPr>
        <w:rPr>
          <w:rFonts w:eastAsia="Times New Roman"/>
          <w:u w:val="single"/>
          <w:lang w:val="uk-UA"/>
        </w:rPr>
      </w:pPr>
    </w:p>
    <w:p w:rsidR="008C7614" w:rsidRDefault="008C7614" w:rsidP="00160FEA">
      <w:pPr>
        <w:rPr>
          <w:rFonts w:eastAsia="Times New Roman"/>
          <w:u w:val="single"/>
          <w:lang w:val="uk-UA"/>
        </w:rPr>
      </w:pPr>
    </w:p>
    <w:p w:rsidR="008C7614" w:rsidRDefault="008C7614" w:rsidP="00160FEA">
      <w:pPr>
        <w:rPr>
          <w:rFonts w:eastAsia="Times New Roman"/>
          <w:u w:val="single"/>
          <w:lang w:val="uk-UA"/>
        </w:rPr>
      </w:pPr>
    </w:p>
    <w:p w:rsidR="008C7614" w:rsidRDefault="008C7614" w:rsidP="008C7614">
      <w:pPr>
        <w:shd w:val="clear" w:color="auto" w:fill="FFFFFF"/>
        <w:ind w:left="4536"/>
        <w:jc w:val="center"/>
        <w:rPr>
          <w:rFonts w:eastAsia="Times New Roman"/>
          <w:sz w:val="28"/>
          <w:szCs w:val="28"/>
          <w:lang w:val="uk-UA"/>
        </w:rPr>
      </w:pPr>
    </w:p>
    <w:p w:rsidR="008C7614" w:rsidRDefault="008C7614" w:rsidP="008C7614">
      <w:pPr>
        <w:shd w:val="clear" w:color="auto" w:fill="FFFFFF"/>
        <w:ind w:left="4536"/>
        <w:jc w:val="center"/>
        <w:rPr>
          <w:rFonts w:eastAsia="Times New Roman"/>
          <w:sz w:val="28"/>
          <w:szCs w:val="28"/>
          <w:lang w:val="uk-UA"/>
        </w:rPr>
      </w:pPr>
    </w:p>
    <w:p w:rsidR="008C7614" w:rsidRDefault="008C7614" w:rsidP="008C7614">
      <w:pPr>
        <w:shd w:val="clear" w:color="auto" w:fill="FFFFFF"/>
        <w:ind w:left="4536"/>
        <w:jc w:val="center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shd w:val="clear" w:color="auto" w:fill="FFFFFF"/>
        <w:ind w:left="4536"/>
        <w:jc w:val="center"/>
        <w:rPr>
          <w:rFonts w:eastAsiaTheme="minorHAnsi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/>
        </w:rPr>
        <w:t xml:space="preserve">       </w:t>
      </w:r>
      <w:r w:rsidRPr="008C7614">
        <w:rPr>
          <w:rFonts w:eastAsiaTheme="minorHAnsi"/>
          <w:sz w:val="28"/>
          <w:szCs w:val="28"/>
          <w:lang w:val="uk-UA" w:eastAsia="en-US"/>
        </w:rPr>
        <w:t>Додаток 2</w:t>
      </w:r>
    </w:p>
    <w:p w:rsidR="008C7614" w:rsidRPr="008C7614" w:rsidRDefault="008C7614" w:rsidP="008C7614">
      <w:pPr>
        <w:shd w:val="clear" w:color="auto" w:fill="FFFFFF"/>
        <w:ind w:left="4536"/>
        <w:jc w:val="both"/>
        <w:rPr>
          <w:rFonts w:eastAsiaTheme="minorHAnsi"/>
          <w:sz w:val="28"/>
          <w:szCs w:val="28"/>
          <w:lang w:val="uk-UA" w:eastAsia="en-US"/>
        </w:rPr>
      </w:pPr>
      <w:r w:rsidRPr="008C7614">
        <w:rPr>
          <w:rFonts w:eastAsiaTheme="minorHAnsi"/>
          <w:sz w:val="28"/>
          <w:szCs w:val="28"/>
          <w:lang w:val="uk-UA" w:eastAsia="en-US"/>
        </w:rPr>
        <w:t xml:space="preserve">        до розпорядження міського голови  </w:t>
      </w:r>
    </w:p>
    <w:p w:rsidR="008C7614" w:rsidRPr="008C7614" w:rsidRDefault="006205C7" w:rsidP="008C7614">
      <w:pPr>
        <w:shd w:val="clear" w:color="auto" w:fill="FFFFFF"/>
        <w:ind w:left="4536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від 14.03.2025 № 98-Р</w:t>
      </w:r>
    </w:p>
    <w:p w:rsidR="008C7614" w:rsidRPr="008C7614" w:rsidRDefault="008C7614" w:rsidP="008C7614">
      <w:pPr>
        <w:shd w:val="clear" w:color="auto" w:fill="FFFFFF"/>
        <w:ind w:left="4536"/>
        <w:jc w:val="both"/>
        <w:rPr>
          <w:rFonts w:eastAsiaTheme="minorHAnsi"/>
          <w:sz w:val="28"/>
          <w:szCs w:val="28"/>
          <w:lang w:val="uk-UA" w:eastAsia="en-US"/>
        </w:rPr>
      </w:pPr>
    </w:p>
    <w:p w:rsidR="008C7614" w:rsidRPr="008C7614" w:rsidRDefault="008C7614" w:rsidP="008C7614">
      <w:pPr>
        <w:shd w:val="clear" w:color="auto" w:fill="FFFFFF"/>
        <w:ind w:left="4536"/>
        <w:jc w:val="both"/>
        <w:rPr>
          <w:rFonts w:eastAsiaTheme="minorHAnsi"/>
          <w:sz w:val="28"/>
          <w:szCs w:val="28"/>
          <w:lang w:val="uk-UA" w:eastAsia="en-US"/>
        </w:rPr>
      </w:pPr>
      <w:r w:rsidRPr="008C7614">
        <w:rPr>
          <w:rFonts w:eastAsiaTheme="minorHAnsi"/>
          <w:sz w:val="28"/>
          <w:szCs w:val="28"/>
          <w:lang w:val="uk-UA" w:eastAsia="en-US"/>
        </w:rPr>
        <w:t xml:space="preserve">                             Затверджено</w:t>
      </w:r>
    </w:p>
    <w:p w:rsidR="008C7614" w:rsidRPr="008C7614" w:rsidRDefault="008C7614" w:rsidP="008C7614">
      <w:pPr>
        <w:shd w:val="clear" w:color="auto" w:fill="FFFFFF"/>
        <w:ind w:left="4536"/>
        <w:jc w:val="both"/>
        <w:rPr>
          <w:rFonts w:eastAsiaTheme="minorHAnsi"/>
          <w:sz w:val="28"/>
          <w:szCs w:val="28"/>
          <w:lang w:val="uk-UA" w:eastAsia="en-US"/>
        </w:rPr>
      </w:pPr>
      <w:r w:rsidRPr="008C7614">
        <w:rPr>
          <w:rFonts w:eastAsiaTheme="minorHAnsi"/>
          <w:sz w:val="28"/>
          <w:szCs w:val="28"/>
          <w:lang w:val="uk-UA" w:eastAsia="en-US"/>
        </w:rPr>
        <w:t xml:space="preserve">        розпорядженням міського голови</w:t>
      </w:r>
    </w:p>
    <w:p w:rsidR="008C7614" w:rsidRPr="008C7614" w:rsidRDefault="006205C7" w:rsidP="008C7614">
      <w:pPr>
        <w:shd w:val="clear" w:color="auto" w:fill="FFFFFF"/>
        <w:ind w:left="4536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  від 14.03.2025 № 98-Р</w:t>
      </w:r>
      <w:bookmarkStart w:id="0" w:name="_GoBack"/>
      <w:bookmarkEnd w:id="0"/>
    </w:p>
    <w:p w:rsidR="008C7614" w:rsidRPr="008C7614" w:rsidRDefault="008C7614" w:rsidP="008C7614">
      <w:pPr>
        <w:shd w:val="clear" w:color="auto" w:fill="FFFFFF"/>
        <w:ind w:left="4536"/>
        <w:jc w:val="both"/>
        <w:rPr>
          <w:rFonts w:eastAsiaTheme="minorHAnsi"/>
          <w:sz w:val="28"/>
          <w:szCs w:val="28"/>
          <w:lang w:val="uk-UA" w:eastAsia="en-US"/>
        </w:rPr>
      </w:pPr>
    </w:p>
    <w:p w:rsidR="008C7614" w:rsidRPr="008C7614" w:rsidRDefault="008C7614" w:rsidP="008C7614">
      <w:pPr>
        <w:shd w:val="clear" w:color="auto" w:fill="FFFFFF"/>
        <w:jc w:val="center"/>
        <w:rPr>
          <w:rFonts w:eastAsia="Times New Roman"/>
          <w:b/>
          <w:sz w:val="28"/>
          <w:szCs w:val="28"/>
          <w:lang w:val="uk-UA"/>
        </w:rPr>
      </w:pPr>
      <w:r w:rsidRPr="008C7614">
        <w:rPr>
          <w:rFonts w:eastAsia="Times New Roman"/>
          <w:b/>
          <w:sz w:val="28"/>
          <w:szCs w:val="28"/>
          <w:lang w:val="uk-UA"/>
        </w:rPr>
        <w:t xml:space="preserve">ПОЛОЖЕННЯ </w:t>
      </w:r>
    </w:p>
    <w:p w:rsidR="008C7614" w:rsidRPr="008C7614" w:rsidRDefault="008C7614" w:rsidP="008C7614">
      <w:pPr>
        <w:shd w:val="clear" w:color="auto" w:fill="FFFFFF"/>
        <w:jc w:val="center"/>
        <w:rPr>
          <w:rFonts w:eastAsia="Times New Roman"/>
          <w:b/>
          <w:sz w:val="28"/>
          <w:szCs w:val="28"/>
          <w:lang w:val="uk-UA"/>
        </w:rPr>
      </w:pPr>
      <w:r w:rsidRPr="008C7614">
        <w:rPr>
          <w:rFonts w:eastAsia="Times New Roman"/>
          <w:b/>
          <w:sz w:val="28"/>
          <w:szCs w:val="28"/>
          <w:lang w:val="uk-UA"/>
        </w:rPr>
        <w:t xml:space="preserve">про спеціалізовані служби цивільного захисту </w:t>
      </w:r>
    </w:p>
    <w:p w:rsidR="008C7614" w:rsidRPr="008C7614" w:rsidRDefault="008C7614" w:rsidP="008C7614">
      <w:pPr>
        <w:shd w:val="clear" w:color="auto" w:fill="FFFFFF"/>
        <w:jc w:val="center"/>
        <w:rPr>
          <w:rFonts w:eastAsia="Times New Roman"/>
          <w:b/>
          <w:sz w:val="28"/>
          <w:szCs w:val="28"/>
          <w:lang w:val="uk-UA"/>
        </w:rPr>
      </w:pPr>
      <w:r w:rsidRPr="008C7614">
        <w:rPr>
          <w:rFonts w:eastAsia="Times New Roman"/>
          <w:b/>
          <w:sz w:val="28"/>
          <w:szCs w:val="28"/>
          <w:lang w:val="uk-UA"/>
        </w:rPr>
        <w:t>Сумської міської територіальної громади</w:t>
      </w:r>
    </w:p>
    <w:p w:rsidR="008C7614" w:rsidRPr="008C7614" w:rsidRDefault="008C7614" w:rsidP="008C7614">
      <w:pPr>
        <w:rPr>
          <w:rFonts w:eastAsia="Times New Roman"/>
          <w:sz w:val="28"/>
          <w:szCs w:val="28"/>
          <w:lang w:val="uk-UA"/>
        </w:rPr>
      </w:pPr>
    </w:p>
    <w:p w:rsidR="008C7614" w:rsidRDefault="008C7614" w:rsidP="008C7614">
      <w:pPr>
        <w:widowControl w:val="0"/>
        <w:numPr>
          <w:ilvl w:val="0"/>
          <w:numId w:val="2"/>
        </w:numPr>
        <w:tabs>
          <w:tab w:val="left" w:pos="902"/>
        </w:tabs>
        <w:ind w:firstLine="600"/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>Це Положення визначає основні завдання, порядок утворення та склад спеціалізованих служб цивільного захисту Сумської міської територіальної громади (далі - спеціалізовані служби), організацію управління ними та їх функціонування.</w:t>
      </w:r>
    </w:p>
    <w:p w:rsidR="008C7614" w:rsidRPr="008C7614" w:rsidRDefault="008C7614" w:rsidP="008C7614">
      <w:pPr>
        <w:widowControl w:val="0"/>
        <w:tabs>
          <w:tab w:val="left" w:pos="902"/>
        </w:tabs>
        <w:ind w:left="600"/>
        <w:jc w:val="both"/>
        <w:rPr>
          <w:rFonts w:eastAsia="Times New Roman"/>
          <w:sz w:val="18"/>
          <w:szCs w:val="18"/>
          <w:lang w:val="uk-UA" w:eastAsia="en-US"/>
        </w:rPr>
      </w:pPr>
    </w:p>
    <w:p w:rsidR="008C7614" w:rsidRPr="008C7614" w:rsidRDefault="008C7614" w:rsidP="008C7614">
      <w:pPr>
        <w:widowControl w:val="0"/>
        <w:numPr>
          <w:ilvl w:val="0"/>
          <w:numId w:val="2"/>
        </w:numPr>
        <w:tabs>
          <w:tab w:val="left" w:pos="940"/>
        </w:tabs>
        <w:ind w:firstLine="601"/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>У цьому Положенні терміни вживаються в такому значенні:</w:t>
      </w:r>
    </w:p>
    <w:p w:rsidR="008C7614" w:rsidRPr="008C7614" w:rsidRDefault="008C7614" w:rsidP="008C7614">
      <w:pPr>
        <w:widowControl w:val="0"/>
        <w:numPr>
          <w:ilvl w:val="0"/>
          <w:numId w:val="3"/>
        </w:numPr>
        <w:tabs>
          <w:tab w:val="left" w:pos="931"/>
        </w:tabs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>розвідка - комплекс заходів, що організовуються і проводяться в місцях виникнення надзвичайної ситуації для визначення загального характеру і орієнтовного обсягу руйнувань в осередку ураження, зони надзвичайної ситуації та умов проведення рятувальних робіт;</w:t>
      </w:r>
    </w:p>
    <w:p w:rsidR="008C7614" w:rsidRPr="008C7614" w:rsidRDefault="008C7614" w:rsidP="008C7614">
      <w:pPr>
        <w:widowControl w:val="0"/>
        <w:numPr>
          <w:ilvl w:val="0"/>
          <w:numId w:val="3"/>
        </w:numPr>
        <w:tabs>
          <w:tab w:val="left" w:pos="931"/>
        </w:tabs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>спеціальна розвідка - комплекс заходів, що організовуються і проводяться в місцях виникнення надзвичайної ситуації з метою одержання в повному обсязі відомостей про пожежну, інженерну, радіаційну, хімічну, бактеріологічну обстановку та масштабу руйнувань в наслідок надзвичайної ситуації.</w:t>
      </w:r>
    </w:p>
    <w:p w:rsidR="008C7614" w:rsidRPr="008C7614" w:rsidRDefault="008C7614" w:rsidP="008C7614">
      <w:pPr>
        <w:widowControl w:val="0"/>
        <w:ind w:firstLine="601"/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>Інші терміни вживаються в значенні, наведеному в Кодексі цивільного захисту України та інших законодавчих актах.</w:t>
      </w:r>
    </w:p>
    <w:p w:rsidR="008C7614" w:rsidRPr="008C7614" w:rsidRDefault="008C7614" w:rsidP="008C7614">
      <w:pPr>
        <w:widowControl w:val="0"/>
        <w:ind w:firstLine="601"/>
        <w:jc w:val="both"/>
        <w:rPr>
          <w:rFonts w:eastAsia="Times New Roman"/>
          <w:sz w:val="18"/>
          <w:szCs w:val="18"/>
          <w:lang w:val="uk-UA" w:eastAsia="en-US"/>
        </w:rPr>
      </w:pPr>
    </w:p>
    <w:p w:rsidR="008C7614" w:rsidRPr="008C7614" w:rsidRDefault="008C7614" w:rsidP="008C7614">
      <w:pPr>
        <w:widowControl w:val="0"/>
        <w:numPr>
          <w:ilvl w:val="0"/>
          <w:numId w:val="2"/>
        </w:numPr>
        <w:tabs>
          <w:tab w:val="left" w:pos="907"/>
        </w:tabs>
        <w:spacing w:after="333"/>
        <w:ind w:firstLine="600"/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>Спеціалізовані служби (зв’язку та оповіщення, охорони публічного (громадського) порядку, медична, пожежно-рятувальна, інженерного, матеріального, комунально-технічного та транспортного забезпечення, енергетики) входять до складу сил цивільного захисту Сумської міської територіальної громади та утворюються відповідно до функціональної спрямованості.</w:t>
      </w:r>
    </w:p>
    <w:p w:rsidR="008C7614" w:rsidRPr="008C7614" w:rsidRDefault="008C7614" w:rsidP="008C7614">
      <w:pPr>
        <w:widowControl w:val="0"/>
        <w:numPr>
          <w:ilvl w:val="0"/>
          <w:numId w:val="2"/>
        </w:numPr>
        <w:tabs>
          <w:tab w:val="left" w:pos="340"/>
        </w:tabs>
        <w:spacing w:after="160"/>
        <w:ind w:firstLine="600"/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 xml:space="preserve">Спеціалізовані служби утворюються Сумською міською радою, наказом  керівника  підприємства, організації, установи, на базі яких вони утворюються,  з урахуванням вимог такого рішення </w:t>
      </w:r>
      <w:r w:rsidRPr="008C7614">
        <w:rPr>
          <w:rFonts w:eastAsia="Times New Roman"/>
          <w:sz w:val="28"/>
          <w:szCs w:val="28"/>
          <w:lang w:val="uk-UA" w:eastAsia="en-US"/>
        </w:rPr>
        <w:lastRenderedPageBreak/>
        <w:t xml:space="preserve">для проведення спеціальних робіт і заходів з цивільного захисту на території Сумської міської територіальної громади. </w:t>
      </w:r>
    </w:p>
    <w:p w:rsidR="008C7614" w:rsidRPr="008C7614" w:rsidRDefault="008C7614" w:rsidP="008C7614">
      <w:pPr>
        <w:widowControl w:val="0"/>
        <w:tabs>
          <w:tab w:val="left" w:pos="340"/>
        </w:tabs>
        <w:ind w:left="600"/>
        <w:jc w:val="both"/>
        <w:rPr>
          <w:rFonts w:eastAsia="Times New Roman"/>
          <w:sz w:val="28"/>
          <w:szCs w:val="28"/>
          <w:lang w:val="uk-UA" w:eastAsia="en-US"/>
        </w:rPr>
      </w:pPr>
    </w:p>
    <w:p w:rsidR="008C7614" w:rsidRPr="008C7614" w:rsidRDefault="008C7614" w:rsidP="008C7614">
      <w:pPr>
        <w:widowControl w:val="0"/>
        <w:numPr>
          <w:ilvl w:val="0"/>
          <w:numId w:val="2"/>
        </w:numPr>
        <w:tabs>
          <w:tab w:val="left" w:pos="908"/>
        </w:tabs>
        <w:spacing w:after="160"/>
        <w:ind w:firstLine="600"/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 xml:space="preserve">  Спеціалізована служба провадить свою діяльність відповідно до положення про службу, що затверджується органом, який утворив таку службу.</w:t>
      </w:r>
    </w:p>
    <w:p w:rsidR="008C7614" w:rsidRPr="008C7614" w:rsidRDefault="008C7614" w:rsidP="008C7614">
      <w:pPr>
        <w:widowControl w:val="0"/>
        <w:ind w:firstLine="600"/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 xml:space="preserve">Положення про спеціалізовані служби погоджуються із структурним підрозділом з питань цивільного захисту Сумської міської ради.   </w:t>
      </w:r>
    </w:p>
    <w:p w:rsidR="008C7614" w:rsidRPr="008C7614" w:rsidRDefault="008C7614" w:rsidP="008C7614">
      <w:pPr>
        <w:widowControl w:val="0"/>
        <w:ind w:firstLine="60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     Продовження додатку 2</w:t>
      </w:r>
    </w:p>
    <w:p w:rsidR="008C7614" w:rsidRPr="008C7614" w:rsidRDefault="008C7614" w:rsidP="008C7614">
      <w:pPr>
        <w:widowControl w:val="0"/>
        <w:ind w:firstLine="600"/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 xml:space="preserve">                   </w:t>
      </w:r>
    </w:p>
    <w:p w:rsidR="008C7614" w:rsidRPr="008C7614" w:rsidRDefault="008C7614" w:rsidP="008C7614">
      <w:pPr>
        <w:widowControl w:val="0"/>
        <w:ind w:firstLine="600"/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>Спеціалізована служба не є юридичною особою. Листування із службових питань з спеціалізованою службою здійснюється через орган управління, на який покладено створення відповідної спеціалізованої служби.</w:t>
      </w:r>
    </w:p>
    <w:p w:rsidR="008C7614" w:rsidRPr="008C7614" w:rsidRDefault="008C7614" w:rsidP="008C7614">
      <w:pPr>
        <w:widowControl w:val="0"/>
        <w:jc w:val="both"/>
        <w:rPr>
          <w:rFonts w:eastAsia="Times New Roman"/>
          <w:sz w:val="28"/>
          <w:szCs w:val="28"/>
          <w:lang w:val="uk-UA" w:eastAsia="en-US"/>
        </w:rPr>
      </w:pPr>
    </w:p>
    <w:p w:rsidR="008C7614" w:rsidRPr="008C7614" w:rsidRDefault="008C7614" w:rsidP="008C7614">
      <w:pPr>
        <w:spacing w:after="160"/>
        <w:ind w:firstLine="600"/>
        <w:jc w:val="both"/>
        <w:rPr>
          <w:rFonts w:eastAsiaTheme="minorHAnsi"/>
          <w:sz w:val="28"/>
          <w:szCs w:val="28"/>
          <w:lang w:val="uk-UA" w:eastAsia="en-US"/>
        </w:rPr>
      </w:pPr>
      <w:r w:rsidRPr="008C7614">
        <w:rPr>
          <w:rFonts w:eastAsiaTheme="minorHAnsi"/>
          <w:sz w:val="28"/>
          <w:szCs w:val="28"/>
          <w:lang w:val="uk-UA" w:eastAsia="en-US"/>
        </w:rPr>
        <w:t>6. Встановлення чисельності відповідно до затвердженої організаційної структури спеціалізованої служби покладається на начальника служби і повинне забезпечувати повне та своєчасне виконання завдань, покладених на службу.</w:t>
      </w:r>
    </w:p>
    <w:p w:rsidR="008C7614" w:rsidRPr="008C7614" w:rsidRDefault="008C7614" w:rsidP="008C7614">
      <w:pPr>
        <w:spacing w:after="160"/>
        <w:ind w:firstLine="600"/>
        <w:jc w:val="both"/>
        <w:rPr>
          <w:rFonts w:eastAsiaTheme="minorHAnsi"/>
          <w:sz w:val="28"/>
          <w:szCs w:val="28"/>
          <w:lang w:val="uk-UA" w:eastAsia="en-US"/>
        </w:rPr>
      </w:pPr>
      <w:r w:rsidRPr="008C7614">
        <w:rPr>
          <w:rFonts w:eastAsiaTheme="minorHAnsi"/>
          <w:sz w:val="28"/>
          <w:szCs w:val="28"/>
          <w:lang w:val="uk-UA" w:eastAsia="en-US"/>
        </w:rPr>
        <w:t>7. Основними завданнями спеціалізованих служб є:</w:t>
      </w:r>
    </w:p>
    <w:p w:rsidR="008C7614" w:rsidRPr="008C7614" w:rsidRDefault="008C7614" w:rsidP="008C7614">
      <w:pPr>
        <w:ind w:firstLine="600"/>
        <w:jc w:val="both"/>
        <w:rPr>
          <w:rFonts w:eastAsiaTheme="minorHAnsi"/>
          <w:sz w:val="28"/>
          <w:szCs w:val="28"/>
          <w:lang w:val="uk-UA" w:eastAsia="en-US"/>
        </w:rPr>
      </w:pPr>
      <w:r w:rsidRPr="008C7614">
        <w:rPr>
          <w:rFonts w:eastAsiaTheme="minorHAnsi"/>
          <w:sz w:val="28"/>
          <w:szCs w:val="28"/>
          <w:lang w:val="uk-UA" w:eastAsia="en-US"/>
        </w:rPr>
        <w:t>1) підготовка організаційних та плануючих документів щодо діяльності служби;</w:t>
      </w:r>
    </w:p>
    <w:p w:rsidR="008C7614" w:rsidRPr="008C7614" w:rsidRDefault="008C7614" w:rsidP="008C7614">
      <w:pPr>
        <w:ind w:firstLine="600"/>
        <w:jc w:val="both"/>
        <w:rPr>
          <w:rFonts w:eastAsiaTheme="minorHAnsi"/>
          <w:sz w:val="28"/>
          <w:szCs w:val="28"/>
          <w:lang w:val="uk-UA" w:eastAsia="en-US"/>
        </w:rPr>
      </w:pPr>
      <w:r w:rsidRPr="008C7614">
        <w:rPr>
          <w:rFonts w:eastAsiaTheme="minorHAnsi"/>
          <w:sz w:val="28"/>
          <w:szCs w:val="28"/>
          <w:lang w:val="uk-UA" w:eastAsia="en-US"/>
        </w:rPr>
        <w:t>2) участь у розробленні планів реагування на надзвичайні ситуації, планів цивільного захисту на особливий період;</w:t>
      </w:r>
    </w:p>
    <w:p w:rsidR="008C7614" w:rsidRPr="008C7614" w:rsidRDefault="008C7614" w:rsidP="008C7614">
      <w:pPr>
        <w:widowControl w:val="0"/>
        <w:tabs>
          <w:tab w:val="left" w:pos="942"/>
        </w:tabs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 xml:space="preserve">        3) здійснення заходів з переведення спеціалізованих служб до функціонування в умовах надзвичайної ситуації та особливого періоду;</w:t>
      </w:r>
    </w:p>
    <w:p w:rsidR="008C7614" w:rsidRPr="008C7614" w:rsidRDefault="008C7614" w:rsidP="008C7614">
      <w:pPr>
        <w:widowControl w:val="0"/>
        <w:tabs>
          <w:tab w:val="left" w:pos="946"/>
        </w:tabs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 xml:space="preserve">        4) підготовка та забезпечення готовності до дій за призначенням спеціалізованих служб;</w:t>
      </w:r>
    </w:p>
    <w:p w:rsidR="008C7614" w:rsidRPr="008C7614" w:rsidRDefault="008C7614" w:rsidP="008C7614">
      <w:pPr>
        <w:widowControl w:val="0"/>
        <w:tabs>
          <w:tab w:val="left" w:pos="946"/>
        </w:tabs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 xml:space="preserve">        5) організація та проведення навчання за програмою спеціальної підготовки фахівців певної спеціальності, які входять до складу спеціалізованої служби;</w:t>
      </w:r>
    </w:p>
    <w:p w:rsidR="008C7614" w:rsidRPr="008C7614" w:rsidRDefault="008C7614" w:rsidP="008C7614">
      <w:pPr>
        <w:widowControl w:val="0"/>
        <w:tabs>
          <w:tab w:val="left" w:pos="951"/>
        </w:tabs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 xml:space="preserve">        6) підтримання в готовності техніки і майна спеціального призначення для виконання завдань з цивільного захисту в мирний час та особливий період;</w:t>
      </w:r>
    </w:p>
    <w:p w:rsidR="008C7614" w:rsidRPr="008C7614" w:rsidRDefault="008C7614" w:rsidP="008C7614">
      <w:pPr>
        <w:widowControl w:val="0"/>
        <w:tabs>
          <w:tab w:val="left" w:pos="952"/>
        </w:tabs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 xml:space="preserve">        7) підготовка пропозицій щодо проведення спеціальних робіт і </w:t>
      </w:r>
      <w:r w:rsidRPr="008C7614">
        <w:rPr>
          <w:rFonts w:eastAsia="Times New Roman"/>
          <w:sz w:val="28"/>
          <w:szCs w:val="28"/>
          <w:lang w:val="uk-UA" w:eastAsia="en-US"/>
        </w:rPr>
        <w:lastRenderedPageBreak/>
        <w:t>заходів з цивільного захисту та їх забезпечення під час ліквідації наслідків надзвичайних ситуацій та управління підрозділами (підприємствами, установами, організаціями) спеціалізованих служб, що залучаються до таких робіт і заходів;</w:t>
      </w:r>
    </w:p>
    <w:p w:rsidR="008C7614" w:rsidRPr="008C7614" w:rsidRDefault="008C7614" w:rsidP="008C7614">
      <w:pPr>
        <w:widowControl w:val="0"/>
        <w:tabs>
          <w:tab w:val="left" w:pos="957"/>
        </w:tabs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 xml:space="preserve">        8) організація та взаємодія з органами управління та силами цивільного захисту функціональних і територіальної підсистем, її ланок, які залучаються до ліквідації наслідків надзвичайних ситуацій;</w:t>
      </w:r>
    </w:p>
    <w:p w:rsidR="008C7614" w:rsidRPr="008C7614" w:rsidRDefault="008C7614" w:rsidP="008C7614">
      <w:pPr>
        <w:widowControl w:val="0"/>
        <w:tabs>
          <w:tab w:val="left" w:pos="951"/>
        </w:tabs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 xml:space="preserve">        9)  створення та поповнення матеріальних та інших ресурсів спеціалізованих служб.</w:t>
      </w:r>
    </w:p>
    <w:p w:rsidR="008C7614" w:rsidRPr="008C7614" w:rsidRDefault="008C7614" w:rsidP="008C7614">
      <w:pPr>
        <w:widowControl w:val="0"/>
        <w:tabs>
          <w:tab w:val="left" w:pos="951"/>
        </w:tabs>
        <w:jc w:val="both"/>
        <w:rPr>
          <w:rFonts w:eastAsia="Times New Roman"/>
          <w:sz w:val="28"/>
          <w:szCs w:val="28"/>
          <w:lang w:val="uk-UA" w:eastAsia="en-US"/>
        </w:rPr>
      </w:pPr>
    </w:p>
    <w:p w:rsidR="008C7614" w:rsidRPr="008C7614" w:rsidRDefault="008C7614" w:rsidP="008C7614">
      <w:pPr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Theme="minorHAnsi"/>
          <w:sz w:val="28"/>
          <w:szCs w:val="28"/>
          <w:lang w:val="uk-UA" w:eastAsia="en-US"/>
        </w:rPr>
        <w:t xml:space="preserve">        8.</w:t>
      </w:r>
      <w:r w:rsidRPr="008C7614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8C7614">
        <w:rPr>
          <w:rFonts w:eastAsia="Times New Roman"/>
          <w:sz w:val="28"/>
          <w:szCs w:val="28"/>
          <w:lang w:val="uk-UA"/>
        </w:rPr>
        <w:t>Спеціалізовані служби цивільного захисту Сумської міської територіальної громади діють відповідно до покладених на них завдань: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C7614">
        <w:rPr>
          <w:rFonts w:eastAsia="Times New Roman"/>
          <w:b/>
          <w:i/>
          <w:sz w:val="28"/>
          <w:szCs w:val="28"/>
          <w:lang w:val="uk-UA"/>
        </w:rPr>
        <w:t>1) служба зв’язку та оповіщення: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організовує взаємодію із центрами оперативно-технічного управління операторів електронних комунікацій;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організовує і здійснює заходи щодо забезпечення стійкого функціонування технічних засобів місцевої автоматизованої системи централізованого оповіщення Сумської МТГ;</w:t>
      </w:r>
    </w:p>
    <w:p w:rsid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здійснює оповіщення про загрозу виникнення або виникнення надзвичайних ситуацій органів управління цивільного захисту Сумської МТГ, підприємств, установ та організацій, що розташовані в прогнозованій зоні ураження або братимуть участь у ліквідації наслідків надзвичайних ситуацій, а</w:t>
      </w:r>
      <w:r w:rsidRPr="008C7614">
        <w:rPr>
          <w:rFonts w:eastAsia="Times New Roman"/>
          <w:sz w:val="28"/>
          <w:szCs w:val="28"/>
          <w:lang w:val="uk-UA"/>
        </w:rPr>
        <w:br/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widowControl w:val="0"/>
        <w:ind w:firstLine="60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     Продовження додатку 2</w:t>
      </w:r>
    </w:p>
    <w:p w:rsidR="008C7614" w:rsidRPr="008C7614" w:rsidRDefault="008C7614" w:rsidP="008C7614">
      <w:pPr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також населення, яке проживає в прогнозованій зоні ураження, у тому числі в доступній для осіб з вадами зору та слуху формі;</w:t>
      </w:r>
    </w:p>
    <w:p w:rsidR="008C7614" w:rsidRPr="008C7614" w:rsidRDefault="008C7614" w:rsidP="008C7614">
      <w:pPr>
        <w:widowControl w:val="0"/>
        <w:ind w:firstLine="600"/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>забезпечує функціонування у населених пунктах Сумської МТГ і місцях масового перебування людей сигнально-гучномовних пристроїв та електронних інформаційних табло для висвітлення інформації з питань цивільного захисту;</w:t>
      </w:r>
    </w:p>
    <w:p w:rsidR="008C7614" w:rsidRPr="008C7614" w:rsidRDefault="008C7614" w:rsidP="008C7614">
      <w:pPr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 xml:space="preserve">         визначає шкоду, заподіяну технічним засобам оповіщення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технічних засобів оповіщення;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lastRenderedPageBreak/>
        <w:t>організовує та проводить аварійно-відновлювальні роботи на технічних засобах оповіщення;</w:t>
      </w:r>
    </w:p>
    <w:p w:rsidR="008C7614" w:rsidRPr="008C7614" w:rsidRDefault="008C7614" w:rsidP="008C7614">
      <w:pPr>
        <w:widowControl w:val="0"/>
        <w:ind w:firstLine="600"/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>забезпечує зв’язком сили цивільного захисту під час проведення аварійно-рятувальних та інших невідкладних робіт;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забезпечує надійним зв’язком органи управління та сили цивільного захисту Субланки в умовах надзвичайних ситуацій.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ind w:firstLine="720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C7614">
        <w:rPr>
          <w:rFonts w:eastAsia="Times New Roman"/>
          <w:b/>
          <w:i/>
          <w:sz w:val="28"/>
          <w:szCs w:val="28"/>
          <w:lang w:val="uk-UA"/>
        </w:rPr>
        <w:t>2) служба охорони публічного (громадського) порядку: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бере участь відповідно до компетенції у забезпеченні публічного (громадського) порядку, безпеки дорожнього руху в зонах виникнення надзвичайних ситуацій та охорони майна, що залишилося без нагляду в таких зонах;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повідомляє посадовим особам виконавчого комітету Сумської міської ради, відповідні державні органи і громадські об’єднання про небезпечні події та надзвичайні ситуації;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надає допомогу виконавчим органам місцевого самоврядування у відселенні людей з місць, небезпечних для проживання, проведенні евакуації населення;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бере участь у здійсненні карантинних заходів під час епідемії та епізоотій;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визначає потребу в матеріальних ресурсах, необхідних для здійснення заходів із охорони публічного (громадського) порядку;</w:t>
      </w:r>
    </w:p>
    <w:p w:rsidR="008C7614" w:rsidRPr="008C7614" w:rsidRDefault="008C7614" w:rsidP="008C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Arial Unicode MS"/>
          <w:sz w:val="28"/>
          <w:szCs w:val="28"/>
          <w:lang w:val="uk-UA"/>
        </w:rPr>
      </w:pPr>
      <w:r w:rsidRPr="008C7614">
        <w:rPr>
          <w:rFonts w:eastAsia="Arial Unicode MS"/>
          <w:sz w:val="28"/>
          <w:szCs w:val="28"/>
          <w:lang w:val="uk-UA"/>
        </w:rPr>
        <w:t>надає допомогу виконавчим органам Сумської міської ради в оповіщенні населення Сумської МТГ про загрозу або виникнення надзвичайних ситуацій.</w:t>
      </w:r>
    </w:p>
    <w:p w:rsidR="008C7614" w:rsidRPr="008C7614" w:rsidRDefault="008C7614" w:rsidP="008C7614">
      <w:pPr>
        <w:jc w:val="both"/>
        <w:rPr>
          <w:rFonts w:eastAsia="Times New Roman"/>
          <w:sz w:val="28"/>
          <w:szCs w:val="28"/>
          <w:u w:val="single"/>
          <w:lang w:val="uk-UA"/>
        </w:rPr>
      </w:pPr>
    </w:p>
    <w:p w:rsidR="008C7614" w:rsidRPr="008C7614" w:rsidRDefault="008C7614" w:rsidP="008C7614">
      <w:pPr>
        <w:ind w:firstLine="720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C7614">
        <w:rPr>
          <w:rFonts w:eastAsia="Times New Roman"/>
          <w:b/>
          <w:i/>
          <w:sz w:val="28"/>
          <w:szCs w:val="28"/>
          <w:lang w:val="uk-UA"/>
        </w:rPr>
        <w:t>3) медична служба: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організовує медичне забезпечення під час ліквідації наслідків надзвичайних ситуацій, надає медичну допомогу постраждалим у разі виникнення надзвичайних ситуацій та особовому складу підрозділів і формувань цивільного захисту;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проведення спеціальної розвідки в районах виникнення надзвичайних ситуацій;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організовує взаємодію сил і засобів відомчих медичних служб, які залучені для ліквідації наслідків надзвичайних ситуацій;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</w:p>
    <w:p w:rsid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widowControl w:val="0"/>
        <w:ind w:firstLine="60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     Продовження додатку 2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lastRenderedPageBreak/>
        <w:t>у взаємодії зі службою екстреної медичної допомоги надає медичну допомогу пораненим та постраждалим внаслідок надзвичайних ситуацій, організовує медичне сортування поранених;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організовує евакуацію (транспортування) постраждалих внаслідок надзвичайних ситуацій до закладів охорони здоров’я з урахуванням медичних показань;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організовує роботу закладів охорони здоров’я Сумської МТГ під час прийому великої кількості поранених та постраждалих внаслідок надзвичайних ситуацій;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здійснює забезпечення сил та підрозділів медичної спеціалізованої служби лікарськими засобами, виробами медичного призначення, профілактичними засобами, препаратами крові тощо;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ізолює інфекційних хворих і контамінованих осіб, проводить їх санітарну обробку і деконтамінацію та надає їм медичну допомогу;</w:t>
      </w:r>
    </w:p>
    <w:p w:rsidR="008C7614" w:rsidRPr="008C7614" w:rsidRDefault="008C7614" w:rsidP="008C7614">
      <w:pPr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ab/>
        <w:t>організовує та здійснює, у взаємодії з органами державного санітарно-епідеміологічного нагляду та контролю в Сумській області, санітарно-епідеміологічний нагляд і контроль на території Сумської МТГ, здійснює протиепідемічні заходи під час ліквідації наслідків надзвичайних ситуацій;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організовує та здійснює медичні профілактичні заходи серед населення та особового складу підрозділів та формувань цивільного захисту;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 xml:space="preserve"> створює резерв лікарських засобів та виробів медичного призначення для забезпечення заходів під час ліквідації наслідків надзвичайних ситуацій;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збирає та аналізує статистичні дані щодо заходів з медичного забезпечення ліквідації під час ліквідації наслідків надзвичайних ситуацій;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 xml:space="preserve">проводить постійну роботу з підвищення кваліфікації медичного персоналу в системі післядипломної підготовки лікарів та середнього медичного персоналу, організовує навчання та тренування підрозділів медичної </w:t>
      </w:r>
      <w:r w:rsidRPr="008C7614">
        <w:rPr>
          <w:rFonts w:eastAsiaTheme="minorHAnsi"/>
          <w:sz w:val="28"/>
          <w:szCs w:val="28"/>
          <w:lang w:val="uk-UA" w:eastAsia="en-US"/>
        </w:rPr>
        <w:t xml:space="preserve">спеціалізованої </w:t>
      </w:r>
      <w:r w:rsidRPr="008C7614">
        <w:rPr>
          <w:rFonts w:eastAsia="Times New Roman"/>
          <w:sz w:val="28"/>
          <w:szCs w:val="28"/>
          <w:lang w:val="uk-UA"/>
        </w:rPr>
        <w:t>служби;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навчає немедичних працівників методам та навичкам надання домедичної допомоги у разі виникнення надзвичайних ситуацій;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збирає, аналізує, узагальнює дані про медичну і санітарно-епідемічну обстановку, прогнозує її розвиток у районах виникнення надзвичайних ситуацій, в осередках ураження (захворювання) та на прилеглих територіях, а також в місцях тимчасового розміщення евакуйованого населення.</w:t>
      </w:r>
    </w:p>
    <w:p w:rsidR="008C7614" w:rsidRPr="008C7614" w:rsidRDefault="008C7614" w:rsidP="008C7614">
      <w:pPr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ind w:firstLine="720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C7614">
        <w:rPr>
          <w:rFonts w:eastAsia="Times New Roman"/>
          <w:b/>
          <w:i/>
          <w:sz w:val="28"/>
          <w:szCs w:val="28"/>
          <w:lang w:val="uk-UA"/>
        </w:rPr>
        <w:lastRenderedPageBreak/>
        <w:t>4) пожежно-рятувальна служба: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проводить спеціальну розвідку в місцях виникнення надзвичайних ситуацій, шляхів руху сил цивільного захисту та маршрутів евакуації;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проводить першочергові (невідкладні) роботи в осередках пожеж, їх гасіння, а також під час виникнення аварій, катастроф, стихійного лиха;</w:t>
      </w:r>
    </w:p>
    <w:p w:rsid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забезпечує органи управління і сили пожежно-рятувальної служби необхідними матеріально-технічними засобами для запобігання виникненню надзвичайних ситуацій та ліквідації їх наслідків у разі виникнення таких ситуацій;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widowControl w:val="0"/>
        <w:ind w:firstLine="60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     Продовження додатку 2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визначає потребу в матеріальних ресурсах, необхідних для проведення аварійно-рятувальних та інших невідкладних робіт;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координує дії з планування та здійснення організаційних та інженерно-технічних заходів щодо підвищення рівня протипожежного захисту об’єктів і територій Сумської МТГ;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координує діяльність пожежно-рятувальних підрозділів місцевої та добровільної пожежної охорони.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ind w:firstLine="720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C7614">
        <w:rPr>
          <w:rFonts w:eastAsia="Times New Roman"/>
          <w:b/>
          <w:i/>
          <w:sz w:val="28"/>
          <w:szCs w:val="28"/>
          <w:lang w:val="uk-UA"/>
        </w:rPr>
        <w:t>5) служба інженерного забезпечення: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проводить спеціальну розвідку в місцях виникнення надзвичайної ситуації, шляхів руху сил цивільного захисту та маршрутів евакуації;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організовує будівництво протизсувних, протиповеневих, протиерозійних та інших інженерних споруд спеціального призначення;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організовує обстеження будівель, споруд, інженерних мереж і транспортних комунікацій, здійснює заходи щодо їх безпечної експлуатації;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здійснює інженерне забезпечення сил цивільного захисту Субланки та залучених сил в місцях їх розташування під час висування до зон надзвичайних ситуацій, зон можливого ураження та на визначені об’єкти для виконання робіт;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здійснює методичне забезпечення робіт і заходів під час будівництва та інженерного захисту об’єктів і територій;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lastRenderedPageBreak/>
        <w:t xml:space="preserve">визначає шкоду, заподіяну суб’єктам господарювання внаслідок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(зруйнованих) об’єктів на території Сумської МТГ; 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 xml:space="preserve">веде облік інженерної техніки, що може бути залучена для проведення аварійно-рятувальних та інших невідкладних робіт, залучає її до проведення таких робіт; 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забезпечення відповідно до компетенції проведення заходів з підготовки транспортної системи Сумської МТГ до сталого функціонування в особливий період.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ind w:firstLine="720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C7614">
        <w:rPr>
          <w:rFonts w:eastAsia="Times New Roman"/>
          <w:b/>
          <w:i/>
          <w:sz w:val="28"/>
          <w:szCs w:val="28"/>
          <w:lang w:val="uk-UA"/>
        </w:rPr>
        <w:t>6) служба комунально-технічного та транспортного забезпечення: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проводить спеціальну розвідку в місцях виникнення надзвичайних ситуацій;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визначає шкоду, заподіяну об’єктам житлово-комунального господарства  і нерухомому майну громадян внаслідок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пошкоджених або зруйнованих об’єктів на території Сумської МТГ;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здійснює розчистку шляхів руху сил цивільного захисту та маршрутів евакуації;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 xml:space="preserve">організовує та здійснює організаційно-технічні заходи щодо підвищення стійкості об’єктів житлового фонду, благоустрою, теплопостачання, централізованого питного водопостачання  та  централізованого водовідведення, </w:t>
      </w:r>
    </w:p>
    <w:p w:rsidR="008C7614" w:rsidRDefault="008C7614" w:rsidP="008C7614">
      <w:pPr>
        <w:widowControl w:val="0"/>
        <w:ind w:firstLine="60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8C7614" w:rsidRPr="008C7614" w:rsidRDefault="008C7614" w:rsidP="008C7614">
      <w:pPr>
        <w:widowControl w:val="0"/>
        <w:ind w:firstLine="600"/>
        <w:jc w:val="right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 xml:space="preserve">     Продовження додатку 2</w:t>
      </w:r>
    </w:p>
    <w:p w:rsidR="008C7614" w:rsidRPr="008C7614" w:rsidRDefault="008C7614" w:rsidP="008C7614">
      <w:pPr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проводить невідкладні аварійно-відновлювальні роботи на них та їх спорудах;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організовує та здійснює заходи щодо забезпечення функціонування дорожнього  господарства Сумської МТГ в умовах надзвичайних ситуацій різного характеру, під час ліквідації їх наслідків;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 xml:space="preserve">здійснює посипання спеціальними сумішами вулиць і доріг населених пунктів Сумської МТГ,  а  також  очищення  зливової  каналізації  та  дренажних </w:t>
      </w:r>
    </w:p>
    <w:p w:rsidR="008C7614" w:rsidRPr="008C7614" w:rsidRDefault="008C7614" w:rsidP="008C7614">
      <w:pPr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систем населених пунктів, зливостоків, систем поверхневого водовідведення та зливоприймальних колодязів;</w:t>
      </w:r>
    </w:p>
    <w:p w:rsidR="008C7614" w:rsidRPr="008C7614" w:rsidRDefault="008C7614" w:rsidP="008C7614">
      <w:pPr>
        <w:ind w:firstLine="720"/>
        <w:jc w:val="both"/>
        <w:rPr>
          <w:sz w:val="28"/>
          <w:szCs w:val="28"/>
          <w:lang w:val="uk-UA"/>
        </w:rPr>
      </w:pPr>
      <w:r w:rsidRPr="008C7614">
        <w:rPr>
          <w:sz w:val="28"/>
          <w:szCs w:val="28"/>
          <w:lang w:val="uk-UA"/>
        </w:rPr>
        <w:lastRenderedPageBreak/>
        <w:t>організовує підвезення (подачу) питної та технічної води у зони, де здійснюються заходи щодо запобігання та ліквідації надзвичайних ситуацій;</w:t>
      </w:r>
    </w:p>
    <w:p w:rsidR="008C7614" w:rsidRPr="008C7614" w:rsidRDefault="008C7614" w:rsidP="008C7614">
      <w:pPr>
        <w:ind w:firstLine="720"/>
        <w:jc w:val="both"/>
        <w:rPr>
          <w:sz w:val="28"/>
          <w:szCs w:val="28"/>
          <w:lang w:val="uk-UA"/>
        </w:rPr>
      </w:pPr>
      <w:r w:rsidRPr="008C7614">
        <w:rPr>
          <w:sz w:val="28"/>
          <w:szCs w:val="28"/>
          <w:lang w:val="uk-UA"/>
        </w:rPr>
        <w:t>веде облік спеціальної техніки, що може бути залучена для проведення аварійно-рятувальних та інших невідкладних робіт на об’єктах комунальної сфери, залучає її до проведення таких робіт;</w:t>
      </w:r>
    </w:p>
    <w:p w:rsidR="008C7614" w:rsidRPr="008C7614" w:rsidRDefault="008C7614" w:rsidP="008C7614">
      <w:pPr>
        <w:jc w:val="both"/>
        <w:rPr>
          <w:sz w:val="28"/>
          <w:szCs w:val="28"/>
          <w:lang w:val="uk-UA"/>
        </w:rPr>
      </w:pPr>
      <w:r w:rsidRPr="008C7614">
        <w:rPr>
          <w:sz w:val="28"/>
          <w:szCs w:val="28"/>
          <w:lang w:val="uk-UA"/>
        </w:rPr>
        <w:t>організовує збір та доставку тіл загиблих людей під час виникнення надзвичайної ситуації до спеціалізованих закладів.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забезпечує здійснення заходів у разі загрози виникнення та виникнення надзвичайних ситуацій на транспорті;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веде облік техніки і майна, що може залучатися для проведення аварійно-рятувальних та інших невідкладних робіт за напрямками діяльності служби, та подає відповідні відомості керівництву Субланки;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забезпечує перевезення згідно з планом реагування на надзвичайні ситуації та планом цивільного захисту Сумської МТГ на особливий період, перевезення під час проведення заходів з евакуації населення, підвезення (вивезення) робочих змін підприємств комунальної форми власності, вивезення матеріальних цінностей відповідно до рішень штабу з ліквідації надзвичайної ситуації місцевого рівня;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бере участь у визначенні шкоди, заподіяної транспортним засобам і комунікаціям внаслідок надзвичайних ситуацій, потреб у матеріальних ресурсах, необхідних для проведення аварійно-рятувальних та інших невідкладних робіт, а також для повного відновлення функціонування транспортних засобів і комунікацій;</w:t>
      </w:r>
    </w:p>
    <w:p w:rsidR="008C7614" w:rsidRPr="008C7614" w:rsidRDefault="008C7614" w:rsidP="008C7614">
      <w:pPr>
        <w:widowControl w:val="0"/>
        <w:ind w:firstLine="620"/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>організовує:</w:t>
      </w:r>
    </w:p>
    <w:p w:rsidR="008C7614" w:rsidRPr="008C7614" w:rsidRDefault="008C7614" w:rsidP="008C7614">
      <w:pPr>
        <w:widowControl w:val="0"/>
        <w:ind w:firstLine="620"/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>- ремонт техніки, механізмів та інших технічних засобів, що вийшли з ладу під час здійснення заходів із цивільного захисту;</w:t>
      </w:r>
    </w:p>
    <w:p w:rsidR="008C7614" w:rsidRPr="008C7614" w:rsidRDefault="008C7614" w:rsidP="008C7614">
      <w:pPr>
        <w:widowControl w:val="0"/>
        <w:ind w:firstLine="620"/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>- евакуацію пошкодженої та несправної техніки до збірних пунктів пошкоджених машин та ремонтних підприємств;</w:t>
      </w:r>
    </w:p>
    <w:p w:rsidR="008C7614" w:rsidRPr="008C7614" w:rsidRDefault="008C7614" w:rsidP="008C7614">
      <w:pPr>
        <w:widowControl w:val="0"/>
        <w:ind w:firstLine="620"/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>- постачання запасних частин і ремонтних матеріалів;</w:t>
      </w:r>
    </w:p>
    <w:p w:rsidR="008C7614" w:rsidRPr="008C7614" w:rsidRDefault="008C7614" w:rsidP="008C7614">
      <w:pPr>
        <w:widowControl w:val="0"/>
        <w:ind w:firstLine="620"/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>- забезпечення транспортних засобів, що залучаються до виконання завдань з цивільного захисту, пально-мастильними матеріалами.</w:t>
      </w:r>
    </w:p>
    <w:p w:rsidR="008C7614" w:rsidRPr="008C7614" w:rsidRDefault="008C7614" w:rsidP="008C7614">
      <w:pPr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ind w:firstLine="720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C7614">
        <w:rPr>
          <w:rFonts w:eastAsia="Times New Roman"/>
          <w:b/>
          <w:i/>
          <w:sz w:val="28"/>
          <w:szCs w:val="28"/>
          <w:lang w:val="uk-UA"/>
        </w:rPr>
        <w:t>7) служба енергетики:</w:t>
      </w:r>
    </w:p>
    <w:p w:rsid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організовує та проводить аварійно-відновлювальні роботи на мережах електропостачання;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widowControl w:val="0"/>
        <w:ind w:firstLine="60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Продовження додатку 2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забезпечує енергопостачання сил цивільного захисту під час проведення аварійно-рятувальних та інших невідкладних робіт, у тому числі з використанням автономних джерел енергопостачання (у разі їх наявності);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забезпечує енергопостачання суб’єктів господарювання, що забезпечують життєдіяльність населення</w:t>
      </w:r>
      <w:r w:rsidRPr="008C7614">
        <w:rPr>
          <w:rFonts w:eastAsia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8C7614">
        <w:rPr>
          <w:rFonts w:eastAsia="Times New Roman"/>
          <w:sz w:val="28"/>
          <w:szCs w:val="28"/>
          <w:lang w:val="uk-UA"/>
        </w:rPr>
        <w:t>відповідно до категорії надійності енергопостачання суб’єкта господарювання;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визначає шкоду, заподіяну суб’єктам господарювання паливно-енергетичного комплексу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їх функціонування;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координує заходи, які здійснюються суб’єктами господарювання незалежно від форми власності, щодо дотримання встановленого режиму світломаскування в особливий період.</w:t>
      </w:r>
    </w:p>
    <w:p w:rsidR="008C7614" w:rsidRPr="008C7614" w:rsidRDefault="008C7614" w:rsidP="008C7614">
      <w:pPr>
        <w:ind w:firstLine="720"/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Times New Roman"/>
          <w:b/>
          <w:i/>
          <w:sz w:val="28"/>
          <w:szCs w:val="28"/>
          <w:lang w:val="uk-UA"/>
        </w:rPr>
      </w:pPr>
      <w:r w:rsidRPr="008C7614">
        <w:rPr>
          <w:rFonts w:eastAsia="Times New Roman"/>
          <w:b/>
          <w:i/>
          <w:sz w:val="28"/>
          <w:szCs w:val="28"/>
          <w:lang w:val="uk-UA"/>
        </w:rPr>
        <w:t>8) служба матеріального забезпечення:</w:t>
      </w:r>
    </w:p>
    <w:p w:rsidR="008C7614" w:rsidRPr="008C7614" w:rsidRDefault="008C7614" w:rsidP="008C761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 xml:space="preserve">здійснює організаційні заходи щодо створення резерву матеріально-технічних засобів, пально-мастильних матеріалів, необхідних для реагування на надзвичайні ситуації у мирний час та особливий період, у т.ч. </w:t>
      </w:r>
      <w:r w:rsidRPr="008C7614">
        <w:rPr>
          <w:rFonts w:eastAsiaTheme="minorHAnsi"/>
          <w:sz w:val="28"/>
          <w:szCs w:val="28"/>
          <w:lang w:val="uk-UA"/>
        </w:rPr>
        <w:t>на базі комунальних підприємств, установ та організацій</w:t>
      </w:r>
      <w:r w:rsidRPr="008C7614">
        <w:rPr>
          <w:rFonts w:eastAsia="Times New Roman"/>
          <w:sz w:val="28"/>
          <w:szCs w:val="28"/>
          <w:lang w:val="uk-UA"/>
        </w:rPr>
        <w:t>;</w:t>
      </w:r>
    </w:p>
    <w:p w:rsidR="008C7614" w:rsidRPr="008C7614" w:rsidRDefault="008C7614" w:rsidP="008C761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організовує забезпечення органів управління і сил цивільного захисту Сумської МТГ запасами сировинних, матеріально-технічних і продовольчих ресурсів для проведення першочергових робіт під час ліквідації наслідків надзвичайних ситуацій та здійснення інших заходів, передбачених законодавством;</w:t>
      </w:r>
    </w:p>
    <w:p w:rsidR="008C7614" w:rsidRPr="008C7614" w:rsidRDefault="008C7614" w:rsidP="008C761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визначає потребу у матеріальних ресурсах, необхідних для проведення аварійно-відновлювальних та інших невідкладних робіт, а також життєзабезпечення постраждалих у разі виникнення надзвичайних ситуацій;</w:t>
      </w:r>
    </w:p>
    <w:p w:rsidR="008C7614" w:rsidRPr="008C7614" w:rsidRDefault="008C7614" w:rsidP="008C7614">
      <w:pPr>
        <w:widowControl w:val="0"/>
        <w:tabs>
          <w:tab w:val="left" w:pos="340"/>
        </w:tabs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ab/>
      </w:r>
      <w:r w:rsidRPr="008C7614">
        <w:rPr>
          <w:rFonts w:eastAsia="Times New Roman"/>
          <w:sz w:val="28"/>
          <w:szCs w:val="28"/>
          <w:lang w:val="uk-UA" w:eastAsia="en-US"/>
        </w:rPr>
        <w:tab/>
        <w:t>забезпечує продовольством і промисловими товарами першої необхідності особовий склад сил цивільного захисту під час проведення аварійно-рятувальних та інших невідкладних робіт, а також постраждалих у разі виникнення надзвичайних ситуацій;</w:t>
      </w:r>
    </w:p>
    <w:p w:rsidR="008C7614" w:rsidRPr="008C7614" w:rsidRDefault="008C7614" w:rsidP="008C7614">
      <w:pPr>
        <w:widowControl w:val="0"/>
        <w:tabs>
          <w:tab w:val="left" w:pos="340"/>
        </w:tabs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ab/>
      </w:r>
      <w:r w:rsidRPr="008C7614">
        <w:rPr>
          <w:rFonts w:eastAsia="Times New Roman"/>
          <w:sz w:val="28"/>
          <w:szCs w:val="28"/>
          <w:lang w:val="uk-UA" w:eastAsia="en-US"/>
        </w:rPr>
        <w:tab/>
        <w:t>забезпечує речовим майном пункти санітарної обробки людей;</w:t>
      </w:r>
    </w:p>
    <w:p w:rsidR="008C7614" w:rsidRPr="008C7614" w:rsidRDefault="008C7614" w:rsidP="008C7614">
      <w:pPr>
        <w:widowControl w:val="0"/>
        <w:tabs>
          <w:tab w:val="left" w:pos="340"/>
        </w:tabs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ab/>
      </w:r>
      <w:r w:rsidRPr="008C7614">
        <w:rPr>
          <w:rFonts w:eastAsia="Times New Roman"/>
          <w:sz w:val="28"/>
          <w:szCs w:val="28"/>
          <w:lang w:val="uk-UA" w:eastAsia="en-US"/>
        </w:rPr>
        <w:tab/>
        <w:t>забезпечує створення запасів продуктів харчування та непро</w:t>
      </w:r>
      <w:r w:rsidRPr="008C7614">
        <w:rPr>
          <w:rFonts w:eastAsia="Times New Roman"/>
          <w:sz w:val="28"/>
          <w:szCs w:val="28"/>
          <w:lang w:val="uk-UA" w:eastAsia="en-US"/>
        </w:rPr>
        <w:lastRenderedPageBreak/>
        <w:t xml:space="preserve">довольчих товарів, необхідних для життєзабезпечення постраждалих у разі виникнення надзвичайних ситуацій. </w:t>
      </w:r>
    </w:p>
    <w:p w:rsidR="008C7614" w:rsidRPr="008C7614" w:rsidRDefault="008C7614" w:rsidP="008C7614">
      <w:pPr>
        <w:widowControl w:val="0"/>
        <w:tabs>
          <w:tab w:val="left" w:pos="340"/>
        </w:tabs>
        <w:jc w:val="both"/>
        <w:rPr>
          <w:rFonts w:eastAsia="Times New Roman"/>
          <w:sz w:val="28"/>
          <w:szCs w:val="28"/>
          <w:lang w:val="uk-UA" w:eastAsia="en-US"/>
        </w:rPr>
      </w:pPr>
    </w:p>
    <w:p w:rsidR="008C7614" w:rsidRPr="008C7614" w:rsidRDefault="008C7614" w:rsidP="008C7614">
      <w:pPr>
        <w:widowControl w:val="0"/>
        <w:tabs>
          <w:tab w:val="left" w:pos="907"/>
        </w:tabs>
        <w:spacing w:after="300"/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ab/>
        <w:t>9.   Організаційну структуру спеціалізованих служб, кількість їх підрозділів визначають керівники органів, які утворили такі служби, з урахуванням техногенно-екологічної та природної обстановки, функціонального призначення, обсягів виконання завдань із запобігання виникненню надзвичайних ситуацій та ліквідації їх наслідків, захисту населення і території в мирний час та особливий період, наявності та стану матеріально-технічної бази.</w:t>
      </w:r>
    </w:p>
    <w:p w:rsidR="008C7614" w:rsidRPr="008C7614" w:rsidRDefault="008C7614" w:rsidP="008C7614">
      <w:pPr>
        <w:widowControl w:val="0"/>
        <w:tabs>
          <w:tab w:val="left" w:pos="1032"/>
        </w:tabs>
        <w:spacing w:after="304"/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 xml:space="preserve">            10.   Органом управління спеціалізованої служби є відповідний орган, визначений Сумською міською радою.</w:t>
      </w:r>
    </w:p>
    <w:p w:rsidR="008C7614" w:rsidRPr="008C7614" w:rsidRDefault="008C7614" w:rsidP="008C7614">
      <w:pPr>
        <w:widowControl w:val="0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 w:eastAsia="en-US"/>
        </w:rPr>
        <w:t xml:space="preserve">         </w:t>
      </w:r>
      <w:r w:rsidRPr="008C7614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     Продовження додатку 2</w:t>
      </w:r>
    </w:p>
    <w:p w:rsidR="008C7614" w:rsidRPr="008C7614" w:rsidRDefault="008C7614" w:rsidP="008C7614">
      <w:pPr>
        <w:widowControl w:val="0"/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widowControl w:val="0"/>
        <w:tabs>
          <w:tab w:val="left" w:pos="1041"/>
        </w:tabs>
        <w:spacing w:after="304"/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 xml:space="preserve">            11. Спеціалізовану службу очолює керівник відповідного органу управління такої служби.</w:t>
      </w:r>
    </w:p>
    <w:p w:rsidR="008C7614" w:rsidRPr="008C7614" w:rsidRDefault="008C7614" w:rsidP="008C7614">
      <w:pPr>
        <w:widowControl w:val="0"/>
        <w:tabs>
          <w:tab w:val="left" w:pos="1037"/>
        </w:tabs>
        <w:spacing w:after="300"/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 xml:space="preserve">            12. Основою управління спеціалізованими службами є рішення начальника служби, керівника субланки Сумської міської територіальної громади Сумської районної ланки територіальної підсистеми єдиної державної системи цивільного захисту Сумської області, а також розпорядчі акти органу управління вищого рівня.</w:t>
      </w:r>
    </w:p>
    <w:p w:rsidR="008C7614" w:rsidRPr="008C7614" w:rsidRDefault="008C7614" w:rsidP="008C7614">
      <w:pPr>
        <w:widowControl w:val="0"/>
        <w:tabs>
          <w:tab w:val="left" w:pos="1037"/>
        </w:tabs>
        <w:spacing w:after="300"/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 xml:space="preserve">            13. Облік працівників спеціалізованих служб, техніки та майна, якими такі служби укомплектовані, ведеться завчасно відповідним органом управління спеціалізованої служби.</w:t>
      </w:r>
    </w:p>
    <w:p w:rsidR="008C7614" w:rsidRPr="008C7614" w:rsidRDefault="008C7614" w:rsidP="008C7614">
      <w:pPr>
        <w:widowControl w:val="0"/>
        <w:tabs>
          <w:tab w:val="left" w:pos="1077"/>
        </w:tabs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 xml:space="preserve">            14. Функціонування та залучення спеціалізованих служб для проведення спеціальних робіт і заходів з цивільного захисту та їх забезпечення здійснюється згідно з Кодексом цивільного захисту України у режимах повсякденного функціонування, підвищеної готовності, надзвичайної ситуації та надзвичайного стану відповідно до основних завдань і заходів єдиної державної системи цивільного захисту у таких режимах. </w:t>
      </w:r>
    </w:p>
    <w:p w:rsidR="008C7614" w:rsidRPr="008C7614" w:rsidRDefault="008C7614" w:rsidP="008C7614">
      <w:pPr>
        <w:widowControl w:val="0"/>
        <w:tabs>
          <w:tab w:val="left" w:pos="1077"/>
        </w:tabs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 xml:space="preserve">            В особливий період спеціалізовані служби функціонують відповідно до зазначеного Кодексу та з урахуванням особливостей, що визначаються законами України «Про правовий режим воєнного </w:t>
      </w:r>
      <w:r w:rsidRPr="008C7614">
        <w:rPr>
          <w:rFonts w:eastAsia="Times New Roman"/>
          <w:sz w:val="28"/>
          <w:szCs w:val="28"/>
          <w:lang w:val="uk-UA" w:eastAsia="en-US"/>
        </w:rPr>
        <w:lastRenderedPageBreak/>
        <w:t>стану», «Про мобілізаційну підготовку та мобілізацію», а також іншими нормативно-правовими актами. Переведення спеціалізованих служб до функціонування в умовах особливого періоду здійснюється згідно з відповідними планами цивільного захисту на особливий період.</w:t>
      </w:r>
    </w:p>
    <w:p w:rsidR="008C7614" w:rsidRPr="008C7614" w:rsidRDefault="008C7614" w:rsidP="008C7614">
      <w:pPr>
        <w:widowControl w:val="0"/>
        <w:tabs>
          <w:tab w:val="left" w:pos="907"/>
        </w:tabs>
        <w:jc w:val="both"/>
        <w:rPr>
          <w:rFonts w:eastAsia="Times New Roman"/>
          <w:sz w:val="28"/>
          <w:szCs w:val="28"/>
          <w:lang w:val="uk-UA" w:eastAsia="en-US"/>
        </w:rPr>
      </w:pPr>
    </w:p>
    <w:p w:rsidR="008C7614" w:rsidRPr="008C7614" w:rsidRDefault="008C7614" w:rsidP="008C7614">
      <w:pPr>
        <w:widowControl w:val="0"/>
        <w:tabs>
          <w:tab w:val="left" w:pos="1028"/>
        </w:tabs>
        <w:spacing w:after="612"/>
        <w:jc w:val="both"/>
        <w:rPr>
          <w:rFonts w:eastAsia="Times New Roman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 w:eastAsia="en-US"/>
        </w:rPr>
        <w:t xml:space="preserve">            15.  Підготовка спеціалізованих служб проводиться згідно з Порядком підготовки до дій за призначенням органів управління та сил цивільного захисту, затвердженим постановою Кабінету Міністрів України від 26.06.2013 № 443, Порядком здійснення навчання населення діям у надзвичайних ситуаціях, затвердженим постановою Кабінету Міністрів України від 26.06.2013 № 444, Порядком проведення навчання керівного складу та фахівців, діяльність яких пов’язана з організацією і здійсненням заходів з питань цивільного захисту, затвердженим постановою Кабінету Міністрів України від 23.10.2013 № 819.</w:t>
      </w:r>
    </w:p>
    <w:p w:rsidR="008C7614" w:rsidRPr="008C7614" w:rsidRDefault="008C7614" w:rsidP="008C7614">
      <w:pPr>
        <w:shd w:val="clear" w:color="auto" w:fill="FFFFFF"/>
        <w:ind w:left="6378"/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shd w:val="clear" w:color="auto" w:fill="FFFFFF"/>
        <w:ind w:left="6378"/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keepNext/>
        <w:outlineLvl w:val="2"/>
        <w:rPr>
          <w:rFonts w:eastAsia="Times New Roman"/>
          <w:bCs/>
          <w:sz w:val="28"/>
          <w:szCs w:val="28"/>
          <w:lang w:val="uk-UA"/>
        </w:rPr>
      </w:pPr>
      <w:r w:rsidRPr="008C7614">
        <w:rPr>
          <w:rFonts w:eastAsia="Times New Roman"/>
          <w:bCs/>
          <w:sz w:val="28"/>
          <w:szCs w:val="28"/>
          <w:lang w:val="uk-UA"/>
        </w:rPr>
        <w:t>Начальник управління муніципальної</w:t>
      </w:r>
    </w:p>
    <w:p w:rsidR="008C7614" w:rsidRPr="008C7614" w:rsidRDefault="008C7614" w:rsidP="008C7614">
      <w:pPr>
        <w:keepNext/>
        <w:outlineLvl w:val="2"/>
        <w:rPr>
          <w:rFonts w:eastAsia="Times New Roman"/>
          <w:bCs/>
          <w:sz w:val="28"/>
          <w:szCs w:val="28"/>
          <w:lang w:val="uk-UA"/>
        </w:rPr>
        <w:sectPr w:rsidR="008C7614" w:rsidRPr="008C7614" w:rsidSect="008C761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851" w:right="543" w:bottom="709" w:left="1684" w:header="0" w:footer="3" w:gutter="0"/>
          <w:cols w:space="720"/>
          <w:noEndnote/>
          <w:docGrid w:linePitch="360"/>
        </w:sectPr>
      </w:pPr>
      <w:r w:rsidRPr="008C7614">
        <w:rPr>
          <w:rFonts w:eastAsia="Times New Roman"/>
          <w:bCs/>
          <w:sz w:val="28"/>
          <w:szCs w:val="28"/>
          <w:lang w:val="uk-UA"/>
        </w:rPr>
        <w:t xml:space="preserve">безпеки Сумської міської ради                                         Віталій ДЕЙНИЧЕНКО                </w:t>
      </w:r>
    </w:p>
    <w:p w:rsidR="008C7614" w:rsidRPr="008C7614" w:rsidRDefault="008C7614" w:rsidP="008C7614">
      <w:pPr>
        <w:shd w:val="clear" w:color="auto" w:fill="FFFFFF"/>
        <w:ind w:left="4962"/>
        <w:jc w:val="center"/>
        <w:rPr>
          <w:rFonts w:eastAsiaTheme="minorHAnsi"/>
          <w:sz w:val="28"/>
          <w:szCs w:val="28"/>
          <w:lang w:val="uk-UA" w:eastAsia="en-US"/>
        </w:rPr>
      </w:pPr>
      <w:r w:rsidRPr="008C7614">
        <w:rPr>
          <w:rFonts w:eastAsia="Times New Roman"/>
          <w:sz w:val="28"/>
          <w:szCs w:val="28"/>
          <w:lang w:val="uk-UA"/>
        </w:rPr>
        <w:lastRenderedPageBreak/>
        <w:t xml:space="preserve">       </w:t>
      </w:r>
      <w:r w:rsidRPr="008C7614">
        <w:rPr>
          <w:rFonts w:eastAsiaTheme="minorHAnsi"/>
          <w:sz w:val="28"/>
          <w:szCs w:val="28"/>
          <w:lang w:val="uk-UA" w:eastAsia="en-US"/>
        </w:rPr>
        <w:t xml:space="preserve">Додаток </w:t>
      </w:r>
    </w:p>
    <w:p w:rsidR="008C7614" w:rsidRPr="008C7614" w:rsidRDefault="008C7614" w:rsidP="008C7614">
      <w:pPr>
        <w:shd w:val="clear" w:color="auto" w:fill="FFFFFF"/>
        <w:ind w:left="4962"/>
        <w:jc w:val="both"/>
        <w:rPr>
          <w:rFonts w:eastAsiaTheme="minorHAnsi"/>
          <w:sz w:val="28"/>
          <w:szCs w:val="28"/>
          <w:lang w:val="uk-UA" w:eastAsia="en-US"/>
        </w:rPr>
      </w:pPr>
      <w:r w:rsidRPr="008C7614">
        <w:rPr>
          <w:rFonts w:eastAsiaTheme="minorHAnsi"/>
          <w:sz w:val="28"/>
          <w:szCs w:val="28"/>
          <w:lang w:val="uk-UA" w:eastAsia="en-US"/>
        </w:rPr>
        <w:t xml:space="preserve">до Положення про спеціалізовані     служби цивільного захисту Сумської міської територіальної громади  </w:t>
      </w:r>
    </w:p>
    <w:p w:rsidR="008C7614" w:rsidRPr="008C7614" w:rsidRDefault="008C7614" w:rsidP="008C7614">
      <w:pPr>
        <w:shd w:val="clear" w:color="auto" w:fill="FFFFFF"/>
        <w:ind w:left="4536"/>
        <w:jc w:val="both"/>
        <w:rPr>
          <w:rFonts w:eastAsiaTheme="minorHAnsi"/>
          <w:sz w:val="28"/>
          <w:szCs w:val="28"/>
          <w:lang w:val="uk-UA" w:eastAsia="en-US"/>
        </w:rPr>
      </w:pPr>
      <w:r w:rsidRPr="008C7614">
        <w:rPr>
          <w:rFonts w:eastAsiaTheme="minorHAnsi"/>
          <w:sz w:val="28"/>
          <w:szCs w:val="28"/>
          <w:lang w:val="uk-UA" w:eastAsia="en-US"/>
        </w:rPr>
        <w:t xml:space="preserve">      </w:t>
      </w:r>
    </w:p>
    <w:p w:rsidR="008C7614" w:rsidRPr="008C7614" w:rsidRDefault="008C7614" w:rsidP="008C7614">
      <w:pPr>
        <w:shd w:val="clear" w:color="auto" w:fill="FFFFFF"/>
        <w:ind w:left="4536"/>
        <w:jc w:val="both"/>
        <w:rPr>
          <w:rFonts w:eastAsiaTheme="minorHAnsi"/>
          <w:sz w:val="28"/>
          <w:szCs w:val="28"/>
          <w:lang w:val="uk-UA" w:eastAsia="en-US"/>
        </w:rPr>
      </w:pPr>
    </w:p>
    <w:p w:rsidR="008C7614" w:rsidRPr="008C7614" w:rsidRDefault="008C7614" w:rsidP="008C7614">
      <w:pPr>
        <w:shd w:val="clear" w:color="auto" w:fill="FFFFFF"/>
        <w:spacing w:line="228" w:lineRule="auto"/>
        <w:jc w:val="center"/>
        <w:rPr>
          <w:rFonts w:eastAsia="Times New Roman"/>
          <w:b/>
          <w:sz w:val="28"/>
          <w:szCs w:val="28"/>
          <w:lang w:val="uk-UA"/>
        </w:rPr>
      </w:pPr>
      <w:r w:rsidRPr="008C7614">
        <w:rPr>
          <w:rFonts w:eastAsia="Times New Roman"/>
          <w:b/>
          <w:sz w:val="28"/>
          <w:szCs w:val="28"/>
          <w:lang w:val="uk-UA"/>
        </w:rPr>
        <w:t>ПЕРЕЛІК</w:t>
      </w:r>
    </w:p>
    <w:p w:rsidR="008C7614" w:rsidRPr="008C7614" w:rsidRDefault="008C7614" w:rsidP="008C7614">
      <w:pPr>
        <w:shd w:val="clear" w:color="auto" w:fill="FFFFFF"/>
        <w:spacing w:line="228" w:lineRule="auto"/>
        <w:jc w:val="center"/>
        <w:rPr>
          <w:rFonts w:eastAsia="Times New Roman"/>
          <w:b/>
          <w:sz w:val="28"/>
          <w:szCs w:val="28"/>
          <w:lang w:val="uk-UA"/>
        </w:rPr>
      </w:pPr>
      <w:r w:rsidRPr="008C7614">
        <w:rPr>
          <w:rFonts w:eastAsia="Times New Roman"/>
          <w:b/>
          <w:sz w:val="28"/>
          <w:szCs w:val="28"/>
          <w:lang w:val="uk-UA"/>
        </w:rPr>
        <w:t>документів спеціалізованих служб цивільного захисту                           Сумської міської територіальної громади</w:t>
      </w:r>
    </w:p>
    <w:p w:rsidR="008C7614" w:rsidRPr="008C7614" w:rsidRDefault="008C7614" w:rsidP="008C7614">
      <w:pPr>
        <w:shd w:val="clear" w:color="auto" w:fill="FFFFFF"/>
        <w:spacing w:line="228" w:lineRule="auto"/>
        <w:jc w:val="center"/>
        <w:rPr>
          <w:rFonts w:eastAsia="Times New Roman"/>
          <w:b/>
          <w:sz w:val="28"/>
          <w:szCs w:val="28"/>
          <w:lang w:val="uk-UA"/>
        </w:rPr>
      </w:pPr>
    </w:p>
    <w:p w:rsidR="008C7614" w:rsidRPr="008C7614" w:rsidRDefault="008C7614" w:rsidP="008C7614">
      <w:pPr>
        <w:spacing w:line="100" w:lineRule="atLeast"/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bCs/>
          <w:sz w:val="28"/>
          <w:szCs w:val="28"/>
          <w:lang w:val="uk-UA"/>
        </w:rPr>
        <w:t xml:space="preserve">Основні документи </w:t>
      </w:r>
      <w:r w:rsidRPr="008C7614">
        <w:rPr>
          <w:rFonts w:eastAsia="Times New Roman"/>
          <w:sz w:val="28"/>
          <w:szCs w:val="28"/>
          <w:lang w:val="uk-UA"/>
        </w:rPr>
        <w:t>спеціалізованих служб цивільного захисту                           Сумської міської територіальної громади:</w:t>
      </w:r>
    </w:p>
    <w:p w:rsidR="008C7614" w:rsidRPr="008C7614" w:rsidRDefault="008C7614" w:rsidP="008C7614">
      <w:pPr>
        <w:spacing w:line="100" w:lineRule="atLeast"/>
        <w:ind w:firstLine="708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 xml:space="preserve">  1. Наказ про утворення спеціалізованої служби (керівника  підприємства, організації, установи, на базі якої вона утворюється).</w:t>
      </w:r>
    </w:p>
    <w:p w:rsidR="008C7614" w:rsidRPr="008C7614" w:rsidRDefault="008C7614" w:rsidP="008C7614">
      <w:pPr>
        <w:spacing w:line="100" w:lineRule="atLeast"/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2. Положення про спеціалізовану службу (розробляється органом управління, на який покладено  обов’язки  щодо  формування  відповідної  служби).</w:t>
      </w:r>
    </w:p>
    <w:p w:rsidR="008C7614" w:rsidRPr="008C7614" w:rsidRDefault="008C7614" w:rsidP="008C7614">
      <w:pPr>
        <w:spacing w:line="100" w:lineRule="atLeast"/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3. Програма спеціальної підготовки працівників, що входять до складу спеціалізованих служб.</w:t>
      </w:r>
    </w:p>
    <w:p w:rsidR="008C7614" w:rsidRPr="008C7614" w:rsidRDefault="008C7614" w:rsidP="008C7614">
      <w:pPr>
        <w:spacing w:line="100" w:lineRule="atLeast"/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4. Схема оповіщення особового складу спеціалізованої служби.</w:t>
      </w:r>
    </w:p>
    <w:p w:rsidR="008C7614" w:rsidRPr="008C7614" w:rsidRDefault="008C7614" w:rsidP="008C7614">
      <w:pPr>
        <w:spacing w:line="100" w:lineRule="atLeast"/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5. Організація забезпечення виконання заходів цивільного захисту, що відповідають завданням спеціалізованої служби у режимах повсякденного функціонування, підвищеної готовності та надзвичайної ситуації.</w:t>
      </w:r>
    </w:p>
    <w:p w:rsidR="008C7614" w:rsidRPr="008C7614" w:rsidRDefault="008C7614" w:rsidP="008C7614">
      <w:pPr>
        <w:spacing w:line="100" w:lineRule="atLeast"/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6. Табель оснащення спеціалізованої служби засобами радіаційного та хімічного захисту.</w:t>
      </w:r>
    </w:p>
    <w:p w:rsidR="008C7614" w:rsidRPr="008C7614" w:rsidRDefault="008C7614" w:rsidP="008C7614">
      <w:pPr>
        <w:spacing w:line="100" w:lineRule="atLeast"/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7. Розрахунок сил і засобів спеціалізованої служби для виконання завдань, які на неї покладені.</w:t>
      </w:r>
    </w:p>
    <w:p w:rsidR="008C7614" w:rsidRPr="008C7614" w:rsidRDefault="008C7614" w:rsidP="008C7614">
      <w:pPr>
        <w:spacing w:line="100" w:lineRule="atLeast"/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8C7614">
        <w:rPr>
          <w:rFonts w:eastAsia="Times New Roman"/>
          <w:sz w:val="28"/>
          <w:szCs w:val="28"/>
          <w:lang w:val="uk-UA"/>
        </w:rPr>
        <w:t>9. Додаток в Плані цивільного захисту на особливий період.</w:t>
      </w:r>
    </w:p>
    <w:p w:rsidR="008C7614" w:rsidRPr="008C7614" w:rsidRDefault="008C7614" w:rsidP="008C7614">
      <w:pPr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shd w:val="clear" w:color="auto" w:fill="FFFFFF"/>
        <w:spacing w:line="228" w:lineRule="auto"/>
        <w:ind w:left="6378"/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shd w:val="clear" w:color="auto" w:fill="FFFFFF"/>
        <w:spacing w:line="228" w:lineRule="auto"/>
        <w:ind w:left="6378"/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shd w:val="clear" w:color="auto" w:fill="FFFFFF"/>
        <w:spacing w:line="228" w:lineRule="auto"/>
        <w:ind w:left="6378"/>
        <w:jc w:val="both"/>
        <w:rPr>
          <w:rFonts w:eastAsia="Times New Roman"/>
          <w:sz w:val="28"/>
          <w:szCs w:val="28"/>
          <w:lang w:val="uk-UA"/>
        </w:rPr>
      </w:pPr>
    </w:p>
    <w:p w:rsidR="008C7614" w:rsidRPr="008C7614" w:rsidRDefault="008C7614" w:rsidP="008C7614">
      <w:pPr>
        <w:keepNext/>
        <w:outlineLvl w:val="2"/>
        <w:rPr>
          <w:rFonts w:eastAsia="Times New Roman"/>
          <w:bCs/>
          <w:sz w:val="28"/>
          <w:szCs w:val="28"/>
          <w:lang w:val="uk-UA"/>
        </w:rPr>
      </w:pPr>
      <w:r w:rsidRPr="008C7614">
        <w:rPr>
          <w:rFonts w:eastAsia="Times New Roman"/>
          <w:bCs/>
          <w:sz w:val="28"/>
          <w:szCs w:val="28"/>
          <w:lang w:val="uk-UA"/>
        </w:rPr>
        <w:t>Начальник управління муніципальної</w:t>
      </w:r>
    </w:p>
    <w:p w:rsidR="008C7614" w:rsidRDefault="008C7614" w:rsidP="008C7614">
      <w:pPr>
        <w:rPr>
          <w:rFonts w:eastAsia="Times New Roman"/>
          <w:bCs/>
          <w:sz w:val="28"/>
          <w:szCs w:val="28"/>
          <w:lang w:val="uk-UA"/>
        </w:rPr>
      </w:pPr>
      <w:r w:rsidRPr="008C7614">
        <w:rPr>
          <w:rFonts w:eastAsia="Times New Roman"/>
          <w:bCs/>
          <w:sz w:val="28"/>
          <w:szCs w:val="28"/>
          <w:lang w:val="uk-UA"/>
        </w:rPr>
        <w:t>безпеки Сумської міської ради                                       Віталій ДЕЙНИЧЕНКО</w:t>
      </w:r>
    </w:p>
    <w:p w:rsidR="00BB47F9" w:rsidRDefault="00BB47F9" w:rsidP="008C7614">
      <w:pPr>
        <w:rPr>
          <w:rFonts w:eastAsia="Times New Roman"/>
          <w:bCs/>
          <w:sz w:val="28"/>
          <w:szCs w:val="28"/>
          <w:lang w:val="uk-UA"/>
        </w:rPr>
      </w:pPr>
    </w:p>
    <w:p w:rsidR="00BB47F9" w:rsidRDefault="00BB47F9" w:rsidP="008C7614">
      <w:pPr>
        <w:rPr>
          <w:rFonts w:eastAsia="Times New Roman"/>
          <w:bCs/>
          <w:sz w:val="28"/>
          <w:szCs w:val="28"/>
          <w:lang w:val="uk-UA"/>
        </w:rPr>
      </w:pPr>
    </w:p>
    <w:p w:rsidR="00BB47F9" w:rsidRDefault="00BB47F9" w:rsidP="008C7614">
      <w:pPr>
        <w:rPr>
          <w:rFonts w:eastAsia="Times New Roman"/>
          <w:bCs/>
          <w:sz w:val="28"/>
          <w:szCs w:val="28"/>
          <w:lang w:val="uk-UA"/>
        </w:rPr>
      </w:pPr>
    </w:p>
    <w:p w:rsidR="00BB47F9" w:rsidRDefault="00BB47F9" w:rsidP="008C7614">
      <w:pPr>
        <w:rPr>
          <w:rFonts w:eastAsia="Times New Roman"/>
          <w:bCs/>
          <w:sz w:val="28"/>
          <w:szCs w:val="28"/>
          <w:lang w:val="uk-UA"/>
        </w:rPr>
      </w:pPr>
    </w:p>
    <w:p w:rsidR="00BB47F9" w:rsidRDefault="00BB47F9" w:rsidP="008C7614">
      <w:pPr>
        <w:rPr>
          <w:rFonts w:eastAsia="Times New Roman"/>
          <w:bCs/>
          <w:sz w:val="28"/>
          <w:szCs w:val="28"/>
          <w:lang w:val="uk-UA"/>
        </w:rPr>
      </w:pPr>
    </w:p>
    <w:p w:rsidR="00BB47F9" w:rsidRDefault="00BB47F9" w:rsidP="008C7614">
      <w:pPr>
        <w:rPr>
          <w:rFonts w:eastAsia="Times New Roman"/>
          <w:bCs/>
          <w:sz w:val="28"/>
          <w:szCs w:val="28"/>
          <w:lang w:val="uk-UA"/>
        </w:rPr>
      </w:pPr>
    </w:p>
    <w:p w:rsidR="00BB47F9" w:rsidRDefault="00BB47F9" w:rsidP="008C7614">
      <w:pPr>
        <w:rPr>
          <w:rFonts w:eastAsia="Times New Roman"/>
          <w:bCs/>
          <w:sz w:val="28"/>
          <w:szCs w:val="28"/>
          <w:lang w:val="uk-UA"/>
        </w:rPr>
      </w:pPr>
    </w:p>
    <w:p w:rsidR="00BB47F9" w:rsidRDefault="00BB47F9" w:rsidP="008C7614">
      <w:pPr>
        <w:rPr>
          <w:rFonts w:eastAsia="Times New Roman"/>
          <w:bCs/>
          <w:sz w:val="28"/>
          <w:szCs w:val="28"/>
          <w:lang w:val="uk-UA"/>
        </w:rPr>
      </w:pPr>
    </w:p>
    <w:p w:rsidR="00BB47F9" w:rsidRDefault="00BB47F9" w:rsidP="008C7614">
      <w:pPr>
        <w:rPr>
          <w:rFonts w:eastAsia="Times New Roman"/>
          <w:bCs/>
          <w:sz w:val="28"/>
          <w:szCs w:val="28"/>
          <w:lang w:val="uk-UA"/>
        </w:rPr>
      </w:pPr>
    </w:p>
    <w:p w:rsidR="00BB47F9" w:rsidRDefault="00BB47F9" w:rsidP="008C7614">
      <w:pPr>
        <w:rPr>
          <w:rFonts w:eastAsia="Times New Roman"/>
          <w:bCs/>
          <w:sz w:val="28"/>
          <w:szCs w:val="28"/>
          <w:lang w:val="uk-UA"/>
        </w:rPr>
      </w:pPr>
    </w:p>
    <w:p w:rsidR="00BB47F9" w:rsidRDefault="00BB47F9" w:rsidP="008C7614">
      <w:pPr>
        <w:rPr>
          <w:rFonts w:eastAsia="Times New Roman"/>
          <w:bCs/>
          <w:sz w:val="28"/>
          <w:szCs w:val="28"/>
          <w:lang w:val="uk-UA"/>
        </w:rPr>
      </w:pPr>
    </w:p>
    <w:p w:rsidR="00BB47F9" w:rsidRDefault="00BB47F9" w:rsidP="00BB47F9">
      <w:pPr>
        <w:tabs>
          <w:tab w:val="center" w:pos="4680"/>
          <w:tab w:val="right" w:pos="6840"/>
          <w:tab w:val="right" w:pos="9355"/>
        </w:tabs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СПИСОК розсилання</w:t>
      </w:r>
    </w:p>
    <w:p w:rsidR="00BB47F9" w:rsidRDefault="00BB47F9" w:rsidP="00BB47F9">
      <w:pPr>
        <w:tabs>
          <w:tab w:val="center" w:pos="4680"/>
          <w:tab w:val="right" w:pos="6840"/>
          <w:tab w:val="right" w:pos="935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Сумського міського голови</w:t>
      </w:r>
    </w:p>
    <w:p w:rsidR="00BB47F9" w:rsidRDefault="00BB47F9" w:rsidP="00BB47F9">
      <w:pPr>
        <w:tabs>
          <w:tab w:val="center" w:pos="4677"/>
          <w:tab w:val="right" w:pos="9355"/>
        </w:tabs>
        <w:jc w:val="center"/>
        <w:rPr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lang w:val="uk-UA"/>
        </w:rPr>
        <w:t>«</w:t>
      </w:r>
      <w:r w:rsidRPr="00C83E13">
        <w:rPr>
          <w:rFonts w:eastAsia="Times New Roman"/>
          <w:sz w:val="28"/>
          <w:lang w:val="uk-UA"/>
        </w:rPr>
        <w:t>Про створення спеціалізованих служб цивільного захисту                               Сумської міської територіальної громади</w:t>
      </w:r>
      <w:r w:rsidRPr="00462984">
        <w:rPr>
          <w:bCs/>
          <w:sz w:val="28"/>
          <w:szCs w:val="28"/>
          <w:lang w:val="uk-UA"/>
        </w:rPr>
        <w:t>»</w:t>
      </w:r>
    </w:p>
    <w:p w:rsidR="00BB47F9" w:rsidRDefault="00BB47F9" w:rsidP="00BB47F9">
      <w:pPr>
        <w:shd w:val="clear" w:color="auto" w:fill="FFFFFF"/>
        <w:rPr>
          <w:sz w:val="28"/>
          <w:szCs w:val="28"/>
          <w:lang w:val="uk-UA"/>
        </w:rPr>
      </w:pPr>
    </w:p>
    <w:tbl>
      <w:tblPr>
        <w:tblW w:w="974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3686"/>
        <w:gridCol w:w="2093"/>
        <w:gridCol w:w="742"/>
        <w:gridCol w:w="2518"/>
      </w:tblGrid>
      <w:tr w:rsidR="00BB47F9" w:rsidTr="009260FA">
        <w:trPr>
          <w:cantSplit/>
          <w:trHeight w:val="405"/>
        </w:trPr>
        <w:tc>
          <w:tcPr>
            <w:tcW w:w="9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hd w:val="clear" w:color="auto" w:fill="FFFFFF"/>
              <w:spacing w:line="256" w:lineRule="auto"/>
              <w:jc w:val="center"/>
              <w:rPr>
                <w:rFonts w:eastAsia="Times New Roman"/>
                <w:b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8"/>
                <w:szCs w:val="28"/>
                <w:lang w:val="uk-UA"/>
              </w:rPr>
              <w:t>Внутрішнє розсилання:</w:t>
            </w:r>
          </w:p>
        </w:tc>
      </w:tr>
      <w:tr w:rsidR="00BB47F9" w:rsidTr="009260FA">
        <w:trPr>
          <w:cantSplit/>
          <w:trHeight w:val="14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 xml:space="preserve">№ </w:t>
            </w:r>
          </w:p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>Назва</w:t>
            </w:r>
          </w:p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>виконавчого органу</w:t>
            </w:r>
          </w:p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>(прізвище, ім</w:t>
            </w:r>
            <w:r w:rsidRPr="001E2E6E">
              <w:rPr>
                <w:rFonts w:eastAsia="Times New Roman"/>
              </w:rPr>
              <w:t>’</w:t>
            </w:r>
            <w:r w:rsidRPr="001E2E6E">
              <w:rPr>
                <w:rFonts w:eastAsia="Times New Roman"/>
                <w:lang w:val="uk-UA"/>
              </w:rPr>
              <w:t>я, по батькові керівника)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Pr="001E2E6E" w:rsidRDefault="00BB47F9" w:rsidP="009260FA">
            <w:pPr>
              <w:spacing w:line="256" w:lineRule="auto"/>
              <w:ind w:right="114"/>
              <w:jc w:val="center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 xml:space="preserve">Поштова адреса </w:t>
            </w:r>
          </w:p>
          <w:p w:rsidR="00BB47F9" w:rsidRPr="001E2E6E" w:rsidRDefault="00BB47F9" w:rsidP="009260FA">
            <w:pPr>
              <w:spacing w:line="256" w:lineRule="auto"/>
              <w:ind w:right="114"/>
              <w:jc w:val="center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>виконавчого органу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B47F9" w:rsidRDefault="00BB47F9" w:rsidP="009260FA">
            <w:pPr>
              <w:spacing w:line="256" w:lineRule="auto"/>
              <w:ind w:left="113" w:right="113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>Необхідна кількість  паперових примірників рішення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>Електронна адреса</w:t>
            </w:r>
          </w:p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>виконавчого органу</w:t>
            </w:r>
          </w:p>
        </w:tc>
      </w:tr>
      <w:tr w:rsidR="00BB47F9" w:rsidTr="009260FA">
        <w:trPr>
          <w:cantSplit/>
          <w:trHeight w:val="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 xml:space="preserve">(у випадку </w:t>
            </w:r>
          </w:p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sz w:val="20"/>
                <w:szCs w:val="20"/>
                <w:lang w:val="uk-UA"/>
              </w:rPr>
              <w:t>паперового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розсилання)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 xml:space="preserve">(у випадку </w:t>
            </w:r>
          </w:p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sz w:val="20"/>
                <w:szCs w:val="20"/>
                <w:lang w:val="uk-UA"/>
              </w:rPr>
              <w:t>електронного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розсилання)</w:t>
            </w:r>
          </w:p>
        </w:tc>
      </w:tr>
      <w:tr w:rsidR="00BB47F9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Департаменту інфраструктури міста Сумської міської ради (Бровенко Є.С.)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shd w:val="clear" w:color="auto" w:fill="FFFFFF"/>
                <w:lang w:val="uk-UA"/>
              </w:rPr>
            </w:pPr>
            <w:r>
              <w:rPr>
                <w:rFonts w:eastAsia="Times New Roman"/>
                <w:shd w:val="clear" w:color="auto" w:fill="FFFFFF"/>
              </w:rPr>
              <w:t>вул. Британська, 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ind w:left="113" w:right="113"/>
              <w:jc w:val="center"/>
              <w:rPr>
                <w:rFonts w:eastAsia="Times New Roman"/>
                <w:shd w:val="clear" w:color="auto" w:fill="FFFFFF"/>
                <w:lang w:val="uk-UA"/>
              </w:rPr>
            </w:pPr>
            <w:r>
              <w:rPr>
                <w:rFonts w:eastAsia="Times New Roman"/>
                <w:shd w:val="clear" w:color="auto" w:fill="FFFFFF"/>
                <w:lang w:val="uk-UA"/>
              </w:rPr>
              <w:t>dim@smr.gov.ua</w:t>
            </w:r>
          </w:p>
        </w:tc>
      </w:tr>
      <w:tr w:rsidR="00BB47F9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hd w:val="clear" w:color="auto" w:fill="FFFFFF"/>
              <w:spacing w:line="256" w:lineRule="auto"/>
              <w:jc w:val="both"/>
              <w:outlineLvl w:val="4"/>
              <w:rPr>
                <w:rFonts w:eastAsia="Times New Roman"/>
                <w:bCs/>
                <w:iCs/>
                <w:lang w:val="uk-UA"/>
              </w:rPr>
            </w:pPr>
            <w:r>
              <w:rPr>
                <w:rFonts w:eastAsia="Times New Roman"/>
                <w:bCs/>
                <w:iCs/>
                <w:lang w:val="uk-UA"/>
              </w:rPr>
              <w:t xml:space="preserve">Департаменту фінансів, економіки та інвестицій </w:t>
            </w:r>
            <w:r>
              <w:rPr>
                <w:rFonts w:eastAsia="Times New Roman"/>
                <w:lang w:val="uk-UA"/>
              </w:rPr>
              <w:t>Сумської міської ради (Липова С.А.)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shd w:val="clear" w:color="auto" w:fill="FFFFFF"/>
              </w:rPr>
              <w:t>вул. Британська, 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mfin@smr.gov.ua</w:t>
            </w:r>
          </w:p>
        </w:tc>
      </w:tr>
      <w:tr w:rsidR="00BB47F9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Департаменту інспекційної роботи </w:t>
            </w:r>
            <w:r>
              <w:rPr>
                <w:rFonts w:eastAsia="Times New Roman"/>
                <w:color w:val="000000" w:themeColor="text1"/>
                <w:lang w:val="uk-UA"/>
              </w:rPr>
              <w:t>Сумської міської ради (Зеленський М.О.)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shd w:val="clear" w:color="auto" w:fill="FFFFFF"/>
              </w:rPr>
              <w:t>вул. Британська, 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shd w:val="clear" w:color="auto" w:fill="FFFFFF"/>
                <w:lang w:val="uk-UA"/>
              </w:rPr>
            </w:pPr>
            <w:r>
              <w:rPr>
                <w:rFonts w:eastAsia="Times New Roman"/>
                <w:shd w:val="clear" w:color="auto" w:fill="FFFFFF"/>
                <w:lang w:val="uk-UA"/>
              </w:rPr>
              <w:t>incp@smr.gov.ua</w:t>
            </w:r>
          </w:p>
        </w:tc>
      </w:tr>
      <w:tr w:rsidR="00BB47F9" w:rsidTr="009260FA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hd w:val="clear" w:color="auto" w:fill="FFFFFF"/>
              <w:spacing w:line="256" w:lineRule="auto"/>
              <w:jc w:val="both"/>
              <w:outlineLvl w:val="1"/>
              <w:rPr>
                <w:rFonts w:eastAsia="Times New Roman"/>
                <w:color w:val="333333"/>
                <w:lang w:val="uk-UA" w:eastAsia="en-US"/>
              </w:rPr>
            </w:pPr>
            <w:hyperlink r:id="rId16" w:history="1">
              <w:r w:rsidRPr="00462984">
                <w:rPr>
                  <w:rStyle w:val="ad"/>
                  <w:rFonts w:eastAsia="Times New Roman"/>
                  <w:color w:val="333333"/>
                  <w:lang w:val="uk-UA" w:eastAsia="en-US"/>
                </w:rPr>
                <w:t>Управлінню суспільних комуніка-цій</w:t>
              </w:r>
            </w:hyperlink>
            <w:r>
              <w:rPr>
                <w:rFonts w:eastAsia="Times New Roman"/>
                <w:color w:val="333333"/>
                <w:lang w:val="uk-UA" w:eastAsia="en-US"/>
              </w:rPr>
              <w:t xml:space="preserve"> </w:t>
            </w:r>
            <w:r>
              <w:rPr>
                <w:rFonts w:eastAsia="Times New Roman"/>
                <w:lang w:val="uk-UA"/>
              </w:rPr>
              <w:t>Сумської міської ради (Пікульцька О.В.)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shd w:val="clear" w:color="auto" w:fill="FFFFFF"/>
                <w:lang w:val="uk-UA"/>
              </w:rPr>
              <w:t>майдан Незалежності, 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shd w:val="clear" w:color="auto" w:fill="FFFFFF"/>
                <w:lang w:val="uk-UA"/>
              </w:rPr>
            </w:pPr>
            <w:r>
              <w:rPr>
                <w:rFonts w:eastAsia="Times New Roman"/>
                <w:shd w:val="clear" w:color="auto" w:fill="FFFFFF"/>
                <w:lang w:val="uk-UA"/>
              </w:rPr>
              <w:t>inform@smr.gov.ua</w:t>
            </w:r>
          </w:p>
        </w:tc>
      </w:tr>
      <w:tr w:rsidR="00BB47F9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Управлінню капітального будівництва та дорожнього господарства Сумської міської ради (Шилов В.В.)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вул. Петропавлівська, 91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shd w:val="clear" w:color="auto" w:fill="FFFFFF"/>
                <w:lang w:val="uk-UA"/>
              </w:rPr>
            </w:pPr>
            <w:r>
              <w:rPr>
                <w:rFonts w:eastAsia="Times New Roman"/>
                <w:shd w:val="clear" w:color="auto" w:fill="FFFFFF"/>
                <w:lang w:val="uk-UA"/>
              </w:rPr>
              <w:t>ukb@smr.gov.ua</w:t>
            </w:r>
          </w:p>
        </w:tc>
      </w:tr>
      <w:tr w:rsidR="00BB47F9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Управління з господарських та загальних питань Сумської міської ради (Міщенко С.М.)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майдан Незалежності, 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shd w:val="clear" w:color="auto" w:fill="FFFFFF"/>
                <w:lang w:val="uk-UA"/>
              </w:rPr>
            </w:pPr>
            <w:r>
              <w:rPr>
                <w:rFonts w:eastAsia="Times New Roman"/>
                <w:shd w:val="clear" w:color="auto" w:fill="FFFFFF"/>
                <w:lang w:val="uk-UA"/>
              </w:rPr>
              <w:t>hozotdel@smr.gov.ua</w:t>
            </w:r>
          </w:p>
        </w:tc>
      </w:tr>
      <w:tr w:rsidR="00BB47F9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Управлінню стратегічного розвитку Сумської міської ради (Кубрак О.М.)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shd w:val="clear" w:color="auto" w:fill="FFFFFF"/>
                <w:lang w:val="uk-UA"/>
              </w:rPr>
            </w:pPr>
            <w:r>
              <w:rPr>
                <w:rFonts w:eastAsia="Times New Roman"/>
                <w:shd w:val="clear" w:color="auto" w:fill="FFFFFF"/>
                <w:lang w:val="uk-UA"/>
              </w:rPr>
              <w:t>пл. Покровська,2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shd w:val="clear" w:color="auto" w:fill="FFFFFF"/>
                <w:lang w:val="en-US"/>
              </w:rPr>
            </w:pPr>
            <w:r>
              <w:rPr>
                <w:rFonts w:eastAsia="Times New Roman"/>
                <w:shd w:val="clear" w:color="auto" w:fill="FFFFFF"/>
                <w:lang w:val="en-US"/>
              </w:rPr>
              <w:t>pmo@smr.gov.ua</w:t>
            </w:r>
          </w:p>
        </w:tc>
      </w:tr>
      <w:tr w:rsidR="00BB47F9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Управлінню охорони здоров’я  Сумської міської ради (Чумаченко О.Ю.)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вул. Гетьмана Павла Скоропадського, 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shd w:val="clear" w:color="auto" w:fill="FFFFFF"/>
                <w:lang w:val="uk-UA"/>
              </w:rPr>
            </w:pPr>
            <w:r>
              <w:rPr>
                <w:rFonts w:eastAsia="Times New Roman"/>
                <w:shd w:val="clear" w:color="auto" w:fill="FFFFFF"/>
                <w:lang w:val="uk-UA"/>
              </w:rPr>
              <w:t>uoz@smr.gov.ua</w:t>
            </w:r>
          </w:p>
        </w:tc>
      </w:tr>
      <w:tr w:rsidR="00BB47F9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both"/>
              <w:rPr>
                <w:rFonts w:eastAsia="Times New Roman"/>
                <w:sz w:val="22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Управлінню публічної інформації Сумської міської ради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майдан Незалежності, 2,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shd w:val="clear" w:color="auto" w:fill="FFFFFF"/>
                <w:lang w:val="uk-UA"/>
              </w:rPr>
            </w:pPr>
            <w:r>
              <w:rPr>
                <w:rFonts w:eastAsia="Times New Roman"/>
                <w:shd w:val="clear" w:color="auto" w:fill="FFFFFF"/>
                <w:lang w:val="uk-UA"/>
              </w:rPr>
              <w:t>mail@smr.gov.ua</w:t>
            </w:r>
          </w:p>
        </w:tc>
      </w:tr>
      <w:tr w:rsidR="00BB47F9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Управлінню муніципальної безпеки Сумської міської ради (Дейниченко В.О.)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майдан Незалежності, 2,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shd w:val="clear" w:color="auto" w:fill="FFFFFF"/>
                <w:lang w:val="uk-UA"/>
              </w:rPr>
            </w:pPr>
            <w:r>
              <w:rPr>
                <w:rFonts w:eastAsia="Times New Roman"/>
                <w:shd w:val="clear" w:color="auto" w:fill="FFFFFF"/>
                <w:lang w:val="en-US"/>
              </w:rPr>
              <w:t>umb</w:t>
            </w:r>
            <w:r>
              <w:rPr>
                <w:rFonts w:eastAsia="Times New Roman"/>
                <w:shd w:val="clear" w:color="auto" w:fill="FFFFFF"/>
                <w:lang w:val="uk-UA"/>
              </w:rPr>
              <w:t>@smr.gov.ua</w:t>
            </w:r>
          </w:p>
        </w:tc>
      </w:tr>
      <w:tr w:rsidR="00BB47F9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Відділу бухгалтерського обліку та звітності Сумської міської ради (Костенко О.А.)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майдан Незалежності, 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byh@smr.gov.ua</w:t>
            </w:r>
          </w:p>
        </w:tc>
      </w:tr>
      <w:tr w:rsidR="00BB47F9" w:rsidTr="009260FA">
        <w:trPr>
          <w:trHeight w:val="1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hd w:val="clear" w:color="auto" w:fill="FFFFFF"/>
              <w:tabs>
                <w:tab w:val="left" w:pos="1110"/>
              </w:tabs>
              <w:jc w:val="both"/>
              <w:outlineLvl w:val="4"/>
              <w:rPr>
                <w:rFonts w:eastAsia="Times New Roman"/>
                <w:bCs/>
                <w:color w:val="333333"/>
                <w:lang w:val="uk-UA" w:eastAsia="en-US"/>
              </w:rPr>
            </w:pPr>
            <w:r w:rsidRPr="00C83E13">
              <w:rPr>
                <w:rFonts w:eastAsia="Times New Roman"/>
                <w:bCs/>
                <w:color w:val="333333"/>
                <w:lang w:val="uk-UA" w:eastAsia="en-US"/>
              </w:rPr>
              <w:t>Відділ з питань цивільного захисту  Управління муніципальної безпеки Сумської міської ради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C83E13">
              <w:rPr>
                <w:rFonts w:eastAsia="Times New Roman"/>
                <w:lang w:val="uk-UA"/>
              </w:rPr>
              <w:t>вул. Британська, 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C83E13">
              <w:rPr>
                <w:rFonts w:eastAsia="Times New Roman"/>
                <w:lang w:val="uk-UA"/>
              </w:rPr>
              <w:t>vns@smr.gov.ua</w:t>
            </w:r>
          </w:p>
        </w:tc>
      </w:tr>
      <w:tr w:rsidR="00BB47F9" w:rsidTr="009260FA">
        <w:tc>
          <w:tcPr>
            <w:tcW w:w="9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hd w:val="clear" w:color="auto" w:fill="FFFFFF"/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sz w:val="28"/>
                <w:szCs w:val="28"/>
                <w:lang w:val="uk-UA"/>
              </w:rPr>
              <w:t>Зовнішнє розсилання:</w:t>
            </w:r>
          </w:p>
        </w:tc>
      </w:tr>
      <w:tr w:rsidR="00BB47F9" w:rsidTr="009260FA">
        <w:trPr>
          <w:trHeight w:val="14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lastRenderedPageBreak/>
              <w:t>№</w:t>
            </w:r>
          </w:p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>Назва адресата</w:t>
            </w:r>
          </w:p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>(прізвище, ім’я, по батькові керівника)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>Поштова адреса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BB47F9" w:rsidRDefault="00BB47F9" w:rsidP="009260FA">
            <w:pPr>
              <w:spacing w:line="256" w:lineRule="auto"/>
              <w:ind w:left="113" w:right="113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 xml:space="preserve">Необхідна кількість  паперових примірників рішення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>Електронна адреса</w:t>
            </w:r>
          </w:p>
        </w:tc>
      </w:tr>
      <w:tr w:rsidR="00BB47F9" w:rsidTr="009260FA">
        <w:trPr>
          <w:trHeight w:val="2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ind w:left="113" w:right="113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 xml:space="preserve">(у випадку </w:t>
            </w:r>
          </w:p>
          <w:p w:rsidR="00BB47F9" w:rsidRDefault="00BB47F9" w:rsidP="009260FA">
            <w:pPr>
              <w:spacing w:line="256" w:lineRule="auto"/>
              <w:ind w:left="113" w:right="113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sz w:val="20"/>
                <w:szCs w:val="20"/>
                <w:lang w:val="uk-UA"/>
              </w:rPr>
              <w:t>паперового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розсилання)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sz w:val="20"/>
                <w:szCs w:val="20"/>
                <w:lang w:val="uk-UA"/>
              </w:rPr>
              <w:t xml:space="preserve">(у випадку </w:t>
            </w:r>
          </w:p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sz w:val="20"/>
                <w:szCs w:val="20"/>
                <w:lang w:val="uk-UA"/>
              </w:rPr>
              <w:t>електронного</w:t>
            </w:r>
            <w:r>
              <w:rPr>
                <w:rFonts w:eastAsia="Times New Roman"/>
                <w:sz w:val="20"/>
                <w:szCs w:val="20"/>
                <w:lang w:val="uk-UA"/>
              </w:rPr>
              <w:t xml:space="preserve"> розсилання)</w:t>
            </w:r>
          </w:p>
        </w:tc>
      </w:tr>
      <w:tr w:rsidR="00BB47F9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КП "Електроавтотранс" СМР</w:t>
            </w:r>
          </w:p>
          <w:p w:rsidR="00BB47F9" w:rsidRDefault="00BB47F9" w:rsidP="009260FA">
            <w:pPr>
              <w:spacing w:line="256" w:lineRule="auto"/>
              <w:jc w:val="both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(Коренев І.В.)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keepNext/>
              <w:shd w:val="clear" w:color="auto" w:fill="FFFFFF"/>
              <w:spacing w:line="256" w:lineRule="auto"/>
              <w:jc w:val="center"/>
              <w:outlineLvl w:val="2"/>
              <w:rPr>
                <w:rFonts w:eastAsia="Times New Roman"/>
                <w:bCs/>
                <w:lang w:val="uk-UA"/>
              </w:rPr>
            </w:pPr>
            <w:r>
              <w:rPr>
                <w:rFonts w:eastAsia="Times New Roman"/>
                <w:bCs/>
                <w:lang w:val="uk-UA"/>
              </w:rPr>
              <w:t>40007, м. Суми, вул. Харківська, 113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sstu67@gmail.com</w:t>
            </w:r>
          </w:p>
        </w:tc>
      </w:tr>
      <w:tr w:rsidR="00BB47F9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КП "Міськводоканал" СМР</w:t>
            </w:r>
          </w:p>
          <w:p w:rsidR="00BB47F9" w:rsidRDefault="00BB47F9" w:rsidP="009260FA">
            <w:pPr>
              <w:spacing w:line="256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(Сагач А.Г.)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keepNext/>
              <w:shd w:val="clear" w:color="auto" w:fill="FFFFFF"/>
              <w:spacing w:line="256" w:lineRule="auto"/>
              <w:jc w:val="center"/>
              <w:outlineLvl w:val="3"/>
              <w:rPr>
                <w:rFonts w:eastAsia="Times New Roman"/>
                <w:bCs/>
                <w:lang w:val="uk-UA"/>
              </w:rPr>
            </w:pPr>
            <w:r>
              <w:rPr>
                <w:rFonts w:eastAsia="Times New Roman"/>
                <w:bCs/>
                <w:lang w:val="uk-UA"/>
              </w:rPr>
              <w:t>40009, м. Суми, Білопільський шлях, 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vodocanal_sumy@ukr. net</w:t>
            </w:r>
          </w:p>
        </w:tc>
      </w:tr>
      <w:tr w:rsidR="00BB47F9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КП електромереж зовнішнього освітлення "Міськсвітло" СМР (Тихенко К.П.)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keepNext/>
              <w:shd w:val="clear" w:color="auto" w:fill="FFFFFF"/>
              <w:spacing w:line="256" w:lineRule="auto"/>
              <w:jc w:val="center"/>
              <w:outlineLvl w:val="3"/>
              <w:rPr>
                <w:rFonts w:eastAsia="Times New Roman"/>
                <w:bCs/>
                <w:lang w:val="uk-UA"/>
              </w:rPr>
            </w:pPr>
            <w:r>
              <w:rPr>
                <w:rFonts w:eastAsia="Times New Roman"/>
                <w:bCs/>
                <w:lang w:val="uk-UA"/>
              </w:rPr>
              <w:t>40021, м. Суми, пров. Громадянський, 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gorsvet.sumy@ukr.net</w:t>
            </w:r>
          </w:p>
        </w:tc>
      </w:tr>
      <w:tr w:rsidR="00BB47F9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КП "Сумитеплоенергоцентраль"</w:t>
            </w:r>
          </w:p>
          <w:p w:rsidR="00BB47F9" w:rsidRDefault="00BB47F9" w:rsidP="009260FA">
            <w:pPr>
              <w:spacing w:line="256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СМР (</w:t>
            </w:r>
            <w:r w:rsidRPr="00CB7BC0">
              <w:rPr>
                <w:rFonts w:eastAsia="Times New Roman"/>
                <w:lang w:val="uk-UA"/>
              </w:rPr>
              <w:t>Л</w:t>
            </w:r>
            <w:r>
              <w:rPr>
                <w:rFonts w:eastAsia="Times New Roman"/>
                <w:lang w:val="uk-UA"/>
              </w:rPr>
              <w:t>исих</w:t>
            </w:r>
            <w:r w:rsidRPr="00CB7BC0">
              <w:rPr>
                <w:rFonts w:eastAsia="Times New Roman"/>
                <w:lang w:val="uk-UA"/>
              </w:rPr>
              <w:t xml:space="preserve"> Л</w:t>
            </w:r>
            <w:r>
              <w:rPr>
                <w:rFonts w:eastAsia="Times New Roman"/>
                <w:lang w:val="uk-UA"/>
              </w:rPr>
              <w:t>.</w:t>
            </w:r>
            <w:r w:rsidRPr="00CB7BC0">
              <w:rPr>
                <w:rFonts w:eastAsia="Times New Roman"/>
                <w:lang w:val="uk-UA"/>
              </w:rPr>
              <w:t>О</w:t>
            </w:r>
            <w:r>
              <w:rPr>
                <w:rFonts w:eastAsia="Times New Roman"/>
                <w:lang w:val="uk-UA"/>
              </w:rPr>
              <w:t>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40004, м. Суми, вул. </w:t>
            </w:r>
            <w:r w:rsidRPr="00BD29AD">
              <w:rPr>
                <w:rFonts w:eastAsia="Times New Roman"/>
                <w:lang w:val="uk-UA"/>
              </w:rPr>
              <w:t>Холодно-гірська, 35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kancelariacentral@ukr. net</w:t>
            </w:r>
          </w:p>
        </w:tc>
      </w:tr>
      <w:tr w:rsidR="00BB47F9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КП "Зеленбуд" СМР</w:t>
            </w:r>
          </w:p>
          <w:p w:rsidR="00BB47F9" w:rsidRDefault="00BB47F9" w:rsidP="009260FA">
            <w:pPr>
              <w:spacing w:line="256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(</w:t>
            </w:r>
            <w:r w:rsidRPr="00CB7BC0">
              <w:rPr>
                <w:rFonts w:eastAsia="Times New Roman"/>
                <w:lang w:val="uk-UA"/>
              </w:rPr>
              <w:t>Л</w:t>
            </w:r>
            <w:r>
              <w:rPr>
                <w:rFonts w:eastAsia="Times New Roman"/>
                <w:lang w:val="uk-UA"/>
              </w:rPr>
              <w:t>азарев</w:t>
            </w:r>
            <w:r w:rsidRPr="00CB7BC0">
              <w:rPr>
                <w:rFonts w:eastAsia="Times New Roman"/>
                <w:lang w:val="uk-UA"/>
              </w:rPr>
              <w:t xml:space="preserve"> Є</w:t>
            </w:r>
            <w:r>
              <w:rPr>
                <w:rFonts w:eastAsia="Times New Roman"/>
                <w:lang w:val="uk-UA"/>
              </w:rPr>
              <w:t>.</w:t>
            </w:r>
            <w:r w:rsidRPr="00CB7BC0">
              <w:rPr>
                <w:rFonts w:eastAsia="Times New Roman"/>
                <w:lang w:val="uk-UA"/>
              </w:rPr>
              <w:t>О</w:t>
            </w:r>
            <w:r>
              <w:rPr>
                <w:rFonts w:eastAsia="Times New Roman"/>
                <w:lang w:val="uk-UA"/>
              </w:rPr>
              <w:t>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40009, м. Суми, вул. Ярослава Мудрого, 77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zelenbyd-sumy@ukr.net</w:t>
            </w:r>
          </w:p>
        </w:tc>
      </w:tr>
      <w:tr w:rsidR="00BB47F9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КП "Шляхрембуд" СМР (Леоненко С.</w:t>
            </w:r>
            <w:r w:rsidRPr="00CB7BC0">
              <w:rPr>
                <w:rFonts w:eastAsia="Times New Roman"/>
                <w:lang w:val="uk-UA"/>
              </w:rPr>
              <w:t>А</w:t>
            </w:r>
            <w:r>
              <w:rPr>
                <w:rFonts w:eastAsia="Times New Roman"/>
                <w:lang w:val="uk-UA"/>
              </w:rPr>
              <w:t>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40021, м. Суми, вул. Лебединська, 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dorremstroi@ukr.net</w:t>
            </w:r>
          </w:p>
        </w:tc>
      </w:tr>
      <w:tr w:rsidR="00BB47F9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КП "Чисте місто" СМР</w:t>
            </w:r>
          </w:p>
          <w:p w:rsidR="00BB47F9" w:rsidRDefault="00BB47F9" w:rsidP="009260FA">
            <w:pPr>
              <w:spacing w:line="256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(Власенко</w:t>
            </w:r>
            <w:r w:rsidRPr="00CB7BC0">
              <w:rPr>
                <w:rFonts w:eastAsia="Times New Roman"/>
                <w:lang w:val="uk-UA"/>
              </w:rPr>
              <w:t xml:space="preserve"> Г</w:t>
            </w:r>
            <w:r>
              <w:rPr>
                <w:rFonts w:eastAsia="Times New Roman"/>
                <w:lang w:val="uk-UA"/>
              </w:rPr>
              <w:t>.</w:t>
            </w:r>
            <w:r w:rsidRPr="00CB7BC0">
              <w:rPr>
                <w:rFonts w:eastAsia="Times New Roman"/>
                <w:lang w:val="uk-UA"/>
              </w:rPr>
              <w:t>М</w:t>
            </w:r>
            <w:r>
              <w:rPr>
                <w:rFonts w:eastAsia="Times New Roman"/>
                <w:lang w:val="uk-UA"/>
              </w:rPr>
              <w:t>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40004, м. Суми, вул. Герасима Кондратьєва, 140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chistemisto2021@gmail.com</w:t>
            </w:r>
          </w:p>
        </w:tc>
      </w:tr>
      <w:tr w:rsidR="00BB47F9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КП "Сумикомунінвест" СМР</w:t>
            </w:r>
          </w:p>
          <w:p w:rsidR="00BB47F9" w:rsidRDefault="00BB47F9" w:rsidP="009260FA">
            <w:pPr>
              <w:spacing w:line="256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(Левченко О.О.)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40030, м. Суми, майдан Незалежності, 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comuninvest98@gmail.com</w:t>
            </w:r>
          </w:p>
        </w:tc>
      </w:tr>
      <w:tr w:rsidR="00BB47F9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КП "Сумижилкомсервіс" СМР</w:t>
            </w:r>
          </w:p>
          <w:p w:rsidR="00BB47F9" w:rsidRDefault="00BB47F9" w:rsidP="009260FA">
            <w:pPr>
              <w:spacing w:line="256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(Середа</w:t>
            </w:r>
            <w:r w:rsidRPr="00CB7BC0">
              <w:rPr>
                <w:rFonts w:eastAsia="Times New Roman"/>
                <w:lang w:val="uk-UA"/>
              </w:rPr>
              <w:t xml:space="preserve"> В</w:t>
            </w:r>
            <w:r w:rsidRPr="00BB47F9">
              <w:rPr>
                <w:rFonts w:eastAsia="Times New Roman"/>
              </w:rPr>
              <w:t>.</w:t>
            </w:r>
            <w:r w:rsidRPr="00CB7BC0">
              <w:rPr>
                <w:rFonts w:eastAsia="Times New Roman"/>
                <w:lang w:val="uk-UA"/>
              </w:rPr>
              <w:t>М</w:t>
            </w:r>
            <w:r>
              <w:rPr>
                <w:rFonts w:eastAsia="Times New Roman"/>
                <w:lang w:val="uk-UA"/>
              </w:rPr>
              <w:t>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40031, м. Суми, вул. Романа Атаманюка, 49а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zhilkomservis@ukr.net</w:t>
            </w:r>
          </w:p>
        </w:tc>
      </w:tr>
      <w:tr w:rsidR="00BB47F9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КП "Спеціалізований комбінат"</w:t>
            </w:r>
          </w:p>
          <w:p w:rsidR="00BB47F9" w:rsidRDefault="00BB47F9" w:rsidP="009260FA">
            <w:pPr>
              <w:spacing w:line="256" w:lineRule="auto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(Лашутко</w:t>
            </w:r>
            <w:r w:rsidRPr="00CB7BC0">
              <w:rPr>
                <w:rFonts w:eastAsia="Times New Roman"/>
                <w:lang w:val="uk-UA"/>
              </w:rPr>
              <w:t xml:space="preserve"> М</w:t>
            </w:r>
            <w:r w:rsidRPr="00BB47F9">
              <w:rPr>
                <w:rFonts w:eastAsia="Times New Roman"/>
              </w:rPr>
              <w:t>.</w:t>
            </w:r>
            <w:r w:rsidRPr="00CB7BC0">
              <w:rPr>
                <w:rFonts w:eastAsia="Times New Roman"/>
                <w:lang w:val="uk-UA"/>
              </w:rPr>
              <w:t>А</w:t>
            </w:r>
            <w:r w:rsidRPr="00BB47F9">
              <w:rPr>
                <w:rFonts w:eastAsia="Times New Roman"/>
              </w:rPr>
              <w:t>.</w:t>
            </w:r>
            <w:r>
              <w:rPr>
                <w:rFonts w:eastAsia="Times New Roman"/>
                <w:lang w:val="uk-UA"/>
              </w:rPr>
              <w:t>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40021, м. Суми, вул. Лебединська, 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spcomb-sumy@ukr.net</w:t>
            </w:r>
          </w:p>
        </w:tc>
      </w:tr>
      <w:tr w:rsidR="00BB47F9" w:rsidRPr="006205C7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rPr>
                <w:rFonts w:eastAsia="Times New Roman"/>
                <w:lang w:val="uk-UA"/>
              </w:rPr>
            </w:pPr>
            <w:r w:rsidRPr="001E2E6E">
              <w:rPr>
                <w:rFonts w:eastAsia="Times New Roman"/>
                <w:lang w:val="uk-UA"/>
              </w:rPr>
              <w:t>Сумському районному управлінню поліції Головного управління Національної поліції в Сумській області (Терела О.М.)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в</w:t>
            </w:r>
            <w:r w:rsidRPr="0059728E">
              <w:rPr>
                <w:rFonts w:eastAsia="Times New Roman"/>
                <w:lang w:val="uk-UA"/>
              </w:rPr>
              <w:t>ул.</w:t>
            </w:r>
            <w:r w:rsidRPr="0059728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uk-UA"/>
              </w:rPr>
              <w:t>Магістратська, 21</w:t>
            </w:r>
            <w:r w:rsidRPr="0059728E">
              <w:rPr>
                <w:rFonts w:eastAsia="Times New Roman"/>
                <w:lang w:val="uk-UA"/>
              </w:rPr>
              <w:t>, м.Суми, 40000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Pr="0059728E" w:rsidRDefault="00BB47F9" w:rsidP="009260FA">
            <w:pPr>
              <w:spacing w:line="256" w:lineRule="auto"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59728E" w:rsidRDefault="00BB47F9" w:rsidP="009260FA">
            <w:pPr>
              <w:spacing w:line="256" w:lineRule="auto"/>
              <w:jc w:val="center"/>
              <w:rPr>
                <w:rFonts w:eastAsia="Times New Roman"/>
                <w:lang w:val="en-US"/>
              </w:rPr>
            </w:pPr>
            <w:hyperlink r:id="rId17" w:history="1">
              <w:r w:rsidRPr="003F2810">
                <w:rPr>
                  <w:rStyle w:val="ad"/>
                  <w:rFonts w:eastAsia="Times New Roman"/>
                  <w:lang w:val="uk-UA"/>
                </w:rPr>
                <w:t>21@su.police.gov.ua</w:t>
              </w:r>
            </w:hyperlink>
            <w:r>
              <w:rPr>
                <w:rFonts w:eastAsia="Times New Roman"/>
                <w:lang w:val="en-US"/>
              </w:rPr>
              <w:t xml:space="preserve">; </w:t>
            </w:r>
            <w:r w:rsidRPr="0059728E">
              <w:rPr>
                <w:rFonts w:eastAsia="Times New Roman"/>
                <w:lang w:val="en-US"/>
              </w:rPr>
              <w:t>sum@su.police.gov.ua</w:t>
            </w:r>
          </w:p>
        </w:tc>
      </w:tr>
      <w:tr w:rsidR="00BB47F9" w:rsidRPr="006205C7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rPr>
                <w:rFonts w:eastAsia="Times New Roman"/>
                <w:lang w:val="uk-UA"/>
              </w:rPr>
            </w:pPr>
            <w:r w:rsidRPr="0059728E">
              <w:rPr>
                <w:rFonts w:eastAsia="Times New Roman"/>
                <w:lang w:val="uk-UA"/>
              </w:rPr>
              <w:t>Управлінню патрульної поліції в Сумській області Департаменту патрульної поліції (Калюжний О.О.)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вул.</w:t>
            </w:r>
            <w:r w:rsidRPr="00EE3733">
              <w:rPr>
                <w:rFonts w:eastAsia="Times New Roman"/>
                <w:lang w:val="uk-UA"/>
              </w:rPr>
              <w:t xml:space="preserve"> Білопільський Шлях, 18/1</w:t>
            </w:r>
            <w:r>
              <w:rPr>
                <w:rFonts w:eastAsia="Times New Roman"/>
                <w:lang w:val="uk-UA"/>
              </w:rPr>
              <w:t>, м.Суми, 40000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EE3733">
              <w:rPr>
                <w:rFonts w:eastAsia="Times New Roman"/>
                <w:lang w:val="uk-UA"/>
              </w:rPr>
              <w:t xml:space="preserve">public@patrol.police.gov.ua               </w:t>
            </w:r>
          </w:p>
        </w:tc>
      </w:tr>
      <w:tr w:rsidR="00BB47F9" w:rsidRPr="006205C7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rPr>
                <w:rFonts w:eastAsia="Times New Roman"/>
                <w:lang w:val="uk-UA"/>
              </w:rPr>
            </w:pPr>
            <w:r w:rsidRPr="00EE3733">
              <w:rPr>
                <w:rFonts w:eastAsia="Times New Roman"/>
                <w:lang w:val="uk-UA"/>
              </w:rPr>
              <w:t>1державному пожежно-рятувальному загону Г</w:t>
            </w:r>
            <w:r>
              <w:rPr>
                <w:rFonts w:eastAsia="Times New Roman"/>
                <w:lang w:val="uk-UA"/>
              </w:rPr>
              <w:t>олов</w:t>
            </w:r>
            <w:r w:rsidRPr="00EE3733">
              <w:rPr>
                <w:rFonts w:eastAsia="Times New Roman"/>
                <w:lang w:val="uk-UA"/>
              </w:rPr>
              <w:t>ного управління ДСНС України в Сумській області</w:t>
            </w:r>
            <w:r>
              <w:rPr>
                <w:rFonts w:eastAsia="Times New Roman"/>
                <w:lang w:val="uk-UA"/>
              </w:rPr>
              <w:t xml:space="preserve"> (Москаленко І.В.)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052380">
              <w:rPr>
                <w:rFonts w:eastAsia="Times New Roman"/>
                <w:lang w:val="uk-UA"/>
              </w:rPr>
              <w:t>вул. Робітнича, 69</w:t>
            </w:r>
            <w:r>
              <w:rPr>
                <w:rFonts w:eastAsia="Times New Roman"/>
                <w:lang w:val="uk-UA"/>
              </w:rPr>
              <w:t>,</w:t>
            </w:r>
            <w:r>
              <w:t xml:space="preserve"> </w:t>
            </w:r>
            <w:r w:rsidRPr="00052380">
              <w:rPr>
                <w:rFonts w:eastAsia="Times New Roman"/>
                <w:lang w:val="uk-UA"/>
              </w:rPr>
              <w:t>м.Суми, 40000</w:t>
            </w:r>
            <w:r>
              <w:rPr>
                <w:rFonts w:eastAsia="Times New Roman"/>
                <w:lang w:val="uk-UA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897F42">
              <w:rPr>
                <w:shd w:val="clear" w:color="auto" w:fill="FFFFFF"/>
              </w:rPr>
              <w:t>dprz</w:t>
            </w:r>
            <w:r w:rsidRPr="00897F42">
              <w:rPr>
                <w:shd w:val="clear" w:color="auto" w:fill="FFFFFF"/>
                <w:lang w:val="uk-UA"/>
              </w:rPr>
              <w:t>01@</w:t>
            </w:r>
            <w:r w:rsidRPr="00897F42">
              <w:rPr>
                <w:shd w:val="clear" w:color="auto" w:fill="FFFFFF"/>
              </w:rPr>
              <w:t>sm</w:t>
            </w:r>
            <w:r w:rsidRPr="00897F42">
              <w:rPr>
                <w:shd w:val="clear" w:color="auto" w:fill="FFFFFF"/>
                <w:lang w:val="uk-UA"/>
              </w:rPr>
              <w:t>.</w:t>
            </w:r>
            <w:r w:rsidRPr="00897F42">
              <w:rPr>
                <w:shd w:val="clear" w:color="auto" w:fill="FFFFFF"/>
                <w:lang w:val="en-US"/>
              </w:rPr>
              <w:t>ds</w:t>
            </w:r>
            <w:r w:rsidRPr="00897F42">
              <w:rPr>
                <w:shd w:val="clear" w:color="auto" w:fill="FFFFFF"/>
              </w:rPr>
              <w:t>ns</w:t>
            </w:r>
            <w:r w:rsidRPr="00897F42">
              <w:rPr>
                <w:shd w:val="clear" w:color="auto" w:fill="FFFFFF"/>
                <w:lang w:val="uk-UA"/>
              </w:rPr>
              <w:t>.</w:t>
            </w:r>
            <w:r w:rsidRPr="00897F42">
              <w:rPr>
                <w:shd w:val="clear" w:color="auto" w:fill="FFFFFF"/>
              </w:rPr>
              <w:t>gov</w:t>
            </w:r>
            <w:r w:rsidRPr="00897F42">
              <w:rPr>
                <w:shd w:val="clear" w:color="auto" w:fill="FFFFFF"/>
                <w:lang w:val="uk-UA"/>
              </w:rPr>
              <w:t>.</w:t>
            </w:r>
            <w:r w:rsidRPr="00897F42">
              <w:rPr>
                <w:shd w:val="clear" w:color="auto" w:fill="FFFFFF"/>
              </w:rPr>
              <w:t>ua</w:t>
            </w:r>
          </w:p>
        </w:tc>
      </w:tr>
      <w:tr w:rsidR="00BB47F9" w:rsidRPr="0059728E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rPr>
                <w:rFonts w:eastAsia="Times New Roman"/>
                <w:lang w:val="uk-UA"/>
              </w:rPr>
            </w:pPr>
            <w:r w:rsidRPr="00052380">
              <w:rPr>
                <w:rFonts w:eastAsia="Times New Roman"/>
                <w:lang w:val="uk-UA"/>
              </w:rPr>
              <w:t>Філії  «Сумський  міський  район  електричних мереж» АТ «Сумиобленерго» (Скляров С.І.)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вул. Путивльська, 6/1, </w:t>
            </w:r>
            <w:r w:rsidRPr="00052380">
              <w:rPr>
                <w:rFonts w:eastAsia="Times New Roman"/>
                <w:lang w:val="uk-UA"/>
              </w:rPr>
              <w:t>м.Суми, 40000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052380">
              <w:rPr>
                <w:rFonts w:eastAsia="Times New Roman"/>
                <w:lang w:val="uk-UA"/>
              </w:rPr>
              <w:t>smrem14@soe.com.ua</w:t>
            </w:r>
          </w:p>
        </w:tc>
      </w:tr>
      <w:tr w:rsidR="00BB47F9" w:rsidRPr="0059728E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rPr>
                <w:rFonts w:eastAsia="Times New Roman"/>
                <w:lang w:val="uk-UA"/>
              </w:rPr>
            </w:pPr>
            <w:r w:rsidRPr="00A357BB">
              <w:rPr>
                <w:rFonts w:eastAsia="Times New Roman"/>
                <w:lang w:val="uk-UA"/>
              </w:rPr>
              <w:t xml:space="preserve">Філії «Сумське </w:t>
            </w:r>
            <w:r>
              <w:rPr>
                <w:rFonts w:eastAsia="Times New Roman"/>
                <w:lang w:val="uk-UA"/>
              </w:rPr>
              <w:t xml:space="preserve">лісове </w:t>
            </w:r>
            <w:r w:rsidRPr="00A357BB">
              <w:rPr>
                <w:rFonts w:eastAsia="Times New Roman"/>
                <w:lang w:val="uk-UA"/>
              </w:rPr>
              <w:t>господарство» ДП «Ліси України» (Сороколіт М.В.)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вул.</w:t>
            </w:r>
            <w:r w:rsidRPr="00A357BB">
              <w:rPr>
                <w:rFonts w:eastAsia="Times New Roman"/>
                <w:lang w:val="uk-UA"/>
              </w:rPr>
              <w:t xml:space="preserve"> Василя Огієвського, 37, м.Суми, 40000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A357BB">
              <w:rPr>
                <w:rFonts w:eastAsia="Times New Roman"/>
                <w:lang w:val="uk-UA"/>
              </w:rPr>
              <w:t>sumylisgosp@gmail.com</w:t>
            </w:r>
          </w:p>
        </w:tc>
      </w:tr>
      <w:tr w:rsidR="00BB47F9" w:rsidRPr="0059728E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16</w:t>
            </w:r>
          </w:p>
        </w:tc>
        <w:tc>
          <w:tcPr>
            <w:tcW w:w="3686" w:type="dxa"/>
          </w:tcPr>
          <w:p w:rsidR="00BB47F9" w:rsidRPr="00992C6B" w:rsidRDefault="00BB47F9" w:rsidP="009260FA">
            <w:pPr>
              <w:rPr>
                <w:rFonts w:eastAsia="Times New Roman"/>
                <w:color w:val="4472C4" w:themeColor="accent5"/>
                <w:lang w:val="uk-UA"/>
              </w:rPr>
            </w:pPr>
            <w:r w:rsidRPr="008A6D92">
              <w:rPr>
                <w:rFonts w:eastAsia="Times New Roman"/>
                <w:lang w:val="uk-UA"/>
              </w:rPr>
              <w:t>КНП «Центральна міська клінічна лікарня» Сумської міської ради (Домінас В.М.)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вул.</w:t>
            </w:r>
            <w:r w:rsidRPr="00EE6849">
              <w:rPr>
                <w:rFonts w:eastAsia="Times New Roman"/>
                <w:lang w:val="uk-UA"/>
              </w:rPr>
              <w:t xml:space="preserve"> Сумської артбригади, 13</w:t>
            </w:r>
            <w:r>
              <w:rPr>
                <w:rFonts w:eastAsia="Times New Roman"/>
                <w:lang w:val="uk-UA"/>
              </w:rPr>
              <w:t xml:space="preserve">, </w:t>
            </w:r>
            <w:r w:rsidRPr="00A357BB">
              <w:rPr>
                <w:rFonts w:eastAsia="Times New Roman"/>
                <w:lang w:val="uk-UA"/>
              </w:rPr>
              <w:t>м.Суми, 40000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left w:val="single" w:sz="12" w:space="0" w:color="auto"/>
            </w:tcBorders>
          </w:tcPr>
          <w:p w:rsidR="00BB47F9" w:rsidRPr="00D60FE1" w:rsidRDefault="00BB47F9" w:rsidP="009260FA">
            <w:pPr>
              <w:jc w:val="center"/>
              <w:rPr>
                <w:color w:val="1F497D"/>
                <w:sz w:val="26"/>
                <w:szCs w:val="26"/>
                <w:shd w:val="clear" w:color="auto" w:fill="FFFFFF"/>
                <w:lang w:val="uk-UA"/>
              </w:rPr>
            </w:pPr>
            <w:r w:rsidRPr="00897F42">
              <w:rPr>
                <w:lang w:val="en-US"/>
              </w:rPr>
              <w:t>kusmkl</w:t>
            </w:r>
            <w:r w:rsidRPr="00EE6849">
              <w:rPr>
                <w:lang w:val="uk-UA"/>
              </w:rPr>
              <w:t>1@</w:t>
            </w:r>
            <w:r w:rsidRPr="00897F42">
              <w:rPr>
                <w:lang w:val="en-US"/>
              </w:rPr>
              <w:t>ukr</w:t>
            </w:r>
            <w:r w:rsidRPr="00EE6849">
              <w:rPr>
                <w:lang w:val="uk-UA"/>
              </w:rPr>
              <w:t>.</w:t>
            </w:r>
            <w:r w:rsidRPr="00897F42">
              <w:rPr>
                <w:lang w:val="en-US"/>
              </w:rPr>
              <w:t>net</w:t>
            </w:r>
          </w:p>
        </w:tc>
      </w:tr>
      <w:tr w:rsidR="00BB47F9" w:rsidRPr="0059728E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17</w:t>
            </w:r>
          </w:p>
        </w:tc>
        <w:tc>
          <w:tcPr>
            <w:tcW w:w="3686" w:type="dxa"/>
          </w:tcPr>
          <w:p w:rsidR="00BB47F9" w:rsidRPr="00992C6B" w:rsidRDefault="00BB47F9" w:rsidP="009260FA">
            <w:pPr>
              <w:rPr>
                <w:rFonts w:eastAsia="Times New Roman"/>
                <w:color w:val="4472C4" w:themeColor="accent5"/>
                <w:lang w:val="uk-UA"/>
              </w:rPr>
            </w:pPr>
            <w:r w:rsidRPr="008A6D92">
              <w:rPr>
                <w:rFonts w:eastAsia="Times New Roman"/>
                <w:lang w:val="uk-UA"/>
              </w:rPr>
              <w:t>КНП «Клінічна лікарня № 4» Сумської міської ради (Кравцов Д.В.)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в</w:t>
            </w:r>
            <w:r w:rsidRPr="00EE6849">
              <w:rPr>
                <w:rFonts w:eastAsia="Times New Roman"/>
                <w:lang w:val="uk-UA"/>
              </w:rPr>
              <w:t>ул</w:t>
            </w:r>
            <w:r>
              <w:rPr>
                <w:rFonts w:eastAsia="Times New Roman"/>
                <w:lang w:val="uk-UA"/>
              </w:rPr>
              <w:t>.</w:t>
            </w:r>
            <w:r w:rsidRPr="00EE6849">
              <w:rPr>
                <w:rFonts w:eastAsia="Times New Roman"/>
                <w:lang w:val="uk-UA"/>
              </w:rPr>
              <w:t xml:space="preserve"> Хворостянка, 3,</w:t>
            </w:r>
            <w:r>
              <w:rPr>
                <w:rFonts w:eastAsia="Times New Roman"/>
                <w:lang w:val="uk-UA"/>
              </w:rPr>
              <w:t xml:space="preserve"> </w:t>
            </w:r>
            <w:r w:rsidRPr="00A357BB">
              <w:rPr>
                <w:rFonts w:eastAsia="Times New Roman"/>
                <w:lang w:val="uk-UA"/>
              </w:rPr>
              <w:t>м.Суми, 40000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left w:val="single" w:sz="12" w:space="0" w:color="auto"/>
            </w:tcBorders>
          </w:tcPr>
          <w:p w:rsidR="00BB47F9" w:rsidRPr="00D60FE1" w:rsidRDefault="00BB47F9" w:rsidP="009260FA">
            <w:pPr>
              <w:jc w:val="center"/>
              <w:rPr>
                <w:color w:val="1F497D"/>
                <w:sz w:val="26"/>
                <w:szCs w:val="26"/>
                <w:shd w:val="clear" w:color="auto" w:fill="FFFFFF"/>
                <w:lang w:val="uk-UA"/>
              </w:rPr>
            </w:pPr>
            <w:r w:rsidRPr="00EE6849">
              <w:rPr>
                <w:lang w:val="uk-UA"/>
              </w:rPr>
              <w:t>4</w:t>
            </w:r>
            <w:r w:rsidRPr="00897F42">
              <w:rPr>
                <w:lang w:val="en-US"/>
              </w:rPr>
              <w:t>smkl</w:t>
            </w:r>
            <w:r w:rsidRPr="00EE6849">
              <w:rPr>
                <w:lang w:val="uk-UA"/>
              </w:rPr>
              <w:t>@</w:t>
            </w:r>
            <w:r w:rsidRPr="00897F42">
              <w:rPr>
                <w:lang w:val="en-US"/>
              </w:rPr>
              <w:t>ukr</w:t>
            </w:r>
            <w:r w:rsidRPr="00EE6849">
              <w:rPr>
                <w:lang w:val="uk-UA"/>
              </w:rPr>
              <w:t>.</w:t>
            </w:r>
            <w:r w:rsidRPr="00897F42">
              <w:rPr>
                <w:lang w:val="en-US"/>
              </w:rPr>
              <w:t>net</w:t>
            </w:r>
          </w:p>
        </w:tc>
      </w:tr>
      <w:tr w:rsidR="00BB47F9" w:rsidRPr="0059728E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18</w:t>
            </w:r>
          </w:p>
        </w:tc>
        <w:tc>
          <w:tcPr>
            <w:tcW w:w="3686" w:type="dxa"/>
          </w:tcPr>
          <w:p w:rsidR="00BB47F9" w:rsidRPr="00992C6B" w:rsidRDefault="00BB47F9" w:rsidP="009260FA">
            <w:pPr>
              <w:rPr>
                <w:rFonts w:eastAsia="Times New Roman"/>
                <w:color w:val="4472C4" w:themeColor="accent5"/>
                <w:lang w:val="uk-UA"/>
              </w:rPr>
            </w:pPr>
            <w:r w:rsidRPr="008A6D92">
              <w:rPr>
                <w:rFonts w:eastAsia="Times New Roman"/>
                <w:lang w:val="uk-UA"/>
              </w:rPr>
              <w:t>КНП «Клінічна лікарня № 5» Сумської міської ради (</w:t>
            </w:r>
            <w:r>
              <w:rPr>
                <w:rFonts w:eastAsia="Times New Roman"/>
                <w:lang w:val="uk-UA"/>
              </w:rPr>
              <w:t>Бондаренко Л.А.</w:t>
            </w:r>
            <w:r w:rsidRPr="008A6D92">
              <w:rPr>
                <w:rFonts w:eastAsia="Times New Roman"/>
                <w:lang w:val="uk-UA"/>
              </w:rPr>
              <w:t>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в</w:t>
            </w:r>
            <w:r w:rsidRPr="00EE6849">
              <w:rPr>
                <w:rFonts w:eastAsia="Times New Roman"/>
                <w:lang w:val="uk-UA"/>
              </w:rPr>
              <w:t>ул. Марка Вовчка, 2</w:t>
            </w:r>
            <w:r>
              <w:rPr>
                <w:rFonts w:eastAsia="Times New Roman"/>
                <w:lang w:val="uk-UA"/>
              </w:rPr>
              <w:t xml:space="preserve">, </w:t>
            </w:r>
            <w:r w:rsidRPr="00A357BB">
              <w:rPr>
                <w:rFonts w:eastAsia="Times New Roman"/>
                <w:lang w:val="uk-UA"/>
              </w:rPr>
              <w:t>м.Суми, 40000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left w:val="single" w:sz="12" w:space="0" w:color="auto"/>
            </w:tcBorders>
          </w:tcPr>
          <w:p w:rsidR="00BB47F9" w:rsidRPr="00897F42" w:rsidRDefault="006205C7" w:rsidP="009260FA">
            <w:pPr>
              <w:jc w:val="center"/>
              <w:rPr>
                <w:color w:val="1F497D"/>
                <w:sz w:val="26"/>
                <w:szCs w:val="26"/>
                <w:shd w:val="clear" w:color="auto" w:fill="FFFFFF"/>
                <w:lang w:val="uk-UA"/>
              </w:rPr>
            </w:pPr>
            <w:hyperlink r:id="rId18" w:tgtFrame="_blank" w:history="1">
              <w:r w:rsidR="00BB47F9" w:rsidRPr="00897F42">
                <w:rPr>
                  <w:rStyle w:val="dash04130438043f0435044004410441044b043b043a0430char1"/>
                  <w:color w:val="000000"/>
                </w:rPr>
                <w:t>gor506@ukr.net</w:t>
              </w:r>
            </w:hyperlink>
            <w:r w:rsidR="00BB47F9" w:rsidRPr="00897F42">
              <w:rPr>
                <w:rStyle w:val="dash041f043e0434043704300433043e043b043e0432043e043achar1"/>
              </w:rPr>
              <w:t> </w:t>
            </w:r>
          </w:p>
        </w:tc>
      </w:tr>
      <w:tr w:rsidR="00BB47F9" w:rsidRPr="0059728E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19</w:t>
            </w:r>
          </w:p>
        </w:tc>
        <w:tc>
          <w:tcPr>
            <w:tcW w:w="3686" w:type="dxa"/>
          </w:tcPr>
          <w:p w:rsidR="00BB47F9" w:rsidRPr="00992C6B" w:rsidRDefault="00BB47F9" w:rsidP="009260FA">
            <w:pPr>
              <w:rPr>
                <w:rFonts w:eastAsia="Times New Roman"/>
                <w:color w:val="4472C4" w:themeColor="accent5"/>
                <w:lang w:val="uk-UA"/>
              </w:rPr>
            </w:pPr>
            <w:r w:rsidRPr="00C36D5B">
              <w:rPr>
                <w:rFonts w:eastAsia="Times New Roman"/>
                <w:lang w:val="uk-UA"/>
              </w:rPr>
              <w:t>КНП «Клінічна лікарня Святого Пантелеймона» Сумської міської ради (Поцелуєв В.І.)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EE6849">
              <w:rPr>
                <w:rFonts w:eastAsia="Times New Roman"/>
                <w:lang w:val="uk-UA"/>
              </w:rPr>
              <w:t>вул. Марка Вовчка, 2, м.Суми, 40000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left w:val="single" w:sz="12" w:space="0" w:color="auto"/>
            </w:tcBorders>
          </w:tcPr>
          <w:p w:rsidR="00BB47F9" w:rsidRPr="00A60351" w:rsidRDefault="006205C7" w:rsidP="009260FA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hyperlink r:id="rId19" w:history="1">
              <w:r w:rsidR="00BB47F9" w:rsidRPr="00A60351">
                <w:rPr>
                  <w:rFonts w:ascii="Roboto Condensed" w:hAnsi="Roboto Condensed"/>
                  <w:bdr w:val="none" w:sz="0" w:space="0" w:color="auto" w:frame="1"/>
                  <w:shd w:val="clear" w:color="auto" w:fill="FFFFFF"/>
                </w:rPr>
                <w:t>crkl.sumy@ukr.net</w:t>
              </w:r>
            </w:hyperlink>
          </w:p>
        </w:tc>
      </w:tr>
      <w:tr w:rsidR="00BB47F9" w:rsidRPr="0059728E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</w:t>
            </w:r>
          </w:p>
        </w:tc>
        <w:tc>
          <w:tcPr>
            <w:tcW w:w="3686" w:type="dxa"/>
          </w:tcPr>
          <w:p w:rsidR="00BB47F9" w:rsidRPr="00992C6B" w:rsidRDefault="00BB47F9" w:rsidP="009260FA">
            <w:pPr>
              <w:rPr>
                <w:rFonts w:eastAsia="Times New Roman"/>
                <w:color w:val="4472C4" w:themeColor="accent5"/>
                <w:lang w:val="uk-UA"/>
              </w:rPr>
            </w:pPr>
            <w:r w:rsidRPr="008A6D92">
              <w:rPr>
                <w:rFonts w:eastAsia="Times New Roman"/>
                <w:lang w:val="uk-UA"/>
              </w:rPr>
              <w:t>КНП «Дитяча клінічна лікарня Святої Зінаїди» Сумської міської ради (Бугаєнко В.О.)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706B25">
              <w:rPr>
                <w:rFonts w:eastAsia="Times New Roman"/>
                <w:lang w:val="uk-UA"/>
              </w:rPr>
              <w:t>вул. Троїцька, 28</w:t>
            </w:r>
            <w:r>
              <w:rPr>
                <w:rFonts w:eastAsia="Times New Roman"/>
                <w:lang w:val="uk-UA"/>
              </w:rPr>
              <w:t xml:space="preserve">, </w:t>
            </w:r>
            <w:r w:rsidRPr="00EE6849">
              <w:rPr>
                <w:rFonts w:eastAsia="Times New Roman"/>
                <w:lang w:val="uk-UA"/>
              </w:rPr>
              <w:t>м.Суми, 40000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left w:val="single" w:sz="12" w:space="0" w:color="auto"/>
            </w:tcBorders>
          </w:tcPr>
          <w:p w:rsidR="00BB47F9" w:rsidRPr="00A60351" w:rsidRDefault="00BB47F9" w:rsidP="009260FA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A60351">
              <w:rPr>
                <w:bCs/>
                <w:shd w:val="clear" w:color="auto" w:fill="FFFFFF"/>
              </w:rPr>
              <w:t>smdkl@ukr.net</w:t>
            </w:r>
          </w:p>
        </w:tc>
      </w:tr>
      <w:tr w:rsidR="00BB47F9" w:rsidRPr="0059728E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21</w:t>
            </w:r>
          </w:p>
        </w:tc>
        <w:tc>
          <w:tcPr>
            <w:tcW w:w="3686" w:type="dxa"/>
          </w:tcPr>
          <w:p w:rsidR="00BB47F9" w:rsidRPr="00992C6B" w:rsidRDefault="00BB47F9" w:rsidP="009260FA">
            <w:pPr>
              <w:rPr>
                <w:rFonts w:eastAsia="Times New Roman"/>
                <w:color w:val="4472C4" w:themeColor="accent5"/>
                <w:lang w:val="uk-UA"/>
              </w:rPr>
            </w:pPr>
            <w:r w:rsidRPr="008A6D92">
              <w:rPr>
                <w:rFonts w:eastAsia="Times New Roman"/>
                <w:lang w:val="uk-UA"/>
              </w:rPr>
              <w:t>КНП «Клінічний перинатальний центр Пресвятої Діви Марії» Сумської міської ради (Чирва О.)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706B25">
              <w:rPr>
                <w:rFonts w:eastAsia="Times New Roman"/>
                <w:lang w:val="uk-UA"/>
              </w:rPr>
              <w:t>вул. Троїцька, 2</w:t>
            </w:r>
            <w:r>
              <w:rPr>
                <w:rFonts w:eastAsia="Times New Roman"/>
                <w:lang w:val="uk-UA"/>
              </w:rPr>
              <w:t>0</w:t>
            </w:r>
            <w:r w:rsidRPr="00706B25">
              <w:rPr>
                <w:rFonts w:eastAsia="Times New Roman"/>
                <w:lang w:val="uk-UA"/>
              </w:rPr>
              <w:t>, м.Суми, 40000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left w:val="single" w:sz="12" w:space="0" w:color="auto"/>
            </w:tcBorders>
          </w:tcPr>
          <w:p w:rsidR="00BB47F9" w:rsidRPr="00A60351" w:rsidRDefault="006205C7" w:rsidP="009260FA">
            <w:pPr>
              <w:shd w:val="clear" w:color="auto" w:fill="FFFFFF"/>
              <w:spacing w:line="358" w:lineRule="atLeast"/>
              <w:jc w:val="center"/>
              <w:rPr>
                <w:bCs/>
                <w:shd w:val="clear" w:color="auto" w:fill="FFFFFF"/>
              </w:rPr>
            </w:pPr>
            <w:hyperlink r:id="rId20" w:history="1">
              <w:r w:rsidR="00BB47F9" w:rsidRPr="00A60351">
                <w:rPr>
                  <w:rStyle w:val="ad"/>
                  <w:bCs/>
                  <w:shd w:val="clear" w:color="auto" w:fill="FFFFFF"/>
                </w:rPr>
                <w:t>р</w:t>
              </w:r>
              <w:r w:rsidR="00BB47F9" w:rsidRPr="00A60351">
                <w:rPr>
                  <w:rStyle w:val="ad"/>
                  <w:bCs/>
                  <w:shd w:val="clear" w:color="auto" w:fill="FFFFFF"/>
                  <w:lang w:val="en-US"/>
                </w:rPr>
                <w:t>olog</w:t>
              </w:r>
              <w:r w:rsidR="00BB47F9" w:rsidRPr="00A60351">
                <w:rPr>
                  <w:rStyle w:val="ad"/>
                  <w:bCs/>
                  <w:shd w:val="clear" w:color="auto" w:fill="FFFFFF"/>
                </w:rPr>
                <w:t>_</w:t>
              </w:r>
              <w:r w:rsidR="00BB47F9" w:rsidRPr="00A60351">
                <w:rPr>
                  <w:rStyle w:val="ad"/>
                  <w:bCs/>
                  <w:shd w:val="clear" w:color="auto" w:fill="FFFFFF"/>
                  <w:lang w:val="en-US"/>
                </w:rPr>
                <w:t>sumy</w:t>
              </w:r>
              <w:r w:rsidR="00BB47F9" w:rsidRPr="00A60351">
                <w:rPr>
                  <w:rStyle w:val="ad"/>
                  <w:bCs/>
                  <w:shd w:val="clear" w:color="auto" w:fill="FFFFFF"/>
                </w:rPr>
                <w:t>@</w:t>
              </w:r>
              <w:r w:rsidR="00BB47F9" w:rsidRPr="00A60351">
                <w:rPr>
                  <w:rStyle w:val="ad"/>
                  <w:bCs/>
                  <w:shd w:val="clear" w:color="auto" w:fill="FFFFFF"/>
                  <w:lang w:val="en-US"/>
                </w:rPr>
                <w:t>ukr</w:t>
              </w:r>
              <w:r w:rsidR="00BB47F9" w:rsidRPr="00A60351">
                <w:rPr>
                  <w:rStyle w:val="ad"/>
                  <w:bCs/>
                  <w:shd w:val="clear" w:color="auto" w:fill="FFFFFF"/>
                </w:rPr>
                <w:t>.</w:t>
              </w:r>
              <w:r w:rsidR="00BB47F9" w:rsidRPr="00A60351">
                <w:rPr>
                  <w:rStyle w:val="ad"/>
                  <w:bCs/>
                  <w:shd w:val="clear" w:color="auto" w:fill="FFFFFF"/>
                  <w:lang w:val="en-US"/>
                </w:rPr>
                <w:t>net</w:t>
              </w:r>
            </w:hyperlink>
          </w:p>
          <w:p w:rsidR="00BB47F9" w:rsidRPr="00A60351" w:rsidRDefault="00BB47F9" w:rsidP="009260FA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</w:p>
        </w:tc>
      </w:tr>
      <w:tr w:rsidR="00BB47F9" w:rsidRPr="0059728E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22</w:t>
            </w:r>
          </w:p>
        </w:tc>
        <w:tc>
          <w:tcPr>
            <w:tcW w:w="3686" w:type="dxa"/>
          </w:tcPr>
          <w:p w:rsidR="00BB47F9" w:rsidRPr="008A6D92" w:rsidRDefault="00BB47F9" w:rsidP="009260FA">
            <w:pPr>
              <w:rPr>
                <w:rFonts w:eastAsia="Times New Roman"/>
                <w:lang w:val="uk-UA"/>
              </w:rPr>
            </w:pPr>
            <w:r w:rsidRPr="008A6D92">
              <w:rPr>
                <w:rFonts w:eastAsia="Times New Roman"/>
                <w:lang w:val="uk-UA"/>
              </w:rPr>
              <w:t>КНП «Центр первинн</w:t>
            </w:r>
            <w:r>
              <w:rPr>
                <w:rFonts w:eastAsia="Times New Roman"/>
                <w:lang w:val="uk-UA"/>
              </w:rPr>
              <w:t xml:space="preserve">ої медико-санітарної допомоги </w:t>
            </w:r>
            <w:r w:rsidRPr="008A6D92">
              <w:rPr>
                <w:rFonts w:eastAsia="Times New Roman"/>
                <w:lang w:val="uk-UA"/>
              </w:rPr>
              <w:t>№ 1» Сумської міської ради (Оводенко А.І.)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2F59FF">
              <w:rPr>
                <w:rFonts w:eastAsia="Times New Roman"/>
                <w:lang w:val="uk-UA"/>
              </w:rPr>
              <w:t>вул. Іллінська, 48/50</w:t>
            </w:r>
            <w:r>
              <w:rPr>
                <w:rFonts w:eastAsia="Times New Roman"/>
                <w:lang w:val="uk-UA"/>
              </w:rPr>
              <w:t xml:space="preserve">, </w:t>
            </w:r>
            <w:r w:rsidRPr="002F59FF">
              <w:rPr>
                <w:rFonts w:eastAsia="Times New Roman"/>
                <w:lang w:val="uk-UA"/>
              </w:rPr>
              <w:t>м.Суми, 40000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left w:val="single" w:sz="12" w:space="0" w:color="auto"/>
            </w:tcBorders>
          </w:tcPr>
          <w:p w:rsidR="00BB47F9" w:rsidRPr="00A60351" w:rsidRDefault="006205C7" w:rsidP="009260FA">
            <w:pPr>
              <w:shd w:val="clear" w:color="auto" w:fill="FFFFFF"/>
              <w:jc w:val="center"/>
              <w:rPr>
                <w:bCs/>
                <w:shd w:val="clear" w:color="auto" w:fill="FFFFFF"/>
                <w:lang w:val="uk-UA"/>
              </w:rPr>
            </w:pPr>
            <w:hyperlink r:id="rId21" w:history="1">
              <w:r w:rsidR="00BB47F9" w:rsidRPr="00A60351">
                <w:rPr>
                  <w:rStyle w:val="ad"/>
                  <w:bCs/>
                  <w:shd w:val="clear" w:color="auto" w:fill="FFFFFF"/>
                  <w:lang w:val="en-US"/>
                </w:rPr>
                <w:t>centr</w:t>
              </w:r>
              <w:r w:rsidR="00BB47F9" w:rsidRPr="00A60351">
                <w:rPr>
                  <w:rStyle w:val="ad"/>
                  <w:bCs/>
                  <w:shd w:val="clear" w:color="auto" w:fill="FFFFFF"/>
                  <w:lang w:val="uk-UA"/>
                </w:rPr>
                <w:t>3</w:t>
              </w:r>
              <w:r w:rsidR="00BB47F9" w:rsidRPr="00A60351">
                <w:rPr>
                  <w:rStyle w:val="ad"/>
                  <w:bCs/>
                  <w:shd w:val="clear" w:color="auto" w:fill="FFFFFF"/>
                  <w:lang w:val="en-US"/>
                </w:rPr>
                <w:t>sumy</w:t>
              </w:r>
              <w:r w:rsidR="00BB47F9" w:rsidRPr="00A60351">
                <w:rPr>
                  <w:rStyle w:val="ad"/>
                  <w:bCs/>
                  <w:shd w:val="clear" w:color="auto" w:fill="FFFFFF"/>
                  <w:lang w:val="uk-UA"/>
                </w:rPr>
                <w:t>@</w:t>
              </w:r>
              <w:r w:rsidR="00BB47F9" w:rsidRPr="00A60351">
                <w:rPr>
                  <w:rStyle w:val="ad"/>
                  <w:bCs/>
                  <w:shd w:val="clear" w:color="auto" w:fill="FFFFFF"/>
                  <w:lang w:val="en-US"/>
                </w:rPr>
                <w:t>ukr</w:t>
              </w:r>
              <w:r w:rsidR="00BB47F9" w:rsidRPr="00A60351">
                <w:rPr>
                  <w:rStyle w:val="ad"/>
                  <w:bCs/>
                  <w:shd w:val="clear" w:color="auto" w:fill="FFFFFF"/>
                  <w:lang w:val="uk-UA"/>
                </w:rPr>
                <w:t>.</w:t>
              </w:r>
              <w:r w:rsidR="00BB47F9" w:rsidRPr="00A60351">
                <w:rPr>
                  <w:rStyle w:val="ad"/>
                  <w:bCs/>
                  <w:shd w:val="clear" w:color="auto" w:fill="FFFFFF"/>
                  <w:lang w:val="en-US"/>
                </w:rPr>
                <w:t>net</w:t>
              </w:r>
            </w:hyperlink>
          </w:p>
          <w:p w:rsidR="00BB47F9" w:rsidRPr="00A60351" w:rsidRDefault="00BB47F9" w:rsidP="009260FA">
            <w:pPr>
              <w:shd w:val="clear" w:color="auto" w:fill="FFFFFF"/>
              <w:rPr>
                <w:rFonts w:ascii="Arial" w:hAnsi="Arial" w:cs="Arial"/>
                <w:bCs/>
                <w:shd w:val="clear" w:color="auto" w:fill="FFFFFF"/>
                <w:lang w:val="uk-UA"/>
              </w:rPr>
            </w:pPr>
          </w:p>
        </w:tc>
      </w:tr>
      <w:tr w:rsidR="00BB47F9" w:rsidRPr="0059728E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23</w:t>
            </w:r>
          </w:p>
        </w:tc>
        <w:tc>
          <w:tcPr>
            <w:tcW w:w="3686" w:type="dxa"/>
          </w:tcPr>
          <w:p w:rsidR="00BB47F9" w:rsidRPr="008A6D92" w:rsidRDefault="00BB47F9" w:rsidP="009260FA">
            <w:pPr>
              <w:rPr>
                <w:rFonts w:eastAsia="Times New Roman"/>
                <w:lang w:val="uk-UA"/>
              </w:rPr>
            </w:pPr>
            <w:r w:rsidRPr="008A6D92">
              <w:rPr>
                <w:rFonts w:eastAsia="Times New Roman"/>
                <w:lang w:val="uk-UA"/>
              </w:rPr>
              <w:t>КНП «Центр первинної мед</w:t>
            </w:r>
            <w:r>
              <w:rPr>
                <w:rFonts w:eastAsia="Times New Roman"/>
                <w:lang w:val="uk-UA"/>
              </w:rPr>
              <w:t xml:space="preserve">ико-санітарної допомоги </w:t>
            </w:r>
            <w:r w:rsidRPr="008A6D92">
              <w:rPr>
                <w:rFonts w:eastAsia="Times New Roman"/>
                <w:lang w:val="uk-UA"/>
              </w:rPr>
              <w:t>№ 2» Сумської міської ради (</w:t>
            </w:r>
            <w:r>
              <w:rPr>
                <w:rFonts w:eastAsia="Times New Roman"/>
                <w:lang w:val="uk-UA"/>
              </w:rPr>
              <w:t>Ахтирцева В.В.</w:t>
            </w:r>
            <w:r w:rsidRPr="008A6D92">
              <w:rPr>
                <w:rFonts w:eastAsia="Times New Roman"/>
                <w:lang w:val="uk-UA"/>
              </w:rPr>
              <w:t>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B8487B">
              <w:rPr>
                <w:rFonts w:eastAsia="Times New Roman"/>
                <w:lang w:val="uk-UA"/>
              </w:rPr>
              <w:t>вул. Привокзальна, 3-А</w:t>
            </w:r>
            <w:r>
              <w:rPr>
                <w:rFonts w:eastAsia="Times New Roman"/>
                <w:lang w:val="uk-UA"/>
              </w:rPr>
              <w:t xml:space="preserve">, </w:t>
            </w:r>
            <w:r w:rsidRPr="002F59FF">
              <w:rPr>
                <w:rFonts w:eastAsia="Times New Roman"/>
                <w:lang w:val="uk-UA"/>
              </w:rPr>
              <w:t>м.Суми, 40000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left w:val="single" w:sz="12" w:space="0" w:color="auto"/>
            </w:tcBorders>
          </w:tcPr>
          <w:p w:rsidR="00BB47F9" w:rsidRPr="00A60351" w:rsidRDefault="00BB47F9" w:rsidP="009260FA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A60351">
              <w:rPr>
                <w:bCs/>
                <w:shd w:val="clear" w:color="auto" w:fill="FFFFFF"/>
                <w:lang w:val="en-US"/>
              </w:rPr>
              <w:t>Sumy</w:t>
            </w:r>
            <w:r w:rsidRPr="00A60351">
              <w:rPr>
                <w:bCs/>
                <w:shd w:val="clear" w:color="auto" w:fill="FFFFFF"/>
              </w:rPr>
              <w:t>_</w:t>
            </w:r>
            <w:r w:rsidRPr="00A60351">
              <w:rPr>
                <w:bCs/>
                <w:shd w:val="clear" w:color="auto" w:fill="FFFFFF"/>
                <w:lang w:val="en-US"/>
              </w:rPr>
              <w:t>centr</w:t>
            </w:r>
            <w:r w:rsidRPr="00A60351">
              <w:rPr>
                <w:bCs/>
                <w:shd w:val="clear" w:color="auto" w:fill="FFFFFF"/>
              </w:rPr>
              <w:t>2@</w:t>
            </w:r>
            <w:r w:rsidRPr="00A60351">
              <w:rPr>
                <w:bCs/>
                <w:shd w:val="clear" w:color="auto" w:fill="FFFFFF"/>
                <w:lang w:val="en-US"/>
              </w:rPr>
              <w:t>ukr</w:t>
            </w:r>
            <w:r w:rsidRPr="00A60351">
              <w:rPr>
                <w:bCs/>
                <w:shd w:val="clear" w:color="auto" w:fill="FFFFFF"/>
              </w:rPr>
              <w:t>.</w:t>
            </w:r>
            <w:r w:rsidRPr="00A60351">
              <w:rPr>
                <w:bCs/>
                <w:shd w:val="clear" w:color="auto" w:fill="FFFFFF"/>
                <w:lang w:val="en-US"/>
              </w:rPr>
              <w:t>net</w:t>
            </w:r>
          </w:p>
        </w:tc>
      </w:tr>
      <w:tr w:rsidR="00BB47F9" w:rsidRPr="0059728E" w:rsidTr="00926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Pr="001E2E6E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24</w:t>
            </w:r>
          </w:p>
        </w:tc>
        <w:tc>
          <w:tcPr>
            <w:tcW w:w="3686" w:type="dxa"/>
          </w:tcPr>
          <w:p w:rsidR="00BB47F9" w:rsidRPr="008A6D92" w:rsidRDefault="00BB47F9" w:rsidP="009260FA">
            <w:pPr>
              <w:rPr>
                <w:rFonts w:eastAsia="Times New Roman"/>
                <w:lang w:val="uk-UA"/>
              </w:rPr>
            </w:pPr>
            <w:r w:rsidRPr="008A6D92">
              <w:rPr>
                <w:rFonts w:eastAsia="Times New Roman"/>
                <w:lang w:val="uk-UA"/>
              </w:rPr>
              <w:t>КНП «Клінічна стоматологічна поліклініка» Сумської міської ради (Шуваєв М.</w:t>
            </w:r>
            <w:r>
              <w:rPr>
                <w:rFonts w:eastAsia="Times New Roman"/>
                <w:lang w:val="uk-UA"/>
              </w:rPr>
              <w:t>В.</w:t>
            </w:r>
            <w:r w:rsidRPr="008A6D92">
              <w:rPr>
                <w:rFonts w:eastAsia="Times New Roman"/>
                <w:lang w:val="uk-UA"/>
              </w:rPr>
              <w:t>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 w:rsidRPr="00B8487B">
              <w:rPr>
                <w:rFonts w:eastAsia="Times New Roman"/>
                <w:lang w:val="uk-UA"/>
              </w:rPr>
              <w:t>вул. П</w:t>
            </w:r>
            <w:r>
              <w:rPr>
                <w:rFonts w:eastAsia="Times New Roman"/>
                <w:lang w:val="uk-UA"/>
              </w:rPr>
              <w:t>аркова</w:t>
            </w:r>
            <w:r w:rsidRPr="00B8487B">
              <w:rPr>
                <w:rFonts w:eastAsia="Times New Roman"/>
                <w:lang w:val="uk-UA"/>
              </w:rPr>
              <w:t xml:space="preserve">, </w:t>
            </w:r>
            <w:r>
              <w:rPr>
                <w:rFonts w:eastAsia="Times New Roman"/>
                <w:lang w:val="uk-UA"/>
              </w:rPr>
              <w:t>2/1</w:t>
            </w:r>
            <w:r w:rsidRPr="00B8487B">
              <w:rPr>
                <w:rFonts w:eastAsia="Times New Roman"/>
                <w:lang w:val="uk-UA"/>
              </w:rPr>
              <w:t>, м.Суми, 40000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47F9" w:rsidRDefault="00BB47F9" w:rsidP="009260FA">
            <w:pPr>
              <w:spacing w:line="256" w:lineRule="auto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518" w:type="dxa"/>
            <w:tcBorders>
              <w:left w:val="single" w:sz="12" w:space="0" w:color="auto"/>
            </w:tcBorders>
          </w:tcPr>
          <w:p w:rsidR="00BB47F9" w:rsidRPr="00A60351" w:rsidRDefault="006205C7" w:rsidP="009260FA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B47F9" w:rsidRPr="00A60351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sumy</w:t>
              </w:r>
              <w:r w:rsidR="00BB47F9" w:rsidRPr="00A60351">
                <w:rPr>
                  <w:rStyle w:val="ad"/>
                  <w:rFonts w:ascii="Times New Roman" w:hAnsi="Times New Roman"/>
                  <w:sz w:val="24"/>
                  <w:szCs w:val="24"/>
                </w:rPr>
                <w:t>100</w:t>
              </w:r>
              <w:r w:rsidR="00BB47F9" w:rsidRPr="00A60351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matolog</w:t>
              </w:r>
              <w:r w:rsidR="00BB47F9" w:rsidRPr="00A60351">
                <w:rPr>
                  <w:rStyle w:val="ad"/>
                  <w:rFonts w:ascii="Times New Roman" w:hAnsi="Times New Roman"/>
                  <w:sz w:val="24"/>
                  <w:szCs w:val="24"/>
                </w:rPr>
                <w:t>@</w:t>
              </w:r>
              <w:r w:rsidR="00BB47F9" w:rsidRPr="00A60351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ukr</w:t>
              </w:r>
              <w:r w:rsidR="00BB47F9" w:rsidRPr="00A60351"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r w:rsidR="00BB47F9" w:rsidRPr="00A60351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BB47F9" w:rsidRPr="00A60351" w:rsidRDefault="00BB47F9" w:rsidP="009260FA">
            <w:pPr>
              <w:jc w:val="center"/>
              <w:rPr>
                <w:sz w:val="26"/>
                <w:szCs w:val="26"/>
                <w:shd w:val="clear" w:color="auto" w:fill="FFFFFF"/>
                <w:lang w:val="uk-UA"/>
              </w:rPr>
            </w:pPr>
          </w:p>
        </w:tc>
      </w:tr>
    </w:tbl>
    <w:p w:rsidR="00BB47F9" w:rsidRDefault="00BB47F9" w:rsidP="00BB47F9">
      <w:pPr>
        <w:shd w:val="clear" w:color="auto" w:fill="FFFFFF"/>
        <w:rPr>
          <w:sz w:val="28"/>
          <w:szCs w:val="28"/>
          <w:lang w:val="uk-UA"/>
        </w:rPr>
      </w:pPr>
    </w:p>
    <w:p w:rsidR="00BB47F9" w:rsidRDefault="00BB47F9" w:rsidP="00BB47F9">
      <w:pPr>
        <w:shd w:val="clear" w:color="auto" w:fill="FFFFFF"/>
        <w:rPr>
          <w:sz w:val="28"/>
          <w:szCs w:val="28"/>
          <w:lang w:val="uk-UA"/>
        </w:rPr>
      </w:pPr>
    </w:p>
    <w:p w:rsidR="00BB47F9" w:rsidRDefault="00BB47F9" w:rsidP="00BB47F9">
      <w:pPr>
        <w:shd w:val="clear" w:color="auto" w:fill="FFFFFF"/>
        <w:rPr>
          <w:sz w:val="28"/>
          <w:szCs w:val="28"/>
          <w:lang w:val="uk-UA"/>
        </w:rPr>
      </w:pPr>
    </w:p>
    <w:p w:rsidR="00BB47F9" w:rsidRPr="00462984" w:rsidRDefault="00BB47F9" w:rsidP="00BB47F9">
      <w:pPr>
        <w:rPr>
          <w:rFonts w:eastAsia="Times New Roman"/>
          <w:bCs/>
          <w:sz w:val="28"/>
          <w:szCs w:val="20"/>
          <w:lang w:val="uk-UA" w:eastAsia="en-US"/>
        </w:rPr>
      </w:pPr>
      <w:r w:rsidRPr="00462984">
        <w:rPr>
          <w:rFonts w:eastAsia="Times New Roman"/>
          <w:bCs/>
          <w:sz w:val="28"/>
          <w:szCs w:val="20"/>
          <w:lang w:val="uk-UA" w:eastAsia="en-US"/>
        </w:rPr>
        <w:t>Начальник управління муніципальної</w:t>
      </w:r>
    </w:p>
    <w:p w:rsidR="00BB47F9" w:rsidRPr="00462984" w:rsidRDefault="00BB47F9" w:rsidP="00BB47F9">
      <w:pPr>
        <w:rPr>
          <w:rFonts w:eastAsia="Times New Roman"/>
          <w:color w:val="4472C4" w:themeColor="accent5"/>
          <w:lang w:val="uk-UA"/>
        </w:rPr>
      </w:pPr>
      <w:r w:rsidRPr="00462984">
        <w:rPr>
          <w:rFonts w:eastAsia="Times New Roman"/>
          <w:bCs/>
          <w:sz w:val="28"/>
          <w:lang w:val="uk-UA"/>
        </w:rPr>
        <w:t xml:space="preserve">безпеки Сумської міської ради                          </w:t>
      </w:r>
      <w:r>
        <w:rPr>
          <w:rFonts w:eastAsia="Times New Roman"/>
          <w:bCs/>
          <w:sz w:val="28"/>
          <w:lang w:val="uk-UA"/>
        </w:rPr>
        <w:t xml:space="preserve">                 </w:t>
      </w:r>
      <w:r w:rsidRPr="00462984">
        <w:rPr>
          <w:rFonts w:eastAsia="Times New Roman"/>
          <w:bCs/>
          <w:sz w:val="28"/>
          <w:lang w:val="uk-UA"/>
        </w:rPr>
        <w:t>Віталій</w:t>
      </w:r>
      <w:r w:rsidRPr="00462984">
        <w:rPr>
          <w:rFonts w:eastAsia="Times New Roman"/>
          <w:b/>
          <w:bCs/>
          <w:sz w:val="28"/>
          <w:lang w:val="uk-UA"/>
        </w:rPr>
        <w:t xml:space="preserve"> </w:t>
      </w:r>
      <w:r w:rsidRPr="00462984">
        <w:rPr>
          <w:rFonts w:eastAsia="Times New Roman"/>
          <w:sz w:val="28"/>
          <w:szCs w:val="28"/>
          <w:lang w:val="uk-UA"/>
        </w:rPr>
        <w:t>ДЕЙНИЧЕНКО</w:t>
      </w:r>
      <w:r w:rsidRPr="00462984">
        <w:rPr>
          <w:rFonts w:eastAsia="Times New Roman"/>
          <w:b/>
          <w:bCs/>
          <w:color w:val="4472C4" w:themeColor="accent5"/>
          <w:sz w:val="28"/>
          <w:lang w:val="uk-UA"/>
        </w:rPr>
        <w:t xml:space="preserve">                                                                               </w:t>
      </w:r>
    </w:p>
    <w:p w:rsidR="00BB47F9" w:rsidRDefault="00BB47F9" w:rsidP="00BB47F9">
      <w:pPr>
        <w:widowControl w:val="0"/>
        <w:tabs>
          <w:tab w:val="left" w:pos="549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BB47F9" w:rsidRPr="00B8487B" w:rsidRDefault="00BB47F9" w:rsidP="00BB47F9">
      <w:pPr>
        <w:widowControl w:val="0"/>
        <w:tabs>
          <w:tab w:val="left" w:pos="5490"/>
        </w:tabs>
        <w:autoSpaceDE w:val="0"/>
        <w:autoSpaceDN w:val="0"/>
        <w:adjustRightInd w:val="0"/>
        <w:rPr>
          <w:lang w:val="uk-UA"/>
        </w:rPr>
      </w:pPr>
      <w:r w:rsidRPr="00B8487B">
        <w:rPr>
          <w:lang w:val="uk-UA"/>
        </w:rPr>
        <w:t>Загорулько О.В. 700-740</w:t>
      </w:r>
    </w:p>
    <w:p w:rsidR="00BB47F9" w:rsidRPr="00160FEA" w:rsidRDefault="00BB47F9" w:rsidP="008C7614">
      <w:pPr>
        <w:rPr>
          <w:rFonts w:eastAsia="Times New Roman"/>
          <w:u w:val="single"/>
          <w:lang w:val="uk-UA"/>
        </w:rPr>
      </w:pPr>
    </w:p>
    <w:sectPr w:rsidR="00BB47F9" w:rsidRPr="00160FEA" w:rsidSect="008C7614">
      <w:headerReference w:type="default" r:id="rId23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479" w:rsidRDefault="005C2479" w:rsidP="00B3649C">
      <w:r>
        <w:separator/>
      </w:r>
    </w:p>
  </w:endnote>
  <w:endnote w:type="continuationSeparator" w:id="0">
    <w:p w:rsidR="005C2479" w:rsidRDefault="005C2479" w:rsidP="00B3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 Condense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14" w:rsidRDefault="008C761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14" w:rsidRDefault="008C761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14" w:rsidRDefault="008C761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479" w:rsidRDefault="005C2479" w:rsidP="00B3649C">
      <w:r>
        <w:separator/>
      </w:r>
    </w:p>
  </w:footnote>
  <w:footnote w:type="continuationSeparator" w:id="0">
    <w:p w:rsidR="005C2479" w:rsidRDefault="005C2479" w:rsidP="00B3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14" w:rsidRDefault="008C7614" w:rsidP="00A62964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C7614" w:rsidRDefault="008C761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14" w:rsidRDefault="008C7614" w:rsidP="00A62964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205C7">
      <w:rPr>
        <w:rStyle w:val="ac"/>
        <w:noProof/>
      </w:rPr>
      <w:t>3</w:t>
    </w:r>
    <w:r>
      <w:rPr>
        <w:rStyle w:val="ac"/>
      </w:rPr>
      <w:fldChar w:fldCharType="end"/>
    </w:r>
  </w:p>
  <w:p w:rsidR="008C7614" w:rsidRDefault="008C761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14" w:rsidRDefault="008C7614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14" w:rsidRDefault="008C7614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614" w:rsidRDefault="008C7614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180997"/>
      <w:docPartObj>
        <w:docPartGallery w:val="Page Numbers (Top of Page)"/>
        <w:docPartUnique/>
      </w:docPartObj>
    </w:sdtPr>
    <w:sdtEndPr/>
    <w:sdtContent>
      <w:p w:rsidR="00B3649C" w:rsidRDefault="00B364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5C7">
          <w:rPr>
            <w:noProof/>
          </w:rPr>
          <w:t>18</w:t>
        </w:r>
        <w:r>
          <w:fldChar w:fldCharType="end"/>
        </w:r>
      </w:p>
    </w:sdtContent>
  </w:sdt>
  <w:p w:rsidR="00B3649C" w:rsidRDefault="00B364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C7CF5"/>
    <w:multiLevelType w:val="multilevel"/>
    <w:tmpl w:val="18BC4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C2077C"/>
    <w:multiLevelType w:val="multilevel"/>
    <w:tmpl w:val="304420C4"/>
    <w:lvl w:ilvl="0">
      <w:start w:val="1"/>
      <w:numFmt w:val="decimal"/>
      <w:lvlText w:val="%1."/>
      <w:lvlJc w:val="left"/>
      <w:pPr>
        <w:ind w:left="1301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" w15:restartNumberingAfterBreak="0">
    <w:nsid w:val="5F5E556E"/>
    <w:multiLevelType w:val="multilevel"/>
    <w:tmpl w:val="2A66D4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67"/>
    <w:rsid w:val="00053DE4"/>
    <w:rsid w:val="00093176"/>
    <w:rsid w:val="000961E3"/>
    <w:rsid w:val="000B4076"/>
    <w:rsid w:val="00104AFF"/>
    <w:rsid w:val="00107850"/>
    <w:rsid w:val="00111BEA"/>
    <w:rsid w:val="00116CCE"/>
    <w:rsid w:val="001473FE"/>
    <w:rsid w:val="00160FEA"/>
    <w:rsid w:val="001634F9"/>
    <w:rsid w:val="001758F0"/>
    <w:rsid w:val="001778F1"/>
    <w:rsid w:val="00193D06"/>
    <w:rsid w:val="001C5063"/>
    <w:rsid w:val="001C71CF"/>
    <w:rsid w:val="001F73E5"/>
    <w:rsid w:val="00272978"/>
    <w:rsid w:val="002A09F0"/>
    <w:rsid w:val="002B736B"/>
    <w:rsid w:val="003069CC"/>
    <w:rsid w:val="003718D1"/>
    <w:rsid w:val="00391A0C"/>
    <w:rsid w:val="003A32CF"/>
    <w:rsid w:val="003C7B63"/>
    <w:rsid w:val="003E3E60"/>
    <w:rsid w:val="003E417F"/>
    <w:rsid w:val="003E4FAC"/>
    <w:rsid w:val="004720B8"/>
    <w:rsid w:val="004B099F"/>
    <w:rsid w:val="004F6667"/>
    <w:rsid w:val="0050472A"/>
    <w:rsid w:val="00522B87"/>
    <w:rsid w:val="00524884"/>
    <w:rsid w:val="0054630F"/>
    <w:rsid w:val="00554725"/>
    <w:rsid w:val="00556BC0"/>
    <w:rsid w:val="00557D0E"/>
    <w:rsid w:val="005613D4"/>
    <w:rsid w:val="005738B5"/>
    <w:rsid w:val="00585080"/>
    <w:rsid w:val="00593940"/>
    <w:rsid w:val="005A0980"/>
    <w:rsid w:val="005B65D7"/>
    <w:rsid w:val="005C2479"/>
    <w:rsid w:val="005F077C"/>
    <w:rsid w:val="006129EA"/>
    <w:rsid w:val="006205C7"/>
    <w:rsid w:val="006320CB"/>
    <w:rsid w:val="006361A9"/>
    <w:rsid w:val="00663688"/>
    <w:rsid w:val="00663BB7"/>
    <w:rsid w:val="00680189"/>
    <w:rsid w:val="006821F9"/>
    <w:rsid w:val="00697098"/>
    <w:rsid w:val="006A2D52"/>
    <w:rsid w:val="006D6773"/>
    <w:rsid w:val="006E53B7"/>
    <w:rsid w:val="006F2A12"/>
    <w:rsid w:val="006F511F"/>
    <w:rsid w:val="00703B5A"/>
    <w:rsid w:val="00723765"/>
    <w:rsid w:val="007562CE"/>
    <w:rsid w:val="007C3CCD"/>
    <w:rsid w:val="007D59A1"/>
    <w:rsid w:val="007E533B"/>
    <w:rsid w:val="007F4DC0"/>
    <w:rsid w:val="008230C4"/>
    <w:rsid w:val="008729D1"/>
    <w:rsid w:val="00884663"/>
    <w:rsid w:val="008C7614"/>
    <w:rsid w:val="008D4C03"/>
    <w:rsid w:val="008E5088"/>
    <w:rsid w:val="0090340B"/>
    <w:rsid w:val="009A10E4"/>
    <w:rsid w:val="009E33AF"/>
    <w:rsid w:val="009E7E4E"/>
    <w:rsid w:val="009F55D7"/>
    <w:rsid w:val="00A16E72"/>
    <w:rsid w:val="00A37151"/>
    <w:rsid w:val="00AA010F"/>
    <w:rsid w:val="00AA1E01"/>
    <w:rsid w:val="00AD3A78"/>
    <w:rsid w:val="00B3649C"/>
    <w:rsid w:val="00B47A60"/>
    <w:rsid w:val="00BB47F9"/>
    <w:rsid w:val="00BB652A"/>
    <w:rsid w:val="00BF3CB2"/>
    <w:rsid w:val="00C01D60"/>
    <w:rsid w:val="00C01E53"/>
    <w:rsid w:val="00C74E22"/>
    <w:rsid w:val="00C9386D"/>
    <w:rsid w:val="00C97FA0"/>
    <w:rsid w:val="00CB2F8D"/>
    <w:rsid w:val="00CE3675"/>
    <w:rsid w:val="00D04E06"/>
    <w:rsid w:val="00D2770E"/>
    <w:rsid w:val="00D37271"/>
    <w:rsid w:val="00D42B5C"/>
    <w:rsid w:val="00D52A73"/>
    <w:rsid w:val="00DA7B0C"/>
    <w:rsid w:val="00DB14B1"/>
    <w:rsid w:val="00DD280E"/>
    <w:rsid w:val="00E6769C"/>
    <w:rsid w:val="00E74474"/>
    <w:rsid w:val="00E8613F"/>
    <w:rsid w:val="00E90F01"/>
    <w:rsid w:val="00EB256B"/>
    <w:rsid w:val="00EB6BF2"/>
    <w:rsid w:val="00EC7ACF"/>
    <w:rsid w:val="00F01E48"/>
    <w:rsid w:val="00F20C9B"/>
    <w:rsid w:val="00F65A07"/>
    <w:rsid w:val="00F82F15"/>
    <w:rsid w:val="00F92492"/>
    <w:rsid w:val="00F9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7713"/>
  <w15:chartTrackingRefBased/>
  <w15:docId w15:val="{68C37BDE-F377-48D0-B75F-151FE5FE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6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F6667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2A0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9F0"/>
    <w:rPr>
      <w:rFonts w:ascii="Segoe UI" w:eastAsia="Calibri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680189"/>
    <w:rPr>
      <w:b/>
      <w:bCs/>
    </w:rPr>
  </w:style>
  <w:style w:type="table" w:styleId="a7">
    <w:name w:val="Table Grid"/>
    <w:basedOn w:val="a1"/>
    <w:uiPriority w:val="39"/>
    <w:rsid w:val="00D42B5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F511F"/>
    <w:pPr>
      <w:spacing w:after="160" w:line="259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6F511F"/>
    <w:pPr>
      <w:spacing w:after="160" w:line="259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364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649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364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649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9E7E4E"/>
  </w:style>
  <w:style w:type="character" w:customStyle="1" w:styleId="rvts37">
    <w:name w:val="rvts37"/>
    <w:basedOn w:val="a0"/>
    <w:rsid w:val="006D6773"/>
  </w:style>
  <w:style w:type="character" w:styleId="ac">
    <w:name w:val="page number"/>
    <w:basedOn w:val="a0"/>
    <w:rsid w:val="008C7614"/>
  </w:style>
  <w:style w:type="character" w:styleId="ad">
    <w:name w:val="Hyperlink"/>
    <w:basedOn w:val="a0"/>
    <w:uiPriority w:val="99"/>
    <w:unhideWhenUsed/>
    <w:rsid w:val="00BB47F9"/>
    <w:rPr>
      <w:color w:val="0000FF"/>
      <w:u w:val="single"/>
    </w:rPr>
  </w:style>
  <w:style w:type="character" w:customStyle="1" w:styleId="dash041f043e0434043704300433043e043b043e0432043e043achar1">
    <w:name w:val="dash041f_043e_0434_0437_0430_0433_043e_043b_043e_0432_043e_043a__char1"/>
    <w:rsid w:val="00BB47F9"/>
    <w:rPr>
      <w:rFonts w:ascii="Times New Roman" w:hAnsi="Times New Roman" w:cs="Times New Roman" w:hint="default"/>
      <w:b/>
      <w:bCs/>
      <w:strike w:val="0"/>
      <w:dstrike w:val="0"/>
      <w:sz w:val="36"/>
      <w:szCs w:val="36"/>
      <w:u w:val="none"/>
      <w:effect w:val="none"/>
    </w:rPr>
  </w:style>
  <w:style w:type="character" w:customStyle="1" w:styleId="dash04130438043f0435044004410441044b043b043a0430char1">
    <w:name w:val="dash0413_0438_043f_0435_0440_0441_0441_044b_043b_043a_0430__char1"/>
    <w:rsid w:val="00BB47F9"/>
    <w:rPr>
      <w:color w:val="0000FF"/>
      <w:u w:val="single"/>
    </w:rPr>
  </w:style>
  <w:style w:type="paragraph" w:styleId="ae">
    <w:name w:val="No Spacing"/>
    <w:uiPriority w:val="99"/>
    <w:qFormat/>
    <w:rsid w:val="00BB47F9"/>
    <w:pPr>
      <w:spacing w:after="0" w:line="240" w:lineRule="auto"/>
    </w:pPr>
    <w:rPr>
      <w:rFonts w:ascii="Calibri" w:eastAsia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s://mail.smr.gov.ua/owa/vns@smr.gov.ua/redir.aspx?REF=GJ4znl5L4VVojUnINtQ0yh_LBRvKYcUptCTYRcckVnwnf5a2oNvTCAFtYWlsdG86Z29yNTA2QHVrci5uZXQ.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entr3sumy@ukr.net" TargetMode="Externa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mailto:21@su.police.gov.u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mr.gov.ua/uk/miska-vlada/vikonavchi-organi/strukturni-pidrozdili-sumskoji-miskoji-radi/2015-12-10-09-04-16/upravilnnia-suspilnykh-komunikatsii/27827-upravlinnya-suspilnikh-komunikatsij.html" TargetMode="External"/><Relationship Id="rId20" Type="http://schemas.openxmlformats.org/officeDocument/2006/relationships/hyperlink" Target="mailto:&#1088;olog_sumy@ukr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hyperlink" Target="mailto:crkl.sumy@ukr.ne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yperlink" Target="mailto:sumy100matolog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5565</Words>
  <Characters>31722</Characters>
  <Application>Microsoft Office Word</Application>
  <DocSecurity>4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Рикова Вікторія Олександрівна</cp:lastModifiedBy>
  <cp:revision>2</cp:revision>
  <cp:lastPrinted>2025-03-10T08:44:00Z</cp:lastPrinted>
  <dcterms:created xsi:type="dcterms:W3CDTF">2025-03-17T09:01:00Z</dcterms:created>
  <dcterms:modified xsi:type="dcterms:W3CDTF">2025-03-17T09:01:00Z</dcterms:modified>
</cp:coreProperties>
</file>