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margin" w:tblpY="15"/>
        <w:tblW w:w="9645" w:type="dxa"/>
        <w:tblLayout w:type="fixed"/>
        <w:tblLook w:val="01E0" w:firstRow="1" w:lastRow="1" w:firstColumn="1" w:lastColumn="1" w:noHBand="0" w:noVBand="0"/>
      </w:tblPr>
      <w:tblGrid>
        <w:gridCol w:w="4254"/>
        <w:gridCol w:w="1135"/>
        <w:gridCol w:w="4256"/>
      </w:tblGrid>
      <w:tr w:rsidR="00F7164D" w:rsidTr="00277789">
        <w:tc>
          <w:tcPr>
            <w:tcW w:w="4254" w:type="dxa"/>
          </w:tcPr>
          <w:p w:rsidR="00F7164D" w:rsidRDefault="00F7164D" w:rsidP="00277789">
            <w:pPr>
              <w:tabs>
                <w:tab w:val="left" w:pos="8447"/>
              </w:tabs>
              <w:spacing w:before="56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br w:type="page"/>
            </w:r>
          </w:p>
          <w:p w:rsidR="00F7164D" w:rsidRDefault="00F7164D" w:rsidP="00277789">
            <w:pPr>
              <w:tabs>
                <w:tab w:val="left" w:pos="8447"/>
              </w:tabs>
              <w:spacing w:before="56"/>
              <w:rPr>
                <w:sz w:val="28"/>
                <w:szCs w:val="28"/>
              </w:rPr>
            </w:pPr>
          </w:p>
        </w:tc>
        <w:tc>
          <w:tcPr>
            <w:tcW w:w="1135" w:type="dxa"/>
            <w:hideMark/>
          </w:tcPr>
          <w:p w:rsidR="00F7164D" w:rsidRDefault="00F7164D" w:rsidP="00277789">
            <w:pPr>
              <w:tabs>
                <w:tab w:val="left" w:pos="8447"/>
              </w:tabs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A54520B" wp14:editId="7FDC42A3">
                  <wp:extent cx="428625" cy="6096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6" w:type="dxa"/>
          </w:tcPr>
          <w:p w:rsidR="00F7164D" w:rsidRDefault="00F7164D" w:rsidP="00277789">
            <w:pPr>
              <w:tabs>
                <w:tab w:val="left" w:pos="8447"/>
              </w:tabs>
              <w:spacing w:before="56"/>
              <w:jc w:val="right"/>
              <w:rPr>
                <w:sz w:val="28"/>
                <w:szCs w:val="28"/>
                <w:lang w:val="uk-UA"/>
              </w:rPr>
            </w:pPr>
          </w:p>
        </w:tc>
      </w:tr>
    </w:tbl>
    <w:p w:rsidR="00F7164D" w:rsidRDefault="00F7164D" w:rsidP="00F7164D">
      <w:pPr>
        <w:pStyle w:val="1"/>
        <w:rPr>
          <w:b/>
          <w:sz w:val="32"/>
        </w:rPr>
      </w:pPr>
    </w:p>
    <w:p w:rsidR="00F7164D" w:rsidRDefault="00F7164D" w:rsidP="00F7164D">
      <w:pPr>
        <w:pStyle w:val="1"/>
        <w:jc w:val="center"/>
        <w:rPr>
          <w:b/>
          <w:sz w:val="32"/>
        </w:rPr>
      </w:pPr>
      <w:r>
        <w:rPr>
          <w:b/>
          <w:sz w:val="32"/>
        </w:rPr>
        <w:t xml:space="preserve">РОЗПОРЯДЖЕННЯ </w:t>
      </w:r>
    </w:p>
    <w:p w:rsidR="00F7164D" w:rsidRDefault="00F7164D" w:rsidP="00F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МІСЬКОГО ГОЛОВИ</w:t>
      </w:r>
    </w:p>
    <w:p w:rsidR="00F7164D" w:rsidRDefault="00F7164D" w:rsidP="00F7164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м. </w:t>
      </w:r>
      <w:proofErr w:type="spellStart"/>
      <w:r>
        <w:rPr>
          <w:rFonts w:ascii="Times New Roman" w:hAnsi="Times New Roman" w:cs="Times New Roman"/>
          <w:b/>
          <w:sz w:val="32"/>
        </w:rPr>
        <w:t>Суми</w:t>
      </w:r>
      <w:proofErr w:type="spellEnd"/>
    </w:p>
    <w:p w:rsidR="00F7164D" w:rsidRPr="001B2366" w:rsidRDefault="00F7164D" w:rsidP="00F71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164D" w:rsidRPr="00DD639B" w:rsidRDefault="00DD639B" w:rsidP="00F7164D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</w:rPr>
        <w:t>від</w:t>
      </w:r>
      <w:proofErr w:type="spellEnd"/>
      <w:r>
        <w:rPr>
          <w:rFonts w:ascii="Times New Roman" w:hAnsi="Times New Roman" w:cs="Times New Roman"/>
          <w:sz w:val="28"/>
        </w:rPr>
        <w:t xml:space="preserve"> 08.</w:t>
      </w:r>
      <w:r>
        <w:rPr>
          <w:rFonts w:ascii="Times New Roman" w:hAnsi="Times New Roman" w:cs="Times New Roman"/>
          <w:sz w:val="28"/>
          <w:lang w:val="uk-UA"/>
        </w:rPr>
        <w:t>04.2025</w:t>
      </w:r>
      <w:r w:rsidR="00F7164D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  <w:lang w:val="uk-UA"/>
        </w:rPr>
        <w:t xml:space="preserve"> 128-Р</w:t>
      </w:r>
      <w:bookmarkStart w:id="0" w:name="_GoBack"/>
      <w:bookmarkEnd w:id="0"/>
    </w:p>
    <w:p w:rsidR="00F7164D" w:rsidRPr="001B2366" w:rsidRDefault="00F7164D" w:rsidP="00F716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F7164D" w:rsidRPr="00CB6BB8" w:rsidTr="00277789">
        <w:tc>
          <w:tcPr>
            <w:tcW w:w="4928" w:type="dxa"/>
            <w:hideMark/>
          </w:tcPr>
          <w:p w:rsidR="00F7164D" w:rsidRPr="00D40A0E" w:rsidRDefault="00F7164D" w:rsidP="00277789">
            <w:pPr>
              <w:spacing w:line="240" w:lineRule="auto"/>
              <w:ind w:left="-107"/>
              <w:jc w:val="both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Про внесення змін до розпорядження міського голови № 122-Р                          від 02.04.2025 року «</w:t>
            </w:r>
            <w:r w:rsidRPr="00CB6BB8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проведення засідання виконавчого комітету Сумської міської ради»</w:t>
            </w:r>
          </w:p>
        </w:tc>
      </w:tr>
    </w:tbl>
    <w:p w:rsidR="00F7164D" w:rsidRPr="001B2366" w:rsidRDefault="00F7164D" w:rsidP="00F7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164D" w:rsidRPr="003F4E25" w:rsidRDefault="00F7164D" w:rsidP="00F716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Керуючись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пунктом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четвертої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42 Закону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3F4E25">
        <w:rPr>
          <w:rFonts w:ascii="Times New Roman" w:hAnsi="Times New Roman" w:cs="Times New Roman"/>
          <w:sz w:val="28"/>
          <w:szCs w:val="28"/>
        </w:rPr>
        <w:t>Про</w:t>
      </w:r>
      <w:r w:rsidRPr="003F4E25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місцеве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F4E2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F4E25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3F4E2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3F4E25">
        <w:rPr>
          <w:rFonts w:ascii="Times New Roman" w:hAnsi="Times New Roman" w:cs="Times New Roman"/>
          <w:sz w:val="28"/>
          <w:szCs w:val="28"/>
        </w:rPr>
        <w:t>:</w:t>
      </w:r>
    </w:p>
    <w:p w:rsidR="00F7164D" w:rsidRPr="000A308F" w:rsidRDefault="00F7164D" w:rsidP="00F7164D">
      <w:pPr>
        <w:pStyle w:val="a3"/>
        <w:jc w:val="left"/>
        <w:rPr>
          <w:noProof/>
        </w:rPr>
      </w:pPr>
    </w:p>
    <w:p w:rsidR="00F7164D" w:rsidRDefault="00F7164D" w:rsidP="00F7164D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зміни до розпорядження міського голови від 02.04.2025 № 122- Р </w:t>
      </w:r>
    </w:p>
    <w:p w:rsidR="00F7164D" w:rsidRDefault="00F7164D" w:rsidP="00F7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 проведення засідання виконавчого комітету Сумської міської ради», а саме пункт 1 даного розпорядження викласти в новій редакції:</w:t>
      </w:r>
    </w:p>
    <w:p w:rsidR="00F7164D" w:rsidRPr="00F7164D" w:rsidRDefault="00F7164D" w:rsidP="00F7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64D" w:rsidRDefault="00F7164D" w:rsidP="00F7164D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64D">
        <w:rPr>
          <w:rFonts w:ascii="Times New Roman" w:hAnsi="Times New Roman" w:cs="Times New Roman"/>
          <w:sz w:val="28"/>
          <w:szCs w:val="28"/>
          <w:lang w:val="uk-UA"/>
        </w:rPr>
        <w:t xml:space="preserve">Провести попереднє засідання виконавчого комітету Сумської міської </w:t>
      </w:r>
    </w:p>
    <w:p w:rsidR="00F7164D" w:rsidRPr="00F7164D" w:rsidRDefault="00F7164D" w:rsidP="00F71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7164D">
        <w:rPr>
          <w:rFonts w:ascii="Times New Roman" w:hAnsi="Times New Roman" w:cs="Times New Roman"/>
          <w:sz w:val="28"/>
          <w:szCs w:val="28"/>
          <w:lang w:val="uk-UA"/>
        </w:rPr>
        <w:t xml:space="preserve">ради  08 квітня 2025 року о 13-00 годині (м-н Незалежності, 2 </w:t>
      </w:r>
      <w:proofErr w:type="spellStart"/>
      <w:r w:rsidRPr="00F7164D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F7164D">
        <w:rPr>
          <w:rFonts w:ascii="Times New Roman" w:hAnsi="Times New Roman" w:cs="Times New Roman"/>
          <w:sz w:val="28"/>
          <w:szCs w:val="28"/>
          <w:lang w:val="uk-UA"/>
        </w:rPr>
        <w:t xml:space="preserve">. 59). Провести засідання виконавчого комітету Сумської міської ради 09 квітня 2025 року о 14-00 годині (м-н Незалежності, 2 </w:t>
      </w:r>
      <w:proofErr w:type="spellStart"/>
      <w:r w:rsidRPr="00F7164D"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 w:rsidRPr="00F7164D">
        <w:rPr>
          <w:rFonts w:ascii="Times New Roman" w:hAnsi="Times New Roman" w:cs="Times New Roman"/>
          <w:sz w:val="28"/>
          <w:szCs w:val="28"/>
          <w:lang w:val="uk-UA"/>
        </w:rPr>
        <w:t xml:space="preserve">. 59). </w:t>
      </w:r>
    </w:p>
    <w:p w:rsidR="00F7164D" w:rsidRDefault="00F7164D" w:rsidP="00F7164D">
      <w:pPr>
        <w:pStyle w:val="a8"/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64D" w:rsidRPr="007E4C33" w:rsidRDefault="00F7164D" w:rsidP="00F716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164D" w:rsidRPr="000A308F" w:rsidRDefault="00F7164D" w:rsidP="00F7164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C78C7">
        <w:rPr>
          <w:rFonts w:ascii="Times New Roman" w:hAnsi="Times New Roman" w:cs="Times New Roman"/>
          <w:b/>
          <w:sz w:val="28"/>
          <w:szCs w:val="28"/>
          <w:lang w:val="uk-UA"/>
        </w:rPr>
        <w:t>Секретар Сумської міської ради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  Артем Кобзар</w:t>
      </w:r>
    </w:p>
    <w:p w:rsidR="00F7164D" w:rsidRPr="001B2366" w:rsidRDefault="00F7164D" w:rsidP="00F7164D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</w:p>
    <w:p w:rsidR="00F7164D" w:rsidRPr="00F97500" w:rsidRDefault="00F7164D" w:rsidP="00F7164D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Виконавець: Моша 700-638</w:t>
      </w:r>
    </w:p>
    <w:p w:rsidR="00F7164D" w:rsidRPr="00F97500" w:rsidRDefault="00F7164D" w:rsidP="00F716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8271F">
        <w:rPr>
          <w:rFonts w:ascii="Times New Roman" w:hAnsi="Times New Roman" w:cs="Times New Roman"/>
          <w:sz w:val="24"/>
          <w:szCs w:val="24"/>
          <w:lang w:val="uk-UA"/>
        </w:rPr>
        <w:t>Розіслати: згідно зі списком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розсилки</w:t>
      </w:r>
      <w:r w:rsidRPr="00B8271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164D" w:rsidRPr="00C62F4F" w:rsidRDefault="00F7164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64D" w:rsidRPr="00C62F4F" w:rsidRDefault="00F7164D" w:rsidP="00F7164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64D" w:rsidRPr="00C62F4F" w:rsidRDefault="00F7164D" w:rsidP="00F7164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64D" w:rsidRPr="00C62F4F" w:rsidRDefault="00F7164D" w:rsidP="00F7164D">
      <w:pPr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64D" w:rsidRDefault="00F7164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70D" w:rsidRDefault="00AE570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70D" w:rsidRDefault="00AE570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70D" w:rsidRDefault="00AE570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70D" w:rsidRDefault="00AE570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70D" w:rsidRDefault="00AE570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70D" w:rsidRDefault="00AE570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E570D" w:rsidRDefault="00AE570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7164D" w:rsidRPr="00C62F4F" w:rsidRDefault="00F7164D" w:rsidP="00F7164D">
      <w:pPr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Style w:val="a7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652"/>
        <w:gridCol w:w="3233"/>
      </w:tblGrid>
      <w:tr w:rsidR="00F7164D" w:rsidRPr="00FC6EDA" w:rsidTr="00277789">
        <w:tc>
          <w:tcPr>
            <w:tcW w:w="4253" w:type="dxa"/>
          </w:tcPr>
          <w:p w:rsidR="00F7164D" w:rsidRPr="00FC6EDA" w:rsidRDefault="00F7164D" w:rsidP="0027778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Н</w:t>
            </w:r>
            <w:r w:rsidRPr="00FC6EDA">
              <w:rPr>
                <w:sz w:val="28"/>
                <w:szCs w:val="28"/>
                <w:lang w:val="uk-UA"/>
              </w:rPr>
              <w:t xml:space="preserve">ачальник відділу </w:t>
            </w:r>
          </w:p>
          <w:p w:rsidR="00F7164D" w:rsidRPr="004912DA" w:rsidRDefault="00F7164D" w:rsidP="00277789">
            <w:pPr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>протокольної роботи та контролю Сумської міської ради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Л.В. Моша</w:t>
            </w:r>
          </w:p>
        </w:tc>
      </w:tr>
      <w:tr w:rsidR="00F7164D" w:rsidRPr="00FC6EDA" w:rsidTr="00277789">
        <w:tc>
          <w:tcPr>
            <w:tcW w:w="4253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7164D" w:rsidRPr="00FC6EDA" w:rsidTr="00277789">
        <w:tc>
          <w:tcPr>
            <w:tcW w:w="4253" w:type="dxa"/>
          </w:tcPr>
          <w:p w:rsidR="00F7164D" w:rsidRPr="00FC6EDA" w:rsidRDefault="00F7164D" w:rsidP="00277789">
            <w:pPr>
              <w:pStyle w:val="a3"/>
              <w:jc w:val="left"/>
              <w:rPr>
                <w:noProof/>
                <w:szCs w:val="28"/>
                <w:lang w:val="uk-UA"/>
              </w:rPr>
            </w:pPr>
            <w:r>
              <w:rPr>
                <w:noProof/>
                <w:szCs w:val="28"/>
                <w:lang w:val="uk-UA"/>
              </w:rPr>
              <w:t>Н</w:t>
            </w:r>
            <w:r w:rsidRPr="00FC6EDA">
              <w:rPr>
                <w:noProof/>
                <w:szCs w:val="28"/>
                <w:lang w:val="uk-UA"/>
              </w:rPr>
              <w:t xml:space="preserve">ачальник відділу </w:t>
            </w:r>
          </w:p>
          <w:p w:rsidR="00F7164D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  <w:r w:rsidRPr="00FC6EDA">
              <w:rPr>
                <w:noProof/>
                <w:sz w:val="28"/>
                <w:szCs w:val="28"/>
                <w:lang w:val="uk-UA"/>
              </w:rPr>
              <w:t>організаційно-кадрової роботи</w:t>
            </w:r>
          </w:p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652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В.А. Купрієнко</w:t>
            </w:r>
          </w:p>
        </w:tc>
      </w:tr>
      <w:tr w:rsidR="00F7164D" w:rsidRPr="00FC6EDA" w:rsidTr="00277789">
        <w:tc>
          <w:tcPr>
            <w:tcW w:w="4253" w:type="dxa"/>
          </w:tcPr>
          <w:p w:rsidR="00F7164D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2652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</w:p>
        </w:tc>
      </w:tr>
      <w:tr w:rsidR="00F7164D" w:rsidRPr="00FC6EDA" w:rsidTr="00277789">
        <w:tc>
          <w:tcPr>
            <w:tcW w:w="4253" w:type="dxa"/>
          </w:tcPr>
          <w:p w:rsidR="00F7164D" w:rsidRPr="005A166C" w:rsidRDefault="00F7164D" w:rsidP="00277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proofErr w:type="spellStart"/>
            <w:r w:rsidRPr="00FC6EDA">
              <w:rPr>
                <w:sz w:val="28"/>
                <w:szCs w:val="28"/>
              </w:rPr>
              <w:t>ачальник</w:t>
            </w:r>
            <w:proofErr w:type="spellEnd"/>
            <w:r w:rsidRPr="00FC6EDA">
              <w:rPr>
                <w:sz w:val="28"/>
                <w:szCs w:val="28"/>
                <w:lang w:val="uk-UA"/>
              </w:rPr>
              <w:t xml:space="preserve"> правового </w:t>
            </w:r>
            <w:r w:rsidRPr="00FC6EDA">
              <w:rPr>
                <w:sz w:val="28"/>
                <w:szCs w:val="28"/>
              </w:rPr>
              <w:t>управління</w:t>
            </w:r>
            <w:r w:rsidRPr="00FC6ED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C6EDA">
              <w:rPr>
                <w:sz w:val="28"/>
                <w:szCs w:val="28"/>
                <w:lang w:val="uk-UA"/>
              </w:rPr>
              <w:t xml:space="preserve">Сумської міської ради </w:t>
            </w:r>
            <w:r w:rsidRPr="00FC6EDA">
              <w:rPr>
                <w:sz w:val="28"/>
                <w:szCs w:val="28"/>
                <w:lang w:val="uk-UA"/>
              </w:rPr>
              <w:tab/>
            </w:r>
          </w:p>
        </w:tc>
        <w:tc>
          <w:tcPr>
            <w:tcW w:w="2652" w:type="dxa"/>
          </w:tcPr>
          <w:p w:rsidR="00F7164D" w:rsidRPr="00FC6EDA" w:rsidRDefault="00F7164D" w:rsidP="00277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3233" w:type="dxa"/>
          </w:tcPr>
          <w:p w:rsidR="00F7164D" w:rsidRPr="00FC6EDA" w:rsidRDefault="00F7164D" w:rsidP="0027778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 w:rsidRPr="00FC6EDA">
              <w:rPr>
                <w:sz w:val="28"/>
                <w:szCs w:val="28"/>
                <w:lang w:val="uk-UA"/>
              </w:rPr>
              <w:t xml:space="preserve"> </w:t>
            </w:r>
          </w:p>
          <w:p w:rsidR="00F7164D" w:rsidRPr="00FC6EDA" w:rsidRDefault="00F7164D" w:rsidP="00277789">
            <w:pPr>
              <w:spacing w:after="0" w:line="240" w:lineRule="auto"/>
              <w:contextualSpacing/>
              <w:jc w:val="both"/>
              <w:outlineLvl w:val="0"/>
              <w:rPr>
                <w:rFonts w:eastAsia="Times New Roman"/>
                <w:sz w:val="28"/>
                <w:szCs w:val="28"/>
                <w:lang w:val="uk-UA"/>
              </w:rPr>
            </w:pPr>
            <w:r>
              <w:rPr>
                <w:rFonts w:eastAsia="Times New Roman"/>
                <w:sz w:val="28"/>
                <w:szCs w:val="28"/>
                <w:lang w:val="uk-UA"/>
              </w:rPr>
              <w:t>Д.П. Висіканцев</w:t>
            </w:r>
          </w:p>
        </w:tc>
      </w:tr>
    </w:tbl>
    <w:p w:rsidR="00F7164D" w:rsidRPr="00F7164D" w:rsidRDefault="00F7164D" w:rsidP="00F7164D">
      <w:pPr>
        <w:rPr>
          <w:lang w:val="uk-UA"/>
        </w:rPr>
      </w:pPr>
    </w:p>
    <w:sectPr w:rsidR="00F7164D" w:rsidRPr="00F7164D" w:rsidSect="004912D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18D4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abstractNum w:abstractNumId="1" w15:restartNumberingAfterBreak="0">
    <w:nsid w:val="1A5433E0"/>
    <w:multiLevelType w:val="hybridMultilevel"/>
    <w:tmpl w:val="B3704C9E"/>
    <w:lvl w:ilvl="0" w:tplc="BD62CFB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599"/>
        </w:tabs>
        <w:ind w:left="599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19"/>
        </w:tabs>
        <w:ind w:left="131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39"/>
        </w:tabs>
        <w:ind w:left="2039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59"/>
        </w:tabs>
        <w:ind w:left="2759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79"/>
        </w:tabs>
        <w:ind w:left="3479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99"/>
        </w:tabs>
        <w:ind w:left="4199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19"/>
        </w:tabs>
        <w:ind w:left="4919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39"/>
        </w:tabs>
        <w:ind w:left="5639" w:hanging="360"/>
      </w:pPr>
    </w:lvl>
  </w:abstractNum>
  <w:abstractNum w:abstractNumId="2" w15:restartNumberingAfterBreak="0">
    <w:nsid w:val="6F5A30A5"/>
    <w:multiLevelType w:val="multilevel"/>
    <w:tmpl w:val="34AC2B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0E"/>
    <w:rsid w:val="001A65DD"/>
    <w:rsid w:val="00226351"/>
    <w:rsid w:val="00296486"/>
    <w:rsid w:val="002E52F2"/>
    <w:rsid w:val="0032047E"/>
    <w:rsid w:val="00323C12"/>
    <w:rsid w:val="00392DCF"/>
    <w:rsid w:val="004912DA"/>
    <w:rsid w:val="004E12C5"/>
    <w:rsid w:val="004E6DF0"/>
    <w:rsid w:val="00506A31"/>
    <w:rsid w:val="005140F5"/>
    <w:rsid w:val="005340B9"/>
    <w:rsid w:val="00545957"/>
    <w:rsid w:val="005926C4"/>
    <w:rsid w:val="005A166C"/>
    <w:rsid w:val="005A6835"/>
    <w:rsid w:val="005F6830"/>
    <w:rsid w:val="0062762F"/>
    <w:rsid w:val="006673A3"/>
    <w:rsid w:val="00672B68"/>
    <w:rsid w:val="00685123"/>
    <w:rsid w:val="006C322F"/>
    <w:rsid w:val="007376E9"/>
    <w:rsid w:val="00783437"/>
    <w:rsid w:val="008C78C7"/>
    <w:rsid w:val="00997F91"/>
    <w:rsid w:val="00A125CE"/>
    <w:rsid w:val="00AA2ABB"/>
    <w:rsid w:val="00AD7F08"/>
    <w:rsid w:val="00AE570D"/>
    <w:rsid w:val="00C87B37"/>
    <w:rsid w:val="00D209ED"/>
    <w:rsid w:val="00D40A0E"/>
    <w:rsid w:val="00DD639B"/>
    <w:rsid w:val="00DF412E"/>
    <w:rsid w:val="00ED1A14"/>
    <w:rsid w:val="00F41B15"/>
    <w:rsid w:val="00F44DA7"/>
    <w:rsid w:val="00F7164D"/>
    <w:rsid w:val="00FB073B"/>
    <w:rsid w:val="00FC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D995F"/>
  <w15:chartTrackingRefBased/>
  <w15:docId w15:val="{CEE32876-661B-4E2B-9E8D-8441B2DD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A0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40A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header"/>
    <w:basedOn w:val="a"/>
    <w:link w:val="a4"/>
    <w:uiPriority w:val="99"/>
    <w:unhideWhenUsed/>
    <w:rsid w:val="00D40A0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40A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unhideWhenUsed/>
    <w:rsid w:val="00D40A0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6">
    <w:name w:val="Основной текст Знак"/>
    <w:basedOn w:val="a0"/>
    <w:link w:val="a5"/>
    <w:rsid w:val="00D40A0E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7">
    <w:name w:val="Table Grid"/>
    <w:basedOn w:val="a1"/>
    <w:rsid w:val="00D40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0A0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E5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E52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Моша Лариса Валентинівна</dc:creator>
  <cp:keywords/>
  <dc:description/>
  <cp:lastModifiedBy>Рикова Вікторія Олександрівна</cp:lastModifiedBy>
  <cp:revision>3</cp:revision>
  <cp:lastPrinted>2025-04-08T06:13:00Z</cp:lastPrinted>
  <dcterms:created xsi:type="dcterms:W3CDTF">2025-04-08T06:31:00Z</dcterms:created>
  <dcterms:modified xsi:type="dcterms:W3CDTF">2025-04-08T06:42:00Z</dcterms:modified>
</cp:coreProperties>
</file>