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20" w:type="dxa"/>
        <w:tblInd w:w="108" w:type="dxa"/>
        <w:tblLook w:val="04A0" w:firstRow="1" w:lastRow="0" w:firstColumn="1" w:lastColumn="0" w:noHBand="0" w:noVBand="1"/>
      </w:tblPr>
      <w:tblGrid>
        <w:gridCol w:w="4428"/>
        <w:gridCol w:w="720"/>
        <w:gridCol w:w="4572"/>
      </w:tblGrid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1121E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-6350</wp:posOffset>
                  </wp:positionV>
                  <wp:extent cx="431800" cy="612140"/>
                  <wp:effectExtent l="0" t="0" r="635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756" w:rsidRDefault="001121EC">
      <w:pPr>
        <w:keepNext/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smallCaps/>
          <w:sz w:val="36"/>
          <w:szCs w:val="20"/>
          <w:lang w:val="uk-UA" w:eastAsia="uk-UA"/>
        </w:rPr>
      </w:pPr>
      <w:r>
        <w:rPr>
          <w:rFonts w:ascii="Times New Roman" w:eastAsia="Batang" w:hAnsi="Times New Roman" w:cs="Times New Roman"/>
          <w:b/>
          <w:smallCaps/>
          <w:sz w:val="36"/>
          <w:szCs w:val="20"/>
          <w:lang w:eastAsia="uk-UA"/>
        </w:rPr>
        <w:t>РОЗПОРЯДЖЕННЯ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AB6756" w:rsidRPr="00206E85" w:rsidTr="00785D70">
        <w:tc>
          <w:tcPr>
            <w:tcW w:w="5529" w:type="dxa"/>
          </w:tcPr>
          <w:p w:rsidR="00AB6756" w:rsidRPr="00EB5881" w:rsidRDefault="001121EC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EB5881">
              <w:rPr>
                <w:b/>
                <w:sz w:val="28"/>
                <w:szCs w:val="28"/>
                <w:lang w:val="uk-UA"/>
              </w:rPr>
              <w:t xml:space="preserve">від </w:t>
            </w:r>
            <w:r w:rsidR="00206E85">
              <w:rPr>
                <w:b/>
                <w:sz w:val="28"/>
                <w:szCs w:val="28"/>
                <w:lang w:val="uk-UA"/>
              </w:rPr>
              <w:t>18.04.2025</w:t>
            </w:r>
            <w:r w:rsidRPr="00EB5881">
              <w:rPr>
                <w:b/>
                <w:sz w:val="28"/>
                <w:szCs w:val="28"/>
                <w:lang w:val="uk-UA"/>
              </w:rPr>
              <w:t xml:space="preserve"> № </w:t>
            </w:r>
            <w:r w:rsidR="00206E85">
              <w:rPr>
                <w:b/>
                <w:sz w:val="28"/>
                <w:szCs w:val="28"/>
                <w:lang w:val="uk-UA"/>
              </w:rPr>
              <w:t>141-Р</w:t>
            </w:r>
            <w:r w:rsidRPr="00EB5881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AB6756" w:rsidRPr="00EB5881" w:rsidRDefault="00AB6756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AB6756" w:rsidRPr="00EB5881" w:rsidRDefault="00785D70" w:rsidP="005121D1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052928">
              <w:rPr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внесення змін до розп</w:t>
            </w:r>
            <w:r w:rsidR="005121D1">
              <w:rPr>
                <w:b/>
                <w:sz w:val="28"/>
                <w:szCs w:val="28"/>
                <w:lang w:val="uk-UA"/>
              </w:rPr>
              <w:t>орядження міського голови від 04.04.2025</w:t>
            </w:r>
            <w:r>
              <w:rPr>
                <w:b/>
                <w:sz w:val="28"/>
                <w:szCs w:val="28"/>
                <w:lang w:val="uk-UA"/>
              </w:rPr>
              <w:t xml:space="preserve"> № </w:t>
            </w:r>
            <w:r w:rsidR="005121D1">
              <w:rPr>
                <w:b/>
                <w:sz w:val="28"/>
                <w:szCs w:val="28"/>
                <w:lang w:val="uk-UA"/>
              </w:rPr>
              <w:t>124</w:t>
            </w:r>
            <w:r>
              <w:rPr>
                <w:b/>
                <w:sz w:val="28"/>
                <w:szCs w:val="28"/>
                <w:lang w:val="uk-UA"/>
              </w:rPr>
              <w:t xml:space="preserve">-Р </w:t>
            </w:r>
            <w:r w:rsidR="00177433">
              <w:rPr>
                <w:b/>
                <w:sz w:val="28"/>
                <w:szCs w:val="28"/>
                <w:lang w:val="uk-UA"/>
              </w:rPr>
              <w:t>«</w:t>
            </w:r>
            <w:r w:rsidR="005121D1" w:rsidRPr="00A61666">
              <w:rPr>
                <w:b/>
                <w:sz w:val="28"/>
                <w:szCs w:val="28"/>
                <w:lang w:val="uk-UA"/>
              </w:rPr>
              <w:t xml:space="preserve">Про проведення аудиту окремих питань </w:t>
            </w:r>
            <w:r w:rsidR="005121D1" w:rsidRPr="00D54A5C">
              <w:rPr>
                <w:b/>
                <w:sz w:val="28"/>
                <w:szCs w:val="28"/>
                <w:lang w:val="uk-UA"/>
              </w:rPr>
              <w:t xml:space="preserve">ефективності фінансово-господарської діяльності Комунального підприємства </w:t>
            </w:r>
            <w:r w:rsidR="005121D1">
              <w:rPr>
                <w:b/>
                <w:sz w:val="28"/>
                <w:szCs w:val="28"/>
                <w:lang w:val="uk-UA"/>
              </w:rPr>
              <w:t>«Чисте місто</w:t>
            </w:r>
            <w:r w:rsidR="005121D1" w:rsidRPr="00EB5881">
              <w:rPr>
                <w:b/>
                <w:sz w:val="28"/>
                <w:szCs w:val="28"/>
                <w:lang w:val="uk-UA"/>
              </w:rPr>
              <w:t xml:space="preserve">» </w:t>
            </w:r>
            <w:r w:rsidR="005121D1">
              <w:rPr>
                <w:b/>
                <w:sz w:val="28"/>
                <w:szCs w:val="28"/>
                <w:lang w:val="uk-UA"/>
              </w:rPr>
              <w:t>Сумської міської ради</w:t>
            </w:r>
            <w:r w:rsidR="00933F15">
              <w:rPr>
                <w:b/>
                <w:sz w:val="28"/>
                <w:szCs w:val="28"/>
                <w:lang w:val="uk-UA"/>
              </w:rPr>
              <w:t>»</w:t>
            </w:r>
            <w:bookmarkEnd w:id="0"/>
          </w:p>
        </w:tc>
      </w:tr>
    </w:tbl>
    <w:p w:rsidR="00AB6756" w:rsidRPr="00EB5881" w:rsidRDefault="00AB6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85D70" w:rsidRPr="00AC02D7" w:rsidRDefault="00785D70" w:rsidP="00785D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02D7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службову записку начальника управління внутрішнього контролю та аудиту Сумської міської ради Козачок І.В. від </w:t>
      </w:r>
      <w:r w:rsidR="00FE6321" w:rsidRPr="00E52C2E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893B7D" w:rsidRPr="00E52C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21D1" w:rsidRPr="00E52C2E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E52C2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121D1" w:rsidRPr="00E52C2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93B7D" w:rsidRPr="00E52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50C" w:rsidRPr="00E52C2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52C2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C650C" w:rsidRPr="00E52C2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52C2E" w:rsidRPr="00E52C2E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80195B" w:rsidRPr="00E52C2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52C2E" w:rsidRPr="00E52C2E">
        <w:rPr>
          <w:rFonts w:ascii="Times New Roman" w:hAnsi="Times New Roman" w:cs="Times New Roman"/>
          <w:sz w:val="28"/>
          <w:szCs w:val="28"/>
          <w:lang w:val="uk-UA"/>
        </w:rPr>
        <w:t>35.2.1-07</w:t>
      </w:r>
      <w:r w:rsidRPr="00E52C2E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пунктом 20 частини четвертої статті 42 Закону </w:t>
      </w:r>
      <w:r w:rsidRPr="00AC02D7">
        <w:rPr>
          <w:rFonts w:ascii="Times New Roman" w:hAnsi="Times New Roman" w:cs="Times New Roman"/>
          <w:sz w:val="28"/>
          <w:szCs w:val="28"/>
          <w:lang w:val="uk-UA"/>
        </w:rPr>
        <w:t>України «Про місцеве самоврядування в Україні»:</w:t>
      </w:r>
    </w:p>
    <w:p w:rsidR="00785D70" w:rsidRPr="00AC02D7" w:rsidRDefault="00785D70" w:rsidP="00785D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D70" w:rsidRPr="005121D1" w:rsidRDefault="00785D70" w:rsidP="00785D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02D7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розпорядження міського </w:t>
      </w:r>
      <w:r w:rsidRPr="005121D1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5121D1" w:rsidRPr="005121D1">
        <w:rPr>
          <w:rFonts w:ascii="Times New Roman" w:hAnsi="Times New Roman" w:cs="Times New Roman"/>
          <w:sz w:val="28"/>
          <w:szCs w:val="28"/>
          <w:lang w:val="uk-UA"/>
        </w:rPr>
        <w:t xml:space="preserve">від 04.04.2025 № 124-Р </w:t>
      </w:r>
      <w:r w:rsidR="00933F1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21D1" w:rsidRPr="005121D1">
        <w:rPr>
          <w:rFonts w:ascii="Times New Roman" w:hAnsi="Times New Roman" w:cs="Times New Roman"/>
          <w:sz w:val="28"/>
          <w:szCs w:val="28"/>
          <w:lang w:val="uk-UA"/>
        </w:rPr>
        <w:t>Про проведення аудиту окремих питань ефективності фінансово-господарської діяльності Комунального підприємства «Чисте місто» Сумської міської ради</w:t>
      </w:r>
      <w:r w:rsidR="00933F1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E521F" w:rsidRPr="005121D1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AE521F" w:rsidRPr="00AC02D7" w:rsidRDefault="00AE521F" w:rsidP="00785D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747" w:rsidRDefault="00060747" w:rsidP="002808E1">
      <w:pPr>
        <w:pStyle w:val="a8"/>
        <w:numPr>
          <w:ilvl w:val="0"/>
          <w:numId w:val="6"/>
        </w:numPr>
        <w:tabs>
          <w:tab w:val="clear" w:pos="1803"/>
          <w:tab w:val="left" w:pos="0"/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433">
        <w:rPr>
          <w:rFonts w:ascii="Times New Roman" w:hAnsi="Times New Roman" w:cs="Times New Roman"/>
          <w:sz w:val="28"/>
          <w:szCs w:val="28"/>
          <w:lang w:val="uk-UA"/>
        </w:rPr>
        <w:t xml:space="preserve">В пункті 1 та програмі аудиту замінити слова та цифри </w:t>
      </w:r>
      <w:r w:rsidRPr="00177433">
        <w:rPr>
          <w:rFonts w:ascii="Times New Roman" w:hAnsi="Times New Roman" w:cs="Times New Roman"/>
          <w:sz w:val="28"/>
          <w:lang w:val="uk-UA"/>
        </w:rPr>
        <w:t>«за період з 01.09.2024»</w:t>
      </w:r>
      <w:r w:rsidRPr="00177433">
        <w:rPr>
          <w:rFonts w:ascii="Times New Roman" w:hAnsi="Times New Roman" w:cs="Times New Roman"/>
          <w:sz w:val="28"/>
          <w:szCs w:val="28"/>
          <w:lang w:val="uk-UA"/>
        </w:rPr>
        <w:t xml:space="preserve"> на «за період </w:t>
      </w:r>
      <w:r w:rsidR="00876D3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177433">
        <w:rPr>
          <w:rFonts w:ascii="Times New Roman" w:hAnsi="Times New Roman" w:cs="Times New Roman"/>
          <w:sz w:val="28"/>
          <w:szCs w:val="28"/>
          <w:lang w:val="uk-UA"/>
        </w:rPr>
        <w:t>01.07.2024».</w:t>
      </w:r>
    </w:p>
    <w:p w:rsidR="00FE6321" w:rsidRDefault="00FE6321" w:rsidP="002808E1">
      <w:pPr>
        <w:pStyle w:val="a8"/>
        <w:tabs>
          <w:tab w:val="left" w:pos="0"/>
          <w:tab w:val="left" w:pos="1134"/>
          <w:tab w:val="left" w:pos="1276"/>
          <w:tab w:val="left" w:pos="1803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747" w:rsidRDefault="00060747" w:rsidP="002808E1">
      <w:pPr>
        <w:pStyle w:val="a8"/>
        <w:numPr>
          <w:ilvl w:val="0"/>
          <w:numId w:val="6"/>
        </w:numPr>
        <w:tabs>
          <w:tab w:val="clear" w:pos="1803"/>
          <w:tab w:val="left" w:pos="0"/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пункті 3 та програмі аудиту «Термін проведення аудиту» замінити слова та цифри </w:t>
      </w:r>
      <w:r>
        <w:rPr>
          <w:rFonts w:ascii="Times New Roman" w:hAnsi="Times New Roman" w:cs="Times New Roman"/>
          <w:sz w:val="28"/>
          <w:lang w:val="uk-UA"/>
        </w:rPr>
        <w:t>«по 1</w:t>
      </w:r>
      <w:r w:rsidR="00FE6321">
        <w:rPr>
          <w:rFonts w:ascii="Times New Roman" w:hAnsi="Times New Roman" w:cs="Times New Roman"/>
          <w:sz w:val="28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>.</w:t>
      </w:r>
      <w:r w:rsidR="00FE6321">
        <w:rPr>
          <w:rFonts w:ascii="Times New Roman" w:hAnsi="Times New Roman" w:cs="Times New Roman"/>
          <w:sz w:val="28"/>
          <w:lang w:val="uk-UA"/>
        </w:rPr>
        <w:t>05.2025</w:t>
      </w:r>
      <w:r>
        <w:rPr>
          <w:rFonts w:ascii="Times New Roman" w:hAnsi="Times New Roman" w:cs="Times New Roman"/>
          <w:sz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«по </w:t>
      </w:r>
      <w:r w:rsidR="00E52C2E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6321"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E632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60747" w:rsidRDefault="00060747" w:rsidP="002808E1">
      <w:pPr>
        <w:tabs>
          <w:tab w:val="left" w:pos="0"/>
          <w:tab w:val="left" w:pos="1134"/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747" w:rsidRDefault="00060747" w:rsidP="002808E1">
      <w:pPr>
        <w:pStyle w:val="a8"/>
        <w:numPr>
          <w:ilvl w:val="0"/>
          <w:numId w:val="6"/>
        </w:numPr>
        <w:tabs>
          <w:tab w:val="clear" w:pos="1803"/>
          <w:tab w:val="left" w:pos="0"/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пункті 4 замінити слова та цифри </w:t>
      </w:r>
      <w:r>
        <w:rPr>
          <w:rFonts w:ascii="Times New Roman" w:hAnsi="Times New Roman" w:cs="Times New Roman"/>
          <w:sz w:val="28"/>
          <w:lang w:val="uk-UA"/>
        </w:rPr>
        <w:t xml:space="preserve">«до </w:t>
      </w:r>
      <w:r w:rsidR="00FE6321">
        <w:rPr>
          <w:rFonts w:ascii="Times New Roman" w:hAnsi="Times New Roman" w:cs="Times New Roman"/>
          <w:sz w:val="28"/>
          <w:lang w:val="uk-UA"/>
        </w:rPr>
        <w:t>19</w:t>
      </w:r>
      <w:r>
        <w:rPr>
          <w:rFonts w:ascii="Times New Roman" w:hAnsi="Times New Roman" w:cs="Times New Roman"/>
          <w:sz w:val="28"/>
          <w:lang w:val="uk-UA"/>
        </w:rPr>
        <w:t>.</w:t>
      </w:r>
      <w:r w:rsidR="00FE6321">
        <w:rPr>
          <w:rFonts w:ascii="Times New Roman" w:hAnsi="Times New Roman" w:cs="Times New Roman"/>
          <w:sz w:val="28"/>
          <w:lang w:val="uk-UA"/>
        </w:rPr>
        <w:t>05</w:t>
      </w:r>
      <w:r>
        <w:rPr>
          <w:rFonts w:ascii="Times New Roman" w:hAnsi="Times New Roman" w:cs="Times New Roman"/>
          <w:sz w:val="28"/>
          <w:lang w:val="uk-UA"/>
        </w:rPr>
        <w:t>.202</w:t>
      </w:r>
      <w:r w:rsidR="00FE6321">
        <w:rPr>
          <w:rFonts w:ascii="Times New Roman" w:hAnsi="Times New Roman" w:cs="Times New Roman"/>
          <w:sz w:val="28"/>
          <w:lang w:val="uk-UA"/>
        </w:rPr>
        <w:t>5</w:t>
      </w:r>
      <w:r>
        <w:rPr>
          <w:rFonts w:ascii="Times New Roman" w:hAnsi="Times New Roman" w:cs="Times New Roman"/>
          <w:sz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«до </w:t>
      </w:r>
      <w:r w:rsidR="00E52C2E">
        <w:rPr>
          <w:rFonts w:ascii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2C2E">
        <w:rPr>
          <w:rFonts w:ascii="Times New Roman" w:hAnsi="Times New Roman" w:cs="Times New Roman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E632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60747" w:rsidRDefault="00060747" w:rsidP="00060747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C61A5" w:rsidRPr="00177433" w:rsidRDefault="00DC61A5" w:rsidP="00177433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756" w:rsidRPr="00D526A0" w:rsidRDefault="00867AC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Сумської міської ради</w:t>
      </w:r>
      <w:r w:rsidR="001121EC" w:rsidRPr="00D52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</w:t>
      </w:r>
      <w:r w:rsidR="00D52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1121EC" w:rsidRPr="00D52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Артем КОБЗАР</w:t>
      </w: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521F" w:rsidRDefault="00AE521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6756" w:rsidRDefault="00C454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Козачок</w:t>
      </w:r>
      <w:r w:rsidR="00112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3009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70-05-1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</w:p>
    <w:p w:rsidR="00AB6756" w:rsidRDefault="00112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Розіслати: </w:t>
      </w:r>
      <w:r w:rsidR="00D04A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Власенку Г.М</w:t>
      </w:r>
      <w:r w:rsidR="00E310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E65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Козачок І.В.</w:t>
      </w:r>
    </w:p>
    <w:p w:rsidR="001D443A" w:rsidRDefault="001D4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826CDD" w:rsidRPr="00A07B41" w:rsidRDefault="00177433" w:rsidP="0017743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</w:t>
      </w:r>
    </w:p>
    <w:p w:rsidR="002A6F76" w:rsidRPr="00052928" w:rsidRDefault="002A6F76" w:rsidP="002A6F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АРКУШ </w:t>
      </w:r>
      <w:r w:rsidRPr="00052928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</w:p>
    <w:p w:rsidR="002A6F76" w:rsidRPr="00177433" w:rsidRDefault="002A6F76" w:rsidP="001774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F0DB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118D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Сумського міського голови </w:t>
      </w:r>
      <w:r w:rsidR="00177433" w:rsidRPr="00177433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розпорядження міського голови від 04.04.2025 № 124-Р </w:t>
      </w:r>
      <w:r w:rsidR="0017743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7433" w:rsidRPr="00177433">
        <w:rPr>
          <w:rFonts w:ascii="Times New Roman" w:hAnsi="Times New Roman" w:cs="Times New Roman"/>
          <w:sz w:val="28"/>
          <w:szCs w:val="28"/>
          <w:lang w:val="uk-UA"/>
        </w:rPr>
        <w:t>Про проведення аудиту окремих питань ефективності фінансово-господарської діяльності Комунального підприємства «Чисте місто» Сумської міської ради»</w:t>
      </w:r>
    </w:p>
    <w:p w:rsidR="002A6F76" w:rsidRPr="00052928" w:rsidRDefault="002A6F76" w:rsidP="002A6F76">
      <w:pPr>
        <w:jc w:val="center"/>
        <w:rPr>
          <w:b/>
          <w:sz w:val="28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3396"/>
      </w:tblGrid>
      <w:tr w:rsidR="002A6F76" w:rsidTr="00AE6EC6">
        <w:tc>
          <w:tcPr>
            <w:tcW w:w="4248" w:type="dxa"/>
            <w:shd w:val="clear" w:color="auto" w:fill="auto"/>
          </w:tcPr>
          <w:p w:rsidR="002A6F76" w:rsidRPr="00B118D5" w:rsidRDefault="002A6F76" w:rsidP="00BC6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внутрішнього контролю та аудиту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2A6F76" w:rsidRPr="00D02849" w:rsidRDefault="002A6F76" w:rsidP="00AE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2A6F76" w:rsidRPr="00B118D5" w:rsidRDefault="002A6F76" w:rsidP="009927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КОЗАЧОК</w:t>
            </w:r>
          </w:p>
        </w:tc>
      </w:tr>
      <w:tr w:rsidR="002A6F76" w:rsidTr="00AE6EC6">
        <w:tc>
          <w:tcPr>
            <w:tcW w:w="4248" w:type="dxa"/>
            <w:shd w:val="clear" w:color="auto" w:fill="auto"/>
          </w:tcPr>
          <w:p w:rsidR="002A6F76" w:rsidRPr="00B118D5" w:rsidRDefault="002A6F76" w:rsidP="00AE6E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2A6F76" w:rsidRPr="00B118D5" w:rsidRDefault="002A6F76" w:rsidP="00AE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2A6F76" w:rsidRPr="00B118D5" w:rsidRDefault="002A6F76" w:rsidP="00AE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F76" w:rsidTr="00AE6EC6">
        <w:tc>
          <w:tcPr>
            <w:tcW w:w="4248" w:type="dxa"/>
            <w:shd w:val="clear" w:color="auto" w:fill="auto"/>
          </w:tcPr>
          <w:p w:rsidR="002A6F76" w:rsidRPr="00B118D5" w:rsidRDefault="00E52C2E" w:rsidP="00E52C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на</w:t>
            </w:r>
            <w:r w:rsidR="002A6F76"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2A6F76"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правового управління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2A6F76" w:rsidRPr="00B118D5" w:rsidRDefault="002A6F76" w:rsidP="00AE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2A6F76" w:rsidRPr="00B118D5" w:rsidRDefault="00E52C2E" w:rsidP="009927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 БОЙКО</w:t>
            </w:r>
          </w:p>
        </w:tc>
      </w:tr>
      <w:tr w:rsidR="002A6F76" w:rsidTr="00AE6EC6">
        <w:tc>
          <w:tcPr>
            <w:tcW w:w="4248" w:type="dxa"/>
            <w:shd w:val="clear" w:color="auto" w:fill="auto"/>
          </w:tcPr>
          <w:p w:rsidR="002A6F76" w:rsidRDefault="002A6F76" w:rsidP="00AE6E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2A6F76" w:rsidRPr="00B118D5" w:rsidRDefault="002A6F76" w:rsidP="00AE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2A6F76" w:rsidRDefault="002A6F76" w:rsidP="00AE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F76" w:rsidTr="00AE6EC6">
        <w:tc>
          <w:tcPr>
            <w:tcW w:w="4248" w:type="dxa"/>
            <w:shd w:val="clear" w:color="auto" w:fill="auto"/>
          </w:tcPr>
          <w:p w:rsidR="002A6F76" w:rsidRPr="00B118D5" w:rsidRDefault="002A6F76" w:rsidP="00BC6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протокольної роботи та контролю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2A6F76" w:rsidRPr="00B118D5" w:rsidRDefault="002A6F76" w:rsidP="00AE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2A6F76" w:rsidRPr="00B118D5" w:rsidRDefault="002A6F76" w:rsidP="009927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МОША</w:t>
            </w:r>
          </w:p>
        </w:tc>
      </w:tr>
    </w:tbl>
    <w:p w:rsidR="002A6F76" w:rsidRDefault="002A6F76" w:rsidP="002A6F76">
      <w:pPr>
        <w:tabs>
          <w:tab w:val="left" w:pos="-1701"/>
        </w:tabs>
        <w:ind w:right="799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p w:rsidR="00B118D5" w:rsidRDefault="00B118D5" w:rsidP="002A6F76">
      <w:pPr>
        <w:jc w:val="center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sectPr w:rsidR="00B118D5" w:rsidSect="00BE21F3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72" w:rsidRDefault="00CE4D72">
      <w:pPr>
        <w:spacing w:line="240" w:lineRule="auto"/>
      </w:pPr>
      <w:r>
        <w:separator/>
      </w:r>
    </w:p>
  </w:endnote>
  <w:endnote w:type="continuationSeparator" w:id="0">
    <w:p w:rsidR="00CE4D72" w:rsidRDefault="00CE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72" w:rsidRDefault="00CE4D72">
      <w:pPr>
        <w:spacing w:after="0"/>
      </w:pPr>
      <w:r>
        <w:separator/>
      </w:r>
    </w:p>
  </w:footnote>
  <w:footnote w:type="continuationSeparator" w:id="0">
    <w:p w:rsidR="00CE4D72" w:rsidRDefault="00CE4D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7109"/>
    <w:multiLevelType w:val="hybridMultilevel"/>
    <w:tmpl w:val="15B4FCA0"/>
    <w:lvl w:ilvl="0" w:tplc="4A78646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992C1B"/>
    <w:multiLevelType w:val="multilevel"/>
    <w:tmpl w:val="3B992C1B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12FF1"/>
    <w:multiLevelType w:val="hybridMultilevel"/>
    <w:tmpl w:val="5D46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02069"/>
    <w:multiLevelType w:val="singleLevel"/>
    <w:tmpl w:val="5D902069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F181640"/>
    <w:multiLevelType w:val="multilevel"/>
    <w:tmpl w:val="F35CA9F6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2C"/>
    <w:rsid w:val="000001F0"/>
    <w:rsid w:val="0001793A"/>
    <w:rsid w:val="00017A49"/>
    <w:rsid w:val="000366DE"/>
    <w:rsid w:val="000468ED"/>
    <w:rsid w:val="00060747"/>
    <w:rsid w:val="0006792B"/>
    <w:rsid w:val="00081B73"/>
    <w:rsid w:val="00095CF6"/>
    <w:rsid w:val="000B3CCC"/>
    <w:rsid w:val="000C5A8C"/>
    <w:rsid w:val="000D39C9"/>
    <w:rsid w:val="001121EC"/>
    <w:rsid w:val="00133215"/>
    <w:rsid w:val="00141E94"/>
    <w:rsid w:val="00156FDB"/>
    <w:rsid w:val="00177433"/>
    <w:rsid w:val="00190323"/>
    <w:rsid w:val="001A232E"/>
    <w:rsid w:val="001A3DFA"/>
    <w:rsid w:val="001B6621"/>
    <w:rsid w:val="001D443A"/>
    <w:rsid w:val="001E51AF"/>
    <w:rsid w:val="00200EC1"/>
    <w:rsid w:val="002014AF"/>
    <w:rsid w:val="00206E85"/>
    <w:rsid w:val="0025527F"/>
    <w:rsid w:val="00272425"/>
    <w:rsid w:val="0027274F"/>
    <w:rsid w:val="002808E1"/>
    <w:rsid w:val="00284F71"/>
    <w:rsid w:val="00293397"/>
    <w:rsid w:val="0029527C"/>
    <w:rsid w:val="002A6F76"/>
    <w:rsid w:val="002D0F81"/>
    <w:rsid w:val="002F0DBA"/>
    <w:rsid w:val="00300991"/>
    <w:rsid w:val="003009AD"/>
    <w:rsid w:val="003117F3"/>
    <w:rsid w:val="00314161"/>
    <w:rsid w:val="00322ACF"/>
    <w:rsid w:val="003238E5"/>
    <w:rsid w:val="00386585"/>
    <w:rsid w:val="00390EDE"/>
    <w:rsid w:val="003C34C4"/>
    <w:rsid w:val="003C7BCA"/>
    <w:rsid w:val="00402400"/>
    <w:rsid w:val="004803E5"/>
    <w:rsid w:val="00487B9D"/>
    <w:rsid w:val="0049262B"/>
    <w:rsid w:val="00492D4B"/>
    <w:rsid w:val="004D224A"/>
    <w:rsid w:val="004E65DD"/>
    <w:rsid w:val="005121D1"/>
    <w:rsid w:val="00552559"/>
    <w:rsid w:val="005561B3"/>
    <w:rsid w:val="00556725"/>
    <w:rsid w:val="005F7328"/>
    <w:rsid w:val="006120C7"/>
    <w:rsid w:val="006146E7"/>
    <w:rsid w:val="00627D92"/>
    <w:rsid w:val="0064051B"/>
    <w:rsid w:val="0066012E"/>
    <w:rsid w:val="006A77EC"/>
    <w:rsid w:val="006B3469"/>
    <w:rsid w:val="006B6721"/>
    <w:rsid w:val="006B7387"/>
    <w:rsid w:val="006E77F8"/>
    <w:rsid w:val="006F373B"/>
    <w:rsid w:val="006F414C"/>
    <w:rsid w:val="007034CE"/>
    <w:rsid w:val="00785D70"/>
    <w:rsid w:val="00787A7E"/>
    <w:rsid w:val="007979DC"/>
    <w:rsid w:val="007A368D"/>
    <w:rsid w:val="007A68D0"/>
    <w:rsid w:val="007E5BFD"/>
    <w:rsid w:val="007E5DD6"/>
    <w:rsid w:val="007F1249"/>
    <w:rsid w:val="0080195B"/>
    <w:rsid w:val="00806D0D"/>
    <w:rsid w:val="00826CDD"/>
    <w:rsid w:val="00836D12"/>
    <w:rsid w:val="00851C1D"/>
    <w:rsid w:val="00867ACA"/>
    <w:rsid w:val="00873817"/>
    <w:rsid w:val="00876D33"/>
    <w:rsid w:val="008803DF"/>
    <w:rsid w:val="00881299"/>
    <w:rsid w:val="008815B1"/>
    <w:rsid w:val="00883A25"/>
    <w:rsid w:val="00893B7D"/>
    <w:rsid w:val="008A744E"/>
    <w:rsid w:val="008B100E"/>
    <w:rsid w:val="008C568D"/>
    <w:rsid w:val="008D0D42"/>
    <w:rsid w:val="008F0A46"/>
    <w:rsid w:val="00933F15"/>
    <w:rsid w:val="00934757"/>
    <w:rsid w:val="00951D19"/>
    <w:rsid w:val="00960852"/>
    <w:rsid w:val="0097152E"/>
    <w:rsid w:val="00976E38"/>
    <w:rsid w:val="00991B86"/>
    <w:rsid w:val="00992032"/>
    <w:rsid w:val="00992742"/>
    <w:rsid w:val="009C4376"/>
    <w:rsid w:val="009D2A46"/>
    <w:rsid w:val="00A07B41"/>
    <w:rsid w:val="00A510F0"/>
    <w:rsid w:val="00A603A1"/>
    <w:rsid w:val="00A60B62"/>
    <w:rsid w:val="00A61666"/>
    <w:rsid w:val="00A62F68"/>
    <w:rsid w:val="00A66168"/>
    <w:rsid w:val="00A93040"/>
    <w:rsid w:val="00AA1C65"/>
    <w:rsid w:val="00AB6756"/>
    <w:rsid w:val="00AC02D7"/>
    <w:rsid w:val="00AD1F12"/>
    <w:rsid w:val="00AD3850"/>
    <w:rsid w:val="00AE521F"/>
    <w:rsid w:val="00B118D5"/>
    <w:rsid w:val="00B130A1"/>
    <w:rsid w:val="00B214CE"/>
    <w:rsid w:val="00B235CB"/>
    <w:rsid w:val="00B430CB"/>
    <w:rsid w:val="00B45DD3"/>
    <w:rsid w:val="00B461F2"/>
    <w:rsid w:val="00B4686C"/>
    <w:rsid w:val="00B46886"/>
    <w:rsid w:val="00B50F7D"/>
    <w:rsid w:val="00B6487A"/>
    <w:rsid w:val="00B72D80"/>
    <w:rsid w:val="00B803DC"/>
    <w:rsid w:val="00B92C14"/>
    <w:rsid w:val="00BB6A2C"/>
    <w:rsid w:val="00BB79F3"/>
    <w:rsid w:val="00BC08A2"/>
    <w:rsid w:val="00BC650C"/>
    <w:rsid w:val="00BC6D1C"/>
    <w:rsid w:val="00BD5554"/>
    <w:rsid w:val="00BE06F9"/>
    <w:rsid w:val="00BE21F3"/>
    <w:rsid w:val="00C1123A"/>
    <w:rsid w:val="00C43850"/>
    <w:rsid w:val="00C454B7"/>
    <w:rsid w:val="00C61918"/>
    <w:rsid w:val="00CA66DD"/>
    <w:rsid w:val="00CB3F31"/>
    <w:rsid w:val="00CC1599"/>
    <w:rsid w:val="00CC4665"/>
    <w:rsid w:val="00CE4D72"/>
    <w:rsid w:val="00D04A27"/>
    <w:rsid w:val="00D04A7E"/>
    <w:rsid w:val="00D12512"/>
    <w:rsid w:val="00D3284F"/>
    <w:rsid w:val="00D35914"/>
    <w:rsid w:val="00D526A0"/>
    <w:rsid w:val="00D54A5C"/>
    <w:rsid w:val="00D851A3"/>
    <w:rsid w:val="00D8616E"/>
    <w:rsid w:val="00D870E9"/>
    <w:rsid w:val="00D92E27"/>
    <w:rsid w:val="00D959C8"/>
    <w:rsid w:val="00DC61A5"/>
    <w:rsid w:val="00DF2B07"/>
    <w:rsid w:val="00E076C0"/>
    <w:rsid w:val="00E1128A"/>
    <w:rsid w:val="00E200EE"/>
    <w:rsid w:val="00E31081"/>
    <w:rsid w:val="00E3125D"/>
    <w:rsid w:val="00E33004"/>
    <w:rsid w:val="00E3589B"/>
    <w:rsid w:val="00E5002D"/>
    <w:rsid w:val="00E52C2E"/>
    <w:rsid w:val="00E52C89"/>
    <w:rsid w:val="00E54E28"/>
    <w:rsid w:val="00E604A1"/>
    <w:rsid w:val="00E83C98"/>
    <w:rsid w:val="00EA51A1"/>
    <w:rsid w:val="00EA5BC0"/>
    <w:rsid w:val="00EB2A70"/>
    <w:rsid w:val="00EB5881"/>
    <w:rsid w:val="00EC26C2"/>
    <w:rsid w:val="00EE3C37"/>
    <w:rsid w:val="00F31B6D"/>
    <w:rsid w:val="00FD1743"/>
    <w:rsid w:val="00FD43C3"/>
    <w:rsid w:val="00FE6321"/>
    <w:rsid w:val="6C4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1A339AF"/>
  <w15:docId w15:val="{596DC8E6-DDBA-4EC3-8321-54D49A14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D44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D443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0">
    <w:name w:val="Знак Знак Знак Знак1"/>
    <w:basedOn w:val="a"/>
    <w:rsid w:val="00B118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2F0D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0DBA"/>
    <w:rPr>
      <w:sz w:val="22"/>
      <w:szCs w:val="22"/>
      <w:lang w:val="ru-RU"/>
    </w:rPr>
  </w:style>
  <w:style w:type="paragraph" w:styleId="ab">
    <w:name w:val="footer"/>
    <w:basedOn w:val="a"/>
    <w:link w:val="ac"/>
    <w:uiPriority w:val="99"/>
    <w:unhideWhenUsed/>
    <w:rsid w:val="002F0D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0DBA"/>
    <w:rPr>
      <w:sz w:val="22"/>
      <w:szCs w:val="22"/>
      <w:lang w:val="ru-RU"/>
    </w:rPr>
  </w:style>
  <w:style w:type="character" w:styleId="ad">
    <w:name w:val="Strong"/>
    <w:basedOn w:val="a0"/>
    <w:uiPriority w:val="22"/>
    <w:qFormat/>
    <w:rsid w:val="00D54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3072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511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0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2542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5094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85426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847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48753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0407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84129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503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06444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671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1796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665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01567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775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5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86199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59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5094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287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3410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3042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9112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8061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6185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8047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4568-42EB-4186-A2BF-3FAD1C8F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Рикова Вікторія Олександрівна</cp:lastModifiedBy>
  <cp:revision>2</cp:revision>
  <cp:lastPrinted>2025-04-16T12:13:00Z</cp:lastPrinted>
  <dcterms:created xsi:type="dcterms:W3CDTF">2025-04-21T07:47:00Z</dcterms:created>
  <dcterms:modified xsi:type="dcterms:W3CDTF">2025-04-21T07:47:00Z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67BC2CD4624D4F3D9E7725A2642A1020_12</vt:lpwstr>
  </property>
</Properties>
</file>