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D3" w:rsidRDefault="006C0B16" w:rsidP="00A24CD3">
      <w:pPr>
        <w:jc w:val="center"/>
        <w:rPr>
          <w:b/>
          <w:i/>
        </w:rPr>
      </w:pPr>
      <w:r w:rsidRPr="000C5F68">
        <w:rPr>
          <w:b/>
          <w:i/>
        </w:rPr>
        <w:t>Правила голосування</w:t>
      </w:r>
      <w:r w:rsidR="00A24CD3">
        <w:rPr>
          <w:b/>
          <w:i/>
        </w:rPr>
        <w:t xml:space="preserve"> за проекти </w:t>
      </w:r>
    </w:p>
    <w:p w:rsidR="006C0B16" w:rsidRDefault="00A24CD3" w:rsidP="00A24CD3">
      <w:pPr>
        <w:jc w:val="center"/>
        <w:rPr>
          <w:b/>
          <w:i/>
        </w:rPr>
      </w:pPr>
      <w:r>
        <w:rPr>
          <w:b/>
          <w:i/>
        </w:rPr>
        <w:t>у рамках громадського (партиципаторного) бюджету м. Суми</w:t>
      </w:r>
    </w:p>
    <w:p w:rsidR="006C0B16" w:rsidRPr="00412A71" w:rsidRDefault="006C0B16" w:rsidP="006C0B16">
      <w:pPr>
        <w:rPr>
          <w:b/>
          <w:i/>
        </w:rPr>
      </w:pPr>
    </w:p>
    <w:p w:rsidR="006C0B16" w:rsidRPr="00412A71" w:rsidRDefault="006C0B16" w:rsidP="00412A7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i/>
        </w:rPr>
      </w:pPr>
      <w:r w:rsidRPr="00412A71">
        <w:rPr>
          <w:i/>
        </w:rPr>
        <w:t xml:space="preserve">Голосування по проектам триватиме з 24 жовтня по </w:t>
      </w:r>
      <w:r w:rsidR="00186B68">
        <w:rPr>
          <w:i/>
        </w:rPr>
        <w:t>6</w:t>
      </w:r>
      <w:r w:rsidRPr="00412A71">
        <w:rPr>
          <w:i/>
        </w:rPr>
        <w:t xml:space="preserve"> листопада (включно) 2016 року.</w:t>
      </w:r>
    </w:p>
    <w:p w:rsidR="00DE3C78" w:rsidRPr="00412A71" w:rsidRDefault="003917B2" w:rsidP="00412A7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i/>
        </w:rPr>
      </w:pPr>
      <w:r w:rsidRPr="00412A71">
        <w:rPr>
          <w:i/>
        </w:rPr>
        <w:t xml:space="preserve">Участь у голосуванні може взяти громадянин України, житель міста Суми віком від 16 років, який зареєстрований або проживає, працює, </w:t>
      </w:r>
      <w:r w:rsidRPr="00412A71">
        <w:rPr>
          <w:i/>
          <w:lang w:val="ru-RU"/>
        </w:rPr>
        <w:t xml:space="preserve">навчається, служить </w:t>
      </w:r>
      <w:r w:rsidRPr="00412A71">
        <w:rPr>
          <w:i/>
        </w:rPr>
        <w:t>на території м. Суми.</w:t>
      </w:r>
      <w:r w:rsidR="00DE3C78" w:rsidRPr="00412A71">
        <w:rPr>
          <w:i/>
        </w:rPr>
        <w:t xml:space="preserve"> </w:t>
      </w:r>
    </w:p>
    <w:p w:rsidR="00DE3C78" w:rsidRPr="00412A71" w:rsidRDefault="00DE3C78" w:rsidP="00412A7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i/>
        </w:rPr>
      </w:pPr>
      <w:r w:rsidRPr="00412A71">
        <w:rPr>
          <w:i/>
        </w:rPr>
        <w:t xml:space="preserve">З проектами можна ознайомитися на </w:t>
      </w:r>
      <w:r w:rsidR="00E179DE" w:rsidRPr="00412A71">
        <w:rPr>
          <w:i/>
        </w:rPr>
        <w:t xml:space="preserve">Інформаційному порталі Сумської міської ради </w:t>
      </w:r>
      <w:hyperlink r:id="rId6" w:history="1">
        <w:r w:rsidR="00E179DE" w:rsidRPr="00412A71">
          <w:rPr>
            <w:rStyle w:val="a4"/>
            <w:i/>
          </w:rPr>
          <w:t>www.smr.gov.ua</w:t>
        </w:r>
      </w:hyperlink>
      <w:r w:rsidR="00E179DE" w:rsidRPr="00412A71">
        <w:rPr>
          <w:i/>
        </w:rPr>
        <w:t xml:space="preserve"> (сторінка «Партиципаторний бюджет/Перелік проектів»), у засобах масової інформації та у пунктах для голосування.</w:t>
      </w:r>
    </w:p>
    <w:p w:rsidR="00E179DE" w:rsidRPr="00412A71" w:rsidRDefault="00E179DE" w:rsidP="00412A7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i/>
        </w:rPr>
      </w:pPr>
      <w:r w:rsidRPr="00412A71">
        <w:rPr>
          <w:i/>
        </w:rPr>
        <w:t xml:space="preserve">Ви можете обрати два проекти (один загальноміський та один локальний), або ж один із цих двох категорій. </w:t>
      </w:r>
    </w:p>
    <w:p w:rsidR="006C0B16" w:rsidRPr="00412A71" w:rsidRDefault="006C0B16" w:rsidP="00412A7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Style w:val="a4"/>
          <w:i/>
          <w:color w:val="auto"/>
          <w:u w:val="none"/>
        </w:rPr>
      </w:pPr>
      <w:r w:rsidRPr="00412A71">
        <w:rPr>
          <w:i/>
        </w:rPr>
        <w:t>Проголосувати можна або паперовим бланком у одному з 43-х пунктів для голосування (</w:t>
      </w:r>
      <w:r w:rsidR="00E179DE" w:rsidRPr="00412A71">
        <w:rPr>
          <w:i/>
        </w:rPr>
        <w:t xml:space="preserve">перелік </w:t>
      </w:r>
      <w:r w:rsidRPr="00412A71">
        <w:rPr>
          <w:i/>
        </w:rPr>
        <w:t xml:space="preserve">див. нижче), або на сайті </w:t>
      </w:r>
      <w:hyperlink r:id="rId7" w:history="1">
        <w:r w:rsidRPr="00412A71">
          <w:rPr>
            <w:rStyle w:val="a4"/>
            <w:i/>
          </w:rPr>
          <w:t>http://initiativ.e-dem.in.ua/sumy</w:t>
        </w:r>
      </w:hyperlink>
    </w:p>
    <w:p w:rsidR="00DE3C78" w:rsidRPr="00412A71" w:rsidRDefault="006C0B16" w:rsidP="00412A7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i/>
        </w:rPr>
      </w:pPr>
      <w:r w:rsidRPr="00412A71">
        <w:rPr>
          <w:i/>
        </w:rPr>
        <w:t>Пункти для голосування працюють щодня з 11:00 до 19:00.</w:t>
      </w:r>
      <w:r w:rsidR="00DE3C78" w:rsidRPr="00412A71">
        <w:rPr>
          <w:i/>
        </w:rPr>
        <w:t xml:space="preserve"> </w:t>
      </w:r>
    </w:p>
    <w:p w:rsidR="00DE3C78" w:rsidRPr="00412A71" w:rsidRDefault="00DE3C78" w:rsidP="00412A7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i/>
        </w:rPr>
      </w:pPr>
      <w:r w:rsidRPr="00412A71">
        <w:rPr>
          <w:i/>
        </w:rPr>
        <w:t>Працівник пункту для голосування, переглянувши Ваші документи (п.</w:t>
      </w:r>
      <w:r w:rsidR="000000C6">
        <w:rPr>
          <w:i/>
        </w:rPr>
        <w:t xml:space="preserve"> </w:t>
      </w:r>
      <w:r w:rsidRPr="00412A71">
        <w:rPr>
          <w:i/>
        </w:rPr>
        <w:t>2 цих правил), вида</w:t>
      </w:r>
      <w:r w:rsidR="00E179DE" w:rsidRPr="00412A71">
        <w:rPr>
          <w:i/>
        </w:rPr>
        <w:t>сть</w:t>
      </w:r>
      <w:r w:rsidRPr="00412A71">
        <w:rPr>
          <w:i/>
        </w:rPr>
        <w:t xml:space="preserve"> бланк</w:t>
      </w:r>
      <w:r w:rsidR="00E179DE" w:rsidRPr="00412A71">
        <w:rPr>
          <w:i/>
        </w:rPr>
        <w:t xml:space="preserve"> для голосування</w:t>
      </w:r>
      <w:r w:rsidRPr="00412A71">
        <w:rPr>
          <w:i/>
        </w:rPr>
        <w:t>, засвідчивши його своїм підписом.</w:t>
      </w:r>
    </w:p>
    <w:p w:rsidR="006C0B16" w:rsidRPr="00412A71" w:rsidRDefault="003917B2" w:rsidP="00412A7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i/>
        </w:rPr>
      </w:pPr>
      <w:r w:rsidRPr="00412A71">
        <w:rPr>
          <w:i/>
        </w:rPr>
        <w:t xml:space="preserve">Голосування не є анонімним! Приходити на пункти для голосування </w:t>
      </w:r>
      <w:r w:rsidR="006C0B16" w:rsidRPr="00412A71">
        <w:rPr>
          <w:i/>
        </w:rPr>
        <w:t xml:space="preserve">потрібно </w:t>
      </w:r>
      <w:r w:rsidRPr="00412A71">
        <w:rPr>
          <w:i/>
        </w:rPr>
        <w:t xml:space="preserve">обов’язково </w:t>
      </w:r>
      <w:r w:rsidR="006C0B16" w:rsidRPr="00412A71">
        <w:rPr>
          <w:i/>
        </w:rPr>
        <w:t>з паспортом</w:t>
      </w:r>
      <w:r w:rsidRPr="00412A71">
        <w:rPr>
          <w:i/>
        </w:rPr>
        <w:t xml:space="preserve"> (або документом, що засвідчує Ваше перебування, роботу, навч</w:t>
      </w:r>
      <w:r w:rsidR="00A51FE5">
        <w:rPr>
          <w:i/>
        </w:rPr>
        <w:t>ання, службу на території міста</w:t>
      </w:r>
      <w:r w:rsidRPr="00412A71">
        <w:rPr>
          <w:i/>
        </w:rPr>
        <w:t xml:space="preserve">). Ці дані разом з Вашим прізвищем, ім’ям та по-батькові, місцем проживання (реєстрації), датою народження будуть з Вашим погодженням щодо використання персональних даних внесенні до бланку для голосування, який без них вважатиметься не дійсним! </w:t>
      </w:r>
      <w:bookmarkStart w:id="0" w:name="_GoBack"/>
      <w:bookmarkEnd w:id="0"/>
    </w:p>
    <w:p w:rsidR="00DE3C78" w:rsidRPr="00412A71" w:rsidRDefault="00DE3C78" w:rsidP="00412A7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i/>
        </w:rPr>
      </w:pPr>
      <w:r w:rsidRPr="00412A71">
        <w:rPr>
          <w:i/>
        </w:rPr>
        <w:t xml:space="preserve">На звороті бланку Ви маєте вписати </w:t>
      </w:r>
      <w:r w:rsidR="00E179DE" w:rsidRPr="00412A71">
        <w:rPr>
          <w:i/>
        </w:rPr>
        <w:t xml:space="preserve">у відповідному рядку </w:t>
      </w:r>
      <w:r w:rsidRPr="00412A71">
        <w:rPr>
          <w:i/>
        </w:rPr>
        <w:t>номер проекту, який підтримуєте</w:t>
      </w:r>
      <w:r w:rsidR="003917B2" w:rsidRPr="00412A71">
        <w:rPr>
          <w:i/>
        </w:rPr>
        <w:t xml:space="preserve">. </w:t>
      </w:r>
      <w:r w:rsidRPr="00412A71">
        <w:rPr>
          <w:i/>
        </w:rPr>
        <w:t xml:space="preserve">За умови наявності </w:t>
      </w:r>
      <w:r w:rsidR="00E179DE" w:rsidRPr="00412A71">
        <w:rPr>
          <w:i/>
        </w:rPr>
        <w:t>двох та більше номерів</w:t>
      </w:r>
      <w:r w:rsidR="003917B2" w:rsidRPr="00412A71">
        <w:rPr>
          <w:i/>
        </w:rPr>
        <w:t xml:space="preserve"> загальномісь</w:t>
      </w:r>
      <w:r w:rsidRPr="00412A71">
        <w:rPr>
          <w:i/>
        </w:rPr>
        <w:t xml:space="preserve">кого </w:t>
      </w:r>
      <w:r w:rsidR="003917B2" w:rsidRPr="00412A71">
        <w:rPr>
          <w:i/>
        </w:rPr>
        <w:t xml:space="preserve">чи локального </w:t>
      </w:r>
      <w:r w:rsidRPr="00412A71">
        <w:rPr>
          <w:i/>
        </w:rPr>
        <w:t>проектів, або не заповнення обох рядків такий бланк вважатиметься не дійсним.</w:t>
      </w:r>
    </w:p>
    <w:p w:rsidR="006C0B16" w:rsidRPr="00412A71" w:rsidRDefault="00DE3C78" w:rsidP="00412A7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i/>
        </w:rPr>
      </w:pPr>
      <w:r w:rsidRPr="00412A71">
        <w:rPr>
          <w:i/>
        </w:rPr>
        <w:t>Голосування за інших осіб не дозволяється.</w:t>
      </w:r>
    </w:p>
    <w:p w:rsidR="006C0B16" w:rsidRPr="00412A71" w:rsidRDefault="00446704" w:rsidP="00412A7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Style w:val="a4"/>
          <w:i/>
          <w:color w:val="auto"/>
          <w:u w:val="none"/>
        </w:rPr>
      </w:pPr>
      <w:r w:rsidRPr="00412A71">
        <w:rPr>
          <w:i/>
        </w:rPr>
        <w:t xml:space="preserve">Для голосування через сайт </w:t>
      </w:r>
      <w:hyperlink r:id="rId8" w:history="1">
        <w:r w:rsidRPr="00412A71">
          <w:rPr>
            <w:rStyle w:val="a4"/>
            <w:i/>
          </w:rPr>
          <w:t>http://initiativ.e-dem.in.ua/sumy</w:t>
        </w:r>
      </w:hyperlink>
      <w:r w:rsidR="00412A71">
        <w:rPr>
          <w:rStyle w:val="a4"/>
          <w:u w:val="none"/>
        </w:rPr>
        <w:t xml:space="preserve"> </w:t>
      </w:r>
      <w:r w:rsidRPr="00412A71">
        <w:t>нео</w:t>
      </w:r>
      <w:r w:rsidRPr="00412A71">
        <w:rPr>
          <w:i/>
        </w:rPr>
        <w:t>бхідно зареєструватися за допомогою ІД-банкінгу чи електронного цифрового підпису (за наявності). Проголосувати можна у розділі «Проекти, на які триває збір підписів», натиснувши кнопку «Підтримати проект»</w:t>
      </w:r>
      <w:r w:rsidR="00107E48" w:rsidRPr="00412A71">
        <w:rPr>
          <w:i/>
        </w:rPr>
        <w:t>, розміщену на сторінці обраної ініціативи</w:t>
      </w:r>
      <w:r w:rsidRPr="00412A71">
        <w:rPr>
          <w:i/>
        </w:rPr>
        <w:t>.</w:t>
      </w:r>
    </w:p>
    <w:p w:rsidR="00107E48" w:rsidRPr="00412A71" w:rsidRDefault="00107E48" w:rsidP="00412A71">
      <w:pPr>
        <w:pStyle w:val="a3"/>
        <w:numPr>
          <w:ilvl w:val="0"/>
          <w:numId w:val="1"/>
        </w:numPr>
        <w:ind w:left="0" w:firstLine="709"/>
        <w:jc w:val="both"/>
        <w:rPr>
          <w:i/>
        </w:rPr>
      </w:pPr>
      <w:r w:rsidRPr="00412A71">
        <w:rPr>
          <w:i/>
        </w:rPr>
        <w:t>Результати електронного та паперового голосування по кожному окремому проекту підсумовуються.</w:t>
      </w:r>
    </w:p>
    <w:p w:rsidR="00107E48" w:rsidRPr="00412A71" w:rsidRDefault="00107E48" w:rsidP="00412A71">
      <w:pPr>
        <w:pStyle w:val="a3"/>
        <w:numPr>
          <w:ilvl w:val="0"/>
          <w:numId w:val="1"/>
        </w:numPr>
        <w:ind w:left="0" w:firstLine="709"/>
        <w:jc w:val="both"/>
        <w:rPr>
          <w:i/>
        </w:rPr>
      </w:pPr>
      <w:r w:rsidRPr="00412A71">
        <w:rPr>
          <w:i/>
        </w:rPr>
        <w:t>Переможцями голосування є проекти, які набрали найбільшу кількість голосів за рейтинговою системою. Якщо два або декілька проектів отримали однакову кількість балів, пріоритетність визначається датою реєстрації відповідного проекту.</w:t>
      </w:r>
    </w:p>
    <w:p w:rsidR="00107E48" w:rsidRPr="00412A71" w:rsidRDefault="00107E48" w:rsidP="00412A71">
      <w:pPr>
        <w:pStyle w:val="a3"/>
        <w:numPr>
          <w:ilvl w:val="0"/>
          <w:numId w:val="1"/>
        </w:numPr>
        <w:ind w:left="0" w:firstLine="709"/>
        <w:jc w:val="both"/>
        <w:rPr>
          <w:i/>
        </w:rPr>
      </w:pPr>
      <w:r w:rsidRPr="00412A71">
        <w:rPr>
          <w:i/>
        </w:rPr>
        <w:t>Кількість проектів-переможців</w:t>
      </w:r>
      <w:r w:rsidR="00412A71">
        <w:rPr>
          <w:i/>
        </w:rPr>
        <w:t xml:space="preserve"> обмежується визначеним обсягом </w:t>
      </w:r>
      <w:r w:rsidRPr="00412A71">
        <w:rPr>
          <w:i/>
        </w:rPr>
        <w:t>коштів громадського (партиципаторного) бюджету м. Суми на відповідний рік (на 2017 р. це 5 млн. грн.: на загальноміські проекти – 2 млн. грн., на локальні проекти – 3 млн. грн.).</w:t>
      </w:r>
    </w:p>
    <w:p w:rsidR="006C0B16" w:rsidRPr="00412A71" w:rsidRDefault="00107E48" w:rsidP="00412A71">
      <w:pPr>
        <w:pStyle w:val="a3"/>
        <w:numPr>
          <w:ilvl w:val="0"/>
          <w:numId w:val="1"/>
        </w:numPr>
        <w:ind w:left="0" w:firstLine="709"/>
        <w:jc w:val="both"/>
        <w:rPr>
          <w:i/>
        </w:rPr>
      </w:pPr>
      <w:r w:rsidRPr="00412A71">
        <w:rPr>
          <w:i/>
        </w:rPr>
        <w:t xml:space="preserve">У разі нестачі коштів на реалізацію чергового проекту з переліку проектів-переможців, до уваги береться наступний з проектів-переможців, орієнтовна вартість реалізації якого не призведе до перевищення суми коштів громадського (партиципаторного) бюджету м. Суми на відповідний рік. </w:t>
      </w:r>
    </w:p>
    <w:p w:rsidR="000000C6" w:rsidRPr="005B44CD" w:rsidRDefault="00107E48" w:rsidP="00A51FE5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412A71">
        <w:rPr>
          <w:i/>
        </w:rPr>
        <w:t xml:space="preserve">Підсумки голосування затверджуються Координаційною радою з питань громадського (партиципаторного) бюджету м. </w:t>
      </w:r>
      <w:r w:rsidR="00412A71" w:rsidRPr="00412A71">
        <w:rPr>
          <w:i/>
        </w:rPr>
        <w:t>Суми.</w:t>
      </w:r>
      <w:r w:rsidR="00A51FE5" w:rsidRPr="005B44CD">
        <w:rPr>
          <w:b/>
        </w:rPr>
        <w:t xml:space="preserve"> </w:t>
      </w:r>
    </w:p>
    <w:sectPr w:rsidR="000000C6" w:rsidRPr="005B44CD" w:rsidSect="00A24CD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5F22"/>
    <w:multiLevelType w:val="hybridMultilevel"/>
    <w:tmpl w:val="E4B4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16"/>
    <w:rsid w:val="000000C6"/>
    <w:rsid w:val="00107E48"/>
    <w:rsid w:val="00186B68"/>
    <w:rsid w:val="003917B2"/>
    <w:rsid w:val="00412A71"/>
    <w:rsid w:val="00446704"/>
    <w:rsid w:val="004912C4"/>
    <w:rsid w:val="006C0B16"/>
    <w:rsid w:val="0072694A"/>
    <w:rsid w:val="00A24CD3"/>
    <w:rsid w:val="00A51FE5"/>
    <w:rsid w:val="00AA0C0C"/>
    <w:rsid w:val="00D079E4"/>
    <w:rsid w:val="00DE3C78"/>
    <w:rsid w:val="00E179DE"/>
    <w:rsid w:val="00F63B16"/>
    <w:rsid w:val="00F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6C88"/>
  <w15:docId w15:val="{1177B518-7C99-48D7-A660-7057E9C5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B1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B68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uiPriority w:val="39"/>
    <w:rsid w:val="00A2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tiativ.e-dem.in.ua/sumy" TargetMode="External"/><Relationship Id="rId3" Type="http://schemas.openxmlformats.org/officeDocument/2006/relationships/styles" Target="styles.xml"/><Relationship Id="rId7" Type="http://schemas.openxmlformats.org/officeDocument/2006/relationships/hyperlink" Target="http://initiativ.e-dem.in.ua/su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4C65-8AEC-4D0C-9E94-BF02ADFC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3</cp:revision>
  <cp:lastPrinted>2016-10-17T09:40:00Z</cp:lastPrinted>
  <dcterms:created xsi:type="dcterms:W3CDTF">2016-10-20T16:12:00Z</dcterms:created>
  <dcterms:modified xsi:type="dcterms:W3CDTF">2016-10-20T16:12:00Z</dcterms:modified>
</cp:coreProperties>
</file>