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FF" w:rsidRPr="00976D6A" w:rsidRDefault="00FA2FFF" w:rsidP="00FA2FFF">
      <w:pPr>
        <w:jc w:val="center"/>
        <w:rPr>
          <w:b/>
          <w:sz w:val="28"/>
          <w:szCs w:val="28"/>
          <w:lang w:val="uk-UA"/>
        </w:rPr>
      </w:pPr>
      <w:r w:rsidRPr="00976D6A">
        <w:rPr>
          <w:b/>
          <w:sz w:val="28"/>
          <w:szCs w:val="28"/>
          <w:lang w:val="uk-UA"/>
        </w:rPr>
        <w:t>Перелік платників туристичного збору станом на 01.</w:t>
      </w:r>
      <w:r>
        <w:rPr>
          <w:b/>
          <w:sz w:val="28"/>
          <w:szCs w:val="28"/>
          <w:lang w:val="uk-UA"/>
        </w:rPr>
        <w:t>10</w:t>
      </w:r>
      <w:r w:rsidRPr="00976D6A">
        <w:rPr>
          <w:b/>
          <w:sz w:val="28"/>
          <w:szCs w:val="28"/>
          <w:lang w:val="uk-UA"/>
        </w:rPr>
        <w:t>.2023</w:t>
      </w:r>
    </w:p>
    <w:p w:rsidR="00FA2FFF" w:rsidRDefault="00FA2FFF" w:rsidP="00FA2FFF">
      <w:pPr>
        <w:jc w:val="center"/>
        <w:rPr>
          <w:lang w:val="uk-UA"/>
        </w:rPr>
      </w:pPr>
    </w:p>
    <w:p w:rsidR="00FA2FFF" w:rsidRDefault="00FA2FFF" w:rsidP="00FA2FFF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6727"/>
      </w:tblGrid>
      <w:tr w:rsidR="00FA2FFF" w:rsidRPr="00D57F49" w:rsidTr="006629DB">
        <w:trPr>
          <w:trHeight w:val="389"/>
          <w:jc w:val="center"/>
        </w:trPr>
        <w:tc>
          <w:tcPr>
            <w:tcW w:w="7083" w:type="dxa"/>
            <w:gridSpan w:val="2"/>
            <w:shd w:val="clear" w:color="auto" w:fill="auto"/>
          </w:tcPr>
          <w:p w:rsidR="00FA2FFF" w:rsidRPr="00D57F49" w:rsidRDefault="00FA2FFF" w:rsidP="006629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7F49">
              <w:rPr>
                <w:b/>
                <w:sz w:val="28"/>
                <w:szCs w:val="28"/>
                <w:lang w:val="uk-UA"/>
              </w:rPr>
              <w:t>Фізичні особи - підприємці</w:t>
            </w:r>
          </w:p>
        </w:tc>
      </w:tr>
      <w:tr w:rsidR="00FA2FFF" w:rsidRPr="00D57F49" w:rsidTr="006629DB">
        <w:trPr>
          <w:trHeight w:val="389"/>
          <w:jc w:val="center"/>
        </w:trPr>
        <w:tc>
          <w:tcPr>
            <w:tcW w:w="356" w:type="dxa"/>
            <w:shd w:val="clear" w:color="auto" w:fill="auto"/>
          </w:tcPr>
          <w:p w:rsidR="00FA2FFF" w:rsidRPr="00D57F49" w:rsidRDefault="00FA2FFF" w:rsidP="006629DB">
            <w:pPr>
              <w:rPr>
                <w:sz w:val="28"/>
                <w:szCs w:val="28"/>
              </w:rPr>
            </w:pPr>
            <w:r w:rsidRPr="00D57F49">
              <w:rPr>
                <w:sz w:val="28"/>
                <w:szCs w:val="28"/>
              </w:rPr>
              <w:t>1</w:t>
            </w:r>
          </w:p>
        </w:tc>
        <w:tc>
          <w:tcPr>
            <w:tcW w:w="6727" w:type="dxa"/>
            <w:shd w:val="clear" w:color="auto" w:fill="auto"/>
          </w:tcPr>
          <w:p w:rsidR="00FA2FFF" w:rsidRPr="00D57F49" w:rsidRDefault="00FA2FFF" w:rsidP="006629DB">
            <w:pPr>
              <w:rPr>
                <w:sz w:val="28"/>
                <w:szCs w:val="28"/>
              </w:rPr>
            </w:pPr>
            <w:proofErr w:type="spellStart"/>
            <w:r w:rsidRPr="00D57F49">
              <w:rPr>
                <w:sz w:val="28"/>
                <w:szCs w:val="28"/>
              </w:rPr>
              <w:t>Никонець</w:t>
            </w:r>
            <w:proofErr w:type="spellEnd"/>
            <w:r w:rsidRPr="00D57F49">
              <w:rPr>
                <w:sz w:val="28"/>
                <w:szCs w:val="28"/>
              </w:rPr>
              <w:t xml:space="preserve"> </w:t>
            </w:r>
            <w:proofErr w:type="spellStart"/>
            <w:r w:rsidRPr="00D57F49">
              <w:rPr>
                <w:sz w:val="28"/>
                <w:szCs w:val="28"/>
              </w:rPr>
              <w:t>Олександр</w:t>
            </w:r>
            <w:proofErr w:type="spellEnd"/>
            <w:r w:rsidRPr="00D57F49">
              <w:rPr>
                <w:sz w:val="28"/>
                <w:szCs w:val="28"/>
              </w:rPr>
              <w:t xml:space="preserve"> </w:t>
            </w:r>
            <w:proofErr w:type="spellStart"/>
            <w:r w:rsidRPr="00D57F49">
              <w:rPr>
                <w:sz w:val="28"/>
                <w:szCs w:val="28"/>
              </w:rPr>
              <w:t>Миколайович</w:t>
            </w:r>
            <w:proofErr w:type="spellEnd"/>
          </w:p>
        </w:tc>
      </w:tr>
      <w:tr w:rsidR="00FA2FFF" w:rsidRPr="00D57F49" w:rsidTr="006629DB">
        <w:trPr>
          <w:trHeight w:val="389"/>
          <w:jc w:val="center"/>
        </w:trPr>
        <w:tc>
          <w:tcPr>
            <w:tcW w:w="356" w:type="dxa"/>
            <w:shd w:val="clear" w:color="auto" w:fill="auto"/>
          </w:tcPr>
          <w:p w:rsidR="00FA2FFF" w:rsidRPr="00D57F49" w:rsidRDefault="00FA2FFF" w:rsidP="006629DB">
            <w:pPr>
              <w:rPr>
                <w:sz w:val="28"/>
                <w:szCs w:val="28"/>
              </w:rPr>
            </w:pPr>
            <w:r w:rsidRPr="00D57F49">
              <w:rPr>
                <w:sz w:val="28"/>
                <w:szCs w:val="28"/>
              </w:rPr>
              <w:t>2</w:t>
            </w:r>
          </w:p>
        </w:tc>
        <w:tc>
          <w:tcPr>
            <w:tcW w:w="6727" w:type="dxa"/>
            <w:shd w:val="clear" w:color="auto" w:fill="auto"/>
          </w:tcPr>
          <w:p w:rsidR="00FA2FFF" w:rsidRPr="00D57F49" w:rsidRDefault="00FA2FFF" w:rsidP="006629DB">
            <w:pPr>
              <w:rPr>
                <w:sz w:val="28"/>
                <w:szCs w:val="28"/>
              </w:rPr>
            </w:pPr>
            <w:proofErr w:type="spellStart"/>
            <w:r w:rsidRPr="00D57F49">
              <w:rPr>
                <w:sz w:val="28"/>
                <w:szCs w:val="28"/>
              </w:rPr>
              <w:t>Никонець</w:t>
            </w:r>
            <w:proofErr w:type="spellEnd"/>
            <w:r w:rsidRPr="00D57F49">
              <w:rPr>
                <w:sz w:val="28"/>
                <w:szCs w:val="28"/>
              </w:rPr>
              <w:t xml:space="preserve"> Денис </w:t>
            </w:r>
            <w:proofErr w:type="spellStart"/>
            <w:r w:rsidRPr="00D57F49">
              <w:rPr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FA2FFF" w:rsidRPr="00D57F49" w:rsidTr="006629DB">
        <w:trPr>
          <w:trHeight w:val="389"/>
          <w:jc w:val="center"/>
        </w:trPr>
        <w:tc>
          <w:tcPr>
            <w:tcW w:w="356" w:type="dxa"/>
            <w:shd w:val="clear" w:color="auto" w:fill="auto"/>
          </w:tcPr>
          <w:p w:rsidR="00FA2FFF" w:rsidRPr="00D57F49" w:rsidRDefault="00FA2FFF" w:rsidP="006629DB">
            <w:pPr>
              <w:rPr>
                <w:sz w:val="28"/>
                <w:szCs w:val="28"/>
              </w:rPr>
            </w:pPr>
            <w:r w:rsidRPr="00D57F49">
              <w:rPr>
                <w:sz w:val="28"/>
                <w:szCs w:val="28"/>
              </w:rPr>
              <w:t>3</w:t>
            </w:r>
          </w:p>
        </w:tc>
        <w:tc>
          <w:tcPr>
            <w:tcW w:w="6727" w:type="dxa"/>
            <w:shd w:val="clear" w:color="auto" w:fill="auto"/>
          </w:tcPr>
          <w:p w:rsidR="00FA2FFF" w:rsidRPr="00D57F49" w:rsidRDefault="00FA2FFF" w:rsidP="006629DB">
            <w:pPr>
              <w:rPr>
                <w:sz w:val="28"/>
                <w:szCs w:val="28"/>
              </w:rPr>
            </w:pPr>
            <w:proofErr w:type="spellStart"/>
            <w:r w:rsidRPr="00D57F49">
              <w:rPr>
                <w:sz w:val="28"/>
                <w:szCs w:val="28"/>
              </w:rPr>
              <w:t>Воробйова</w:t>
            </w:r>
            <w:proofErr w:type="spellEnd"/>
            <w:r w:rsidRPr="00D57F49">
              <w:rPr>
                <w:sz w:val="28"/>
                <w:szCs w:val="28"/>
              </w:rPr>
              <w:t xml:space="preserve"> Наталя </w:t>
            </w:r>
            <w:proofErr w:type="spellStart"/>
            <w:r w:rsidRPr="00D57F49">
              <w:rPr>
                <w:sz w:val="28"/>
                <w:szCs w:val="28"/>
              </w:rPr>
              <w:t>Іванівна</w:t>
            </w:r>
            <w:proofErr w:type="spellEnd"/>
          </w:p>
        </w:tc>
      </w:tr>
      <w:tr w:rsidR="00FA2FFF" w:rsidRPr="00D57F49" w:rsidTr="006629DB">
        <w:trPr>
          <w:trHeight w:val="389"/>
          <w:jc w:val="center"/>
        </w:trPr>
        <w:tc>
          <w:tcPr>
            <w:tcW w:w="356" w:type="dxa"/>
            <w:shd w:val="clear" w:color="auto" w:fill="auto"/>
          </w:tcPr>
          <w:p w:rsidR="00FA2FFF" w:rsidRPr="00D57F49" w:rsidRDefault="00FA2FFF" w:rsidP="006629DB">
            <w:pPr>
              <w:rPr>
                <w:sz w:val="28"/>
                <w:szCs w:val="28"/>
              </w:rPr>
            </w:pPr>
            <w:r w:rsidRPr="00D57F49">
              <w:rPr>
                <w:sz w:val="28"/>
                <w:szCs w:val="28"/>
              </w:rPr>
              <w:t>4</w:t>
            </w:r>
          </w:p>
        </w:tc>
        <w:tc>
          <w:tcPr>
            <w:tcW w:w="6727" w:type="dxa"/>
            <w:shd w:val="clear" w:color="auto" w:fill="auto"/>
          </w:tcPr>
          <w:p w:rsidR="00FA2FFF" w:rsidRPr="00D57F49" w:rsidRDefault="00FA2FFF" w:rsidP="006629DB">
            <w:pPr>
              <w:rPr>
                <w:sz w:val="28"/>
                <w:szCs w:val="28"/>
              </w:rPr>
            </w:pPr>
            <w:proofErr w:type="spellStart"/>
            <w:r w:rsidRPr="00D57F49">
              <w:rPr>
                <w:sz w:val="28"/>
                <w:szCs w:val="28"/>
              </w:rPr>
              <w:t>Пляхтур</w:t>
            </w:r>
            <w:proofErr w:type="spellEnd"/>
            <w:r w:rsidRPr="00D57F49">
              <w:rPr>
                <w:sz w:val="28"/>
                <w:szCs w:val="28"/>
              </w:rPr>
              <w:t xml:space="preserve"> Владислава </w:t>
            </w:r>
            <w:proofErr w:type="spellStart"/>
            <w:r w:rsidRPr="00D57F49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FA2FFF" w:rsidRPr="00D57F49" w:rsidTr="006629DB">
        <w:trPr>
          <w:trHeight w:val="389"/>
          <w:jc w:val="center"/>
        </w:trPr>
        <w:tc>
          <w:tcPr>
            <w:tcW w:w="356" w:type="dxa"/>
            <w:shd w:val="clear" w:color="auto" w:fill="auto"/>
          </w:tcPr>
          <w:p w:rsidR="00FA2FFF" w:rsidRPr="00F4787F" w:rsidRDefault="00FA2FFF" w:rsidP="00662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727" w:type="dxa"/>
            <w:shd w:val="clear" w:color="auto" w:fill="auto"/>
          </w:tcPr>
          <w:p w:rsidR="00FA2FFF" w:rsidRPr="00F4787F" w:rsidRDefault="00FA2FFF" w:rsidP="006629D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Резниченко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Юрійович</w:t>
            </w:r>
          </w:p>
        </w:tc>
      </w:tr>
      <w:tr w:rsidR="00FA2FFF" w:rsidRPr="00D57F49" w:rsidTr="006629DB">
        <w:trPr>
          <w:trHeight w:val="389"/>
          <w:jc w:val="center"/>
        </w:trPr>
        <w:tc>
          <w:tcPr>
            <w:tcW w:w="7083" w:type="dxa"/>
            <w:gridSpan w:val="2"/>
            <w:shd w:val="clear" w:color="auto" w:fill="auto"/>
          </w:tcPr>
          <w:p w:rsidR="00FA2FFF" w:rsidRPr="00D57F49" w:rsidRDefault="00FA2FFF" w:rsidP="006629DB">
            <w:pPr>
              <w:jc w:val="center"/>
              <w:rPr>
                <w:lang w:val="uk-UA"/>
              </w:rPr>
            </w:pPr>
            <w:r w:rsidRPr="00D57F49">
              <w:rPr>
                <w:b/>
                <w:sz w:val="28"/>
                <w:szCs w:val="28"/>
                <w:lang w:val="uk-UA"/>
              </w:rPr>
              <w:t>Юридичні особи</w:t>
            </w:r>
          </w:p>
        </w:tc>
      </w:tr>
      <w:tr w:rsidR="00FA2FFF" w:rsidRPr="00D57F49" w:rsidTr="006629DB">
        <w:trPr>
          <w:trHeight w:val="389"/>
          <w:jc w:val="center"/>
        </w:trPr>
        <w:tc>
          <w:tcPr>
            <w:tcW w:w="356" w:type="dxa"/>
            <w:shd w:val="clear" w:color="auto" w:fill="auto"/>
          </w:tcPr>
          <w:p w:rsidR="00FA2FFF" w:rsidRPr="00AA6B6A" w:rsidRDefault="00FA2FFF" w:rsidP="006629DB">
            <w:r w:rsidRPr="00AA6B6A">
              <w:t>1</w:t>
            </w:r>
          </w:p>
        </w:tc>
        <w:tc>
          <w:tcPr>
            <w:tcW w:w="6727" w:type="dxa"/>
            <w:shd w:val="clear" w:color="auto" w:fill="auto"/>
          </w:tcPr>
          <w:p w:rsidR="00FA2FFF" w:rsidRPr="00D9301F" w:rsidRDefault="00FA2FFF" w:rsidP="006629DB">
            <w:pPr>
              <w:rPr>
                <w:sz w:val="28"/>
                <w:szCs w:val="28"/>
                <w:lang w:val="uk-UA"/>
              </w:rPr>
            </w:pPr>
            <w:r w:rsidRPr="00D57F49">
              <w:rPr>
                <w:sz w:val="28"/>
                <w:szCs w:val="28"/>
              </w:rPr>
              <w:t xml:space="preserve">ВП </w:t>
            </w:r>
            <w:r>
              <w:rPr>
                <w:sz w:val="28"/>
                <w:szCs w:val="28"/>
                <w:lang w:val="uk-UA"/>
              </w:rPr>
              <w:t>«</w:t>
            </w:r>
            <w:r w:rsidRPr="00D57F49">
              <w:rPr>
                <w:sz w:val="28"/>
                <w:szCs w:val="28"/>
              </w:rPr>
              <w:t xml:space="preserve">Вокзал </w:t>
            </w:r>
            <w:proofErr w:type="spellStart"/>
            <w:r w:rsidRPr="00D57F49">
              <w:rPr>
                <w:sz w:val="28"/>
                <w:szCs w:val="28"/>
              </w:rPr>
              <w:t>станції</w:t>
            </w:r>
            <w:proofErr w:type="spellEnd"/>
            <w:r w:rsidRPr="00D57F49">
              <w:rPr>
                <w:sz w:val="28"/>
                <w:szCs w:val="28"/>
              </w:rPr>
              <w:t xml:space="preserve"> </w:t>
            </w:r>
            <w:proofErr w:type="spellStart"/>
            <w:r w:rsidRPr="00D57F49">
              <w:rPr>
                <w:sz w:val="28"/>
                <w:szCs w:val="28"/>
              </w:rPr>
              <w:t>Суми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D57F49">
              <w:rPr>
                <w:sz w:val="28"/>
                <w:szCs w:val="28"/>
              </w:rPr>
              <w:t xml:space="preserve"> </w:t>
            </w:r>
            <w:proofErr w:type="spellStart"/>
            <w:r w:rsidRPr="00D57F49">
              <w:rPr>
                <w:sz w:val="28"/>
                <w:szCs w:val="28"/>
              </w:rPr>
              <w:t>філії</w:t>
            </w:r>
            <w:proofErr w:type="spellEnd"/>
            <w:r w:rsidRPr="00D57F49">
              <w:rPr>
                <w:sz w:val="28"/>
                <w:szCs w:val="28"/>
              </w:rPr>
              <w:t xml:space="preserve"> </w:t>
            </w:r>
            <w:r w:rsidRPr="00D57F49">
              <w:rPr>
                <w:sz w:val="28"/>
                <w:szCs w:val="28"/>
                <w:lang w:val="uk-UA"/>
              </w:rPr>
              <w:t xml:space="preserve">                                              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</w:rPr>
              <w:t>Вокзальна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компанія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</w:rPr>
              <w:t xml:space="preserve"> АТ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D57F49">
              <w:rPr>
                <w:sz w:val="28"/>
                <w:szCs w:val="28"/>
              </w:rPr>
              <w:t>Українська</w:t>
            </w:r>
            <w:proofErr w:type="spellEnd"/>
            <w:r w:rsidRPr="00D57F49">
              <w:rPr>
                <w:sz w:val="28"/>
                <w:szCs w:val="28"/>
              </w:rPr>
              <w:t xml:space="preserve"> </w:t>
            </w:r>
            <w:proofErr w:type="spellStart"/>
            <w:r w:rsidRPr="00D57F49">
              <w:rPr>
                <w:sz w:val="28"/>
                <w:szCs w:val="28"/>
              </w:rPr>
              <w:t>залізниця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FA2FFF" w:rsidRPr="00D57F49" w:rsidTr="006629DB">
        <w:trPr>
          <w:trHeight w:val="389"/>
          <w:jc w:val="center"/>
        </w:trPr>
        <w:tc>
          <w:tcPr>
            <w:tcW w:w="356" w:type="dxa"/>
            <w:shd w:val="clear" w:color="auto" w:fill="auto"/>
          </w:tcPr>
          <w:p w:rsidR="00FA2FFF" w:rsidRPr="00AA6B6A" w:rsidRDefault="00FA2FFF" w:rsidP="006629DB">
            <w:r w:rsidRPr="00AA6B6A">
              <w:t>2</w:t>
            </w:r>
          </w:p>
        </w:tc>
        <w:tc>
          <w:tcPr>
            <w:tcW w:w="6727" w:type="dxa"/>
            <w:shd w:val="clear" w:color="auto" w:fill="auto"/>
          </w:tcPr>
          <w:p w:rsidR="00FA2FFF" w:rsidRPr="00D9301F" w:rsidRDefault="00FA2FFF" w:rsidP="006629DB">
            <w:pPr>
              <w:rPr>
                <w:sz w:val="28"/>
                <w:szCs w:val="28"/>
                <w:lang w:val="uk-UA"/>
              </w:rPr>
            </w:pPr>
            <w:r w:rsidRPr="00D57F49">
              <w:rPr>
                <w:sz w:val="28"/>
                <w:szCs w:val="28"/>
              </w:rPr>
              <w:t xml:space="preserve">ТОВ </w:t>
            </w:r>
            <w:r>
              <w:rPr>
                <w:sz w:val="28"/>
                <w:szCs w:val="28"/>
                <w:lang w:val="uk-UA"/>
              </w:rPr>
              <w:t>«</w:t>
            </w:r>
            <w:r w:rsidRPr="00D57F49">
              <w:rPr>
                <w:sz w:val="28"/>
                <w:szCs w:val="28"/>
              </w:rPr>
              <w:t>Шафран і К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FA2FFF" w:rsidRPr="00D57F49" w:rsidTr="006629DB">
        <w:trPr>
          <w:trHeight w:val="389"/>
          <w:jc w:val="center"/>
        </w:trPr>
        <w:tc>
          <w:tcPr>
            <w:tcW w:w="356" w:type="dxa"/>
            <w:shd w:val="clear" w:color="auto" w:fill="auto"/>
          </w:tcPr>
          <w:p w:rsidR="00FA2FFF" w:rsidRPr="00AA6B6A" w:rsidRDefault="00FA2FFF" w:rsidP="006629DB">
            <w:r w:rsidRPr="00AA6B6A">
              <w:t>3</w:t>
            </w:r>
          </w:p>
        </w:tc>
        <w:tc>
          <w:tcPr>
            <w:tcW w:w="6727" w:type="dxa"/>
            <w:shd w:val="clear" w:color="auto" w:fill="auto"/>
          </w:tcPr>
          <w:p w:rsidR="00FA2FFF" w:rsidRPr="00D9301F" w:rsidRDefault="00FA2FFF" w:rsidP="006629DB">
            <w:pPr>
              <w:rPr>
                <w:sz w:val="28"/>
                <w:szCs w:val="28"/>
                <w:lang w:val="uk-UA"/>
              </w:rPr>
            </w:pPr>
            <w:r w:rsidRPr="00D57F49">
              <w:rPr>
                <w:sz w:val="28"/>
                <w:szCs w:val="28"/>
              </w:rPr>
              <w:t xml:space="preserve">ТОВ </w:t>
            </w:r>
            <w:r>
              <w:rPr>
                <w:sz w:val="28"/>
                <w:szCs w:val="28"/>
                <w:lang w:val="uk-UA"/>
              </w:rPr>
              <w:t>«</w:t>
            </w:r>
            <w:r w:rsidRPr="00D57F49">
              <w:rPr>
                <w:sz w:val="28"/>
                <w:szCs w:val="28"/>
              </w:rPr>
              <w:t>Культурно-</w:t>
            </w:r>
            <w:proofErr w:type="spellStart"/>
            <w:r w:rsidRPr="00D57F49">
              <w:rPr>
                <w:sz w:val="28"/>
                <w:szCs w:val="28"/>
              </w:rPr>
              <w:t>діловий</w:t>
            </w:r>
            <w:proofErr w:type="spellEnd"/>
            <w:r w:rsidRPr="00D57F49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FA2FFF" w:rsidRPr="00D57F49" w:rsidTr="006629DB">
        <w:trPr>
          <w:trHeight w:val="389"/>
          <w:jc w:val="center"/>
        </w:trPr>
        <w:tc>
          <w:tcPr>
            <w:tcW w:w="356" w:type="dxa"/>
            <w:shd w:val="clear" w:color="auto" w:fill="auto"/>
          </w:tcPr>
          <w:p w:rsidR="00FA2FFF" w:rsidRPr="00AA6B6A" w:rsidRDefault="00FA2FFF" w:rsidP="006629DB">
            <w:r w:rsidRPr="00AA6B6A">
              <w:t>4</w:t>
            </w:r>
          </w:p>
        </w:tc>
        <w:tc>
          <w:tcPr>
            <w:tcW w:w="6727" w:type="dxa"/>
            <w:shd w:val="clear" w:color="auto" w:fill="auto"/>
          </w:tcPr>
          <w:p w:rsidR="00FA2FFF" w:rsidRPr="00F535B1" w:rsidRDefault="00FA2FFF" w:rsidP="006629DB">
            <w:pPr>
              <w:rPr>
                <w:sz w:val="28"/>
                <w:szCs w:val="28"/>
                <w:lang w:val="uk-UA"/>
              </w:rPr>
            </w:pPr>
            <w:r w:rsidRPr="00D57F49">
              <w:rPr>
                <w:sz w:val="28"/>
                <w:szCs w:val="28"/>
              </w:rPr>
              <w:t xml:space="preserve">ТОВ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D57F49">
              <w:rPr>
                <w:sz w:val="28"/>
                <w:szCs w:val="28"/>
              </w:rPr>
              <w:t>Рейкарц</w:t>
            </w:r>
            <w:proofErr w:type="spellEnd"/>
            <w:r w:rsidRPr="00D57F49">
              <w:rPr>
                <w:sz w:val="28"/>
                <w:szCs w:val="28"/>
              </w:rPr>
              <w:t xml:space="preserve"> хотел менеджмент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FA2FFF" w:rsidRPr="00D57F49" w:rsidTr="006629DB">
        <w:trPr>
          <w:trHeight w:val="389"/>
          <w:jc w:val="center"/>
        </w:trPr>
        <w:tc>
          <w:tcPr>
            <w:tcW w:w="356" w:type="dxa"/>
            <w:shd w:val="clear" w:color="auto" w:fill="auto"/>
          </w:tcPr>
          <w:p w:rsidR="00FA2FFF" w:rsidRPr="00AA6B6A" w:rsidRDefault="00FA2FFF" w:rsidP="006629DB">
            <w:r w:rsidRPr="00AA6B6A">
              <w:t>5</w:t>
            </w:r>
          </w:p>
        </w:tc>
        <w:tc>
          <w:tcPr>
            <w:tcW w:w="6727" w:type="dxa"/>
            <w:shd w:val="clear" w:color="auto" w:fill="auto"/>
          </w:tcPr>
          <w:p w:rsidR="00FA2FFF" w:rsidRPr="00D57F49" w:rsidRDefault="00FA2FFF" w:rsidP="006629DB">
            <w:pPr>
              <w:rPr>
                <w:sz w:val="28"/>
                <w:szCs w:val="28"/>
              </w:rPr>
            </w:pPr>
            <w:proofErr w:type="spellStart"/>
            <w:r w:rsidRPr="00D57F49">
              <w:rPr>
                <w:sz w:val="28"/>
                <w:szCs w:val="28"/>
              </w:rPr>
              <w:t>Сумський</w:t>
            </w:r>
            <w:proofErr w:type="spellEnd"/>
            <w:r w:rsidRPr="00D57F49">
              <w:rPr>
                <w:sz w:val="28"/>
                <w:szCs w:val="28"/>
              </w:rPr>
              <w:t xml:space="preserve"> </w:t>
            </w:r>
            <w:proofErr w:type="spellStart"/>
            <w:r w:rsidRPr="00D57F49">
              <w:rPr>
                <w:sz w:val="28"/>
                <w:szCs w:val="28"/>
              </w:rPr>
              <w:t>державний</w:t>
            </w:r>
            <w:proofErr w:type="spellEnd"/>
            <w:r w:rsidRPr="00D57F49">
              <w:rPr>
                <w:sz w:val="28"/>
                <w:szCs w:val="28"/>
              </w:rPr>
              <w:t xml:space="preserve"> </w:t>
            </w:r>
            <w:proofErr w:type="spellStart"/>
            <w:r w:rsidRPr="00D57F49">
              <w:rPr>
                <w:sz w:val="28"/>
                <w:szCs w:val="28"/>
              </w:rPr>
              <w:t>університет</w:t>
            </w:r>
            <w:proofErr w:type="spellEnd"/>
          </w:p>
        </w:tc>
      </w:tr>
      <w:tr w:rsidR="00FA2FFF" w:rsidRPr="00D57F49" w:rsidTr="006629DB">
        <w:trPr>
          <w:trHeight w:val="389"/>
          <w:jc w:val="center"/>
        </w:trPr>
        <w:tc>
          <w:tcPr>
            <w:tcW w:w="356" w:type="dxa"/>
            <w:shd w:val="clear" w:color="auto" w:fill="auto"/>
          </w:tcPr>
          <w:p w:rsidR="00FA2FFF" w:rsidRPr="00AA6B6A" w:rsidRDefault="00FA2FFF" w:rsidP="006629DB">
            <w:r w:rsidRPr="00AA6B6A">
              <w:t>6</w:t>
            </w:r>
          </w:p>
        </w:tc>
        <w:tc>
          <w:tcPr>
            <w:tcW w:w="6727" w:type="dxa"/>
            <w:shd w:val="clear" w:color="auto" w:fill="auto"/>
          </w:tcPr>
          <w:p w:rsidR="00FA2FFF" w:rsidRPr="00F535B1" w:rsidRDefault="00FA2FFF" w:rsidP="006629DB">
            <w:pPr>
              <w:rPr>
                <w:sz w:val="28"/>
                <w:szCs w:val="28"/>
                <w:lang w:val="uk-UA"/>
              </w:rPr>
            </w:pPr>
            <w:r w:rsidRPr="00D57F49">
              <w:rPr>
                <w:sz w:val="28"/>
                <w:szCs w:val="28"/>
              </w:rPr>
              <w:t xml:space="preserve">АТ </w:t>
            </w:r>
            <w:r>
              <w:rPr>
                <w:sz w:val="28"/>
                <w:szCs w:val="28"/>
                <w:lang w:val="uk-UA"/>
              </w:rPr>
              <w:t>«</w:t>
            </w:r>
            <w:r w:rsidRPr="00D57F49">
              <w:rPr>
                <w:sz w:val="28"/>
                <w:szCs w:val="28"/>
              </w:rPr>
              <w:t xml:space="preserve">СМНВО </w:t>
            </w:r>
            <w:r>
              <w:rPr>
                <w:sz w:val="28"/>
                <w:szCs w:val="28"/>
              </w:rPr>
              <w:t>–</w:t>
            </w:r>
            <w:r w:rsidRPr="00D57F49">
              <w:rPr>
                <w:sz w:val="28"/>
                <w:szCs w:val="28"/>
              </w:rPr>
              <w:t xml:space="preserve"> </w:t>
            </w:r>
            <w:proofErr w:type="spellStart"/>
            <w:r w:rsidRPr="00D57F49">
              <w:rPr>
                <w:sz w:val="28"/>
                <w:szCs w:val="28"/>
              </w:rPr>
              <w:t>Інжиніринг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FA2FFF" w:rsidRPr="00D57F49" w:rsidTr="006629DB">
        <w:trPr>
          <w:trHeight w:val="389"/>
          <w:jc w:val="center"/>
        </w:trPr>
        <w:tc>
          <w:tcPr>
            <w:tcW w:w="356" w:type="dxa"/>
            <w:shd w:val="clear" w:color="auto" w:fill="auto"/>
          </w:tcPr>
          <w:p w:rsidR="00FA2FFF" w:rsidRDefault="00FA2FFF" w:rsidP="006629DB">
            <w:r w:rsidRPr="00AA6B6A">
              <w:t>7</w:t>
            </w:r>
          </w:p>
        </w:tc>
        <w:tc>
          <w:tcPr>
            <w:tcW w:w="6727" w:type="dxa"/>
            <w:shd w:val="clear" w:color="auto" w:fill="auto"/>
          </w:tcPr>
          <w:p w:rsidR="00FA2FFF" w:rsidRPr="00F535B1" w:rsidRDefault="00FA2FFF" w:rsidP="006629DB">
            <w:pPr>
              <w:rPr>
                <w:sz w:val="28"/>
                <w:szCs w:val="28"/>
                <w:lang w:val="uk-UA"/>
              </w:rPr>
            </w:pPr>
            <w:r w:rsidRPr="00D57F49">
              <w:rPr>
                <w:sz w:val="28"/>
                <w:szCs w:val="28"/>
              </w:rPr>
              <w:t xml:space="preserve">ТОВ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D57F49">
              <w:rPr>
                <w:sz w:val="28"/>
                <w:szCs w:val="28"/>
              </w:rPr>
              <w:t>Агролайф</w:t>
            </w:r>
            <w:proofErr w:type="spellEnd"/>
            <w:r w:rsidRPr="00D57F49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FA2FFF" w:rsidRDefault="00FA2FFF" w:rsidP="00FA2FFF">
      <w:pPr>
        <w:rPr>
          <w:lang w:val="uk-UA"/>
        </w:rPr>
      </w:pPr>
    </w:p>
    <w:p w:rsidR="00272C36" w:rsidRDefault="00FA2FFF">
      <w:bookmarkStart w:id="0" w:name="_GoBack"/>
      <w:bookmarkEnd w:id="0"/>
    </w:p>
    <w:sectPr w:rsidR="00272C3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3B"/>
    <w:rsid w:val="00510FBD"/>
    <w:rsid w:val="005D3187"/>
    <w:rsid w:val="00F5703B"/>
    <w:rsid w:val="00FA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45CF0-906E-4616-AB18-A4DF1F2B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Бобохіна Аліна Вікторівна</dc:creator>
  <cp:keywords/>
  <dc:description/>
  <cp:lastModifiedBy>Бобохіна Аліна Вікторівна</cp:lastModifiedBy>
  <cp:revision>2</cp:revision>
  <dcterms:created xsi:type="dcterms:W3CDTF">2023-10-12T08:01:00Z</dcterms:created>
  <dcterms:modified xsi:type="dcterms:W3CDTF">2023-10-12T08:01:00Z</dcterms:modified>
</cp:coreProperties>
</file>