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98" w:rsidRDefault="004D1898" w:rsidP="004D1898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</w:rPr>
        <w:drawing>
          <wp:inline distT="0" distB="0" distL="0" distR="0" wp14:anchorId="2C04342D" wp14:editId="3852608A">
            <wp:extent cx="457200" cy="62420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D" w:rsidRPr="00F300D9" w:rsidRDefault="00F058AD" w:rsidP="004D1898">
      <w:pPr>
        <w:tabs>
          <w:tab w:val="left" w:pos="-284"/>
        </w:tabs>
        <w:jc w:val="center"/>
        <w:rPr>
          <w:lang w:val="uk-UA"/>
        </w:rPr>
      </w:pP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4D1898" w:rsidRPr="00D744DD" w:rsidRDefault="004D1898" w:rsidP="004D1898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  <w:r w:rsidRPr="00F058AD">
        <w:rPr>
          <w:b/>
          <w:sz w:val="32"/>
          <w:szCs w:val="32"/>
          <w:lang w:val="ru-RU"/>
        </w:rPr>
        <w:t>РОЗПОРЯДЖЕННЯ</w:t>
      </w:r>
    </w:p>
    <w:p w:rsidR="004D1898" w:rsidRPr="00F058AD" w:rsidRDefault="004D1898" w:rsidP="004D1898">
      <w:pPr>
        <w:pStyle w:val="a3"/>
        <w:outlineLvl w:val="0"/>
        <w:rPr>
          <w:b/>
          <w:sz w:val="32"/>
          <w:szCs w:val="32"/>
          <w:lang w:val="ru-RU"/>
        </w:rPr>
      </w:pPr>
    </w:p>
    <w:tbl>
      <w:tblPr>
        <w:tblW w:w="977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704"/>
        <w:gridCol w:w="4110"/>
      </w:tblGrid>
      <w:tr w:rsidR="00F058AD" w:rsidRPr="00C5700F" w:rsidTr="00F058AD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F058AD" w:rsidRPr="00C5700F" w:rsidRDefault="009427B8" w:rsidP="00A42C8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23.01.2024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58AD" w:rsidRDefault="00F058AD" w:rsidP="003F6415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58AD" w:rsidRPr="0045027F" w:rsidRDefault="00F058AD" w:rsidP="003F64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F058AD" w:rsidRPr="00C5700F" w:rsidRDefault="004A786F" w:rsidP="009427B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058AD" w:rsidRPr="00C5700F">
              <w:rPr>
                <w:sz w:val="28"/>
                <w:szCs w:val="28"/>
                <w:lang w:val="uk-UA"/>
              </w:rPr>
              <w:t xml:space="preserve">№ </w:t>
            </w:r>
            <w:r w:rsidR="009427B8">
              <w:rPr>
                <w:sz w:val="28"/>
                <w:szCs w:val="28"/>
                <w:lang w:val="uk-UA"/>
              </w:rPr>
              <w:t>23 -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577F">
              <w:rPr>
                <w:sz w:val="28"/>
                <w:szCs w:val="28"/>
                <w:lang w:val="uk-UA"/>
              </w:rPr>
              <w:t>ВКВА</w:t>
            </w: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4D1898" w:rsidRPr="0045027F" w:rsidRDefault="004D1898" w:rsidP="003F41B8">
            <w:pPr>
              <w:rPr>
                <w:sz w:val="16"/>
                <w:szCs w:val="16"/>
                <w:lang w:val="uk-UA"/>
              </w:rPr>
            </w:pPr>
          </w:p>
        </w:tc>
      </w:tr>
      <w:tr w:rsidR="004D1898" w:rsidRPr="00435C4F" w:rsidTr="00F058AD">
        <w:trPr>
          <w:gridAfter w:val="2"/>
          <w:wAfter w:w="4814" w:type="dxa"/>
        </w:trPr>
        <w:tc>
          <w:tcPr>
            <w:tcW w:w="4962" w:type="dxa"/>
            <w:gridSpan w:val="3"/>
          </w:tcPr>
          <w:p w:rsidR="00895728" w:rsidRPr="00F8192D" w:rsidRDefault="00F8192D" w:rsidP="00983AF2">
            <w:pPr>
              <w:tabs>
                <w:tab w:val="left" w:pos="540"/>
                <w:tab w:val="left" w:pos="1980"/>
                <w:tab w:val="left" w:pos="3060"/>
              </w:tabs>
              <w:ind w:left="172"/>
              <w:jc w:val="both"/>
              <w:rPr>
                <w:sz w:val="27"/>
                <w:szCs w:val="27"/>
                <w:lang w:val="uk-UA"/>
              </w:rPr>
            </w:pPr>
            <w:r w:rsidRPr="00F8192D">
              <w:rPr>
                <w:bCs/>
                <w:color w:val="000000"/>
                <w:sz w:val="28"/>
                <w:szCs w:val="28"/>
                <w:lang w:val="uk-UA"/>
              </w:rPr>
              <w:t>Про інформаційно-аналітичне забезпечення Сумської міської військової адміністрації</w:t>
            </w:r>
          </w:p>
          <w:p w:rsidR="00DC2DC7" w:rsidRPr="00435C4F" w:rsidRDefault="00DC2DC7" w:rsidP="00895728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</w:tbl>
    <w:p w:rsidR="004D1898" w:rsidRPr="00B52703" w:rsidRDefault="00F8192D" w:rsidP="00F058AD">
      <w:pPr>
        <w:ind w:firstLine="567"/>
        <w:jc w:val="both"/>
        <w:rPr>
          <w:sz w:val="28"/>
          <w:szCs w:val="28"/>
          <w:lang w:val="uk-UA"/>
        </w:rPr>
      </w:pPr>
      <w:r w:rsidRPr="00B75D2D">
        <w:rPr>
          <w:color w:val="000000"/>
          <w:sz w:val="28"/>
          <w:szCs w:val="28"/>
          <w:lang w:val="uk-UA"/>
        </w:rPr>
        <w:t>З метою оперативного</w:t>
      </w:r>
      <w:r>
        <w:rPr>
          <w:color w:val="000000"/>
          <w:sz w:val="28"/>
          <w:szCs w:val="28"/>
          <w:lang w:val="uk-UA"/>
        </w:rPr>
        <w:t xml:space="preserve">, </w:t>
      </w:r>
      <w:r w:rsidRPr="00B75D2D">
        <w:rPr>
          <w:color w:val="000000"/>
          <w:sz w:val="28"/>
          <w:szCs w:val="28"/>
          <w:lang w:val="uk-UA"/>
        </w:rPr>
        <w:t xml:space="preserve">об’єктивного </w:t>
      </w:r>
      <w:r>
        <w:rPr>
          <w:color w:val="000000"/>
          <w:sz w:val="28"/>
          <w:szCs w:val="28"/>
          <w:lang w:val="uk-UA"/>
        </w:rPr>
        <w:t>інформування мешканців Сумської міської територіальної громади про поточну ситуацію в громаді та області, про діяльність Сумської обласної військової адміністрації, Сумської районної військової адміністрації та Сумської міської військової адміністрації у період військового стану на території України та 30 днів після його закінчення</w:t>
      </w:r>
      <w:r w:rsidR="00895728" w:rsidRPr="00B52703">
        <w:rPr>
          <w:sz w:val="28"/>
          <w:szCs w:val="28"/>
          <w:shd w:val="clear" w:color="auto" w:fill="FFFFFF"/>
          <w:lang w:val="uk-UA"/>
        </w:rPr>
        <w:t xml:space="preserve">, </w:t>
      </w:r>
      <w:r w:rsidR="00A41AA3" w:rsidRPr="00B52703">
        <w:rPr>
          <w:sz w:val="28"/>
          <w:szCs w:val="28"/>
          <w:shd w:val="clear" w:color="auto" w:fill="FFFFFF"/>
          <w:lang w:val="uk-UA"/>
        </w:rPr>
        <w:t xml:space="preserve">керуючись </w:t>
      </w:r>
      <w:r w:rsidR="000150B4" w:rsidRPr="00983AF2">
        <w:rPr>
          <w:sz w:val="28"/>
          <w:szCs w:val="28"/>
          <w:shd w:val="clear" w:color="auto" w:fill="FFFFFF"/>
          <w:lang w:val="uk-UA"/>
        </w:rPr>
        <w:t xml:space="preserve">пунктом 8 частини шостої </w:t>
      </w:r>
      <w:r w:rsidR="004D1898" w:rsidRPr="00983AF2">
        <w:rPr>
          <w:sz w:val="28"/>
          <w:szCs w:val="28"/>
          <w:shd w:val="clear" w:color="auto" w:fill="FFFFFF"/>
          <w:lang w:val="uk-UA"/>
        </w:rPr>
        <w:t>статті 15</w:t>
      </w:r>
      <w:r w:rsidR="004D1898" w:rsidRPr="00B52703">
        <w:rPr>
          <w:sz w:val="28"/>
          <w:szCs w:val="28"/>
          <w:shd w:val="clear" w:color="auto" w:fill="FFFFFF"/>
          <w:lang w:val="uk-UA"/>
        </w:rPr>
        <w:t xml:space="preserve"> Закону України «Про правовий режим воєнного стану»</w:t>
      </w:r>
      <w:r w:rsidR="00F058AD" w:rsidRPr="00B52703">
        <w:rPr>
          <w:sz w:val="28"/>
          <w:szCs w:val="28"/>
          <w:shd w:val="clear" w:color="auto" w:fill="FFFFFF"/>
          <w:lang w:val="uk-UA"/>
        </w:rPr>
        <w:t>:</w:t>
      </w:r>
    </w:p>
    <w:p w:rsidR="000150B4" w:rsidRDefault="000150B4" w:rsidP="0070444D">
      <w:pPr>
        <w:ind w:firstLine="567"/>
        <w:rPr>
          <w:b/>
          <w:sz w:val="28"/>
          <w:szCs w:val="28"/>
          <w:lang w:val="uk-UA"/>
        </w:rPr>
      </w:pPr>
    </w:p>
    <w:p w:rsidR="00F8192D" w:rsidRPr="00F8192D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F8192D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F8192D">
        <w:rPr>
          <w:color w:val="000000"/>
          <w:sz w:val="28"/>
          <w:szCs w:val="28"/>
          <w:lang w:val="uk-UA"/>
        </w:rPr>
        <w:t>Визначити керівників структурних підрозділів, комунальних підприємств та комунальних установ Сумської міської ради відповідальними особами за організацію суспільних заходів та надання інформації щодо поточної діяльності, подій суспільно-політичного, соціально-економічного, культурного та спортивного життя громади.</w:t>
      </w:r>
    </w:p>
    <w:p w:rsidR="00F8192D" w:rsidRPr="00F8192D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F8192D">
        <w:rPr>
          <w:color w:val="000000"/>
          <w:sz w:val="28"/>
          <w:szCs w:val="28"/>
          <w:lang w:val="uk-UA"/>
        </w:rPr>
        <w:t xml:space="preserve">Щоденно інформувати начальника Сумської міської військової адміністрації про поточну діяльність структурного підрозділу (комунального підприємства/установи), події суспільно-політичного, соціально-економічного, культурного та спортивного життя міста </w:t>
      </w:r>
      <w:r w:rsidR="009427B8">
        <w:rPr>
          <w:color w:val="000000"/>
          <w:sz w:val="28"/>
          <w:szCs w:val="28"/>
          <w:lang w:val="uk-UA"/>
        </w:rPr>
        <w:t xml:space="preserve">і </w:t>
      </w:r>
      <w:r w:rsidRPr="00F8192D">
        <w:rPr>
          <w:color w:val="000000"/>
          <w:sz w:val="28"/>
          <w:szCs w:val="28"/>
          <w:lang w:val="uk-UA"/>
        </w:rPr>
        <w:t xml:space="preserve">громади </w:t>
      </w:r>
      <w:r w:rsidRPr="00F8192D">
        <w:rPr>
          <w:sz w:val="28"/>
          <w:szCs w:val="28"/>
          <w:lang w:val="uk-UA"/>
        </w:rPr>
        <w:t xml:space="preserve">на електронну адресу </w:t>
      </w:r>
      <w:hyperlink r:id="rId6" w:history="1">
        <w:r w:rsidRPr="00F8192D">
          <w:rPr>
            <w:rStyle w:val="aa"/>
            <w:sz w:val="28"/>
            <w:szCs w:val="28"/>
            <w:lang w:val="en-US"/>
          </w:rPr>
          <w:t>inform</w:t>
        </w:r>
        <w:r w:rsidRPr="00F8192D">
          <w:rPr>
            <w:rStyle w:val="aa"/>
            <w:sz w:val="28"/>
            <w:szCs w:val="28"/>
            <w:lang w:val="uk-UA"/>
          </w:rPr>
          <w:t>@</w:t>
        </w:r>
        <w:proofErr w:type="spellStart"/>
        <w:r w:rsidRPr="00F8192D">
          <w:rPr>
            <w:rStyle w:val="aa"/>
            <w:sz w:val="28"/>
            <w:szCs w:val="28"/>
            <w:lang w:val="en-US"/>
          </w:rPr>
          <w:t>smr</w:t>
        </w:r>
        <w:proofErr w:type="spellEnd"/>
        <w:r w:rsidRPr="00F8192D">
          <w:rPr>
            <w:rStyle w:val="aa"/>
            <w:sz w:val="28"/>
            <w:szCs w:val="28"/>
            <w:lang w:val="uk-UA"/>
          </w:rPr>
          <w:t>.</w:t>
        </w:r>
        <w:proofErr w:type="spellStart"/>
        <w:r w:rsidRPr="00F8192D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F8192D">
          <w:rPr>
            <w:rStyle w:val="aa"/>
            <w:sz w:val="28"/>
            <w:szCs w:val="28"/>
            <w:lang w:val="uk-UA"/>
          </w:rPr>
          <w:t>.</w:t>
        </w:r>
        <w:proofErr w:type="spellStart"/>
        <w:r w:rsidRPr="00F8192D">
          <w:rPr>
            <w:rStyle w:val="aa"/>
            <w:sz w:val="28"/>
            <w:szCs w:val="28"/>
            <w:lang w:val="en-US"/>
          </w:rPr>
          <w:t>ua</w:t>
        </w:r>
        <w:proofErr w:type="spellEnd"/>
      </w:hyperlink>
      <w:r w:rsidRPr="00F8192D">
        <w:rPr>
          <w:sz w:val="28"/>
          <w:szCs w:val="28"/>
          <w:lang w:val="uk-UA"/>
        </w:rPr>
        <w:t xml:space="preserve"> (управління суспільних</w:t>
      </w:r>
      <w:r>
        <w:rPr>
          <w:sz w:val="28"/>
          <w:szCs w:val="28"/>
          <w:lang w:val="uk-UA"/>
        </w:rPr>
        <w:t xml:space="preserve"> комунікацій Сумської міської ради для узагальнення).</w:t>
      </w:r>
    </w:p>
    <w:p w:rsidR="00F8192D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</w:t>
      </w:r>
      <w:r w:rsidRPr="00B75D2D">
        <w:rPr>
          <w:color w:val="000000"/>
          <w:sz w:val="28"/>
          <w:szCs w:val="28"/>
          <w:lang w:val="uk-UA"/>
        </w:rPr>
        <w:t xml:space="preserve"> виникнення суспільно-резонансних подій </w:t>
      </w:r>
      <w:r>
        <w:rPr>
          <w:color w:val="000000"/>
          <w:sz w:val="28"/>
          <w:szCs w:val="28"/>
          <w:lang w:val="uk-UA"/>
        </w:rPr>
        <w:t xml:space="preserve">або нештатних ситуацій </w:t>
      </w:r>
      <w:r w:rsidRPr="00B75D2D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громаді </w:t>
      </w:r>
      <w:r w:rsidRPr="00B75D2D">
        <w:rPr>
          <w:color w:val="000000"/>
          <w:sz w:val="28"/>
          <w:szCs w:val="28"/>
          <w:lang w:val="uk-UA"/>
        </w:rPr>
        <w:t xml:space="preserve">терміново повідомляти </w:t>
      </w:r>
      <w:r>
        <w:rPr>
          <w:color w:val="000000"/>
          <w:sz w:val="28"/>
          <w:szCs w:val="28"/>
          <w:lang w:val="uk-UA"/>
        </w:rPr>
        <w:t>начальника Сумської міської військової адміністрації у телефонному режимі.</w:t>
      </w:r>
    </w:p>
    <w:p w:rsidR="00F8192D" w:rsidRPr="00FD1C44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D1C44">
        <w:rPr>
          <w:sz w:val="28"/>
          <w:szCs w:val="28"/>
          <w:lang w:val="uk-UA"/>
        </w:rPr>
        <w:t xml:space="preserve">Щочетверга інформувати управління суспільних комунікацій </w:t>
      </w:r>
      <w:r>
        <w:rPr>
          <w:sz w:val="28"/>
          <w:szCs w:val="28"/>
          <w:lang w:val="uk-UA"/>
        </w:rPr>
        <w:t xml:space="preserve">Сумської міської ради </w:t>
      </w:r>
      <w:r w:rsidRPr="00FD1C44">
        <w:rPr>
          <w:sz w:val="28"/>
          <w:szCs w:val="28"/>
          <w:lang w:val="uk-UA"/>
        </w:rPr>
        <w:t xml:space="preserve">про заплановані на наступний тиждень найважливіші події у суспільному житті міста, у тому числі за участю керівництва </w:t>
      </w:r>
      <w:r w:rsidRPr="00FD1C44">
        <w:rPr>
          <w:color w:val="000000"/>
          <w:sz w:val="28"/>
          <w:szCs w:val="28"/>
          <w:lang w:val="uk-UA"/>
        </w:rPr>
        <w:t xml:space="preserve">Сумської обласної військової адміністрації, Сумської районної військової адміністрації та Сумської міської військової адміністрації </w:t>
      </w:r>
      <w:r w:rsidRPr="00FD1C44">
        <w:rPr>
          <w:sz w:val="28"/>
          <w:szCs w:val="28"/>
          <w:lang w:val="uk-UA"/>
        </w:rPr>
        <w:t xml:space="preserve">на електронну адресу </w:t>
      </w:r>
      <w:hyperlink r:id="rId7" w:history="1">
        <w:r w:rsidRPr="00FD1C44">
          <w:rPr>
            <w:rStyle w:val="aa"/>
            <w:sz w:val="28"/>
            <w:szCs w:val="28"/>
            <w:lang w:val="en-US"/>
          </w:rPr>
          <w:t>inform</w:t>
        </w:r>
        <w:r w:rsidRPr="00FD1C44">
          <w:rPr>
            <w:rStyle w:val="aa"/>
            <w:sz w:val="28"/>
            <w:szCs w:val="28"/>
            <w:lang w:val="uk-UA"/>
          </w:rPr>
          <w:t>@</w:t>
        </w:r>
        <w:proofErr w:type="spellStart"/>
        <w:r w:rsidRPr="00FD1C44">
          <w:rPr>
            <w:rStyle w:val="aa"/>
            <w:sz w:val="28"/>
            <w:szCs w:val="28"/>
            <w:lang w:val="en-US"/>
          </w:rPr>
          <w:t>smr</w:t>
        </w:r>
        <w:proofErr w:type="spellEnd"/>
        <w:r w:rsidRPr="00FD1C44">
          <w:rPr>
            <w:rStyle w:val="aa"/>
            <w:sz w:val="28"/>
            <w:szCs w:val="28"/>
            <w:lang w:val="uk-UA"/>
          </w:rPr>
          <w:t>.</w:t>
        </w:r>
        <w:proofErr w:type="spellStart"/>
        <w:r w:rsidRPr="00FD1C44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FD1C44">
          <w:rPr>
            <w:rStyle w:val="aa"/>
            <w:sz w:val="28"/>
            <w:szCs w:val="28"/>
            <w:lang w:val="uk-UA"/>
          </w:rPr>
          <w:t>.</w:t>
        </w:r>
        <w:proofErr w:type="spellStart"/>
        <w:r w:rsidRPr="00FD1C44">
          <w:rPr>
            <w:rStyle w:val="aa"/>
            <w:sz w:val="28"/>
            <w:szCs w:val="28"/>
            <w:lang w:val="en-US"/>
          </w:rPr>
          <w:t>ua</w:t>
        </w:r>
        <w:proofErr w:type="spellEnd"/>
      </w:hyperlink>
      <w:r w:rsidR="0010721E">
        <w:rPr>
          <w:sz w:val="28"/>
          <w:szCs w:val="28"/>
          <w:lang w:val="uk-UA"/>
        </w:rPr>
        <w:t>.</w:t>
      </w:r>
      <w:bookmarkStart w:id="0" w:name="_GoBack"/>
      <w:bookmarkEnd w:id="0"/>
    </w:p>
    <w:p w:rsidR="009427B8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Погоджувати суспільні заходи (організаційні та медійні питання) за участі керівництва Сумської обласної військової адміністрації, Сумської районної військової адміністрації та Сумської міської військової адміністрації з департаментом інформаційної діяльності та комунікацій з громадськістю</w:t>
      </w:r>
      <w:r w:rsidRPr="00B75D2D">
        <w:rPr>
          <w:color w:val="000000"/>
          <w:sz w:val="28"/>
          <w:szCs w:val="28"/>
          <w:lang w:val="uk-UA"/>
        </w:rPr>
        <w:t xml:space="preserve"> Сумської обласної </w:t>
      </w:r>
      <w:r>
        <w:rPr>
          <w:color w:val="000000"/>
          <w:sz w:val="28"/>
          <w:szCs w:val="28"/>
          <w:lang w:val="uk-UA"/>
        </w:rPr>
        <w:t xml:space="preserve">військової </w:t>
      </w:r>
      <w:r w:rsidRPr="00B75D2D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 xml:space="preserve"> та профільними структурними підрозділами </w:t>
      </w:r>
      <w:r w:rsidRPr="00B75D2D">
        <w:rPr>
          <w:color w:val="000000"/>
          <w:sz w:val="28"/>
          <w:szCs w:val="28"/>
          <w:lang w:val="uk-UA"/>
        </w:rPr>
        <w:t xml:space="preserve">Сумської обласної </w:t>
      </w:r>
      <w:r>
        <w:rPr>
          <w:color w:val="000000"/>
          <w:sz w:val="28"/>
          <w:szCs w:val="28"/>
          <w:lang w:val="uk-UA"/>
        </w:rPr>
        <w:t xml:space="preserve">військової </w:t>
      </w:r>
      <w:r w:rsidRPr="00B75D2D">
        <w:rPr>
          <w:color w:val="000000"/>
          <w:sz w:val="28"/>
          <w:szCs w:val="28"/>
          <w:lang w:val="uk-UA"/>
        </w:rPr>
        <w:t>адміністрації.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8192D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8D3DD5">
        <w:rPr>
          <w:sz w:val="28"/>
          <w:szCs w:val="28"/>
          <w:lang w:val="uk-UA"/>
        </w:rPr>
        <w:t xml:space="preserve">Відділу з організації діяльності ради </w:t>
      </w:r>
      <w:r>
        <w:rPr>
          <w:sz w:val="28"/>
          <w:szCs w:val="28"/>
          <w:lang w:val="uk-UA"/>
        </w:rPr>
        <w:t>Сумської міської ради</w:t>
      </w:r>
      <w:r w:rsidR="00983AF2">
        <w:rPr>
          <w:sz w:val="28"/>
          <w:szCs w:val="28"/>
          <w:lang w:val="uk-UA"/>
        </w:rPr>
        <w:t xml:space="preserve"> (Надія БОЖКО)</w:t>
      </w:r>
      <w:r>
        <w:rPr>
          <w:sz w:val="28"/>
          <w:szCs w:val="28"/>
          <w:lang w:val="uk-UA"/>
        </w:rPr>
        <w:t xml:space="preserve"> </w:t>
      </w:r>
      <w:r w:rsidRPr="008D3DD5">
        <w:rPr>
          <w:sz w:val="28"/>
          <w:szCs w:val="28"/>
          <w:lang w:val="uk-UA"/>
        </w:rPr>
        <w:t>забезпечит</w:t>
      </w:r>
      <w:r>
        <w:rPr>
          <w:sz w:val="28"/>
          <w:szCs w:val="28"/>
          <w:lang w:val="uk-UA"/>
        </w:rPr>
        <w:t xml:space="preserve">и </w:t>
      </w:r>
      <w:r w:rsidRPr="008D3DD5">
        <w:rPr>
          <w:sz w:val="28"/>
          <w:szCs w:val="28"/>
          <w:lang w:val="uk-UA"/>
        </w:rPr>
        <w:t xml:space="preserve">інформування </w:t>
      </w:r>
      <w:r>
        <w:rPr>
          <w:sz w:val="28"/>
          <w:szCs w:val="28"/>
          <w:lang w:val="uk-UA"/>
        </w:rPr>
        <w:t>депутатів</w:t>
      </w:r>
      <w:r w:rsidRPr="008D3DD5">
        <w:rPr>
          <w:sz w:val="28"/>
          <w:szCs w:val="28"/>
          <w:lang w:val="uk-UA"/>
        </w:rPr>
        <w:t xml:space="preserve"> Сумської міської ради про </w:t>
      </w:r>
      <w:r>
        <w:rPr>
          <w:sz w:val="28"/>
          <w:szCs w:val="28"/>
          <w:lang w:val="uk-UA"/>
        </w:rPr>
        <w:t xml:space="preserve">суспільні заходи, які відбуваються на території Сумської міської територіальної громади. </w:t>
      </w:r>
    </w:p>
    <w:p w:rsidR="00F8192D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17573">
        <w:rPr>
          <w:sz w:val="28"/>
          <w:szCs w:val="28"/>
          <w:lang w:val="uk-UA"/>
        </w:rPr>
        <w:t>Управлінню суспільних комунікацій</w:t>
      </w:r>
      <w:r w:rsidRPr="00FD1C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983AF2">
        <w:rPr>
          <w:sz w:val="28"/>
          <w:szCs w:val="28"/>
          <w:lang w:val="uk-UA"/>
        </w:rPr>
        <w:t xml:space="preserve"> (Олена ДЯГОВЕЦЬ)</w:t>
      </w:r>
      <w:r>
        <w:rPr>
          <w:sz w:val="28"/>
          <w:szCs w:val="28"/>
          <w:lang w:val="uk-UA"/>
        </w:rPr>
        <w:t>:</w:t>
      </w:r>
    </w:p>
    <w:p w:rsidR="00F8192D" w:rsidRDefault="00F8192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Pr="00017573">
        <w:rPr>
          <w:sz w:val="28"/>
          <w:szCs w:val="28"/>
          <w:lang w:val="uk-UA"/>
        </w:rPr>
        <w:t xml:space="preserve"> погоджувати </w:t>
      </w:r>
      <w:r w:rsidRPr="00017573">
        <w:rPr>
          <w:color w:val="000000"/>
          <w:sz w:val="28"/>
          <w:szCs w:val="28"/>
          <w:lang w:val="uk-UA"/>
        </w:rPr>
        <w:t xml:space="preserve">план заходів та подій, ініційованих </w:t>
      </w:r>
      <w:r w:rsidRPr="00017573">
        <w:rPr>
          <w:sz w:val="28"/>
          <w:szCs w:val="28"/>
          <w:lang w:val="uk-UA"/>
        </w:rPr>
        <w:t>структурни</w:t>
      </w:r>
      <w:r w:rsidR="009427B8">
        <w:rPr>
          <w:sz w:val="28"/>
          <w:szCs w:val="28"/>
          <w:lang w:val="uk-UA"/>
        </w:rPr>
        <w:t>ми підрозділами, комунальними</w:t>
      </w:r>
      <w:r w:rsidRPr="00017573">
        <w:rPr>
          <w:sz w:val="28"/>
          <w:szCs w:val="28"/>
          <w:lang w:val="uk-UA"/>
        </w:rPr>
        <w:t xml:space="preserve"> підприємств</w:t>
      </w:r>
      <w:r w:rsidR="009427B8">
        <w:rPr>
          <w:sz w:val="28"/>
          <w:szCs w:val="28"/>
          <w:lang w:val="uk-UA"/>
        </w:rPr>
        <w:t xml:space="preserve">ами та комунальними </w:t>
      </w:r>
      <w:r w:rsidRPr="00017573">
        <w:rPr>
          <w:sz w:val="28"/>
          <w:szCs w:val="28"/>
          <w:lang w:val="uk-UA"/>
        </w:rPr>
        <w:t>установ</w:t>
      </w:r>
      <w:r w:rsidR="009427B8">
        <w:rPr>
          <w:sz w:val="28"/>
          <w:szCs w:val="28"/>
          <w:lang w:val="uk-UA"/>
        </w:rPr>
        <w:t>ами</w:t>
      </w:r>
      <w:r w:rsidRPr="00017573">
        <w:rPr>
          <w:sz w:val="28"/>
          <w:szCs w:val="28"/>
          <w:lang w:val="uk-UA"/>
        </w:rPr>
        <w:t xml:space="preserve"> Сумської міської ради</w:t>
      </w:r>
      <w:r w:rsidR="009427B8">
        <w:rPr>
          <w:sz w:val="28"/>
          <w:szCs w:val="28"/>
          <w:lang w:val="uk-UA"/>
        </w:rPr>
        <w:t>,</w:t>
      </w:r>
      <w:r w:rsidRPr="00017573">
        <w:rPr>
          <w:color w:val="000000"/>
          <w:sz w:val="28"/>
          <w:szCs w:val="28"/>
          <w:lang w:val="uk-UA"/>
        </w:rPr>
        <w:t xml:space="preserve"> </w:t>
      </w:r>
      <w:r w:rsidRPr="00017573">
        <w:rPr>
          <w:sz w:val="28"/>
          <w:szCs w:val="28"/>
          <w:lang w:val="uk-UA"/>
        </w:rPr>
        <w:t>з начальни</w:t>
      </w:r>
      <w:r w:rsidR="009427B8">
        <w:rPr>
          <w:sz w:val="28"/>
          <w:szCs w:val="28"/>
          <w:lang w:val="uk-UA"/>
        </w:rPr>
        <w:t>ко</w:t>
      </w:r>
      <w:r w:rsidRPr="00017573">
        <w:rPr>
          <w:sz w:val="28"/>
          <w:szCs w:val="28"/>
          <w:lang w:val="uk-UA"/>
        </w:rPr>
        <w:t xml:space="preserve">м Сумської міської військової адміністрації </w:t>
      </w:r>
      <w:r>
        <w:rPr>
          <w:sz w:val="28"/>
          <w:szCs w:val="28"/>
          <w:lang w:val="uk-UA"/>
        </w:rPr>
        <w:t>щоп’ятниці на наступний тиждень;</w:t>
      </w:r>
    </w:p>
    <w:p w:rsidR="009427B8" w:rsidRPr="00FD1C44" w:rsidRDefault="009427B8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анонсувати суспільні заходи за участі керівництва Сумської обласної військової адміністрації, Сумської районної військової </w:t>
      </w:r>
      <w:r w:rsidR="0010721E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та Сумської міської військової адміністрації після їх погодження;</w:t>
      </w:r>
    </w:p>
    <w:p w:rsidR="002A4946" w:rsidRDefault="00F8192D" w:rsidP="00F8192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6.</w:t>
      </w:r>
      <w:r w:rsidR="009427B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щотижня надавати м</w:t>
      </w:r>
      <w:r w:rsidRPr="00064ACC">
        <w:rPr>
          <w:rFonts w:eastAsia="Calibri"/>
          <w:sz w:val="28"/>
          <w:szCs w:val="28"/>
          <w:lang w:val="uk-UA" w:eastAsia="en-US"/>
        </w:rPr>
        <w:t xml:space="preserve">оніторинг суспільно-політичної ситуації в </w:t>
      </w:r>
      <w:r>
        <w:rPr>
          <w:rFonts w:eastAsia="Calibri"/>
          <w:sz w:val="28"/>
          <w:szCs w:val="28"/>
          <w:lang w:val="uk-UA" w:eastAsia="en-US"/>
        </w:rPr>
        <w:t>громад</w:t>
      </w:r>
      <w:r w:rsidRPr="00064ACC">
        <w:rPr>
          <w:rFonts w:eastAsia="Calibri"/>
          <w:sz w:val="28"/>
          <w:szCs w:val="28"/>
          <w:lang w:val="uk-UA" w:eastAsia="en-US"/>
        </w:rPr>
        <w:t xml:space="preserve">і, проблемні та резонансні питання </w:t>
      </w:r>
      <w:r>
        <w:rPr>
          <w:rFonts w:eastAsia="Calibri"/>
          <w:sz w:val="28"/>
          <w:szCs w:val="28"/>
          <w:lang w:val="uk-UA" w:eastAsia="en-US"/>
        </w:rPr>
        <w:t xml:space="preserve">начальнику </w:t>
      </w:r>
      <w:r w:rsidR="009427B8">
        <w:rPr>
          <w:rFonts w:eastAsia="Calibri"/>
          <w:sz w:val="28"/>
          <w:szCs w:val="28"/>
          <w:lang w:val="uk-UA" w:eastAsia="en-US"/>
        </w:rPr>
        <w:t xml:space="preserve">Сумської </w:t>
      </w:r>
      <w:r>
        <w:rPr>
          <w:rFonts w:eastAsia="Calibri"/>
          <w:sz w:val="28"/>
          <w:szCs w:val="28"/>
          <w:lang w:val="uk-UA" w:eastAsia="en-US"/>
        </w:rPr>
        <w:t>міської військової адміністрації</w:t>
      </w:r>
      <w:r w:rsidRPr="00064ACC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 xml:space="preserve">секретарю, </w:t>
      </w:r>
      <w:r>
        <w:rPr>
          <w:color w:val="000000"/>
          <w:sz w:val="28"/>
          <w:szCs w:val="28"/>
          <w:lang w:val="uk-UA"/>
        </w:rPr>
        <w:t xml:space="preserve">керуючому справами виконавчого комітету, </w:t>
      </w:r>
      <w:r w:rsidRPr="00017573">
        <w:rPr>
          <w:color w:val="000000"/>
          <w:sz w:val="28"/>
          <w:szCs w:val="28"/>
          <w:lang w:val="uk-UA"/>
        </w:rPr>
        <w:t>заступник</w:t>
      </w:r>
      <w:r>
        <w:rPr>
          <w:color w:val="000000"/>
          <w:sz w:val="28"/>
          <w:szCs w:val="28"/>
          <w:lang w:val="uk-UA"/>
        </w:rPr>
        <w:t>ам</w:t>
      </w:r>
      <w:r w:rsidRPr="00017573">
        <w:rPr>
          <w:color w:val="000000"/>
          <w:sz w:val="28"/>
          <w:szCs w:val="28"/>
          <w:lang w:val="uk-UA"/>
        </w:rPr>
        <w:t xml:space="preserve"> місь</w:t>
      </w:r>
      <w:r>
        <w:rPr>
          <w:color w:val="000000"/>
          <w:sz w:val="28"/>
          <w:szCs w:val="28"/>
          <w:lang w:val="uk-UA"/>
        </w:rPr>
        <w:t xml:space="preserve">кого голови, </w:t>
      </w:r>
      <w:r w:rsidRPr="00064ACC">
        <w:rPr>
          <w:rFonts w:eastAsia="Calibri"/>
          <w:sz w:val="28"/>
          <w:szCs w:val="28"/>
          <w:lang w:val="uk-UA" w:eastAsia="en-US"/>
        </w:rPr>
        <w:t>за його результатами готуються доручення щодо вирішення п</w:t>
      </w:r>
      <w:r w:rsidR="002A4946">
        <w:rPr>
          <w:rFonts w:eastAsia="Calibri"/>
          <w:sz w:val="28"/>
          <w:szCs w:val="28"/>
          <w:lang w:val="uk-UA" w:eastAsia="en-US"/>
        </w:rPr>
        <w:t>роблемних та резонансних питань;</w:t>
      </w:r>
    </w:p>
    <w:p w:rsidR="00F8192D" w:rsidRDefault="002A4946" w:rsidP="00F8192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</w:t>
      </w:r>
      <w:r w:rsidR="009427B8">
        <w:rPr>
          <w:rFonts w:eastAsia="Calibri"/>
          <w:sz w:val="28"/>
          <w:szCs w:val="28"/>
          <w:lang w:val="uk-UA" w:eastAsia="en-US"/>
        </w:rPr>
        <w:t>4</w:t>
      </w:r>
      <w:r>
        <w:rPr>
          <w:rFonts w:eastAsia="Calibri"/>
          <w:sz w:val="28"/>
          <w:szCs w:val="28"/>
          <w:lang w:val="uk-UA" w:eastAsia="en-US"/>
        </w:rPr>
        <w:t xml:space="preserve">. до 1 числа місяця надавати </w:t>
      </w:r>
      <w:r w:rsidRPr="00FD1C44">
        <w:rPr>
          <w:rFonts w:eastAsia="Calibri"/>
          <w:sz w:val="28"/>
          <w:szCs w:val="28"/>
          <w:lang w:val="uk-UA" w:eastAsia="en-US"/>
        </w:rPr>
        <w:t xml:space="preserve">пропозиції щодо медіа-плану </w:t>
      </w:r>
      <w:r>
        <w:rPr>
          <w:rFonts w:eastAsia="Calibri"/>
          <w:sz w:val="28"/>
          <w:szCs w:val="28"/>
          <w:lang w:val="uk-UA" w:eastAsia="en-US"/>
        </w:rPr>
        <w:t xml:space="preserve">на </w:t>
      </w:r>
      <w:r w:rsidRPr="00FD1C44">
        <w:rPr>
          <w:rFonts w:eastAsia="Calibri"/>
          <w:sz w:val="28"/>
          <w:szCs w:val="28"/>
          <w:lang w:val="uk-UA" w:eastAsia="en-US"/>
        </w:rPr>
        <w:t>поточний місяць.</w:t>
      </w:r>
    </w:p>
    <w:p w:rsidR="00F8192D" w:rsidRPr="008F3BDA" w:rsidRDefault="00F8192D" w:rsidP="00F8192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7. </w:t>
      </w:r>
      <w:r w:rsidRPr="00064ACC">
        <w:rPr>
          <w:rFonts w:eastAsia="Calibri"/>
          <w:sz w:val="28"/>
          <w:szCs w:val="28"/>
          <w:lang w:val="uk-UA" w:eastAsia="en-US"/>
        </w:rPr>
        <w:t>Керівники структурних підрозділів (комунальних підприємств/установ) несуть персональну відповідальність за організацію інформаційно-аналітичного забезпечення у очолюваних ними підрозділах (підприємствах/установах), у тому числі, за своєчасність та якість наданої інформації.</w:t>
      </w:r>
    </w:p>
    <w:p w:rsidR="00F8192D" w:rsidRDefault="0070444D" w:rsidP="00F819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F8192D">
        <w:rPr>
          <w:color w:val="000000"/>
          <w:sz w:val="28"/>
          <w:szCs w:val="28"/>
          <w:lang w:val="uk-UA"/>
        </w:rPr>
        <w:t>. Контроль за виконанням даного розпорядження залишаю за собою.</w:t>
      </w:r>
    </w:p>
    <w:p w:rsidR="004B30AD" w:rsidRDefault="004B30AD" w:rsidP="00B52703">
      <w:pPr>
        <w:pStyle w:val="a3"/>
        <w:jc w:val="both"/>
        <w:outlineLvl w:val="0"/>
        <w:rPr>
          <w:szCs w:val="28"/>
        </w:rPr>
      </w:pPr>
    </w:p>
    <w:p w:rsidR="00F8192D" w:rsidRDefault="00F8192D" w:rsidP="00B52703">
      <w:pPr>
        <w:pStyle w:val="a3"/>
        <w:jc w:val="both"/>
        <w:outlineLvl w:val="0"/>
        <w:rPr>
          <w:szCs w:val="28"/>
        </w:rPr>
      </w:pPr>
    </w:p>
    <w:p w:rsidR="00F8192D" w:rsidRDefault="00F8192D" w:rsidP="00B52703">
      <w:pPr>
        <w:pStyle w:val="a3"/>
        <w:jc w:val="both"/>
        <w:outlineLvl w:val="0"/>
        <w:rPr>
          <w:szCs w:val="28"/>
        </w:rPr>
      </w:pPr>
    </w:p>
    <w:p w:rsidR="0054742E" w:rsidRDefault="004D1898" w:rsidP="00B52703">
      <w:pPr>
        <w:pStyle w:val="a3"/>
        <w:jc w:val="both"/>
        <w:outlineLvl w:val="0"/>
        <w:rPr>
          <w:szCs w:val="28"/>
        </w:rPr>
      </w:pPr>
      <w:r w:rsidRPr="00F058AD">
        <w:rPr>
          <w:szCs w:val="28"/>
        </w:rPr>
        <w:t>Начальник</w:t>
      </w:r>
      <w:r w:rsidR="00F058AD" w:rsidRPr="00F058AD">
        <w:rPr>
          <w:szCs w:val="28"/>
        </w:rPr>
        <w:tab/>
      </w:r>
      <w:r w:rsidR="00F058AD" w:rsidRPr="00F058AD">
        <w:rPr>
          <w:szCs w:val="28"/>
        </w:rPr>
        <w:tab/>
      </w:r>
      <w:r w:rsidRPr="00F058AD">
        <w:rPr>
          <w:szCs w:val="28"/>
        </w:rPr>
        <w:tab/>
      </w:r>
      <w:r w:rsid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</w:r>
      <w:r w:rsidRPr="00F058AD">
        <w:rPr>
          <w:szCs w:val="28"/>
        </w:rPr>
        <w:tab/>
        <w:t>Олексій ДРОЗДЕНКО</w:t>
      </w:r>
    </w:p>
    <w:p w:rsidR="00F8192D" w:rsidRDefault="0054742E" w:rsidP="001F7126">
      <w:pPr>
        <w:spacing w:after="160" w:line="259" w:lineRule="auto"/>
        <w:rPr>
          <w:szCs w:val="28"/>
          <w:lang w:val="uk-UA"/>
        </w:rPr>
      </w:pPr>
      <w:r w:rsidRPr="00DB4D14">
        <w:rPr>
          <w:szCs w:val="28"/>
          <w:lang w:val="uk-UA"/>
        </w:rPr>
        <w:br w:type="page"/>
      </w:r>
      <w:r w:rsidR="00F8192D">
        <w:rPr>
          <w:szCs w:val="28"/>
          <w:lang w:val="uk-UA"/>
        </w:rPr>
        <w:lastRenderedPageBreak/>
        <w:t xml:space="preserve"> </w:t>
      </w:r>
    </w:p>
    <w:p w:rsidR="001F7126" w:rsidRPr="00761857" w:rsidRDefault="001F7126" w:rsidP="001F71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АРКУШ</w:t>
      </w:r>
      <w:r w:rsidRPr="00761857">
        <w:rPr>
          <w:b/>
          <w:sz w:val="28"/>
          <w:szCs w:val="28"/>
          <w:lang w:val="uk-UA"/>
        </w:rPr>
        <w:t xml:space="preserve"> ПОГОДЖЕННЯ</w:t>
      </w:r>
    </w:p>
    <w:p w:rsidR="001F7126" w:rsidRDefault="001F7126" w:rsidP="001F71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Сумської міської військової адміністрації</w:t>
      </w:r>
    </w:p>
    <w:p w:rsidR="001F7126" w:rsidRDefault="001F7126" w:rsidP="001F7126">
      <w:pPr>
        <w:tabs>
          <w:tab w:val="left" w:pos="540"/>
          <w:tab w:val="left" w:pos="1980"/>
          <w:tab w:val="left" w:pos="3060"/>
        </w:tabs>
        <w:ind w:left="172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«</w:t>
      </w:r>
      <w:r w:rsidRPr="004A1B04">
        <w:rPr>
          <w:bCs/>
          <w:color w:val="000000"/>
          <w:sz w:val="28"/>
          <w:szCs w:val="28"/>
          <w:lang w:val="uk-UA"/>
        </w:rPr>
        <w:t>Про інформаційно-аналітичне забезпечення Сумської міської військової адміністрації</w:t>
      </w:r>
      <w:r>
        <w:rPr>
          <w:bCs/>
          <w:color w:val="000000"/>
          <w:sz w:val="28"/>
          <w:szCs w:val="28"/>
          <w:lang w:val="uk-UA"/>
        </w:rPr>
        <w:t>»</w:t>
      </w:r>
    </w:p>
    <w:p w:rsidR="001F7126" w:rsidRPr="004A1B04" w:rsidRDefault="001F7126" w:rsidP="001F7126">
      <w:pPr>
        <w:tabs>
          <w:tab w:val="left" w:pos="540"/>
          <w:tab w:val="left" w:pos="1980"/>
          <w:tab w:val="left" w:pos="3060"/>
        </w:tabs>
        <w:ind w:left="172"/>
        <w:jc w:val="center"/>
        <w:rPr>
          <w:sz w:val="27"/>
          <w:szCs w:val="27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977"/>
      </w:tblGrid>
      <w:tr w:rsidR="001F7126" w:rsidTr="001F7126">
        <w:tc>
          <w:tcPr>
            <w:tcW w:w="4390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суспільних комунікацій</w:t>
            </w: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ДЯГОВЕЦЬ</w:t>
            </w: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МОША</w:t>
            </w:r>
          </w:p>
        </w:tc>
      </w:tr>
      <w:tr w:rsidR="001F7126" w:rsidTr="001F7126">
        <w:tc>
          <w:tcPr>
            <w:tcW w:w="4390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891406">
              <w:rPr>
                <w:sz w:val="28"/>
                <w:szCs w:val="28"/>
              </w:rPr>
              <w:t>равового</w:t>
            </w:r>
            <w:proofErr w:type="spellEnd"/>
            <w:r w:rsidRPr="00891406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ЧАЙЧЕНКО</w:t>
            </w:r>
          </w:p>
        </w:tc>
      </w:tr>
      <w:tr w:rsidR="001F7126" w:rsidTr="001F7126">
        <w:tc>
          <w:tcPr>
            <w:tcW w:w="4390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409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</w:p>
          <w:p w:rsidR="001F7126" w:rsidRDefault="001F7126" w:rsidP="00011B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ПАВЛИК</w:t>
            </w:r>
          </w:p>
        </w:tc>
      </w:tr>
    </w:tbl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16"/>
          <w:szCs w:val="16"/>
          <w:shd w:val="clear" w:color="auto" w:fill="FEFEFE"/>
          <w:lang w:val="uk-UA"/>
        </w:rPr>
      </w:pPr>
      <w:r>
        <w:rPr>
          <w:sz w:val="28"/>
          <w:szCs w:val="28"/>
          <w:lang w:val="uk-UA"/>
        </w:rPr>
        <w:t>Розпорядження підготовлене</w:t>
      </w:r>
      <w:r w:rsidRPr="00E40AD4">
        <w:rPr>
          <w:sz w:val="28"/>
          <w:szCs w:val="28"/>
          <w:lang w:val="uk-UA"/>
        </w:rPr>
        <w:t xml:space="preserve"> з урахуванням вимог законів України «Про правовий режим воєнного стану», «Про доступ до публічної інформації», «Про захист персональних даних»</w:t>
      </w:r>
      <w:r>
        <w:rPr>
          <w:sz w:val="28"/>
          <w:szCs w:val="28"/>
          <w:lang w:val="uk-UA"/>
        </w:rPr>
        <w:t>.</w:t>
      </w:r>
    </w:p>
    <w:p w:rsidR="001F7126" w:rsidRDefault="001F7126" w:rsidP="001F7126">
      <w:pPr>
        <w:rPr>
          <w:sz w:val="28"/>
          <w:szCs w:val="28"/>
          <w:lang w:val="uk-UA"/>
        </w:rPr>
      </w:pPr>
    </w:p>
    <w:p w:rsidR="001F7126" w:rsidRDefault="001F7126" w:rsidP="001F7126">
      <w:pPr>
        <w:rPr>
          <w:sz w:val="28"/>
          <w:szCs w:val="28"/>
          <w:lang w:val="uk-UA"/>
        </w:rPr>
      </w:pPr>
    </w:p>
    <w:p w:rsidR="00983AF2" w:rsidRDefault="001F7126" w:rsidP="0070444D">
      <w:pPr>
        <w:rPr>
          <w:sz w:val="28"/>
          <w:szCs w:val="28"/>
          <w:lang w:val="uk-UA"/>
        </w:rPr>
      </w:pPr>
      <w:r w:rsidRPr="00897B84">
        <w:rPr>
          <w:sz w:val="24"/>
          <w:szCs w:val="24"/>
          <w:lang w:val="uk-UA"/>
        </w:rPr>
        <w:t>Олена ДЯГОВЕЦЬ 700-570</w:t>
      </w:r>
    </w:p>
    <w:sectPr w:rsidR="00983AF2" w:rsidSect="0070444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8B8"/>
    <w:multiLevelType w:val="multilevel"/>
    <w:tmpl w:val="D9E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864D3"/>
    <w:multiLevelType w:val="hybridMultilevel"/>
    <w:tmpl w:val="751885EA"/>
    <w:lvl w:ilvl="0" w:tplc="C8E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0959E0"/>
    <w:multiLevelType w:val="hybridMultilevel"/>
    <w:tmpl w:val="ADECCC1C"/>
    <w:lvl w:ilvl="0" w:tplc="181E8BF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1D557E"/>
    <w:multiLevelType w:val="hybridMultilevel"/>
    <w:tmpl w:val="1A1A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8"/>
    <w:rsid w:val="000000D1"/>
    <w:rsid w:val="000150B4"/>
    <w:rsid w:val="00071D98"/>
    <w:rsid w:val="0010721E"/>
    <w:rsid w:val="0012496D"/>
    <w:rsid w:val="001A00A8"/>
    <w:rsid w:val="001D2685"/>
    <w:rsid w:val="001F1707"/>
    <w:rsid w:val="001F7126"/>
    <w:rsid w:val="002060BF"/>
    <w:rsid w:val="0022423B"/>
    <w:rsid w:val="002A2A0E"/>
    <w:rsid w:val="002A4946"/>
    <w:rsid w:val="002A4E33"/>
    <w:rsid w:val="002C1FD8"/>
    <w:rsid w:val="00391A40"/>
    <w:rsid w:val="0045027F"/>
    <w:rsid w:val="004623AA"/>
    <w:rsid w:val="0048577F"/>
    <w:rsid w:val="004A786F"/>
    <w:rsid w:val="004B30AD"/>
    <w:rsid w:val="004D1898"/>
    <w:rsid w:val="004D3FFA"/>
    <w:rsid w:val="004F4DBE"/>
    <w:rsid w:val="005201D4"/>
    <w:rsid w:val="0054742E"/>
    <w:rsid w:val="00554FF1"/>
    <w:rsid w:val="0055750C"/>
    <w:rsid w:val="00576C56"/>
    <w:rsid w:val="00585A99"/>
    <w:rsid w:val="005D6E3A"/>
    <w:rsid w:val="006A1683"/>
    <w:rsid w:val="006B6D14"/>
    <w:rsid w:val="0070444D"/>
    <w:rsid w:val="00736BB9"/>
    <w:rsid w:val="007961E8"/>
    <w:rsid w:val="007F5852"/>
    <w:rsid w:val="00806AF3"/>
    <w:rsid w:val="00824DDF"/>
    <w:rsid w:val="00895728"/>
    <w:rsid w:val="008B2231"/>
    <w:rsid w:val="008F07E0"/>
    <w:rsid w:val="008F60C6"/>
    <w:rsid w:val="0090675D"/>
    <w:rsid w:val="00926BF6"/>
    <w:rsid w:val="009427B8"/>
    <w:rsid w:val="00971615"/>
    <w:rsid w:val="00983AF2"/>
    <w:rsid w:val="00A3376C"/>
    <w:rsid w:val="00A41AA3"/>
    <w:rsid w:val="00A42C8A"/>
    <w:rsid w:val="00B52703"/>
    <w:rsid w:val="00BA35B5"/>
    <w:rsid w:val="00C96EE0"/>
    <w:rsid w:val="00CA23E5"/>
    <w:rsid w:val="00CC7C9F"/>
    <w:rsid w:val="00D065DD"/>
    <w:rsid w:val="00DB4D14"/>
    <w:rsid w:val="00DC2DC7"/>
    <w:rsid w:val="00DF3E52"/>
    <w:rsid w:val="00F058AD"/>
    <w:rsid w:val="00F72C1E"/>
    <w:rsid w:val="00F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BB6C"/>
  <w15:chartTrackingRefBased/>
  <w15:docId w15:val="{4B934217-F89D-4ABC-ABFB-945593C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1898"/>
    <w:pPr>
      <w:jc w:val="center"/>
    </w:pPr>
    <w:rPr>
      <w:sz w:val="28"/>
      <w:lang w:val="uk-UA"/>
    </w:rPr>
  </w:style>
  <w:style w:type="paragraph" w:styleId="a4">
    <w:name w:val="No Spacing"/>
    <w:uiPriority w:val="1"/>
    <w:qFormat/>
    <w:rsid w:val="00824DD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rsid w:val="00391A40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17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70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B5270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A4E3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9">
    <w:name w:val="Strong"/>
    <w:basedOn w:val="a0"/>
    <w:uiPriority w:val="22"/>
    <w:qFormat/>
    <w:rsid w:val="002060BF"/>
    <w:rPr>
      <w:b/>
      <w:bCs/>
    </w:rPr>
  </w:style>
  <w:style w:type="character" w:styleId="aa">
    <w:name w:val="Hyperlink"/>
    <w:rsid w:val="00F8192D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F8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@smr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Моша Андрій Михайлович</cp:lastModifiedBy>
  <cp:revision>3</cp:revision>
  <cp:lastPrinted>2024-01-16T08:35:00Z</cp:lastPrinted>
  <dcterms:created xsi:type="dcterms:W3CDTF">2024-02-13T08:57:00Z</dcterms:created>
  <dcterms:modified xsi:type="dcterms:W3CDTF">2024-02-13T08:57:00Z</dcterms:modified>
</cp:coreProperties>
</file>