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134" w:type="dxa"/>
        <w:tblLook w:val="04A0" w:firstRow="1" w:lastRow="0" w:firstColumn="1" w:lastColumn="0" w:noHBand="0" w:noVBand="1"/>
      </w:tblPr>
      <w:tblGrid>
        <w:gridCol w:w="4252"/>
      </w:tblGrid>
      <w:tr w:rsidR="005B4696" w:rsidRPr="002215A7" w14:paraId="597D59A9" w14:textId="77777777" w:rsidTr="006048B4">
        <w:tc>
          <w:tcPr>
            <w:tcW w:w="4252" w:type="dxa"/>
          </w:tcPr>
          <w:p w14:paraId="00DF0997" w14:textId="77777777" w:rsidR="005B4696" w:rsidRPr="00E90A11" w:rsidRDefault="005B4696" w:rsidP="006048B4">
            <w:pPr>
              <w:contextualSpacing/>
              <w:jc w:val="center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Додаток 2</w:t>
            </w:r>
          </w:p>
          <w:p w14:paraId="077F8D4F" w14:textId="77777777" w:rsidR="005B4696" w:rsidRPr="00E90A11" w:rsidRDefault="005B4696" w:rsidP="006048B4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до розпорядження Сумської міської військової адміністрації</w:t>
            </w:r>
          </w:p>
          <w:p w14:paraId="435CC84F" w14:textId="4C87C70A" w:rsidR="005B4696" w:rsidRPr="002215A7" w:rsidRDefault="005B4696" w:rsidP="006048B4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E90A11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11.11.2024</w:t>
            </w:r>
            <w:r w:rsidRPr="00E90A1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457-ВКВА</w:t>
            </w:r>
          </w:p>
        </w:tc>
      </w:tr>
    </w:tbl>
    <w:p w14:paraId="38E595DE" w14:textId="77777777" w:rsidR="005B4696" w:rsidRPr="004F08F1" w:rsidRDefault="005B4696" w:rsidP="005B4696">
      <w:pPr>
        <w:tabs>
          <w:tab w:val="left" w:pos="5866"/>
        </w:tabs>
        <w:jc w:val="right"/>
        <w:rPr>
          <w:sz w:val="8"/>
          <w:szCs w:val="8"/>
        </w:rPr>
      </w:pPr>
      <w:r w:rsidRPr="00D02DAC">
        <w:rPr>
          <w:sz w:val="24"/>
          <w:szCs w:val="24"/>
        </w:rPr>
        <w:t> </w:t>
      </w:r>
    </w:p>
    <w:p w14:paraId="5AB32796" w14:textId="77777777" w:rsidR="005B4696" w:rsidRPr="00D02DAC" w:rsidRDefault="005B4696" w:rsidP="005B4696">
      <w:pPr>
        <w:tabs>
          <w:tab w:val="left" w:pos="5866"/>
        </w:tabs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D02DAC">
        <w:rPr>
          <w:color w:val="000000"/>
          <w:sz w:val="28"/>
          <w:szCs w:val="28"/>
        </w:rPr>
        <w:t>ЗАТВЕРДЖ</w:t>
      </w:r>
      <w:r>
        <w:rPr>
          <w:color w:val="000000"/>
          <w:sz w:val="28"/>
          <w:szCs w:val="28"/>
        </w:rPr>
        <w:t>ЕНО</w:t>
      </w:r>
    </w:p>
    <w:p w14:paraId="26027957" w14:textId="77777777" w:rsidR="005B4696" w:rsidRPr="00D02DAC" w:rsidRDefault="005B4696" w:rsidP="005B4696">
      <w:pPr>
        <w:tabs>
          <w:tab w:val="left" w:pos="5866"/>
        </w:tabs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розпорядження Сумської міської</w:t>
      </w:r>
    </w:p>
    <w:p w14:paraId="47F5BBE6" w14:textId="77777777" w:rsidR="005B4696" w:rsidRPr="00D02DAC" w:rsidRDefault="005B4696" w:rsidP="005B4696">
      <w:pPr>
        <w:tabs>
          <w:tab w:val="left" w:pos="5866"/>
        </w:tabs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D02DAC">
        <w:rPr>
          <w:color w:val="000000"/>
          <w:sz w:val="28"/>
          <w:szCs w:val="28"/>
        </w:rPr>
        <w:t>військової адміністрації</w:t>
      </w:r>
    </w:p>
    <w:p w14:paraId="3936305C" w14:textId="20E4B10E" w:rsidR="005B4696" w:rsidRPr="00D02DAC" w:rsidRDefault="005B4696" w:rsidP="005B4696">
      <w:pPr>
        <w:tabs>
          <w:tab w:val="left" w:pos="5866"/>
        </w:tabs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від </w:t>
      </w:r>
      <w:r>
        <w:rPr>
          <w:color w:val="000000"/>
          <w:sz w:val="28"/>
          <w:szCs w:val="28"/>
        </w:rPr>
        <w:t>11.11.2024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457-ВКВА</w:t>
      </w:r>
    </w:p>
    <w:p w14:paraId="6EEA1009" w14:textId="77777777" w:rsidR="005B4696" w:rsidRPr="004F08F1" w:rsidRDefault="005B4696" w:rsidP="005B4696">
      <w:pPr>
        <w:tabs>
          <w:tab w:val="left" w:pos="5866"/>
        </w:tabs>
        <w:jc w:val="center"/>
        <w:rPr>
          <w:sz w:val="24"/>
          <w:szCs w:val="24"/>
        </w:rPr>
      </w:pPr>
    </w:p>
    <w:p w14:paraId="24762893" w14:textId="77777777" w:rsidR="005B4696" w:rsidRPr="00E90A11" w:rsidRDefault="005B4696" w:rsidP="005B4696">
      <w:pPr>
        <w:pStyle w:val="a3"/>
        <w:jc w:val="center"/>
        <w:rPr>
          <w:b/>
          <w:sz w:val="28"/>
          <w:szCs w:val="28"/>
        </w:rPr>
      </w:pPr>
      <w:r w:rsidRPr="00E90A11">
        <w:rPr>
          <w:b/>
          <w:sz w:val="28"/>
          <w:szCs w:val="28"/>
        </w:rPr>
        <w:t>Склад</w:t>
      </w:r>
    </w:p>
    <w:p w14:paraId="63FF5A41" w14:textId="77777777" w:rsidR="005B4696" w:rsidRPr="00E90A11" w:rsidRDefault="005B4696" w:rsidP="005B4696">
      <w:pPr>
        <w:pStyle w:val="a3"/>
        <w:jc w:val="center"/>
        <w:rPr>
          <w:b/>
          <w:bCs/>
          <w:sz w:val="28"/>
          <w:szCs w:val="28"/>
        </w:rPr>
      </w:pPr>
      <w:r w:rsidRPr="00E90A11">
        <w:rPr>
          <w:b/>
          <w:sz w:val="28"/>
          <w:szCs w:val="28"/>
        </w:rPr>
        <w:t xml:space="preserve">робочої групи </w:t>
      </w:r>
      <w:r w:rsidRPr="00E90A11">
        <w:rPr>
          <w:b/>
          <w:bCs/>
          <w:sz w:val="28"/>
          <w:szCs w:val="28"/>
        </w:rPr>
        <w:t xml:space="preserve">з підготовки проєкту бюджету Сумської міської територіальної громади на 2025 рік </w:t>
      </w:r>
    </w:p>
    <w:p w14:paraId="56365B0F" w14:textId="77777777" w:rsidR="005B4696" w:rsidRPr="00E90A11" w:rsidRDefault="005B4696" w:rsidP="005B4696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80"/>
        <w:gridCol w:w="229"/>
        <w:gridCol w:w="5230"/>
      </w:tblGrid>
      <w:tr w:rsidR="005B4696" w:rsidRPr="00E90A11" w14:paraId="6246908F" w14:textId="77777777" w:rsidTr="006048B4">
        <w:trPr>
          <w:trHeight w:val="149"/>
        </w:trPr>
        <w:tc>
          <w:tcPr>
            <w:tcW w:w="2168" w:type="pct"/>
          </w:tcPr>
          <w:p w14:paraId="7E503A6B" w14:textId="77777777" w:rsidR="005B4696" w:rsidRPr="00E90A11" w:rsidRDefault="005B4696" w:rsidP="006048B4">
            <w:pPr>
              <w:tabs>
                <w:tab w:val="left" w:pos="3423"/>
              </w:tabs>
              <w:rPr>
                <w:b/>
                <w:bCs/>
                <w:sz w:val="28"/>
                <w:szCs w:val="28"/>
                <w:lang w:eastAsia="uk-UA"/>
              </w:rPr>
            </w:pPr>
            <w:r w:rsidRPr="00E90A11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90A11">
              <w:rPr>
                <w:b/>
                <w:bCs/>
                <w:sz w:val="28"/>
                <w:szCs w:val="28"/>
                <w:lang w:eastAsia="uk-UA"/>
              </w:rPr>
              <w:t>Кривошеєнко</w:t>
            </w:r>
            <w:proofErr w:type="spellEnd"/>
          </w:p>
          <w:p w14:paraId="66DE1141" w14:textId="77777777" w:rsidR="005B4696" w:rsidRPr="00E90A11" w:rsidRDefault="005B4696" w:rsidP="006048B4">
            <w:pPr>
              <w:tabs>
                <w:tab w:val="left" w:pos="3423"/>
              </w:tabs>
              <w:rPr>
                <w:b/>
                <w:bCs/>
                <w:sz w:val="28"/>
                <w:szCs w:val="28"/>
                <w:lang w:eastAsia="uk-UA"/>
              </w:rPr>
            </w:pPr>
            <w:r w:rsidRPr="00E90A11">
              <w:rPr>
                <w:b/>
                <w:bCs/>
                <w:sz w:val="28"/>
                <w:szCs w:val="28"/>
                <w:lang w:eastAsia="uk-UA"/>
              </w:rPr>
              <w:t xml:space="preserve"> Сергій Володимирович</w:t>
            </w:r>
          </w:p>
        </w:tc>
        <w:tc>
          <w:tcPr>
            <w:tcW w:w="119" w:type="pct"/>
          </w:tcPr>
          <w:p w14:paraId="7048EA83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859A61E" w14:textId="77777777" w:rsidR="005B4696" w:rsidRPr="00E90A11" w:rsidRDefault="005B4696" w:rsidP="005B4696">
            <w:pPr>
              <w:numPr>
                <w:ilvl w:val="0"/>
                <w:numId w:val="2"/>
              </w:numPr>
              <w:tabs>
                <w:tab w:val="left" w:pos="390"/>
              </w:tabs>
              <w:ind w:left="-14" w:firstLine="0"/>
              <w:rPr>
                <w:bCs/>
                <w:sz w:val="28"/>
                <w:szCs w:val="28"/>
                <w:lang w:eastAsia="uk-UA"/>
              </w:rPr>
            </w:pPr>
            <w:r w:rsidRPr="00E90A11">
              <w:rPr>
                <w:sz w:val="28"/>
                <w:szCs w:val="28"/>
              </w:rPr>
              <w:t xml:space="preserve">заступник начальника Сумської міської військової адміністрації,                            </w:t>
            </w:r>
            <w:r w:rsidRPr="00E90A11">
              <w:rPr>
                <w:b/>
                <w:sz w:val="28"/>
                <w:szCs w:val="28"/>
              </w:rPr>
              <w:t>керівник робочої групи</w:t>
            </w:r>
          </w:p>
        </w:tc>
      </w:tr>
      <w:tr w:rsidR="005B4696" w:rsidRPr="00E90A11" w14:paraId="0D3F74C8" w14:textId="77777777" w:rsidTr="006048B4">
        <w:trPr>
          <w:trHeight w:val="149"/>
        </w:trPr>
        <w:tc>
          <w:tcPr>
            <w:tcW w:w="2168" w:type="pct"/>
          </w:tcPr>
          <w:p w14:paraId="4824989D" w14:textId="77777777" w:rsidR="005B4696" w:rsidRPr="00E90A11" w:rsidRDefault="005B4696" w:rsidP="006048B4">
            <w:pPr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3EFF90A2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D5C6945" w14:textId="77777777" w:rsidR="005B4696" w:rsidRPr="00E90A11" w:rsidRDefault="005B4696" w:rsidP="006048B4">
            <w:pPr>
              <w:tabs>
                <w:tab w:val="left" w:pos="390"/>
              </w:tabs>
              <w:rPr>
                <w:bCs/>
                <w:sz w:val="28"/>
                <w:szCs w:val="28"/>
                <w:lang w:eastAsia="uk-UA"/>
              </w:rPr>
            </w:pPr>
          </w:p>
        </w:tc>
      </w:tr>
      <w:tr w:rsidR="005B4696" w:rsidRPr="00E90A11" w14:paraId="4C226E72" w14:textId="77777777" w:rsidTr="006048B4">
        <w:trPr>
          <w:trHeight w:val="149"/>
        </w:trPr>
        <w:tc>
          <w:tcPr>
            <w:tcW w:w="2168" w:type="pct"/>
          </w:tcPr>
          <w:p w14:paraId="566FC1BF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Липова </w:t>
            </w:r>
          </w:p>
          <w:p w14:paraId="186892DB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Світлана Андріївна</w:t>
            </w:r>
          </w:p>
        </w:tc>
        <w:tc>
          <w:tcPr>
            <w:tcW w:w="119" w:type="pct"/>
          </w:tcPr>
          <w:p w14:paraId="7ED6A68F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BC0B556" w14:textId="77777777" w:rsidR="005B4696" w:rsidRPr="00E90A11" w:rsidRDefault="005B4696" w:rsidP="005B4696">
            <w:pPr>
              <w:numPr>
                <w:ilvl w:val="0"/>
                <w:numId w:val="2"/>
              </w:numPr>
              <w:tabs>
                <w:tab w:val="left" w:pos="390"/>
              </w:tabs>
              <w:ind w:left="-14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директор Департаменту фінансів, економіки та інвестицій Сумської міської ради,</w:t>
            </w:r>
          </w:p>
          <w:p w14:paraId="7AF9619B" w14:textId="77777777" w:rsidR="005B4696" w:rsidRPr="00E90A11" w:rsidRDefault="005B4696" w:rsidP="006048B4">
            <w:pPr>
              <w:tabs>
                <w:tab w:val="left" w:pos="390"/>
              </w:tabs>
              <w:ind w:left="-14"/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</w:rPr>
              <w:t>заступник керівника робочої групи</w:t>
            </w:r>
          </w:p>
        </w:tc>
      </w:tr>
      <w:tr w:rsidR="005B4696" w:rsidRPr="00E90A11" w14:paraId="05006A68" w14:textId="77777777" w:rsidTr="006048B4">
        <w:trPr>
          <w:trHeight w:val="149"/>
        </w:trPr>
        <w:tc>
          <w:tcPr>
            <w:tcW w:w="2168" w:type="pct"/>
          </w:tcPr>
          <w:p w14:paraId="5FF3DE0F" w14:textId="77777777" w:rsidR="005B4696" w:rsidRPr="00E90A11" w:rsidRDefault="005B4696" w:rsidP="006048B4">
            <w:pPr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299ACCB4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2ABD468" w14:textId="77777777" w:rsidR="005B4696" w:rsidRPr="00E90A11" w:rsidRDefault="005B4696" w:rsidP="006048B4">
            <w:pPr>
              <w:tabs>
                <w:tab w:val="left" w:pos="390"/>
              </w:tabs>
              <w:ind w:left="-14"/>
              <w:rPr>
                <w:bCs/>
                <w:sz w:val="28"/>
                <w:szCs w:val="28"/>
                <w:lang w:eastAsia="uk-UA"/>
              </w:rPr>
            </w:pPr>
          </w:p>
        </w:tc>
      </w:tr>
      <w:tr w:rsidR="005B4696" w:rsidRPr="00E90A11" w14:paraId="5C2F5170" w14:textId="77777777" w:rsidTr="006048B4">
        <w:tc>
          <w:tcPr>
            <w:tcW w:w="2168" w:type="pct"/>
          </w:tcPr>
          <w:p w14:paraId="7BFEDC56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Чучайкіна</w:t>
            </w:r>
            <w:proofErr w:type="spellEnd"/>
          </w:p>
          <w:p w14:paraId="7B57D729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Олена Олексіївна</w:t>
            </w:r>
          </w:p>
        </w:tc>
        <w:tc>
          <w:tcPr>
            <w:tcW w:w="119" w:type="pct"/>
          </w:tcPr>
          <w:p w14:paraId="73E62CEA" w14:textId="77777777" w:rsidR="005B4696" w:rsidRPr="00E90A11" w:rsidRDefault="005B4696" w:rsidP="006048B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055F1EF" w14:textId="77777777" w:rsidR="005B4696" w:rsidRPr="00E90A11" w:rsidRDefault="005B4696" w:rsidP="006048B4">
            <w:pPr>
              <w:tabs>
                <w:tab w:val="left" w:pos="390"/>
              </w:tabs>
              <w:ind w:left="-14"/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- </w:t>
            </w:r>
            <w:r w:rsidRPr="00E90A11">
              <w:rPr>
                <w:sz w:val="28"/>
                <w:szCs w:val="28"/>
                <w:lang w:eastAsia="uk-UA"/>
              </w:rPr>
              <w:t>заступник начальника відділу прогнозування доходів Департаменту фінансів, економіки та інвестицій Сумської міської ради,</w:t>
            </w:r>
            <w:r w:rsidRPr="00E90A11">
              <w:rPr>
                <w:b/>
                <w:sz w:val="28"/>
                <w:szCs w:val="28"/>
                <w:lang w:eastAsia="uk-UA"/>
              </w:rPr>
              <w:t xml:space="preserve"> секретар робочої групи</w:t>
            </w:r>
          </w:p>
        </w:tc>
      </w:tr>
      <w:tr w:rsidR="005B4696" w:rsidRPr="00E90A11" w14:paraId="04A78D6D" w14:textId="77777777" w:rsidTr="006048B4">
        <w:trPr>
          <w:trHeight w:val="159"/>
        </w:trPr>
        <w:tc>
          <w:tcPr>
            <w:tcW w:w="2168" w:type="pct"/>
          </w:tcPr>
          <w:p w14:paraId="1E5419F2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1B740DBE" w14:textId="77777777" w:rsidR="005B4696" w:rsidRPr="00E90A11" w:rsidRDefault="005B4696" w:rsidP="006048B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4E3FE7AC" w14:textId="77777777" w:rsidR="005B4696" w:rsidRPr="00E90A11" w:rsidRDefault="005B4696" w:rsidP="006048B4">
            <w:pPr>
              <w:ind w:left="360"/>
              <w:rPr>
                <w:b/>
                <w:sz w:val="28"/>
                <w:szCs w:val="28"/>
                <w:lang w:eastAsia="uk-UA"/>
              </w:rPr>
            </w:pPr>
          </w:p>
        </w:tc>
      </w:tr>
      <w:tr w:rsidR="005B4696" w:rsidRPr="00E90A11" w14:paraId="50DDCCFB" w14:textId="77777777" w:rsidTr="006048B4">
        <w:tc>
          <w:tcPr>
            <w:tcW w:w="5000" w:type="pct"/>
            <w:gridSpan w:val="3"/>
          </w:tcPr>
          <w:p w14:paraId="2AE93D34" w14:textId="77777777" w:rsidR="005B4696" w:rsidRPr="00E90A11" w:rsidRDefault="005B4696" w:rsidP="006048B4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Члени робочої групи</w:t>
            </w:r>
          </w:p>
        </w:tc>
      </w:tr>
      <w:tr w:rsidR="005B4696" w:rsidRPr="00E90A11" w14:paraId="19E9E1CE" w14:textId="77777777" w:rsidTr="006048B4">
        <w:trPr>
          <w:trHeight w:val="681"/>
        </w:trPr>
        <w:tc>
          <w:tcPr>
            <w:tcW w:w="2168" w:type="pct"/>
          </w:tcPr>
          <w:p w14:paraId="680D91E6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Кобзар</w:t>
            </w:r>
          </w:p>
          <w:p w14:paraId="6BA300CA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Артем Миколайович</w:t>
            </w:r>
          </w:p>
        </w:tc>
        <w:tc>
          <w:tcPr>
            <w:tcW w:w="119" w:type="pct"/>
          </w:tcPr>
          <w:p w14:paraId="67623639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DC717D3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секретар Сумської міської ради</w:t>
            </w:r>
          </w:p>
        </w:tc>
      </w:tr>
      <w:tr w:rsidR="005B4696" w:rsidRPr="00E90A11" w14:paraId="4D125A0B" w14:textId="77777777" w:rsidTr="006048B4">
        <w:trPr>
          <w:trHeight w:val="96"/>
        </w:trPr>
        <w:tc>
          <w:tcPr>
            <w:tcW w:w="2168" w:type="pct"/>
          </w:tcPr>
          <w:p w14:paraId="3C8861BF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571AA1EB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3C2A3CA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2EC4F801" w14:textId="77777777" w:rsidTr="006048B4">
        <w:trPr>
          <w:trHeight w:val="426"/>
        </w:trPr>
        <w:tc>
          <w:tcPr>
            <w:tcW w:w="2168" w:type="pct"/>
          </w:tcPr>
          <w:p w14:paraId="541533C8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Кузнецов </w:t>
            </w:r>
          </w:p>
          <w:p w14:paraId="4C706D0D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Артем Юрійович</w:t>
            </w:r>
          </w:p>
        </w:tc>
        <w:tc>
          <w:tcPr>
            <w:tcW w:w="119" w:type="pct"/>
          </w:tcPr>
          <w:p w14:paraId="10146D0F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7AA88A0C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 xml:space="preserve">перший заступник міського голови </w:t>
            </w:r>
          </w:p>
        </w:tc>
      </w:tr>
      <w:tr w:rsidR="005B4696" w:rsidRPr="00E90A11" w14:paraId="6B8D52F4" w14:textId="77777777" w:rsidTr="006048B4">
        <w:trPr>
          <w:trHeight w:val="122"/>
        </w:trPr>
        <w:tc>
          <w:tcPr>
            <w:tcW w:w="2168" w:type="pct"/>
          </w:tcPr>
          <w:p w14:paraId="556B0BC3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06AF2A09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8EC47DB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6FF42AE3" w14:textId="77777777" w:rsidTr="006048B4">
        <w:trPr>
          <w:trHeight w:val="693"/>
        </w:trPr>
        <w:tc>
          <w:tcPr>
            <w:tcW w:w="2168" w:type="pct"/>
          </w:tcPr>
          <w:p w14:paraId="27B455E6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Бикова </w:t>
            </w:r>
          </w:p>
          <w:p w14:paraId="4C502AC0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Римма Юріївна</w:t>
            </w:r>
          </w:p>
        </w:tc>
        <w:tc>
          <w:tcPr>
            <w:tcW w:w="119" w:type="pct"/>
          </w:tcPr>
          <w:p w14:paraId="3A84EB8E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184D7E54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5B4696" w:rsidRPr="00E90A11" w14:paraId="4198FE6D" w14:textId="77777777" w:rsidTr="006048B4">
        <w:trPr>
          <w:trHeight w:val="156"/>
        </w:trPr>
        <w:tc>
          <w:tcPr>
            <w:tcW w:w="2168" w:type="pct"/>
          </w:tcPr>
          <w:p w14:paraId="051E4685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75842020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8D15439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127E5F4C" w14:textId="77777777" w:rsidTr="006048B4">
        <w:trPr>
          <w:trHeight w:val="419"/>
        </w:trPr>
        <w:tc>
          <w:tcPr>
            <w:tcW w:w="2168" w:type="pct"/>
          </w:tcPr>
          <w:p w14:paraId="25656EC5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Поляков</w:t>
            </w:r>
          </w:p>
          <w:p w14:paraId="3F5746DF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Станіслав Васильович</w:t>
            </w:r>
          </w:p>
        </w:tc>
        <w:tc>
          <w:tcPr>
            <w:tcW w:w="119" w:type="pct"/>
          </w:tcPr>
          <w:p w14:paraId="1246A18C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AB024BE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5B4696" w:rsidRPr="00E90A11" w14:paraId="79943BDA" w14:textId="77777777" w:rsidTr="006048B4">
        <w:trPr>
          <w:trHeight w:val="419"/>
        </w:trPr>
        <w:tc>
          <w:tcPr>
            <w:tcW w:w="2168" w:type="pct"/>
          </w:tcPr>
          <w:p w14:paraId="151AAB06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3B1FB270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4A0D4170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66BD6AC5" w14:textId="77777777" w:rsidTr="006048B4">
        <w:trPr>
          <w:trHeight w:val="419"/>
        </w:trPr>
        <w:tc>
          <w:tcPr>
            <w:tcW w:w="2168" w:type="pct"/>
          </w:tcPr>
          <w:p w14:paraId="46C9160D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Сагач</w:t>
            </w:r>
            <w:proofErr w:type="spellEnd"/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14:paraId="2B5FD44E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Анатолій Григорович</w:t>
            </w:r>
          </w:p>
        </w:tc>
        <w:tc>
          <w:tcPr>
            <w:tcW w:w="119" w:type="pct"/>
          </w:tcPr>
          <w:p w14:paraId="1660772D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DC8ADBA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голова депутатської фракції                       «ВО «Батьківщина» в Сумській міській раді VIII скликання (за згодою)</w:t>
            </w:r>
          </w:p>
        </w:tc>
      </w:tr>
      <w:tr w:rsidR="005B4696" w:rsidRPr="00E90A11" w14:paraId="6E440B38" w14:textId="77777777" w:rsidTr="006048B4">
        <w:trPr>
          <w:trHeight w:val="247"/>
        </w:trPr>
        <w:tc>
          <w:tcPr>
            <w:tcW w:w="2168" w:type="pct"/>
          </w:tcPr>
          <w:p w14:paraId="0BB5FC3C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5F9A3627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A1C6463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4BFAF2A8" w14:textId="77777777" w:rsidTr="006048B4">
        <w:trPr>
          <w:trHeight w:val="419"/>
        </w:trPr>
        <w:tc>
          <w:tcPr>
            <w:tcW w:w="2168" w:type="pct"/>
          </w:tcPr>
          <w:p w14:paraId="436F5AB4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Акпєров</w:t>
            </w:r>
            <w:proofErr w:type="spellEnd"/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14:paraId="21F792DE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Вадим </w:t>
            </w: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Вагіфович</w:t>
            </w:r>
            <w:proofErr w:type="spellEnd"/>
          </w:p>
        </w:tc>
        <w:tc>
          <w:tcPr>
            <w:tcW w:w="119" w:type="pct"/>
          </w:tcPr>
          <w:p w14:paraId="31CA2292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29CFF4D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1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 xml:space="preserve">голова депутатської фракції політичної партії «Європейська Солідарність» в Сумській міській раді VIII скликання та голова постійної </w:t>
            </w:r>
            <w:r w:rsidRPr="00E90A11">
              <w:rPr>
                <w:sz w:val="28"/>
                <w:szCs w:val="28"/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 (за згодою)</w:t>
            </w:r>
          </w:p>
        </w:tc>
      </w:tr>
      <w:tr w:rsidR="005B4696" w:rsidRPr="00E90A11" w14:paraId="7300403F" w14:textId="77777777" w:rsidTr="006048B4">
        <w:trPr>
          <w:trHeight w:val="419"/>
        </w:trPr>
        <w:tc>
          <w:tcPr>
            <w:tcW w:w="2168" w:type="pct"/>
          </w:tcPr>
          <w:p w14:paraId="753BEE05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1727319A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55A6971E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4E491D73" w14:textId="77777777" w:rsidTr="006048B4">
        <w:trPr>
          <w:trHeight w:val="419"/>
        </w:trPr>
        <w:tc>
          <w:tcPr>
            <w:tcW w:w="2168" w:type="pct"/>
          </w:tcPr>
          <w:p w14:paraId="6BADB5BB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Кальченко</w:t>
            </w:r>
          </w:p>
          <w:p w14:paraId="0221C917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Ігор Володимирович</w:t>
            </w:r>
          </w:p>
        </w:tc>
        <w:tc>
          <w:tcPr>
            <w:tcW w:w="119" w:type="pct"/>
          </w:tcPr>
          <w:p w14:paraId="652C1819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7A55F62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голова депутатської фракції політичної партії «Слуга народу» в Сумській міській раді VIII скликання та секретар постійної</w:t>
            </w:r>
            <w:r w:rsidRPr="00E90A11">
              <w:rPr>
                <w:b/>
                <w:sz w:val="28"/>
                <w:szCs w:val="28"/>
              </w:rPr>
              <w:t xml:space="preserve"> </w:t>
            </w:r>
            <w:r w:rsidRPr="00E90A11">
              <w:rPr>
                <w:sz w:val="28"/>
                <w:szCs w:val="28"/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E90A11">
              <w:rPr>
                <w:sz w:val="28"/>
                <w:szCs w:val="28"/>
              </w:rPr>
              <w:t xml:space="preserve"> (за згодою)</w:t>
            </w:r>
          </w:p>
        </w:tc>
      </w:tr>
      <w:tr w:rsidR="005B4696" w:rsidRPr="00E90A11" w14:paraId="2D37E6B7" w14:textId="77777777" w:rsidTr="006048B4">
        <w:trPr>
          <w:trHeight w:val="419"/>
        </w:trPr>
        <w:tc>
          <w:tcPr>
            <w:tcW w:w="2168" w:type="pct"/>
          </w:tcPr>
          <w:p w14:paraId="65FB9F5D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011DA3C8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920DFD5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0FCE873B" w14:textId="77777777" w:rsidTr="006048B4">
        <w:trPr>
          <w:trHeight w:val="419"/>
        </w:trPr>
        <w:tc>
          <w:tcPr>
            <w:tcW w:w="2168" w:type="pct"/>
          </w:tcPr>
          <w:p w14:paraId="549AD4D8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Кисіль </w:t>
            </w:r>
          </w:p>
          <w:p w14:paraId="52E43E8E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Олександр Андрійович</w:t>
            </w:r>
          </w:p>
        </w:tc>
        <w:tc>
          <w:tcPr>
            <w:tcW w:w="119" w:type="pct"/>
          </w:tcPr>
          <w:p w14:paraId="1940B07E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1BFA29F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голова депутатської фракції «Сила і честь» в Сумській міській раді VIII скликання (за згодою)</w:t>
            </w:r>
          </w:p>
        </w:tc>
      </w:tr>
      <w:tr w:rsidR="005B4696" w:rsidRPr="00E90A11" w14:paraId="2F9BD00B" w14:textId="77777777" w:rsidTr="006048B4">
        <w:trPr>
          <w:trHeight w:val="419"/>
        </w:trPr>
        <w:tc>
          <w:tcPr>
            <w:tcW w:w="2168" w:type="pct"/>
          </w:tcPr>
          <w:p w14:paraId="01269145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3F9FA556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A96A098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696AF92D" w14:textId="77777777" w:rsidTr="006048B4">
        <w:trPr>
          <w:trHeight w:val="419"/>
        </w:trPr>
        <w:tc>
          <w:tcPr>
            <w:tcW w:w="2168" w:type="pct"/>
          </w:tcPr>
          <w:p w14:paraId="07891442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Перепека</w:t>
            </w:r>
            <w:proofErr w:type="spellEnd"/>
          </w:p>
          <w:p w14:paraId="30DAEEC9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Ігор Олександрович</w:t>
            </w:r>
          </w:p>
        </w:tc>
        <w:tc>
          <w:tcPr>
            <w:tcW w:w="119" w:type="pct"/>
          </w:tcPr>
          <w:p w14:paraId="5A076172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83236BE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голова депутатської групи «Суми» в Сумській міській раді VIII скликання та член постійної</w:t>
            </w:r>
            <w:r w:rsidRPr="00E90A11">
              <w:rPr>
                <w:b/>
                <w:sz w:val="28"/>
                <w:szCs w:val="28"/>
              </w:rPr>
              <w:t xml:space="preserve"> </w:t>
            </w:r>
            <w:r w:rsidRPr="00E90A11">
              <w:rPr>
                <w:sz w:val="28"/>
                <w:szCs w:val="28"/>
                <w:lang w:eastAsia="uk-UA"/>
              </w:rPr>
              <w:t xml:space="preserve"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59694015" w14:textId="77777777" w:rsidTr="006048B4">
        <w:trPr>
          <w:trHeight w:val="419"/>
        </w:trPr>
        <w:tc>
          <w:tcPr>
            <w:tcW w:w="2168" w:type="pct"/>
          </w:tcPr>
          <w:p w14:paraId="47E6319A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6509BD41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41AE5E6D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66E8B13A" w14:textId="77777777" w:rsidTr="006048B4">
        <w:trPr>
          <w:trHeight w:val="419"/>
        </w:trPr>
        <w:tc>
          <w:tcPr>
            <w:tcW w:w="2168" w:type="pct"/>
          </w:tcPr>
          <w:p w14:paraId="35CC4038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Жиленко </w:t>
            </w:r>
          </w:p>
          <w:p w14:paraId="77C86EF8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Віталій Миколайович</w:t>
            </w:r>
          </w:p>
        </w:tc>
        <w:tc>
          <w:tcPr>
            <w:tcW w:w="119" w:type="pct"/>
          </w:tcPr>
          <w:p w14:paraId="5F561CFF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5A35B0D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заступник голови постійної</w:t>
            </w:r>
            <w:r w:rsidRPr="00E90A11">
              <w:rPr>
                <w:b/>
                <w:sz w:val="28"/>
                <w:szCs w:val="28"/>
              </w:rPr>
              <w:t xml:space="preserve"> </w:t>
            </w:r>
            <w:r w:rsidRPr="00E90A11">
              <w:rPr>
                <w:sz w:val="28"/>
                <w:szCs w:val="28"/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6DCB2BC6" w14:textId="77777777" w:rsidTr="006048B4">
        <w:trPr>
          <w:trHeight w:val="419"/>
        </w:trPr>
        <w:tc>
          <w:tcPr>
            <w:tcW w:w="2168" w:type="pct"/>
          </w:tcPr>
          <w:p w14:paraId="07E3DE0F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4BCA8CB6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48502DA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3A911196" w14:textId="77777777" w:rsidTr="006048B4">
        <w:trPr>
          <w:trHeight w:val="419"/>
        </w:trPr>
        <w:tc>
          <w:tcPr>
            <w:tcW w:w="2168" w:type="pct"/>
          </w:tcPr>
          <w:p w14:paraId="265B4F2E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Галаєв</w:t>
            </w:r>
            <w:proofErr w:type="spellEnd"/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14:paraId="17F9621E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Рустам </w:t>
            </w: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Магомед-Шаріпович</w:t>
            </w:r>
            <w:proofErr w:type="spellEnd"/>
          </w:p>
        </w:tc>
        <w:tc>
          <w:tcPr>
            <w:tcW w:w="119" w:type="pct"/>
          </w:tcPr>
          <w:p w14:paraId="5535DA89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E0D981C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член постійної</w:t>
            </w:r>
            <w:r w:rsidRPr="00E90A11">
              <w:rPr>
                <w:b/>
                <w:sz w:val="28"/>
                <w:szCs w:val="28"/>
              </w:rPr>
              <w:t xml:space="preserve"> </w:t>
            </w:r>
            <w:r w:rsidRPr="00E90A11">
              <w:rPr>
                <w:sz w:val="28"/>
                <w:szCs w:val="28"/>
                <w:lang w:eastAsia="uk-UA"/>
              </w:rPr>
              <w:t xml:space="preserve">комісії з питань планування соціально-економічного розвитку, бюджету, фінансів, розвитку підприємництва, торгівлі та послуг, </w:t>
            </w:r>
            <w:r w:rsidRPr="00E90A11">
              <w:rPr>
                <w:sz w:val="28"/>
                <w:szCs w:val="28"/>
                <w:lang w:eastAsia="uk-UA"/>
              </w:rPr>
              <w:lastRenderedPageBreak/>
              <w:t>регуляторної політики Сумської міської ради</w:t>
            </w:r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4053DAE3" w14:textId="77777777" w:rsidTr="006048B4">
        <w:trPr>
          <w:trHeight w:val="419"/>
        </w:trPr>
        <w:tc>
          <w:tcPr>
            <w:tcW w:w="2168" w:type="pct"/>
          </w:tcPr>
          <w:p w14:paraId="6A5C6FCC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7739C9CF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7F000F32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078EBFC0" w14:textId="77777777" w:rsidTr="006048B4">
        <w:trPr>
          <w:trHeight w:val="419"/>
        </w:trPr>
        <w:tc>
          <w:tcPr>
            <w:tcW w:w="2168" w:type="pct"/>
          </w:tcPr>
          <w:p w14:paraId="6C011BB1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Гробова </w:t>
            </w:r>
          </w:p>
          <w:p w14:paraId="01903E5B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Вікторія Павлівна</w:t>
            </w:r>
          </w:p>
        </w:tc>
        <w:tc>
          <w:tcPr>
            <w:tcW w:w="119" w:type="pct"/>
          </w:tcPr>
          <w:p w14:paraId="15B4CFA6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548EDBB0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член постійної</w:t>
            </w:r>
            <w:r w:rsidRPr="00E90A11">
              <w:rPr>
                <w:b/>
                <w:sz w:val="28"/>
                <w:szCs w:val="28"/>
              </w:rPr>
              <w:t xml:space="preserve"> </w:t>
            </w:r>
            <w:r w:rsidRPr="00E90A11">
              <w:rPr>
                <w:sz w:val="28"/>
                <w:szCs w:val="28"/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05FF1274" w14:textId="77777777" w:rsidTr="006048B4">
        <w:trPr>
          <w:trHeight w:val="419"/>
        </w:trPr>
        <w:tc>
          <w:tcPr>
            <w:tcW w:w="2168" w:type="pct"/>
          </w:tcPr>
          <w:p w14:paraId="0A5EEB97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7680B43A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428F1400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26DEBF58" w14:textId="77777777" w:rsidTr="006048B4">
        <w:trPr>
          <w:trHeight w:val="419"/>
        </w:trPr>
        <w:tc>
          <w:tcPr>
            <w:tcW w:w="2168" w:type="pct"/>
          </w:tcPr>
          <w:p w14:paraId="2573A670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Дяденко </w:t>
            </w:r>
          </w:p>
          <w:p w14:paraId="60C4D64D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Ірина Олегівна</w:t>
            </w:r>
          </w:p>
        </w:tc>
        <w:tc>
          <w:tcPr>
            <w:tcW w:w="119" w:type="pct"/>
          </w:tcPr>
          <w:p w14:paraId="7A5E29FA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97D4C24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член постійної</w:t>
            </w:r>
            <w:r w:rsidRPr="00E90A11">
              <w:rPr>
                <w:b/>
                <w:sz w:val="28"/>
                <w:szCs w:val="28"/>
              </w:rPr>
              <w:t xml:space="preserve"> </w:t>
            </w:r>
            <w:r w:rsidRPr="00E90A11">
              <w:rPr>
                <w:sz w:val="28"/>
                <w:szCs w:val="28"/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5A03FDC3" w14:textId="77777777" w:rsidTr="006048B4">
        <w:trPr>
          <w:trHeight w:val="419"/>
        </w:trPr>
        <w:tc>
          <w:tcPr>
            <w:tcW w:w="2168" w:type="pct"/>
          </w:tcPr>
          <w:p w14:paraId="4A5F6AA2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498AB69F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98CCF92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5A4DD279" w14:textId="77777777" w:rsidTr="006048B4">
        <w:trPr>
          <w:trHeight w:val="419"/>
        </w:trPr>
        <w:tc>
          <w:tcPr>
            <w:tcW w:w="2168" w:type="pct"/>
          </w:tcPr>
          <w:p w14:paraId="662B06FE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Чепік</w:t>
            </w:r>
            <w:proofErr w:type="spellEnd"/>
          </w:p>
          <w:p w14:paraId="1BB8205B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Володимир Ігоревич</w:t>
            </w:r>
          </w:p>
        </w:tc>
        <w:tc>
          <w:tcPr>
            <w:tcW w:w="119" w:type="pct"/>
          </w:tcPr>
          <w:p w14:paraId="01BE13FC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7411649D" w14:textId="77777777" w:rsidR="005B4696" w:rsidRPr="00E90A11" w:rsidRDefault="005B4696" w:rsidP="006048B4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- член постійної</w:t>
            </w:r>
            <w:r w:rsidRPr="00E90A11">
              <w:rPr>
                <w:b/>
                <w:sz w:val="28"/>
                <w:szCs w:val="28"/>
              </w:rPr>
              <w:t xml:space="preserve"> </w:t>
            </w:r>
            <w:r w:rsidRPr="00E90A11">
              <w:rPr>
                <w:sz w:val="28"/>
                <w:szCs w:val="28"/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5B87E6C7" w14:textId="77777777" w:rsidTr="006048B4">
        <w:trPr>
          <w:trHeight w:val="419"/>
        </w:trPr>
        <w:tc>
          <w:tcPr>
            <w:tcW w:w="2168" w:type="pct"/>
          </w:tcPr>
          <w:p w14:paraId="76904B0A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189BABBB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2717EA65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5AFD9FB8" w14:textId="77777777" w:rsidTr="006048B4">
        <w:trPr>
          <w:trHeight w:val="419"/>
        </w:trPr>
        <w:tc>
          <w:tcPr>
            <w:tcW w:w="2168" w:type="pct"/>
          </w:tcPr>
          <w:p w14:paraId="07AD4214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Шилов </w:t>
            </w:r>
          </w:p>
          <w:p w14:paraId="1CCCAE51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Володимир Олександрович</w:t>
            </w:r>
          </w:p>
        </w:tc>
        <w:tc>
          <w:tcPr>
            <w:tcW w:w="119" w:type="pct"/>
          </w:tcPr>
          <w:p w14:paraId="734823FA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19923C2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член постійної</w:t>
            </w:r>
            <w:r w:rsidRPr="00E90A11">
              <w:rPr>
                <w:b/>
                <w:sz w:val="28"/>
                <w:szCs w:val="28"/>
              </w:rPr>
              <w:t xml:space="preserve"> </w:t>
            </w:r>
            <w:r w:rsidRPr="00E90A11">
              <w:rPr>
                <w:sz w:val="28"/>
                <w:szCs w:val="28"/>
                <w:lang w:eastAsia="uk-UA"/>
              </w:rPr>
              <w:t>комісії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</w:t>
            </w:r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6293D91D" w14:textId="77777777" w:rsidTr="006048B4">
        <w:trPr>
          <w:trHeight w:val="419"/>
        </w:trPr>
        <w:tc>
          <w:tcPr>
            <w:tcW w:w="2168" w:type="pct"/>
          </w:tcPr>
          <w:p w14:paraId="4EE5324E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49C7B9B8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E2CAA74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05F3D469" w14:textId="77777777" w:rsidTr="006048B4">
        <w:trPr>
          <w:trHeight w:val="419"/>
        </w:trPr>
        <w:tc>
          <w:tcPr>
            <w:tcW w:w="2168" w:type="pct"/>
          </w:tcPr>
          <w:p w14:paraId="5CFD177B" w14:textId="77777777" w:rsidR="005B4696" w:rsidRPr="00E90A11" w:rsidRDefault="005B4696" w:rsidP="006048B4">
            <w:pPr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>Косяненко</w:t>
            </w:r>
            <w:proofErr w:type="spellEnd"/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14:paraId="747AC3BD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shd w:val="clear" w:color="auto" w:fill="FFFFFF"/>
              </w:rPr>
              <w:t>Євген Євгенович</w:t>
            </w:r>
          </w:p>
        </w:tc>
        <w:tc>
          <w:tcPr>
            <w:tcW w:w="119" w:type="pct"/>
          </w:tcPr>
          <w:p w14:paraId="24B425BE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2E18BC12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  <w:lang w:eastAsia="uk-UA"/>
              </w:rPr>
              <w:t>голова п</w:t>
            </w:r>
            <w:r w:rsidRPr="00E90A11">
              <w:rPr>
                <w:bCs/>
                <w:sz w:val="28"/>
                <w:szCs w:val="28"/>
              </w:rPr>
              <w:t xml:space="preserve">остійної комісії з питань законності,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0DCA6656" w14:textId="77777777" w:rsidTr="006048B4">
        <w:trPr>
          <w:trHeight w:val="419"/>
        </w:trPr>
        <w:tc>
          <w:tcPr>
            <w:tcW w:w="2168" w:type="pct"/>
          </w:tcPr>
          <w:p w14:paraId="762879C3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09D421D5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2A22A2C0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20123ED8" w14:textId="77777777" w:rsidTr="006048B4">
        <w:trPr>
          <w:trHeight w:val="419"/>
        </w:trPr>
        <w:tc>
          <w:tcPr>
            <w:tcW w:w="2168" w:type="pct"/>
          </w:tcPr>
          <w:p w14:paraId="28C4A8C4" w14:textId="77777777" w:rsidR="005B4696" w:rsidRPr="00E90A11" w:rsidRDefault="005B4696" w:rsidP="006048B4">
            <w:pPr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Дмитренко </w:t>
            </w:r>
          </w:p>
          <w:p w14:paraId="1B8B3189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>Сергій Миколайович</w:t>
            </w:r>
          </w:p>
        </w:tc>
        <w:tc>
          <w:tcPr>
            <w:tcW w:w="119" w:type="pct"/>
          </w:tcPr>
          <w:p w14:paraId="45F80F70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58751E24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5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E90A11">
              <w:rPr>
                <w:bCs/>
                <w:sz w:val="28"/>
                <w:szCs w:val="28"/>
              </w:rPr>
              <w:t xml:space="preserve">голова постійної комісії з питань архітектури, містобудування, регулювання земельних відносин, природокористування та екології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2C44F519" w14:textId="77777777" w:rsidTr="006048B4">
        <w:trPr>
          <w:trHeight w:val="419"/>
        </w:trPr>
        <w:tc>
          <w:tcPr>
            <w:tcW w:w="2168" w:type="pct"/>
          </w:tcPr>
          <w:p w14:paraId="7701B04B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16D5268F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A34F26D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28660012" w14:textId="77777777" w:rsidTr="006048B4">
        <w:trPr>
          <w:trHeight w:val="419"/>
        </w:trPr>
        <w:tc>
          <w:tcPr>
            <w:tcW w:w="2168" w:type="pct"/>
          </w:tcPr>
          <w:p w14:paraId="6C7B8E14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en-US"/>
              </w:rPr>
            </w:pPr>
            <w:r w:rsidRPr="00E90A11">
              <w:rPr>
                <w:b/>
                <w:sz w:val="28"/>
                <w:szCs w:val="28"/>
                <w:lang w:eastAsia="en-US"/>
              </w:rPr>
              <w:t xml:space="preserve">Тихенко </w:t>
            </w:r>
          </w:p>
          <w:p w14:paraId="5B0698D7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en-US"/>
              </w:rPr>
              <w:t>Костянтин Павлович</w:t>
            </w:r>
          </w:p>
        </w:tc>
        <w:tc>
          <w:tcPr>
            <w:tcW w:w="119" w:type="pct"/>
          </w:tcPr>
          <w:p w14:paraId="27224873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9421D2C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05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E90A11">
              <w:rPr>
                <w:bCs/>
                <w:sz w:val="28"/>
                <w:szCs w:val="28"/>
              </w:rPr>
              <w:t xml:space="preserve">голова постійної комісії з питань житлово-комунального господарства, благоустрою, енергозбереження, транспорту та зв’язку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7F5EBDA8" w14:textId="77777777" w:rsidTr="006048B4">
        <w:trPr>
          <w:trHeight w:val="419"/>
        </w:trPr>
        <w:tc>
          <w:tcPr>
            <w:tcW w:w="2168" w:type="pct"/>
          </w:tcPr>
          <w:p w14:paraId="6C1D7945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41C237E3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52E6E7FD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0FE9793C" w14:textId="77777777" w:rsidTr="006048B4">
        <w:trPr>
          <w:trHeight w:val="419"/>
        </w:trPr>
        <w:tc>
          <w:tcPr>
            <w:tcW w:w="2168" w:type="pct"/>
          </w:tcPr>
          <w:p w14:paraId="709ED3AF" w14:textId="77777777" w:rsidR="005B4696" w:rsidRPr="00E90A11" w:rsidRDefault="005B4696" w:rsidP="006048B4">
            <w:pPr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>Домінас</w:t>
            </w:r>
            <w:proofErr w:type="spellEnd"/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14:paraId="182BD1F2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>Валентина Михайлівна</w:t>
            </w:r>
          </w:p>
        </w:tc>
        <w:tc>
          <w:tcPr>
            <w:tcW w:w="119" w:type="pct"/>
          </w:tcPr>
          <w:p w14:paraId="6421DDA5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240EDA5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410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E90A11">
              <w:rPr>
                <w:bCs/>
                <w:sz w:val="28"/>
                <w:szCs w:val="28"/>
              </w:rPr>
              <w:t xml:space="preserve">голова постійної комісії з питань охорони здоров’я, соціального захисту населення, освіти, науки, культури, туризму, сім’ї, молоді та спорту </w:t>
            </w:r>
            <w:r w:rsidRPr="00E90A11">
              <w:rPr>
                <w:sz w:val="28"/>
                <w:szCs w:val="28"/>
              </w:rPr>
              <w:t>(за згодою)</w:t>
            </w:r>
          </w:p>
        </w:tc>
      </w:tr>
      <w:tr w:rsidR="005B4696" w:rsidRPr="00E90A11" w14:paraId="4DCD048B" w14:textId="77777777" w:rsidTr="006048B4">
        <w:trPr>
          <w:trHeight w:val="419"/>
        </w:trPr>
        <w:tc>
          <w:tcPr>
            <w:tcW w:w="2168" w:type="pct"/>
          </w:tcPr>
          <w:p w14:paraId="0ADC9F4F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4CD86022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23ECC84D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617D4AA4" w14:textId="77777777" w:rsidTr="006048B4">
        <w:trPr>
          <w:trHeight w:val="419"/>
        </w:trPr>
        <w:tc>
          <w:tcPr>
            <w:tcW w:w="2168" w:type="pct"/>
          </w:tcPr>
          <w:p w14:paraId="4D3428C7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Войтенко</w:t>
            </w:r>
          </w:p>
          <w:p w14:paraId="650D43CA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Олександр Віталійович</w:t>
            </w:r>
          </w:p>
        </w:tc>
        <w:tc>
          <w:tcPr>
            <w:tcW w:w="119" w:type="pct"/>
          </w:tcPr>
          <w:p w14:paraId="48EE92FE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38A08B9" w14:textId="77777777" w:rsidR="005B4696" w:rsidRPr="00E90A11" w:rsidRDefault="005B4696" w:rsidP="006048B4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- начальник фінансового відділу Сумської міської військової адміністрації</w:t>
            </w:r>
          </w:p>
        </w:tc>
      </w:tr>
      <w:tr w:rsidR="005B4696" w:rsidRPr="00E90A11" w14:paraId="01E81F21" w14:textId="77777777" w:rsidTr="006048B4">
        <w:trPr>
          <w:trHeight w:val="419"/>
        </w:trPr>
        <w:tc>
          <w:tcPr>
            <w:tcW w:w="2168" w:type="pct"/>
          </w:tcPr>
          <w:p w14:paraId="1EA56094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4976CFED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E139FD8" w14:textId="77777777" w:rsidR="005B4696" w:rsidRPr="00E90A11" w:rsidRDefault="005B4696" w:rsidP="006048B4">
            <w:pPr>
              <w:tabs>
                <w:tab w:val="left" w:pos="405"/>
              </w:tabs>
              <w:rPr>
                <w:sz w:val="28"/>
                <w:szCs w:val="28"/>
              </w:rPr>
            </w:pPr>
          </w:p>
        </w:tc>
      </w:tr>
      <w:tr w:rsidR="005B4696" w:rsidRPr="00E90A11" w14:paraId="50626239" w14:textId="77777777" w:rsidTr="006048B4">
        <w:trPr>
          <w:trHeight w:val="419"/>
        </w:trPr>
        <w:tc>
          <w:tcPr>
            <w:tcW w:w="2168" w:type="pct"/>
          </w:tcPr>
          <w:p w14:paraId="40FED9A1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Костенко </w:t>
            </w:r>
          </w:p>
          <w:p w14:paraId="0BEFC884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Ольга Анатоліївна</w:t>
            </w:r>
          </w:p>
        </w:tc>
        <w:tc>
          <w:tcPr>
            <w:tcW w:w="119" w:type="pct"/>
          </w:tcPr>
          <w:p w14:paraId="08EC1DF6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5462E12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  <w:lang w:eastAsia="uk-UA"/>
              </w:rPr>
              <w:t>начальник відділу бухгалтерського обліку та звітності, головний бухгалтер виконавчого комітету Сумської міської ради</w:t>
            </w:r>
          </w:p>
        </w:tc>
      </w:tr>
      <w:tr w:rsidR="005B4696" w:rsidRPr="00E90A11" w14:paraId="5EE712C9" w14:textId="77777777" w:rsidTr="006048B4">
        <w:trPr>
          <w:trHeight w:val="419"/>
        </w:trPr>
        <w:tc>
          <w:tcPr>
            <w:tcW w:w="2168" w:type="pct"/>
          </w:tcPr>
          <w:p w14:paraId="695EFDF2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7C411390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79875AB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51BA0EFF" w14:textId="77777777" w:rsidTr="006048B4">
        <w:trPr>
          <w:trHeight w:val="419"/>
        </w:trPr>
        <w:tc>
          <w:tcPr>
            <w:tcW w:w="2168" w:type="pct"/>
          </w:tcPr>
          <w:p w14:paraId="61C897E9" w14:textId="77777777" w:rsidR="005B4696" w:rsidRPr="00E90A11" w:rsidRDefault="005B4696" w:rsidP="006048B4">
            <w:pPr>
              <w:rPr>
                <w:b/>
                <w:sz w:val="28"/>
                <w:szCs w:val="28"/>
              </w:rPr>
            </w:pPr>
            <w:r w:rsidRPr="00E90A11">
              <w:rPr>
                <w:b/>
                <w:sz w:val="28"/>
                <w:szCs w:val="28"/>
              </w:rPr>
              <w:t>Вербицька</w:t>
            </w:r>
          </w:p>
          <w:p w14:paraId="6778BF40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bCs/>
                <w:sz w:val="28"/>
                <w:szCs w:val="28"/>
                <w:lang w:eastAsia="en-US"/>
              </w:rPr>
              <w:t>Неля Вікторівна</w:t>
            </w:r>
          </w:p>
        </w:tc>
        <w:tc>
          <w:tcPr>
            <w:tcW w:w="119" w:type="pct"/>
          </w:tcPr>
          <w:p w14:paraId="1E4DF2E3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2F6BB2E0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начальник Управління освіти і науки</w:t>
            </w:r>
            <w:r w:rsidRPr="00E90A11">
              <w:rPr>
                <w:bCs/>
                <w:sz w:val="28"/>
                <w:szCs w:val="28"/>
              </w:rPr>
              <w:t xml:space="preserve"> Сумської міської ради</w:t>
            </w:r>
          </w:p>
        </w:tc>
      </w:tr>
      <w:tr w:rsidR="005B4696" w:rsidRPr="00E90A11" w14:paraId="7C02EDF8" w14:textId="77777777" w:rsidTr="006048B4">
        <w:trPr>
          <w:trHeight w:val="419"/>
        </w:trPr>
        <w:tc>
          <w:tcPr>
            <w:tcW w:w="2168" w:type="pct"/>
          </w:tcPr>
          <w:p w14:paraId="69DE1B62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08CD7B23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4DF99CD8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07395D47" w14:textId="77777777" w:rsidTr="006048B4">
        <w:trPr>
          <w:trHeight w:val="419"/>
        </w:trPr>
        <w:tc>
          <w:tcPr>
            <w:tcW w:w="2168" w:type="pct"/>
          </w:tcPr>
          <w:p w14:paraId="17704BB1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Чумаченко </w:t>
            </w:r>
          </w:p>
          <w:p w14:paraId="4A147DDF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 xml:space="preserve">Олена Юріївна </w:t>
            </w:r>
          </w:p>
        </w:tc>
        <w:tc>
          <w:tcPr>
            <w:tcW w:w="119" w:type="pct"/>
          </w:tcPr>
          <w:p w14:paraId="0F2DB32D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73F6CAF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>начальник Управління охорони здоров’я</w:t>
            </w:r>
            <w:r w:rsidRPr="00E90A11">
              <w:rPr>
                <w:bCs/>
                <w:sz w:val="28"/>
                <w:szCs w:val="28"/>
              </w:rPr>
              <w:t xml:space="preserve"> Сумської міської ради</w:t>
            </w:r>
          </w:p>
        </w:tc>
      </w:tr>
      <w:tr w:rsidR="005B4696" w:rsidRPr="00E90A11" w14:paraId="718D6D80" w14:textId="77777777" w:rsidTr="006048B4">
        <w:trPr>
          <w:trHeight w:val="419"/>
        </w:trPr>
        <w:tc>
          <w:tcPr>
            <w:tcW w:w="2168" w:type="pct"/>
          </w:tcPr>
          <w:p w14:paraId="3EBC2F41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546DAEDF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EDA8E30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3C721F96" w14:textId="77777777" w:rsidTr="006048B4">
        <w:trPr>
          <w:trHeight w:val="419"/>
        </w:trPr>
        <w:tc>
          <w:tcPr>
            <w:tcW w:w="2168" w:type="pct"/>
          </w:tcPr>
          <w:p w14:paraId="59AEABD4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Масік</w:t>
            </w:r>
            <w:proofErr w:type="spellEnd"/>
            <w:r w:rsidRPr="00E90A11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14:paraId="1D02C640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Тетяна Олександрівна</w:t>
            </w:r>
          </w:p>
        </w:tc>
        <w:tc>
          <w:tcPr>
            <w:tcW w:w="119" w:type="pct"/>
          </w:tcPr>
          <w:p w14:paraId="0E7C3DC0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4F59A094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 xml:space="preserve">директор Департаменту соціального захисту населення </w:t>
            </w:r>
            <w:r w:rsidRPr="00E90A11">
              <w:rPr>
                <w:bCs/>
                <w:sz w:val="28"/>
                <w:szCs w:val="28"/>
              </w:rPr>
              <w:t>Сумської міської ради</w:t>
            </w:r>
          </w:p>
        </w:tc>
      </w:tr>
      <w:tr w:rsidR="005B4696" w:rsidRPr="00E90A11" w14:paraId="6B1C0842" w14:textId="77777777" w:rsidTr="006048B4">
        <w:trPr>
          <w:trHeight w:val="419"/>
        </w:trPr>
        <w:tc>
          <w:tcPr>
            <w:tcW w:w="2168" w:type="pct"/>
          </w:tcPr>
          <w:p w14:paraId="0132A4D3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0EE9D247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B3493EF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54038F59" w14:textId="77777777" w:rsidTr="006048B4">
        <w:trPr>
          <w:trHeight w:val="419"/>
        </w:trPr>
        <w:tc>
          <w:tcPr>
            <w:tcW w:w="2168" w:type="pct"/>
          </w:tcPr>
          <w:p w14:paraId="2D75B8A0" w14:textId="77777777" w:rsidR="005B4696" w:rsidRPr="00E90A11" w:rsidRDefault="005B4696" w:rsidP="006048B4">
            <w:pPr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>Бровенко</w:t>
            </w:r>
            <w:proofErr w:type="spellEnd"/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14:paraId="1838944A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shd w:val="clear" w:color="auto" w:fill="FFFFFF"/>
                <w:lang w:eastAsia="en-US"/>
              </w:rPr>
              <w:t>Євген Сергійович</w:t>
            </w:r>
          </w:p>
        </w:tc>
        <w:tc>
          <w:tcPr>
            <w:tcW w:w="119" w:type="pct"/>
          </w:tcPr>
          <w:p w14:paraId="4D9D9D45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32A7375C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 xml:space="preserve">директор Департаменту інфраструктури міста </w:t>
            </w:r>
            <w:r w:rsidRPr="00E90A11">
              <w:rPr>
                <w:bCs/>
                <w:sz w:val="28"/>
                <w:szCs w:val="28"/>
              </w:rPr>
              <w:t>Сумської міської ради</w:t>
            </w:r>
          </w:p>
        </w:tc>
      </w:tr>
      <w:tr w:rsidR="005B4696" w:rsidRPr="00E90A11" w14:paraId="36CE0DF8" w14:textId="77777777" w:rsidTr="006048B4">
        <w:trPr>
          <w:trHeight w:val="419"/>
        </w:trPr>
        <w:tc>
          <w:tcPr>
            <w:tcW w:w="2168" w:type="pct"/>
          </w:tcPr>
          <w:p w14:paraId="279F3BC0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22C3F63D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52CA528F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641F70C8" w14:textId="77777777" w:rsidTr="006048B4">
        <w:trPr>
          <w:trHeight w:val="419"/>
        </w:trPr>
        <w:tc>
          <w:tcPr>
            <w:tcW w:w="2168" w:type="pct"/>
          </w:tcPr>
          <w:p w14:paraId="19FAAAA7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Шилов</w:t>
            </w:r>
          </w:p>
          <w:p w14:paraId="40718E0D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Віталій Володимирович</w:t>
            </w:r>
          </w:p>
        </w:tc>
        <w:tc>
          <w:tcPr>
            <w:tcW w:w="119" w:type="pct"/>
          </w:tcPr>
          <w:p w14:paraId="5F636A34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3EE32CC" w14:textId="77777777" w:rsidR="005B4696" w:rsidRPr="00E90A11" w:rsidRDefault="005B4696" w:rsidP="005B4696">
            <w:pPr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 xml:space="preserve">начальник Управління капітального будівництва та дорожнього господарства </w:t>
            </w:r>
            <w:r w:rsidRPr="00E90A11">
              <w:rPr>
                <w:bCs/>
                <w:sz w:val="28"/>
                <w:szCs w:val="28"/>
              </w:rPr>
              <w:t>Сумської міської ради</w:t>
            </w:r>
          </w:p>
        </w:tc>
      </w:tr>
      <w:tr w:rsidR="005B4696" w:rsidRPr="00E90A11" w14:paraId="3BB13810" w14:textId="77777777" w:rsidTr="006048B4">
        <w:trPr>
          <w:trHeight w:val="419"/>
        </w:trPr>
        <w:tc>
          <w:tcPr>
            <w:tcW w:w="2168" w:type="pct"/>
          </w:tcPr>
          <w:p w14:paraId="25369D19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3B3585E6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F5E9CC7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5B67A886" w14:textId="77777777" w:rsidTr="006048B4">
        <w:trPr>
          <w:trHeight w:val="419"/>
        </w:trPr>
        <w:tc>
          <w:tcPr>
            <w:tcW w:w="2168" w:type="pct"/>
          </w:tcPr>
          <w:p w14:paraId="18C09961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Цибульська</w:t>
            </w:r>
          </w:p>
          <w:p w14:paraId="2FC8D05E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bCs/>
                <w:sz w:val="28"/>
                <w:szCs w:val="28"/>
                <w:lang w:eastAsia="uk-UA"/>
              </w:rPr>
              <w:t>Наталія Олексіївна</w:t>
            </w:r>
          </w:p>
        </w:tc>
        <w:tc>
          <w:tcPr>
            <w:tcW w:w="119" w:type="pct"/>
          </w:tcPr>
          <w:p w14:paraId="45EE6D7B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6EADE86" w14:textId="77777777" w:rsidR="005B4696" w:rsidRPr="00E90A11" w:rsidRDefault="005B4696" w:rsidP="006048B4">
            <w:pPr>
              <w:tabs>
                <w:tab w:val="left" w:pos="0"/>
                <w:tab w:val="left" w:pos="4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- </w:t>
            </w:r>
            <w:r w:rsidRPr="00E90A11">
              <w:rPr>
                <w:sz w:val="28"/>
                <w:szCs w:val="28"/>
                <w:lang w:eastAsia="uk-UA"/>
              </w:rPr>
              <w:t xml:space="preserve">начальник Відділу культури </w:t>
            </w:r>
            <w:r w:rsidRPr="00E90A11">
              <w:rPr>
                <w:bCs/>
                <w:sz w:val="28"/>
                <w:szCs w:val="28"/>
              </w:rPr>
              <w:t>Сумської міської ради</w:t>
            </w:r>
          </w:p>
        </w:tc>
      </w:tr>
      <w:tr w:rsidR="005B4696" w:rsidRPr="00E90A11" w14:paraId="2186B1E1" w14:textId="77777777" w:rsidTr="006048B4">
        <w:trPr>
          <w:trHeight w:val="419"/>
        </w:trPr>
        <w:tc>
          <w:tcPr>
            <w:tcW w:w="2168" w:type="pct"/>
          </w:tcPr>
          <w:p w14:paraId="32B90176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7E79CB1A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2171B057" w14:textId="77777777" w:rsidR="005B4696" w:rsidRPr="00E90A11" w:rsidRDefault="005B4696" w:rsidP="006048B4">
            <w:pPr>
              <w:tabs>
                <w:tab w:val="left" w:pos="409"/>
              </w:tabs>
              <w:rPr>
                <w:sz w:val="28"/>
                <w:szCs w:val="28"/>
              </w:rPr>
            </w:pPr>
          </w:p>
        </w:tc>
      </w:tr>
      <w:tr w:rsidR="005B4696" w:rsidRPr="00E90A11" w14:paraId="5A2C7A00" w14:textId="77777777" w:rsidTr="006048B4">
        <w:trPr>
          <w:trHeight w:val="419"/>
        </w:trPr>
        <w:tc>
          <w:tcPr>
            <w:tcW w:w="2168" w:type="pct"/>
          </w:tcPr>
          <w:p w14:paraId="4762C806" w14:textId="77777777" w:rsidR="005B4696" w:rsidRPr="00E90A11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Клименко</w:t>
            </w:r>
          </w:p>
          <w:p w14:paraId="33A06C5E" w14:textId="77777777" w:rsidR="005B4696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 w:rsidRPr="00E90A11">
              <w:rPr>
                <w:b/>
                <w:sz w:val="28"/>
                <w:szCs w:val="28"/>
                <w:lang w:eastAsia="uk-UA"/>
              </w:rPr>
              <w:t>Юрій Миколайович</w:t>
            </w:r>
          </w:p>
          <w:p w14:paraId="2C6A11FD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  <w:p w14:paraId="7C40E774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  <w:p w14:paraId="60FC5775" w14:textId="77777777" w:rsidR="005B4696" w:rsidRPr="002C3F12" w:rsidRDefault="005B4696" w:rsidP="006048B4">
            <w:pPr>
              <w:rPr>
                <w:b/>
                <w:sz w:val="28"/>
                <w:szCs w:val="28"/>
                <w:lang w:val="ru-RU" w:eastAsia="uk-UA"/>
              </w:rPr>
            </w:pPr>
            <w:proofErr w:type="spellStart"/>
            <w:r w:rsidRPr="00E90A11">
              <w:rPr>
                <w:b/>
                <w:sz w:val="28"/>
                <w:szCs w:val="28"/>
                <w:lang w:eastAsia="uk-UA"/>
              </w:rPr>
              <w:t>Кошиленко</w:t>
            </w:r>
            <w:proofErr w:type="spellEnd"/>
            <w:r w:rsidRPr="00E90A11">
              <w:rPr>
                <w:b/>
                <w:sz w:val="28"/>
                <w:szCs w:val="28"/>
                <w:lang w:eastAsia="uk-UA"/>
              </w:rPr>
              <w:t xml:space="preserve"> Наталія Сергіївна</w:t>
            </w:r>
          </w:p>
          <w:p w14:paraId="4BB40955" w14:textId="77777777" w:rsidR="005B4696" w:rsidRPr="002C3F12" w:rsidRDefault="005B4696" w:rsidP="006048B4">
            <w:pPr>
              <w:rPr>
                <w:b/>
                <w:sz w:val="28"/>
                <w:szCs w:val="28"/>
                <w:lang w:val="ru-RU" w:eastAsia="uk-UA"/>
              </w:rPr>
            </w:pPr>
          </w:p>
          <w:p w14:paraId="54D6D5F3" w14:textId="77777777" w:rsidR="005B4696" w:rsidRPr="002C3F12" w:rsidRDefault="005B4696" w:rsidP="006048B4">
            <w:pPr>
              <w:rPr>
                <w:b/>
                <w:sz w:val="28"/>
                <w:szCs w:val="28"/>
                <w:lang w:val="ru-RU" w:eastAsia="uk-UA"/>
              </w:rPr>
            </w:pPr>
          </w:p>
          <w:p w14:paraId="50DA9D79" w14:textId="77777777" w:rsidR="005B4696" w:rsidRPr="002C3F12" w:rsidRDefault="005B4696" w:rsidP="006048B4">
            <w:pPr>
              <w:rPr>
                <w:b/>
                <w:sz w:val="28"/>
                <w:szCs w:val="28"/>
                <w:lang w:val="ru-RU" w:eastAsia="uk-UA"/>
              </w:rPr>
            </w:pPr>
          </w:p>
          <w:p w14:paraId="6DD80EC2" w14:textId="77777777" w:rsidR="005B4696" w:rsidRPr="002C3F12" w:rsidRDefault="005B4696" w:rsidP="006048B4">
            <w:pPr>
              <w:rPr>
                <w:b/>
                <w:sz w:val="28"/>
                <w:szCs w:val="28"/>
                <w:lang w:val="ru-RU" w:eastAsia="uk-UA"/>
              </w:rPr>
            </w:pPr>
          </w:p>
          <w:p w14:paraId="14BB2695" w14:textId="77777777" w:rsidR="005B4696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Корчак Оксана Вікторівна</w:t>
            </w:r>
          </w:p>
          <w:p w14:paraId="6AC3F094" w14:textId="77777777" w:rsidR="005B4696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  <w:p w14:paraId="79F13E6B" w14:textId="77777777" w:rsidR="005B4696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  <w:p w14:paraId="36F49B36" w14:textId="77777777" w:rsidR="005B4696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  <w:p w14:paraId="60F348B2" w14:textId="77777777" w:rsidR="005B4696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  <w:p w14:paraId="7038CBF3" w14:textId="77777777" w:rsidR="005B4696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  <w:p w14:paraId="4DF509B6" w14:textId="77777777" w:rsidR="005B4696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  <w:p w14:paraId="4C825C44" w14:textId="77777777" w:rsidR="005B4696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Коваленко Олена Василівна</w:t>
            </w:r>
          </w:p>
          <w:p w14:paraId="401A6BAE" w14:textId="77777777" w:rsidR="005B4696" w:rsidRPr="00F04E88" w:rsidRDefault="005B4696" w:rsidP="006048B4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50A1B6EB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66F344DD" w14:textId="77777777" w:rsidR="005B4696" w:rsidRDefault="005B4696" w:rsidP="006048B4">
            <w:pPr>
              <w:tabs>
                <w:tab w:val="left" w:pos="405"/>
              </w:tabs>
              <w:jc w:val="both"/>
              <w:rPr>
                <w:bCs/>
                <w:sz w:val="28"/>
                <w:szCs w:val="28"/>
              </w:rPr>
            </w:pPr>
            <w:r w:rsidRPr="00E90A11">
              <w:rPr>
                <w:sz w:val="28"/>
                <w:szCs w:val="28"/>
              </w:rPr>
              <w:t xml:space="preserve">- директор Департаменту забезпечення ресурсних платежів </w:t>
            </w:r>
            <w:r w:rsidRPr="00E90A11">
              <w:rPr>
                <w:bCs/>
                <w:sz w:val="28"/>
                <w:szCs w:val="28"/>
              </w:rPr>
              <w:t>Сумської міської ради</w:t>
            </w:r>
          </w:p>
          <w:p w14:paraId="1DA5B6EB" w14:textId="77777777" w:rsidR="005B4696" w:rsidRDefault="005B4696" w:rsidP="006048B4">
            <w:pPr>
              <w:tabs>
                <w:tab w:val="left" w:pos="405"/>
              </w:tabs>
              <w:rPr>
                <w:sz w:val="28"/>
                <w:szCs w:val="28"/>
              </w:rPr>
            </w:pPr>
          </w:p>
          <w:p w14:paraId="796706AC" w14:textId="77777777" w:rsidR="005B4696" w:rsidRDefault="005B4696" w:rsidP="006048B4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директора Департаменту фінансів Сумської обласної державної адміністрації – начальник управління фінансів місцевих бюджетів</w:t>
            </w:r>
          </w:p>
          <w:p w14:paraId="0077E242" w14:textId="77777777" w:rsidR="005B4696" w:rsidRDefault="005B4696" w:rsidP="006048B4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</w:p>
          <w:p w14:paraId="122FB580" w14:textId="77777777" w:rsidR="005B4696" w:rsidRDefault="005B4696" w:rsidP="006048B4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управління – начальник відділу моніторингу та аналізу доходів місцевих бюджетів управління фінансів місцевих бюджетів Департаменту фінансів Сумської обласної державної адміністрації</w:t>
            </w:r>
          </w:p>
          <w:p w14:paraId="4B52B9D4" w14:textId="77777777" w:rsidR="005B4696" w:rsidRDefault="005B4696" w:rsidP="006048B4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</w:p>
          <w:p w14:paraId="3FAFE68D" w14:textId="77777777" w:rsidR="005B4696" w:rsidRPr="00E90A11" w:rsidRDefault="005B4696" w:rsidP="006048B4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аналізу виконання місцевих бюджетів управління фінансів місцевих бюджетів Департаменту фінансів Сумської обласної державної адміністрації</w:t>
            </w:r>
          </w:p>
        </w:tc>
      </w:tr>
      <w:tr w:rsidR="005B4696" w:rsidRPr="00E90A11" w14:paraId="1F8C8B98" w14:textId="77777777" w:rsidTr="006048B4">
        <w:trPr>
          <w:trHeight w:val="419"/>
        </w:trPr>
        <w:tc>
          <w:tcPr>
            <w:tcW w:w="2168" w:type="pct"/>
          </w:tcPr>
          <w:p w14:paraId="7751367A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01A3D66B" w14:textId="77777777" w:rsidR="005B4696" w:rsidRPr="00E90A11" w:rsidRDefault="005B4696" w:rsidP="006048B4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13" w:type="pct"/>
          </w:tcPr>
          <w:p w14:paraId="05657029" w14:textId="77777777" w:rsidR="005B4696" w:rsidRPr="00E90A11" w:rsidRDefault="005B4696" w:rsidP="006048B4">
            <w:pPr>
              <w:tabs>
                <w:tab w:val="left" w:pos="405"/>
              </w:tabs>
              <w:rPr>
                <w:sz w:val="28"/>
                <w:szCs w:val="28"/>
              </w:rPr>
            </w:pPr>
          </w:p>
        </w:tc>
      </w:tr>
    </w:tbl>
    <w:p w14:paraId="6DD41C1E" w14:textId="77777777" w:rsidR="005B4696" w:rsidRPr="00E90A11" w:rsidRDefault="005B4696" w:rsidP="005B4696">
      <w:pPr>
        <w:ind w:left="-284"/>
        <w:rPr>
          <w:sz w:val="28"/>
          <w:szCs w:val="28"/>
        </w:rPr>
      </w:pPr>
    </w:p>
    <w:p w14:paraId="7D4799E7" w14:textId="77777777" w:rsidR="005B4696" w:rsidRPr="00E90A11" w:rsidRDefault="005B4696" w:rsidP="00D14799">
      <w:pPr>
        <w:jc w:val="both"/>
        <w:rPr>
          <w:sz w:val="28"/>
          <w:szCs w:val="28"/>
        </w:rPr>
      </w:pPr>
      <w:r w:rsidRPr="00E90A11">
        <w:rPr>
          <w:sz w:val="28"/>
          <w:szCs w:val="28"/>
        </w:rPr>
        <w:t>Установити, що у разі відсутності осіб, які входять до складу робочої групи у зв’язку з відпусткою, хворобою чи з інших поважних причин, участь у засіданнях робочої групи приймають особи, які виконують їх обов’язки.</w:t>
      </w:r>
    </w:p>
    <w:p w14:paraId="3EE823D6" w14:textId="77777777" w:rsidR="005B4696" w:rsidRPr="00E90A11" w:rsidRDefault="005B4696" w:rsidP="005B4696">
      <w:pPr>
        <w:jc w:val="both"/>
        <w:rPr>
          <w:sz w:val="28"/>
          <w:szCs w:val="28"/>
        </w:rPr>
      </w:pPr>
    </w:p>
    <w:p w14:paraId="6AB39864" w14:textId="77777777" w:rsidR="005B4696" w:rsidRPr="00E90A11" w:rsidRDefault="005B4696" w:rsidP="005B4696">
      <w:pPr>
        <w:jc w:val="both"/>
        <w:rPr>
          <w:sz w:val="28"/>
          <w:szCs w:val="28"/>
        </w:rPr>
      </w:pPr>
    </w:p>
    <w:p w14:paraId="06EA1165" w14:textId="77777777" w:rsidR="005B4696" w:rsidRDefault="005B4696" w:rsidP="005B469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фінансового відділу</w:t>
      </w:r>
    </w:p>
    <w:p w14:paraId="5CA9F3BB" w14:textId="77777777" w:rsidR="005B4696" w:rsidRDefault="005B4696" w:rsidP="005B469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Сумської міської військової</w:t>
      </w:r>
    </w:p>
    <w:p w14:paraId="7EF834EE" w14:textId="77777777" w:rsidR="005B4696" w:rsidRDefault="005B4696" w:rsidP="005B469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адміністрації Сумського району</w:t>
      </w:r>
    </w:p>
    <w:p w14:paraId="13139329" w14:textId="69B4E6BE" w:rsidR="005B4696" w:rsidRPr="00E90A11" w:rsidRDefault="005B4696" w:rsidP="005B469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Сумської області</w:t>
      </w:r>
      <w:r w:rsidRPr="00E90A11">
        <w:rPr>
          <w:sz w:val="28"/>
          <w:szCs w:val="28"/>
        </w:rPr>
        <w:tab/>
      </w:r>
      <w:r w:rsidRPr="00E90A11">
        <w:rPr>
          <w:sz w:val="28"/>
          <w:szCs w:val="28"/>
        </w:rPr>
        <w:tab/>
      </w:r>
      <w:r w:rsidRPr="00E90A11">
        <w:rPr>
          <w:sz w:val="28"/>
          <w:szCs w:val="28"/>
        </w:rPr>
        <w:tab/>
      </w:r>
      <w:r w:rsidRPr="00E90A11">
        <w:rPr>
          <w:sz w:val="28"/>
          <w:szCs w:val="28"/>
        </w:rPr>
        <w:tab/>
      </w:r>
      <w:r w:rsidRPr="00E90A11">
        <w:rPr>
          <w:sz w:val="28"/>
          <w:szCs w:val="28"/>
        </w:rPr>
        <w:tab/>
      </w:r>
      <w:r w:rsidRPr="00E90A1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5051">
        <w:rPr>
          <w:sz w:val="28"/>
          <w:szCs w:val="28"/>
        </w:rPr>
        <w:t xml:space="preserve">    </w:t>
      </w:r>
      <w:r>
        <w:rPr>
          <w:sz w:val="28"/>
          <w:szCs w:val="28"/>
        </w:rPr>
        <w:t>Олександр ВОЙТЕНКО</w:t>
      </w:r>
    </w:p>
    <w:p w14:paraId="710159BE" w14:textId="77777777" w:rsidR="005B4696" w:rsidRDefault="005B4696" w:rsidP="005B4696">
      <w:pPr>
        <w:rPr>
          <w:bCs/>
          <w:color w:val="000000"/>
          <w:sz w:val="28"/>
          <w:szCs w:val="28"/>
          <w:lang w:eastAsia="uk-UA"/>
        </w:rPr>
      </w:pPr>
    </w:p>
    <w:p w14:paraId="5BDCC3A9" w14:textId="77777777" w:rsidR="005B4696" w:rsidRDefault="005B4696" w:rsidP="005B4696">
      <w:pPr>
        <w:rPr>
          <w:bCs/>
          <w:color w:val="000000"/>
          <w:sz w:val="28"/>
          <w:szCs w:val="28"/>
          <w:lang w:eastAsia="uk-UA"/>
        </w:rPr>
      </w:pPr>
    </w:p>
    <w:p w14:paraId="6DA2E446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AA2"/>
    <w:multiLevelType w:val="hybridMultilevel"/>
    <w:tmpl w:val="DF541A4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005"/>
    <w:multiLevelType w:val="hybridMultilevel"/>
    <w:tmpl w:val="2CBA452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81366">
    <w:abstractNumId w:val="0"/>
  </w:num>
  <w:num w:numId="2" w16cid:durableId="212476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B9"/>
    <w:rsid w:val="001C5FB9"/>
    <w:rsid w:val="0022523C"/>
    <w:rsid w:val="00325051"/>
    <w:rsid w:val="004D0BD9"/>
    <w:rsid w:val="005050AB"/>
    <w:rsid w:val="005B4696"/>
    <w:rsid w:val="00743B80"/>
    <w:rsid w:val="00822638"/>
    <w:rsid w:val="00D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3F3B"/>
  <w15:chartTrackingRefBased/>
  <w15:docId w15:val="{0457C472-38A1-4BBC-9604-C7396E5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4696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5B46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4305</Words>
  <Characters>2454</Characters>
  <Application>Microsoft Office Word</Application>
  <DocSecurity>0</DocSecurity>
  <Lines>20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6</cp:revision>
  <dcterms:created xsi:type="dcterms:W3CDTF">2024-11-12T08:58:00Z</dcterms:created>
  <dcterms:modified xsi:type="dcterms:W3CDTF">2024-11-12T08:59:00Z</dcterms:modified>
</cp:coreProperties>
</file>