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D8" w:rsidRPr="006F2698" w:rsidRDefault="005B65D8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4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783"/>
        <w:gridCol w:w="211"/>
        <w:gridCol w:w="282"/>
        <w:gridCol w:w="4094"/>
        <w:gridCol w:w="19"/>
      </w:tblGrid>
      <w:tr w:rsidR="004F6667" w:rsidRPr="006F2698" w:rsidTr="00422D37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:rsidR="004F6667" w:rsidRPr="006F2698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4F6667" w:rsidRPr="006F2698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6F2698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B9810F6" wp14:editId="13CFAFBF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:rsidR="004F6667" w:rsidRPr="006F2698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6F2698" w:rsidTr="00422D37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:rsidR="004F6667" w:rsidRPr="006F2698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4F6667" w:rsidRPr="006F2698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:rsidR="004F6667" w:rsidRPr="006F2698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6F2698" w:rsidTr="00422D37">
        <w:trPr>
          <w:gridAfter w:val="1"/>
          <w:wAfter w:w="19" w:type="dxa"/>
          <w:jc w:val="center"/>
        </w:trPr>
        <w:tc>
          <w:tcPr>
            <w:tcW w:w="9765" w:type="dxa"/>
            <w:gridSpan w:val="6"/>
            <w:shd w:val="clear" w:color="auto" w:fill="auto"/>
          </w:tcPr>
          <w:p w:rsidR="004F6667" w:rsidRPr="006F2698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6F2698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:rsidR="00A16E72" w:rsidRPr="006F2698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6F2698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:rsidR="004F6667" w:rsidRPr="006F2698" w:rsidRDefault="005613D4" w:rsidP="00422D37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6F2698">
              <w:rPr>
                <w:b/>
                <w:sz w:val="32"/>
                <w:szCs w:val="32"/>
              </w:rPr>
              <w:t xml:space="preserve">      </w:t>
            </w:r>
            <w:r w:rsidR="00383218" w:rsidRPr="006F2698">
              <w:rPr>
                <w:b/>
                <w:sz w:val="32"/>
                <w:szCs w:val="32"/>
              </w:rPr>
              <w:t>РОЗПОРЯДЖЕННЯ</w:t>
            </w:r>
            <w:r w:rsidR="004F6667" w:rsidRPr="006F2698">
              <w:rPr>
                <w:b/>
                <w:sz w:val="40"/>
                <w:szCs w:val="40"/>
              </w:rPr>
              <w:t xml:space="preserve"> </w:t>
            </w:r>
            <w:r w:rsidR="004F6667" w:rsidRPr="006F2698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6F2698" w:rsidTr="00422D37">
        <w:trPr>
          <w:gridAfter w:val="1"/>
          <w:wAfter w:w="19" w:type="dxa"/>
          <w:jc w:val="center"/>
        </w:trPr>
        <w:tc>
          <w:tcPr>
            <w:tcW w:w="9765" w:type="dxa"/>
            <w:gridSpan w:val="6"/>
            <w:shd w:val="clear" w:color="auto" w:fill="auto"/>
          </w:tcPr>
          <w:p w:rsidR="00F82F15" w:rsidRPr="006F2698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6F2698" w:rsidTr="000F108E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:rsidR="00F01E48" w:rsidRPr="006F2698" w:rsidRDefault="00337716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10.12.2024</w:t>
            </w:r>
            <w:bookmarkStart w:id="0" w:name="_GoBack"/>
            <w:bookmarkEnd w:id="0"/>
          </w:p>
          <w:p w:rsidR="00F01E48" w:rsidRPr="006F2698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F01E48" w:rsidRPr="006F2698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6F2698">
              <w:rPr>
                <w:sz w:val="28"/>
                <w:szCs w:val="28"/>
                <w:lang w:val="uk-UA"/>
              </w:rPr>
              <w:t>м. Суми</w:t>
            </w:r>
          </w:p>
          <w:p w:rsidR="00F01E48" w:rsidRPr="006F2698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gridSpan w:val="2"/>
            <w:shd w:val="clear" w:color="auto" w:fill="auto"/>
          </w:tcPr>
          <w:p w:rsidR="00F01E48" w:rsidRPr="006F2698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6F2698">
              <w:rPr>
                <w:sz w:val="28"/>
                <w:szCs w:val="28"/>
                <w:lang w:val="uk-UA"/>
              </w:rPr>
              <w:t xml:space="preserve">№ </w:t>
            </w:r>
            <w:r w:rsidR="00337716">
              <w:rPr>
                <w:sz w:val="28"/>
                <w:szCs w:val="28"/>
                <w:lang w:val="uk-UA"/>
              </w:rPr>
              <w:t>497 - ВКВА</w:t>
            </w:r>
          </w:p>
          <w:p w:rsidR="00F01E48" w:rsidRPr="006F2698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6F2698" w:rsidTr="000F108E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:rsidR="00BB652A" w:rsidRPr="006F2698" w:rsidRDefault="00422D3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6F2698">
              <w:rPr>
                <w:sz w:val="28"/>
                <w:szCs w:val="28"/>
                <w:lang w:val="uk-UA"/>
              </w:rPr>
              <w:t xml:space="preserve">Про проведення </w:t>
            </w:r>
            <w:r w:rsidR="0083483D" w:rsidRPr="006F2698">
              <w:rPr>
                <w:sz w:val="28"/>
                <w:szCs w:val="28"/>
                <w:lang w:val="uk-UA"/>
              </w:rPr>
              <w:t xml:space="preserve">публічних </w:t>
            </w:r>
            <w:r w:rsidRPr="006F2698">
              <w:rPr>
                <w:sz w:val="28"/>
                <w:szCs w:val="28"/>
                <w:lang w:val="uk-UA"/>
              </w:rPr>
              <w:t xml:space="preserve">консультацій щодо проєкту бюджету Сумської міської           територіальної громади на </w:t>
            </w:r>
            <w:r w:rsidR="00793DE0" w:rsidRPr="006F2698">
              <w:rPr>
                <w:sz w:val="28"/>
                <w:szCs w:val="28"/>
                <w:lang w:val="uk-UA"/>
              </w:rPr>
              <w:t xml:space="preserve">                        </w:t>
            </w:r>
            <w:r w:rsidRPr="006F2698">
              <w:rPr>
                <w:sz w:val="28"/>
                <w:szCs w:val="28"/>
                <w:lang w:val="uk-UA"/>
              </w:rPr>
              <w:t>202</w:t>
            </w:r>
            <w:r w:rsidR="008C7944" w:rsidRPr="006F2698">
              <w:rPr>
                <w:sz w:val="28"/>
                <w:szCs w:val="28"/>
                <w:lang w:val="uk-UA"/>
              </w:rPr>
              <w:t>5</w:t>
            </w:r>
            <w:r w:rsidRPr="006F2698">
              <w:rPr>
                <w:sz w:val="28"/>
                <w:szCs w:val="28"/>
                <w:lang w:val="uk-UA"/>
              </w:rPr>
              <w:t xml:space="preserve">  рік та проєкту Програми економічного і соціального  розвитку Сумської міської   територіальної громади на 202</w:t>
            </w:r>
            <w:r w:rsidR="008C7944" w:rsidRPr="006F2698">
              <w:rPr>
                <w:sz w:val="28"/>
                <w:szCs w:val="28"/>
                <w:lang w:val="uk-UA"/>
              </w:rPr>
              <w:t>5</w:t>
            </w:r>
            <w:r w:rsidRPr="006F2698">
              <w:rPr>
                <w:sz w:val="28"/>
                <w:szCs w:val="28"/>
                <w:lang w:val="uk-UA"/>
              </w:rPr>
              <w:t xml:space="preserve"> рік</w:t>
            </w:r>
            <w:r w:rsidR="00BB652A" w:rsidRPr="006F2698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BB652A" w:rsidRPr="006F2698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9" w:type="dxa"/>
            <w:gridSpan w:val="5"/>
            <w:shd w:val="clear" w:color="auto" w:fill="auto"/>
          </w:tcPr>
          <w:p w:rsidR="00BB652A" w:rsidRPr="006F2698" w:rsidRDefault="00BB652A">
            <w:pPr>
              <w:spacing w:after="160" w:line="259" w:lineRule="auto"/>
              <w:rPr>
                <w:lang w:val="uk-UA"/>
              </w:rPr>
            </w:pPr>
          </w:p>
          <w:p w:rsidR="00BB652A" w:rsidRPr="006F2698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6667" w:rsidRPr="006F2698" w:rsidTr="00422D37">
        <w:tblPrEx>
          <w:jc w:val="left"/>
        </w:tblPrEx>
        <w:trPr>
          <w:gridAfter w:val="4"/>
          <w:wAfter w:w="4606" w:type="dxa"/>
          <w:trHeight w:val="20"/>
        </w:trPr>
        <w:tc>
          <w:tcPr>
            <w:tcW w:w="5178" w:type="dxa"/>
            <w:gridSpan w:val="3"/>
            <w:shd w:val="clear" w:color="auto" w:fill="auto"/>
          </w:tcPr>
          <w:p w:rsidR="004F6667" w:rsidRPr="006F2698" w:rsidRDefault="004F6667" w:rsidP="000961E3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  <w:tr w:rsidR="00F82F15" w:rsidRPr="006F2698" w:rsidTr="00422D37">
        <w:tblPrEx>
          <w:jc w:val="left"/>
        </w:tblPrEx>
        <w:trPr>
          <w:trHeight w:val="2636"/>
        </w:trPr>
        <w:tc>
          <w:tcPr>
            <w:tcW w:w="9784" w:type="dxa"/>
            <w:gridSpan w:val="7"/>
            <w:shd w:val="clear" w:color="auto" w:fill="auto"/>
          </w:tcPr>
          <w:p w:rsidR="00F82F15" w:rsidRPr="000A453F" w:rsidRDefault="00C71CF0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З метою дотримання принципу публічності і прозорості бюджетного процесу, в</w:t>
            </w:r>
            <w:r w:rsidR="00422D37" w:rsidRPr="000A453F">
              <w:rPr>
                <w:iCs/>
                <w:sz w:val="28"/>
                <w:szCs w:val="28"/>
                <w:lang w:val="uk-UA"/>
              </w:rPr>
              <w:t xml:space="preserve">ідповідно до пункту 10 частини першої статті 7 Бюджетного кодексу України, </w:t>
            </w:r>
            <w:r w:rsidR="00CE2335" w:rsidRPr="000A453F">
              <w:rPr>
                <w:sz w:val="28"/>
                <w:szCs w:val="28"/>
                <w:lang w:val="uk-UA"/>
              </w:rPr>
              <w:t xml:space="preserve">указу Президента України від  24 лютого 2022 року № 64/2022 </w:t>
            </w:r>
            <w:r w:rsidR="006F2698" w:rsidRPr="000A453F">
              <w:rPr>
                <w:sz w:val="28"/>
                <w:szCs w:val="28"/>
                <w:lang w:val="uk-UA"/>
              </w:rPr>
              <w:t xml:space="preserve">                      </w:t>
            </w:r>
            <w:r w:rsidR="00CE2335" w:rsidRPr="000A453F">
              <w:rPr>
                <w:sz w:val="28"/>
                <w:szCs w:val="28"/>
                <w:lang w:val="uk-UA"/>
              </w:rPr>
              <w:t xml:space="preserve">«Про введення воєнного стану в Україні», затвердженого Законом України від               24 лютого 2022 року № 2102 – ІХ (зі змінами), </w:t>
            </w:r>
            <w:r w:rsidRPr="000A453F">
              <w:rPr>
                <w:iCs/>
                <w:sz w:val="28"/>
                <w:szCs w:val="28"/>
                <w:lang w:val="uk-UA"/>
              </w:rPr>
              <w:t>постанови Кабінету Міністрів України від 3 листопада 2010 р. № 996 «Про забезпечення участі громадськості у формуванні та реалізації державної політики»,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="00CE2335" w:rsidRPr="000A453F">
              <w:rPr>
                <w:sz w:val="28"/>
                <w:szCs w:val="28"/>
                <w:lang w:val="uk-UA"/>
              </w:rPr>
              <w:t xml:space="preserve">постанови Кабінету Міністрів України від  11 березня 2022 р. № 252 «Деякі питання формування та виконання місцевих бюджетів у період воєнного стану» (зі змінами), </w:t>
            </w:r>
            <w:r w:rsidR="002521F2" w:rsidRPr="000A453F">
              <w:rPr>
                <w:sz w:val="28"/>
                <w:szCs w:val="28"/>
                <w:lang w:val="uk-UA"/>
              </w:rPr>
              <w:t xml:space="preserve">розпорядження начальника Сумської міської військової адміністрації від 27.09.2024 </w:t>
            </w:r>
            <w:r w:rsidR="008901E7" w:rsidRPr="000A453F"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2521F2" w:rsidRPr="000A453F">
              <w:rPr>
                <w:sz w:val="28"/>
                <w:szCs w:val="28"/>
                <w:lang w:val="uk-UA"/>
              </w:rPr>
              <w:t>№ 361-ВКВА «Про забезпечення складання проєкту бюджету Сумської міської територіальної громади на 2025 рік»</w:t>
            </w:r>
            <w:r w:rsidR="006572F6" w:rsidRPr="000A453F">
              <w:rPr>
                <w:sz w:val="28"/>
                <w:szCs w:val="28"/>
                <w:lang w:val="uk-UA"/>
              </w:rPr>
              <w:t xml:space="preserve">, </w:t>
            </w:r>
            <w:r w:rsidR="0083483D" w:rsidRPr="000A453F">
              <w:rPr>
                <w:sz w:val="28"/>
                <w:szCs w:val="28"/>
                <w:lang w:val="uk-UA"/>
              </w:rPr>
              <w:t>керуючись</w:t>
            </w:r>
            <w:r w:rsidR="0083483D" w:rsidRPr="000A453F">
              <w:rPr>
                <w:rStyle w:val="a9"/>
                <w:sz w:val="28"/>
                <w:szCs w:val="28"/>
                <w:lang w:val="uk-UA" w:eastAsia="uk-UA"/>
              </w:rPr>
              <w:t xml:space="preserve"> </w:t>
            </w:r>
            <w:r w:rsidR="0083483D" w:rsidRPr="000A453F">
              <w:rPr>
                <w:sz w:val="28"/>
                <w:szCs w:val="28"/>
                <w:lang w:val="uk-UA"/>
              </w:rPr>
              <w:t>пунктом 5 частини другої</w:t>
            </w:r>
            <w:r w:rsidR="006445AD" w:rsidRPr="000A453F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83483D" w:rsidRPr="000A453F">
              <w:rPr>
                <w:sz w:val="28"/>
                <w:szCs w:val="28"/>
                <w:lang w:val="uk-UA"/>
              </w:rPr>
              <w:t xml:space="preserve">статті 15 Закону України «Про правовий режим воєнного стану»: </w:t>
            </w:r>
            <w:r w:rsidR="00F82F15" w:rsidRPr="000A453F">
              <w:rPr>
                <w:sz w:val="28"/>
                <w:szCs w:val="28"/>
                <w:lang w:val="uk-UA"/>
              </w:rPr>
              <w:t xml:space="preserve">  </w:t>
            </w:r>
          </w:p>
          <w:p w:rsidR="00422D37" w:rsidRPr="006F2698" w:rsidRDefault="00422D37" w:rsidP="00422D37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422D37" w:rsidRPr="006F2698" w:rsidRDefault="00F82F15" w:rsidP="00422D37">
            <w:pPr>
              <w:ind w:firstLine="567"/>
              <w:jc w:val="both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6F2698">
              <w:rPr>
                <w:sz w:val="28"/>
                <w:szCs w:val="28"/>
                <w:lang w:val="uk-UA"/>
              </w:rPr>
              <w:t>1.</w:t>
            </w:r>
            <w:r w:rsidR="00BC5A44" w:rsidRPr="006F2698">
              <w:rPr>
                <w:sz w:val="28"/>
                <w:szCs w:val="28"/>
                <w:lang w:val="uk-UA"/>
              </w:rPr>
              <w:t xml:space="preserve"> </w:t>
            </w:r>
            <w:r w:rsidR="00422D37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Провести </w:t>
            </w:r>
            <w:r w:rsidR="00B7688C" w:rsidRPr="006F2698">
              <w:rPr>
                <w:sz w:val="28"/>
                <w:szCs w:val="28"/>
                <w:lang w:val="uk-UA"/>
              </w:rPr>
              <w:t>публічн</w:t>
            </w:r>
            <w:r w:rsidR="006445AD" w:rsidRPr="006F2698">
              <w:rPr>
                <w:sz w:val="28"/>
                <w:szCs w:val="28"/>
                <w:lang w:val="uk-UA"/>
              </w:rPr>
              <w:t>і</w:t>
            </w:r>
            <w:r w:rsidR="00B7688C" w:rsidRPr="006F2698">
              <w:rPr>
                <w:sz w:val="28"/>
                <w:szCs w:val="28"/>
                <w:lang w:val="uk-UA"/>
              </w:rPr>
              <w:t xml:space="preserve"> консультаці</w:t>
            </w:r>
            <w:r w:rsidR="006445AD" w:rsidRPr="006F2698">
              <w:rPr>
                <w:sz w:val="28"/>
                <w:szCs w:val="28"/>
                <w:lang w:val="uk-UA"/>
              </w:rPr>
              <w:t>ї</w:t>
            </w:r>
            <w:r w:rsidR="00B7688C" w:rsidRPr="006F2698">
              <w:rPr>
                <w:sz w:val="28"/>
                <w:szCs w:val="28"/>
                <w:lang w:val="uk-UA"/>
              </w:rPr>
              <w:t xml:space="preserve"> у формі електронних консультацій щодо </w:t>
            </w:r>
            <w:r w:rsidR="00422D37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>проєкту бюджету Сумської міської територіальної громади на 202</w:t>
            </w:r>
            <w:r w:rsidR="009F6E1B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>5</w:t>
            </w:r>
            <w:r w:rsidR="00422D37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рік та проєкту Програми економічного і соціального розвитку Сумської міської територіальної громади на 202</w:t>
            </w:r>
            <w:r w:rsidR="009F6E1B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>5</w:t>
            </w:r>
            <w:r w:rsidR="00422D37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рік у період </w:t>
            </w:r>
            <w:r w:rsidR="00422D37" w:rsidRPr="00F90A1F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з </w:t>
            </w:r>
            <w:r w:rsidR="006208C6" w:rsidRPr="00F90A1F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12 по </w:t>
            </w:r>
            <w:r w:rsidR="00087095" w:rsidRPr="00F90A1F">
              <w:rPr>
                <w:rFonts w:eastAsia="Times New Roman"/>
                <w:color w:val="000000"/>
                <w:sz w:val="28"/>
                <w:szCs w:val="28"/>
                <w:lang w:val="uk-UA"/>
              </w:rPr>
              <w:t>21</w:t>
            </w:r>
            <w:r w:rsidR="00422D37" w:rsidRPr="00F90A1F">
              <w:rPr>
                <w:rFonts w:eastAsia="Times New Roman"/>
                <w:color w:val="000000"/>
                <w:sz w:val="28"/>
                <w:szCs w:val="28"/>
                <w:lang w:val="uk-UA"/>
              </w:rPr>
              <w:t> грудня</w:t>
            </w:r>
            <w:r w:rsidR="00422D37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202</w:t>
            </w:r>
            <w:r w:rsidR="00087095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>4</w:t>
            </w:r>
            <w:r w:rsidR="00422D37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 року, які будуть  здійснюватися за посиланням, яке розміщується на офіційному сайті Сумської міської ради </w:t>
            </w:r>
            <w:hyperlink r:id="rId7" w:history="1">
              <w:r w:rsidR="00422D37" w:rsidRPr="006F2698">
                <w:rPr>
                  <w:rFonts w:eastAsia="Times New Roman"/>
                  <w:color w:val="000000"/>
                  <w:sz w:val="28"/>
                  <w:szCs w:val="28"/>
                  <w:lang w:val="uk-UA"/>
                </w:rPr>
                <w:t>www.smr.gov.ua</w:t>
              </w:r>
            </w:hyperlink>
            <w:r w:rsidR="00422D37"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422D37" w:rsidRPr="006F2698" w:rsidRDefault="00422D37" w:rsidP="00422D37">
            <w:pPr>
              <w:ind w:firstLine="567"/>
              <w:jc w:val="both"/>
              <w:rPr>
                <w:rFonts w:eastAsia="Times New Roman"/>
                <w:sz w:val="28"/>
                <w:szCs w:val="20"/>
                <w:lang w:val="uk-UA"/>
              </w:rPr>
            </w:pPr>
            <w:r w:rsidRPr="006F2698">
              <w:rPr>
                <w:rFonts w:eastAsia="Times New Roman"/>
                <w:sz w:val="28"/>
                <w:szCs w:val="20"/>
                <w:lang w:val="uk-UA"/>
              </w:rPr>
              <w:t xml:space="preserve">2. Керівникам виконавчих органів Сумської міської ради відповідно до встановлених повноважень забезпечити опрацювання зауважень, пропозицій учасників електронних консультацій, підготовку та надання протягом                             1 робочого дня з дня їх надходження відповіді надавачам пропозицій та                  копії </w:t>
            </w:r>
            <w:r w:rsidR="004C16FC">
              <w:rPr>
                <w:rFonts w:eastAsia="Times New Roman"/>
                <w:sz w:val="28"/>
                <w:szCs w:val="20"/>
                <w:lang w:val="uk-UA"/>
              </w:rPr>
              <w:t xml:space="preserve">відповіді </w:t>
            </w:r>
            <w:r w:rsidRPr="006F2698">
              <w:rPr>
                <w:rFonts w:eastAsia="Times New Roman"/>
                <w:sz w:val="28"/>
                <w:szCs w:val="20"/>
                <w:lang w:val="uk-UA"/>
              </w:rPr>
              <w:t xml:space="preserve">- Департаменту фінансів, економіки та інвестицій </w:t>
            </w:r>
            <w:r w:rsidRPr="006F2698">
              <w:rPr>
                <w:rFonts w:eastAsia="Times New Roman"/>
                <w:color w:val="000000"/>
                <w:sz w:val="28"/>
                <w:szCs w:val="28"/>
                <w:lang w:val="uk-UA"/>
              </w:rPr>
              <w:t xml:space="preserve">Сумської міської ради. </w:t>
            </w:r>
          </w:p>
          <w:p w:rsidR="008901E7" w:rsidRDefault="008901E7" w:rsidP="00422D37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8901E7" w:rsidRDefault="008901E7" w:rsidP="00422D37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422D37" w:rsidRPr="006F2698" w:rsidRDefault="00422D37" w:rsidP="00422D37">
            <w:pPr>
              <w:ind w:firstLine="567"/>
              <w:jc w:val="both"/>
              <w:rPr>
                <w:rFonts w:eastAsia="Times New Roman"/>
                <w:sz w:val="28"/>
                <w:szCs w:val="20"/>
                <w:lang w:val="uk-UA"/>
              </w:rPr>
            </w:pPr>
            <w:r w:rsidRPr="006F2698">
              <w:rPr>
                <w:rFonts w:eastAsia="Times New Roman"/>
                <w:sz w:val="28"/>
                <w:szCs w:val="28"/>
                <w:lang w:val="uk-UA"/>
              </w:rPr>
              <w:t>3.</w:t>
            </w:r>
            <w:r w:rsidRPr="006F2698">
              <w:rPr>
                <w:sz w:val="28"/>
                <w:szCs w:val="28"/>
                <w:lang w:val="uk-UA"/>
              </w:rPr>
              <w:t xml:space="preserve"> </w:t>
            </w:r>
            <w:r w:rsidRPr="006F2698">
              <w:rPr>
                <w:rFonts w:eastAsia="Times New Roman"/>
                <w:sz w:val="28"/>
                <w:szCs w:val="20"/>
                <w:lang w:val="uk-UA"/>
              </w:rPr>
              <w:t>Департаменту фінансів, економіки та інвестицій Сумської міської ради (Світлана ЛИПОВА) забезпечити</w:t>
            </w:r>
            <w:r w:rsidRPr="006F269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561C7" w:rsidRPr="006F2698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="001B2D8F" w:rsidRPr="006F2698">
              <w:rPr>
                <w:rFonts w:eastAsia="Times New Roman"/>
                <w:sz w:val="28"/>
                <w:szCs w:val="28"/>
                <w:lang w:val="uk-UA"/>
              </w:rPr>
              <w:t>з</w:t>
            </w:r>
            <w:r w:rsidRPr="006F2698">
              <w:rPr>
                <w:rFonts w:eastAsia="Times New Roman"/>
                <w:sz w:val="28"/>
                <w:szCs w:val="20"/>
                <w:lang w:val="uk-UA"/>
              </w:rPr>
              <w:t>агальнення пропозицій учасників електронних консультацій та підготовку інформації про резу</w:t>
            </w:r>
            <w:r w:rsidR="001B2D8F" w:rsidRPr="006F2698">
              <w:rPr>
                <w:rFonts w:eastAsia="Times New Roman"/>
                <w:sz w:val="28"/>
                <w:szCs w:val="20"/>
                <w:lang w:val="uk-UA"/>
              </w:rPr>
              <w:t>льтати електронних консультацій</w:t>
            </w:r>
            <w:r w:rsidRPr="006F2698">
              <w:rPr>
                <w:rFonts w:eastAsia="Times New Roman"/>
                <w:sz w:val="28"/>
                <w:szCs w:val="20"/>
                <w:lang w:val="uk-UA"/>
              </w:rPr>
              <w:t xml:space="preserve">. </w:t>
            </w:r>
          </w:p>
          <w:p w:rsidR="00422D37" w:rsidRPr="00331FF1" w:rsidRDefault="00422D37" w:rsidP="00331FF1">
            <w:pPr>
              <w:ind w:firstLine="604"/>
              <w:jc w:val="both"/>
              <w:rPr>
                <w:rFonts w:eastAsia="Times New Roman"/>
                <w:sz w:val="28"/>
                <w:szCs w:val="20"/>
                <w:lang w:val="uk-UA"/>
              </w:rPr>
            </w:pPr>
            <w:r w:rsidRPr="00331FF1">
              <w:rPr>
                <w:rFonts w:eastAsia="Times New Roman"/>
                <w:sz w:val="28"/>
                <w:szCs w:val="20"/>
                <w:lang w:val="uk-UA"/>
              </w:rPr>
              <w:t xml:space="preserve">4. Управлінню суспільних комунікацій Сумської міської ради                                (Олена </w:t>
            </w:r>
            <w:r w:rsidR="001E27C6" w:rsidRPr="00331FF1">
              <w:rPr>
                <w:rFonts w:eastAsia="Times New Roman"/>
                <w:sz w:val="28"/>
                <w:szCs w:val="20"/>
                <w:lang w:val="uk-UA"/>
              </w:rPr>
              <w:t>П</w:t>
            </w:r>
            <w:r w:rsidR="005B5D23" w:rsidRPr="00331FF1">
              <w:rPr>
                <w:rFonts w:eastAsia="Times New Roman"/>
                <w:sz w:val="28"/>
                <w:szCs w:val="20"/>
                <w:lang w:val="uk-UA"/>
              </w:rPr>
              <w:t>ІКУЛИЦЬКА</w:t>
            </w:r>
            <w:r w:rsidRPr="00331FF1">
              <w:rPr>
                <w:rFonts w:eastAsia="Times New Roman"/>
                <w:sz w:val="28"/>
                <w:szCs w:val="20"/>
                <w:lang w:val="uk-UA"/>
              </w:rPr>
              <w:t>) розмістити повідомлення про проведення електронних консультацій щодо проєкту бюджету Сумської міської територіальної громади на 202</w:t>
            </w:r>
            <w:r w:rsidR="00BF71AF" w:rsidRPr="00331FF1">
              <w:rPr>
                <w:rFonts w:eastAsia="Times New Roman"/>
                <w:sz w:val="28"/>
                <w:szCs w:val="20"/>
                <w:lang w:val="uk-UA"/>
              </w:rPr>
              <w:t>5</w:t>
            </w:r>
            <w:r w:rsidRPr="00331FF1">
              <w:rPr>
                <w:rFonts w:eastAsia="Times New Roman"/>
                <w:sz w:val="28"/>
                <w:szCs w:val="20"/>
                <w:lang w:val="uk-UA"/>
              </w:rPr>
              <w:t xml:space="preserve"> рік та проєкту Програми економічного і соціального розвитку Сумської міської територіальної громади на 202</w:t>
            </w:r>
            <w:r w:rsidR="00BF71AF" w:rsidRPr="00331FF1">
              <w:rPr>
                <w:rFonts w:eastAsia="Times New Roman"/>
                <w:sz w:val="28"/>
                <w:szCs w:val="20"/>
                <w:lang w:val="uk-UA"/>
              </w:rPr>
              <w:t>5</w:t>
            </w:r>
            <w:r w:rsidRPr="00331FF1">
              <w:rPr>
                <w:rFonts w:eastAsia="Times New Roman"/>
                <w:sz w:val="28"/>
                <w:szCs w:val="20"/>
                <w:lang w:val="uk-UA"/>
              </w:rPr>
              <w:t xml:space="preserve"> рік</w:t>
            </w:r>
            <w:r w:rsidR="00331FF1" w:rsidRPr="00331FF1">
              <w:rPr>
                <w:rFonts w:eastAsia="Times New Roman"/>
                <w:sz w:val="28"/>
                <w:szCs w:val="20"/>
                <w:lang w:val="uk-UA"/>
              </w:rPr>
              <w:t xml:space="preserve">, а також </w:t>
            </w:r>
            <w:r w:rsidR="00AB7265">
              <w:rPr>
                <w:rFonts w:eastAsia="Times New Roman"/>
                <w:sz w:val="28"/>
                <w:szCs w:val="20"/>
                <w:lang w:val="uk-UA"/>
              </w:rPr>
              <w:t>інформаці</w:t>
            </w:r>
            <w:r w:rsidR="00A43C9E">
              <w:rPr>
                <w:rFonts w:eastAsia="Times New Roman"/>
                <w:sz w:val="28"/>
                <w:szCs w:val="20"/>
                <w:lang w:val="uk-UA"/>
              </w:rPr>
              <w:t>ю</w:t>
            </w:r>
            <w:r w:rsidR="00331FF1" w:rsidRPr="00331FF1">
              <w:rPr>
                <w:rFonts w:eastAsia="Times New Roman"/>
                <w:sz w:val="28"/>
                <w:szCs w:val="20"/>
                <w:lang w:val="uk-UA"/>
              </w:rPr>
              <w:t xml:space="preserve"> про результати електронних консультацій </w:t>
            </w:r>
            <w:r w:rsidRPr="00331FF1">
              <w:rPr>
                <w:rFonts w:eastAsia="Times New Roman"/>
                <w:sz w:val="28"/>
                <w:szCs w:val="20"/>
                <w:lang w:val="uk-UA"/>
              </w:rPr>
              <w:t>на офіційному сайті Сумської міської ради.</w:t>
            </w:r>
          </w:p>
          <w:p w:rsidR="00F82F15" w:rsidRPr="006F2698" w:rsidRDefault="005C41DC" w:rsidP="002E763A">
            <w:pPr>
              <w:tabs>
                <w:tab w:val="num" w:pos="1260"/>
              </w:tabs>
              <w:ind w:right="-5" w:firstLine="567"/>
              <w:jc w:val="both"/>
              <w:rPr>
                <w:sz w:val="28"/>
                <w:szCs w:val="28"/>
                <w:lang w:val="uk-UA"/>
              </w:rPr>
            </w:pPr>
            <w:r w:rsidRPr="006F2698">
              <w:rPr>
                <w:rFonts w:eastAsia="Times New Roman"/>
                <w:sz w:val="28"/>
                <w:lang w:val="uk-UA"/>
              </w:rPr>
              <w:t>5</w:t>
            </w:r>
            <w:r w:rsidR="00422D37" w:rsidRPr="006F2698">
              <w:rPr>
                <w:rFonts w:eastAsia="Times New Roman"/>
                <w:sz w:val="28"/>
                <w:lang w:val="uk-UA"/>
              </w:rPr>
              <w:t xml:space="preserve">. </w:t>
            </w:r>
            <w:r w:rsidR="002E763A" w:rsidRPr="005328E8">
              <w:rPr>
                <w:sz w:val="28"/>
                <w:szCs w:val="28"/>
                <w:lang w:val="uk-UA"/>
              </w:rPr>
              <w:t xml:space="preserve">Організацію виконання даного </w:t>
            </w:r>
            <w:r w:rsidR="002E763A">
              <w:rPr>
                <w:sz w:val="28"/>
                <w:szCs w:val="28"/>
                <w:lang w:val="uk-UA"/>
              </w:rPr>
              <w:t>розпорядження</w:t>
            </w:r>
            <w:r w:rsidR="002E763A" w:rsidRPr="005328E8">
              <w:rPr>
                <w:sz w:val="28"/>
                <w:szCs w:val="28"/>
                <w:lang w:val="uk-UA"/>
              </w:rPr>
              <w:t xml:space="preserve"> покласти на Департамент фінансів, економіки та інвестицій Сумської міської ради (Світлана ЛИПОВА)</w:t>
            </w:r>
            <w:r w:rsidR="002E763A">
              <w:rPr>
                <w:sz w:val="28"/>
                <w:szCs w:val="28"/>
                <w:lang w:val="uk-UA"/>
              </w:rPr>
              <w:t>, к</w:t>
            </w:r>
            <w:r w:rsidR="00422D37" w:rsidRPr="006F2698">
              <w:rPr>
                <w:rFonts w:eastAsia="Times New Roman"/>
                <w:sz w:val="28"/>
                <w:lang w:val="uk-UA"/>
              </w:rPr>
              <w:t xml:space="preserve">онтроль за виконанням </w:t>
            </w:r>
            <w:r w:rsidR="002E763A">
              <w:rPr>
                <w:rFonts w:eastAsia="Times New Roman"/>
                <w:sz w:val="28"/>
                <w:lang w:val="uk-UA"/>
              </w:rPr>
              <w:t>-</w:t>
            </w:r>
            <w:r w:rsidR="00422D37" w:rsidRPr="006F2698">
              <w:rPr>
                <w:rFonts w:eastAsia="Times New Roman"/>
                <w:sz w:val="28"/>
                <w:lang w:val="uk-UA"/>
              </w:rPr>
              <w:t xml:space="preserve"> </w:t>
            </w:r>
            <w:r w:rsidR="00B668CF" w:rsidRPr="006F2698">
              <w:rPr>
                <w:rFonts w:eastAsia="Times New Roman"/>
                <w:sz w:val="28"/>
                <w:lang w:val="uk-UA"/>
              </w:rPr>
              <w:t xml:space="preserve">залишаю за собою. </w:t>
            </w:r>
          </w:p>
        </w:tc>
      </w:tr>
    </w:tbl>
    <w:p w:rsidR="004F6667" w:rsidRPr="006F2698" w:rsidRDefault="004F6667" w:rsidP="004F6667">
      <w:pPr>
        <w:pStyle w:val="a3"/>
        <w:jc w:val="both"/>
        <w:outlineLvl w:val="0"/>
        <w:rPr>
          <w:b/>
          <w:szCs w:val="28"/>
        </w:rPr>
      </w:pPr>
    </w:p>
    <w:p w:rsidR="004F6667" w:rsidRPr="006F2698" w:rsidRDefault="004F6667" w:rsidP="004F6667">
      <w:pPr>
        <w:pStyle w:val="a3"/>
        <w:jc w:val="both"/>
        <w:outlineLvl w:val="0"/>
        <w:rPr>
          <w:b/>
          <w:szCs w:val="28"/>
        </w:rPr>
      </w:pPr>
    </w:p>
    <w:p w:rsidR="004F6667" w:rsidRPr="006F2698" w:rsidRDefault="004F6667" w:rsidP="004F6667">
      <w:pPr>
        <w:pStyle w:val="a3"/>
        <w:jc w:val="both"/>
        <w:outlineLvl w:val="0"/>
        <w:rPr>
          <w:b/>
          <w:szCs w:val="28"/>
        </w:rPr>
      </w:pPr>
    </w:p>
    <w:p w:rsidR="004F6667" w:rsidRPr="006F2698" w:rsidRDefault="004F6667" w:rsidP="004F6667">
      <w:pPr>
        <w:pStyle w:val="a3"/>
        <w:jc w:val="both"/>
        <w:outlineLvl w:val="0"/>
        <w:rPr>
          <w:b/>
          <w:szCs w:val="28"/>
        </w:rPr>
      </w:pPr>
    </w:p>
    <w:p w:rsidR="00BC5A44" w:rsidRPr="006F2698" w:rsidRDefault="004F6667" w:rsidP="00793DE0">
      <w:pPr>
        <w:pStyle w:val="a3"/>
        <w:jc w:val="both"/>
        <w:outlineLvl w:val="0"/>
        <w:rPr>
          <w:sz w:val="16"/>
          <w:szCs w:val="16"/>
        </w:rPr>
      </w:pPr>
      <w:r w:rsidRPr="006F2698">
        <w:rPr>
          <w:szCs w:val="28"/>
        </w:rPr>
        <w:t>Начальник</w:t>
      </w:r>
      <w:r w:rsidR="00E90F01" w:rsidRPr="006F2698">
        <w:rPr>
          <w:szCs w:val="28"/>
        </w:rPr>
        <w:t xml:space="preserve"> </w:t>
      </w:r>
      <w:r w:rsidR="00E90F01" w:rsidRPr="006F2698">
        <w:rPr>
          <w:szCs w:val="28"/>
        </w:rPr>
        <w:tab/>
      </w:r>
      <w:r w:rsidR="00E90F01" w:rsidRPr="006F2698">
        <w:rPr>
          <w:szCs w:val="28"/>
        </w:rPr>
        <w:tab/>
      </w:r>
      <w:r w:rsidR="00E90F01" w:rsidRPr="006F2698">
        <w:rPr>
          <w:szCs w:val="28"/>
        </w:rPr>
        <w:tab/>
      </w:r>
      <w:r w:rsidR="00B668CF" w:rsidRPr="006F2698">
        <w:rPr>
          <w:szCs w:val="28"/>
        </w:rPr>
        <w:tab/>
      </w:r>
      <w:r w:rsidR="00B668CF" w:rsidRPr="006F2698">
        <w:rPr>
          <w:szCs w:val="28"/>
        </w:rPr>
        <w:tab/>
      </w:r>
      <w:r w:rsidR="00B668CF" w:rsidRPr="006F2698">
        <w:rPr>
          <w:szCs w:val="28"/>
        </w:rPr>
        <w:tab/>
      </w:r>
      <w:r w:rsidR="005037CF">
        <w:rPr>
          <w:szCs w:val="28"/>
        </w:rPr>
        <w:tab/>
        <w:t xml:space="preserve">        </w:t>
      </w:r>
      <w:r w:rsidR="00B668CF" w:rsidRPr="006F2698">
        <w:rPr>
          <w:szCs w:val="28"/>
        </w:rPr>
        <w:t>Сергій</w:t>
      </w:r>
      <w:r w:rsidRPr="006F2698">
        <w:rPr>
          <w:szCs w:val="28"/>
        </w:rPr>
        <w:t xml:space="preserve"> </w:t>
      </w:r>
      <w:r w:rsidR="00B668CF" w:rsidRPr="006F2698">
        <w:rPr>
          <w:szCs w:val="28"/>
        </w:rPr>
        <w:t>КРИВОШЕЄ</w:t>
      </w:r>
      <w:r w:rsidRPr="006F2698">
        <w:rPr>
          <w:szCs w:val="28"/>
        </w:rPr>
        <w:t>НКО</w:t>
      </w:r>
    </w:p>
    <w:p w:rsidR="00BC5A44" w:rsidRPr="006F2698" w:rsidRDefault="00BC5A44" w:rsidP="00272978">
      <w:pPr>
        <w:spacing w:after="160" w:line="259" w:lineRule="auto"/>
        <w:rPr>
          <w:sz w:val="16"/>
          <w:szCs w:val="16"/>
          <w:lang w:val="uk-UA"/>
        </w:rPr>
      </w:pPr>
    </w:p>
    <w:p w:rsidR="00BC5A44" w:rsidRPr="006F2698" w:rsidRDefault="00BC5A44" w:rsidP="00272978">
      <w:pPr>
        <w:spacing w:after="160" w:line="259" w:lineRule="auto"/>
        <w:rPr>
          <w:sz w:val="16"/>
          <w:szCs w:val="16"/>
          <w:lang w:val="uk-UA"/>
        </w:rPr>
      </w:pPr>
    </w:p>
    <w:p w:rsidR="00BC5A44" w:rsidRPr="006F2698" w:rsidRDefault="00BC5A44" w:rsidP="00272978">
      <w:pPr>
        <w:spacing w:after="160" w:line="259" w:lineRule="auto"/>
        <w:rPr>
          <w:sz w:val="16"/>
          <w:szCs w:val="16"/>
          <w:lang w:val="uk-UA"/>
        </w:rPr>
      </w:pPr>
    </w:p>
    <w:p w:rsidR="00BC5A44" w:rsidRPr="006F2698" w:rsidRDefault="00BC5A44" w:rsidP="00272978">
      <w:pPr>
        <w:spacing w:after="160" w:line="259" w:lineRule="auto"/>
        <w:rPr>
          <w:sz w:val="16"/>
          <w:szCs w:val="16"/>
          <w:lang w:val="uk-UA"/>
        </w:rPr>
      </w:pPr>
    </w:p>
    <w:p w:rsidR="00BC5A44" w:rsidRPr="006F2698" w:rsidRDefault="00BC5A44" w:rsidP="00272978">
      <w:pPr>
        <w:spacing w:after="160" w:line="259" w:lineRule="auto"/>
        <w:rPr>
          <w:sz w:val="16"/>
          <w:szCs w:val="16"/>
          <w:lang w:val="uk-UA"/>
        </w:rPr>
      </w:pPr>
    </w:p>
    <w:sectPr w:rsidR="00BC5A44" w:rsidRPr="006F2698" w:rsidSect="00DB17DE">
      <w:pgSz w:w="11906" w:h="16838"/>
      <w:pgMar w:top="73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987"/>
    <w:multiLevelType w:val="hybridMultilevel"/>
    <w:tmpl w:val="4EAC9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3F63"/>
    <w:multiLevelType w:val="hybridMultilevel"/>
    <w:tmpl w:val="DB14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1CEB"/>
    <w:multiLevelType w:val="hybridMultilevel"/>
    <w:tmpl w:val="2CCCD554"/>
    <w:lvl w:ilvl="0" w:tplc="9B101F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25750"/>
    <w:rsid w:val="00045D20"/>
    <w:rsid w:val="00087095"/>
    <w:rsid w:val="00093176"/>
    <w:rsid w:val="000961E3"/>
    <w:rsid w:val="000A453F"/>
    <w:rsid w:val="000B0323"/>
    <w:rsid w:val="000B4076"/>
    <w:rsid w:val="000F108E"/>
    <w:rsid w:val="00104AFF"/>
    <w:rsid w:val="00111BEA"/>
    <w:rsid w:val="00116CCE"/>
    <w:rsid w:val="00193D06"/>
    <w:rsid w:val="001B2D8F"/>
    <w:rsid w:val="001B6721"/>
    <w:rsid w:val="001C71CF"/>
    <w:rsid w:val="001E27C6"/>
    <w:rsid w:val="00212304"/>
    <w:rsid w:val="00214A95"/>
    <w:rsid w:val="002521F2"/>
    <w:rsid w:val="00272978"/>
    <w:rsid w:val="0027621B"/>
    <w:rsid w:val="002A09F0"/>
    <w:rsid w:val="002B0785"/>
    <w:rsid w:val="002E763A"/>
    <w:rsid w:val="00331FF1"/>
    <w:rsid w:val="00337058"/>
    <w:rsid w:val="00337716"/>
    <w:rsid w:val="00383218"/>
    <w:rsid w:val="00385C34"/>
    <w:rsid w:val="003B4836"/>
    <w:rsid w:val="003C7B63"/>
    <w:rsid w:val="003E3E60"/>
    <w:rsid w:val="003E4FAC"/>
    <w:rsid w:val="003F5A5D"/>
    <w:rsid w:val="003F7EEA"/>
    <w:rsid w:val="0041371C"/>
    <w:rsid w:val="00422D37"/>
    <w:rsid w:val="004556C6"/>
    <w:rsid w:val="004A6EF2"/>
    <w:rsid w:val="004B099F"/>
    <w:rsid w:val="004C16FC"/>
    <w:rsid w:val="004F6667"/>
    <w:rsid w:val="005037CF"/>
    <w:rsid w:val="0050472A"/>
    <w:rsid w:val="00554725"/>
    <w:rsid w:val="00556BC0"/>
    <w:rsid w:val="005613D4"/>
    <w:rsid w:val="00584D6C"/>
    <w:rsid w:val="00593940"/>
    <w:rsid w:val="005B5D23"/>
    <w:rsid w:val="005B65D7"/>
    <w:rsid w:val="005B65D8"/>
    <w:rsid w:val="005C41DC"/>
    <w:rsid w:val="006208C6"/>
    <w:rsid w:val="006361A9"/>
    <w:rsid w:val="006445AD"/>
    <w:rsid w:val="006572F6"/>
    <w:rsid w:val="00663688"/>
    <w:rsid w:val="00663BB7"/>
    <w:rsid w:val="006A2D52"/>
    <w:rsid w:val="006B3092"/>
    <w:rsid w:val="006F2698"/>
    <w:rsid w:val="00714EBD"/>
    <w:rsid w:val="007561C7"/>
    <w:rsid w:val="007562CE"/>
    <w:rsid w:val="00793DE0"/>
    <w:rsid w:val="007A112F"/>
    <w:rsid w:val="007A3F61"/>
    <w:rsid w:val="007F4DC0"/>
    <w:rsid w:val="0083483D"/>
    <w:rsid w:val="00884663"/>
    <w:rsid w:val="008901E7"/>
    <w:rsid w:val="008C7944"/>
    <w:rsid w:val="008E5088"/>
    <w:rsid w:val="0090340B"/>
    <w:rsid w:val="00904511"/>
    <w:rsid w:val="00975961"/>
    <w:rsid w:val="009A0299"/>
    <w:rsid w:val="009A10E4"/>
    <w:rsid w:val="009D246E"/>
    <w:rsid w:val="009F55D7"/>
    <w:rsid w:val="009F6E1B"/>
    <w:rsid w:val="00A16E72"/>
    <w:rsid w:val="00A37151"/>
    <w:rsid w:val="00A43C9E"/>
    <w:rsid w:val="00AA1E01"/>
    <w:rsid w:val="00AA2685"/>
    <w:rsid w:val="00AB7265"/>
    <w:rsid w:val="00AD3A78"/>
    <w:rsid w:val="00B47A60"/>
    <w:rsid w:val="00B668CF"/>
    <w:rsid w:val="00B748D4"/>
    <w:rsid w:val="00B7688C"/>
    <w:rsid w:val="00BB5356"/>
    <w:rsid w:val="00BB652A"/>
    <w:rsid w:val="00BC5A44"/>
    <w:rsid w:val="00BE17ED"/>
    <w:rsid w:val="00BF71AF"/>
    <w:rsid w:val="00C01E53"/>
    <w:rsid w:val="00C71CF0"/>
    <w:rsid w:val="00CB2F8D"/>
    <w:rsid w:val="00CE2335"/>
    <w:rsid w:val="00CE3675"/>
    <w:rsid w:val="00D24C82"/>
    <w:rsid w:val="00D2770E"/>
    <w:rsid w:val="00D52A73"/>
    <w:rsid w:val="00D617ED"/>
    <w:rsid w:val="00DA7B0C"/>
    <w:rsid w:val="00DB14B1"/>
    <w:rsid w:val="00DB17DE"/>
    <w:rsid w:val="00E15E5C"/>
    <w:rsid w:val="00E74474"/>
    <w:rsid w:val="00E8613F"/>
    <w:rsid w:val="00E90F01"/>
    <w:rsid w:val="00EB256B"/>
    <w:rsid w:val="00EC7ACF"/>
    <w:rsid w:val="00EE035C"/>
    <w:rsid w:val="00F01E48"/>
    <w:rsid w:val="00F20C9B"/>
    <w:rsid w:val="00F662FF"/>
    <w:rsid w:val="00F82F15"/>
    <w:rsid w:val="00F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EAC8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B30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B3092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C5A44"/>
    <w:pPr>
      <w:ind w:left="720"/>
      <w:contextualSpacing/>
    </w:pPr>
  </w:style>
  <w:style w:type="character" w:styleId="a8">
    <w:name w:val="Hyperlink"/>
    <w:uiPriority w:val="99"/>
    <w:rsid w:val="0041371C"/>
    <w:rPr>
      <w:color w:val="0000FF"/>
      <w:u w:val="single"/>
    </w:rPr>
  </w:style>
  <w:style w:type="character" w:customStyle="1" w:styleId="a9">
    <w:name w:val="Основной текст_"/>
    <w:qFormat/>
    <w:locked/>
    <w:rsid w:val="0083483D"/>
    <w:rPr>
      <w:spacing w:val="2"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320F-E4A2-46A5-8135-7B24BB96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2</cp:revision>
  <cp:lastPrinted>2023-11-27T09:54:00Z</cp:lastPrinted>
  <dcterms:created xsi:type="dcterms:W3CDTF">2024-12-11T13:08:00Z</dcterms:created>
  <dcterms:modified xsi:type="dcterms:W3CDTF">2024-12-11T13:08:00Z</dcterms:modified>
</cp:coreProperties>
</file>