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6B1A4B" w:rsidRDefault="006B1A4B" w:rsidP="006B1A4B">
      <w:pPr>
        <w:keepNext/>
        <w:spacing w:before="240" w:after="60"/>
        <w:ind w:left="5916" w:right="-5" w:firstLine="456"/>
        <w:jc w:val="both"/>
        <w:outlineLvl w:val="2"/>
        <w:rPr>
          <w:bCs/>
          <w:lang w:val="uk-UA"/>
        </w:rPr>
      </w:pPr>
      <w:r w:rsidRPr="006B1A4B">
        <w:rPr>
          <w:bCs/>
          <w:lang w:val="uk-UA"/>
        </w:rPr>
        <w:t>Додаток 2</w:t>
      </w:r>
    </w:p>
    <w:p w:rsidR="006B1A4B" w:rsidRPr="006B1A4B" w:rsidRDefault="006B1A4B" w:rsidP="006B1A4B">
      <w:pPr>
        <w:ind w:left="3960" w:right="-5"/>
        <w:jc w:val="both"/>
        <w:rPr>
          <w:rFonts w:eastAsia="MS Mincho"/>
        </w:rPr>
      </w:pPr>
      <w:r w:rsidRPr="006B1A4B">
        <w:rPr>
          <w:rFonts w:eastAsia="MS Mincho"/>
        </w:rPr>
        <w:t xml:space="preserve">до Порядку </w:t>
      </w:r>
      <w:proofErr w:type="spellStart"/>
      <w:r w:rsidRPr="006B1A4B">
        <w:rPr>
          <w:rFonts w:eastAsia="MS Mincho"/>
        </w:rPr>
        <w:t>проведення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конкурсу з </w:t>
      </w:r>
      <w:proofErr w:type="spellStart"/>
      <w:r w:rsidRPr="006B1A4B">
        <w:rPr>
          <w:rFonts w:eastAsia="MS Mincho"/>
        </w:rPr>
        <w:t>визначення</w:t>
      </w:r>
      <w:proofErr w:type="spellEnd"/>
      <w:r w:rsidRPr="006B1A4B">
        <w:rPr>
          <w:rFonts w:eastAsia="MS Mincho"/>
        </w:rPr>
        <w:t xml:space="preserve"> програм (</w:t>
      </w:r>
      <w:proofErr w:type="spellStart"/>
      <w:r w:rsidRPr="006B1A4B">
        <w:rPr>
          <w:rFonts w:eastAsia="MS Mincho"/>
        </w:rPr>
        <w:t>проектів</w:t>
      </w:r>
      <w:proofErr w:type="spellEnd"/>
      <w:r w:rsidRPr="006B1A4B">
        <w:rPr>
          <w:rFonts w:eastAsia="MS Mincho"/>
        </w:rPr>
        <w:t xml:space="preserve">, </w:t>
      </w:r>
      <w:proofErr w:type="spellStart"/>
      <w:r w:rsidRPr="006B1A4B">
        <w:rPr>
          <w:rFonts w:eastAsia="MS Mincho"/>
        </w:rPr>
        <w:t>заходів</w:t>
      </w:r>
      <w:proofErr w:type="spellEnd"/>
      <w:r w:rsidRPr="006B1A4B">
        <w:rPr>
          <w:rFonts w:eastAsia="MS Mincho"/>
        </w:rPr>
        <w:t xml:space="preserve">), </w:t>
      </w:r>
      <w:proofErr w:type="spellStart"/>
      <w:r w:rsidRPr="006B1A4B">
        <w:rPr>
          <w:rFonts w:eastAsia="MS Mincho"/>
        </w:rPr>
        <w:t>розроблених</w:t>
      </w:r>
      <w:proofErr w:type="spellEnd"/>
      <w:r w:rsidRPr="006B1A4B">
        <w:rPr>
          <w:rFonts w:eastAsia="MS Mincho"/>
          <w:lang w:val="uk-UA"/>
        </w:rPr>
        <w:t xml:space="preserve"> інститутами громадянського суспільства</w:t>
      </w:r>
      <w:r w:rsidRPr="006B1A4B">
        <w:rPr>
          <w:rFonts w:eastAsia="MS Mincho"/>
        </w:rPr>
        <w:t xml:space="preserve">, для </w:t>
      </w:r>
      <w:proofErr w:type="spellStart"/>
      <w:r w:rsidRPr="006B1A4B">
        <w:rPr>
          <w:rFonts w:eastAsia="MS Mincho"/>
        </w:rPr>
        <w:t>виконання</w:t>
      </w:r>
      <w:proofErr w:type="spellEnd"/>
      <w:r w:rsidRPr="006B1A4B">
        <w:rPr>
          <w:rFonts w:eastAsia="MS Mincho"/>
        </w:rPr>
        <w:t xml:space="preserve"> (</w:t>
      </w:r>
      <w:proofErr w:type="spellStart"/>
      <w:r w:rsidRPr="006B1A4B">
        <w:rPr>
          <w:rFonts w:eastAsia="MS Mincho"/>
        </w:rPr>
        <w:t>реалізації</w:t>
      </w:r>
      <w:proofErr w:type="spellEnd"/>
      <w:r w:rsidRPr="006B1A4B">
        <w:rPr>
          <w:rFonts w:eastAsia="MS Mincho"/>
        </w:rPr>
        <w:t xml:space="preserve">) </w:t>
      </w:r>
      <w:proofErr w:type="spellStart"/>
      <w:r w:rsidRPr="006B1A4B">
        <w:rPr>
          <w:rFonts w:eastAsia="MS Mincho"/>
        </w:rPr>
        <w:t>яких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надається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фінансова</w:t>
      </w:r>
      <w:proofErr w:type="spellEnd"/>
      <w:r w:rsidRPr="006B1A4B">
        <w:rPr>
          <w:rFonts w:eastAsia="MS Mincho"/>
        </w:rPr>
        <w:t xml:space="preserve"> </w:t>
      </w:r>
      <w:proofErr w:type="spellStart"/>
      <w:r w:rsidRPr="006B1A4B">
        <w:rPr>
          <w:rFonts w:eastAsia="MS Mincho"/>
        </w:rPr>
        <w:t>підтримка</w:t>
      </w:r>
      <w:proofErr w:type="spellEnd"/>
      <w:r w:rsidRPr="006B1A4B">
        <w:rPr>
          <w:rFonts w:eastAsia="MS Mincho"/>
        </w:rPr>
        <w:t xml:space="preserve"> з </w:t>
      </w:r>
      <w:proofErr w:type="spellStart"/>
      <w:r w:rsidRPr="006B1A4B">
        <w:rPr>
          <w:rFonts w:eastAsia="MS Mincho"/>
        </w:rPr>
        <w:t>міського</w:t>
      </w:r>
      <w:proofErr w:type="spellEnd"/>
      <w:r w:rsidRPr="006B1A4B">
        <w:rPr>
          <w:rFonts w:eastAsia="MS Mincho"/>
        </w:rPr>
        <w:t xml:space="preserve"> бюджету</w:t>
      </w:r>
    </w:p>
    <w:p w:rsidR="006B1A4B" w:rsidRPr="006B1A4B" w:rsidRDefault="006B1A4B" w:rsidP="006B1A4B">
      <w:pPr>
        <w:ind w:left="3960" w:right="-5"/>
        <w:jc w:val="both"/>
        <w:rPr>
          <w:rFonts w:eastAsia="MS Mincho"/>
          <w:b/>
          <w:sz w:val="28"/>
          <w:szCs w:val="28"/>
          <w:lang w:val="uk-UA"/>
        </w:rPr>
      </w:pPr>
    </w:p>
    <w:p w:rsidR="006B1A4B" w:rsidRPr="006B1A4B" w:rsidRDefault="006B1A4B" w:rsidP="006B1A4B">
      <w:pPr>
        <w:keepNext/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 w:eastAsia="en-US"/>
        </w:rPr>
      </w:pPr>
      <w:r w:rsidRPr="006B1A4B">
        <w:rPr>
          <w:rFonts w:eastAsia="MS Mincho"/>
          <w:b/>
          <w:kern w:val="32"/>
          <w:sz w:val="28"/>
          <w:szCs w:val="28"/>
          <w:lang w:val="uk-UA" w:eastAsia="en-US"/>
        </w:rPr>
        <w:t>Опис програми (проекту, заходу)</w:t>
      </w:r>
    </w:p>
    <w:p w:rsidR="006B1A4B" w:rsidRPr="006B1A4B" w:rsidRDefault="006B1A4B" w:rsidP="006B1A4B">
      <w:pPr>
        <w:ind w:right="-5"/>
        <w:jc w:val="center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____________________________________________________________________________________________________________________________________</w:t>
      </w:r>
    </w:p>
    <w:p w:rsidR="006B1A4B" w:rsidRPr="006B1A4B" w:rsidRDefault="006B1A4B" w:rsidP="006B1A4B">
      <w:pPr>
        <w:ind w:right="-5"/>
        <w:jc w:val="center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>(</w:t>
      </w:r>
      <w:proofErr w:type="spellStart"/>
      <w:r w:rsidRPr="006B1A4B">
        <w:rPr>
          <w:rFonts w:eastAsia="MS Mincho"/>
          <w:sz w:val="28"/>
          <w:szCs w:val="28"/>
        </w:rPr>
        <w:t>назва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</w:t>
      </w:r>
    </w:p>
    <w:p w:rsidR="006B1A4B" w:rsidRPr="006B1A4B" w:rsidRDefault="006B1A4B" w:rsidP="006B1A4B">
      <w:pPr>
        <w:ind w:right="-5"/>
        <w:jc w:val="center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1. </w:t>
      </w:r>
      <w:proofErr w:type="spellStart"/>
      <w:r w:rsidRPr="006B1A4B">
        <w:rPr>
          <w:rFonts w:eastAsia="MS Mincho"/>
          <w:sz w:val="28"/>
          <w:szCs w:val="28"/>
        </w:rPr>
        <w:t>Назва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2. </w:t>
      </w:r>
      <w:proofErr w:type="spellStart"/>
      <w:r w:rsidRPr="006B1A4B">
        <w:rPr>
          <w:rFonts w:eastAsia="MS Mincho"/>
          <w:sz w:val="28"/>
          <w:szCs w:val="28"/>
        </w:rPr>
        <w:t>Актуальність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заходу), проблема, на </w:t>
      </w:r>
      <w:proofErr w:type="spellStart"/>
      <w:r w:rsidRPr="006B1A4B">
        <w:rPr>
          <w:rFonts w:eastAsia="MS Mincho"/>
          <w:sz w:val="28"/>
          <w:szCs w:val="28"/>
        </w:rPr>
        <w:t>розв’язання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якої</w:t>
      </w:r>
      <w:proofErr w:type="spellEnd"/>
      <w:r w:rsidRPr="006B1A4B">
        <w:rPr>
          <w:rFonts w:eastAsia="MS Mincho"/>
          <w:sz w:val="28"/>
          <w:szCs w:val="28"/>
        </w:rPr>
        <w:t xml:space="preserve"> вона </w:t>
      </w:r>
      <w:proofErr w:type="spellStart"/>
      <w:r w:rsidRPr="006B1A4B">
        <w:rPr>
          <w:rFonts w:eastAsia="MS Mincho"/>
          <w:sz w:val="28"/>
          <w:szCs w:val="28"/>
        </w:rPr>
        <w:t>спрямована</w:t>
      </w:r>
      <w:proofErr w:type="spellEnd"/>
      <w:r w:rsidRPr="006B1A4B">
        <w:rPr>
          <w:rFonts w:eastAsia="MS Mincho"/>
          <w:sz w:val="28"/>
          <w:szCs w:val="28"/>
        </w:rPr>
        <w:t>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bCs/>
          <w:sz w:val="28"/>
          <w:szCs w:val="28"/>
        </w:rPr>
        <w:t xml:space="preserve">3. </w:t>
      </w:r>
      <w:proofErr w:type="spellStart"/>
      <w:r w:rsidRPr="006B1A4B">
        <w:rPr>
          <w:bCs/>
          <w:sz w:val="28"/>
          <w:szCs w:val="28"/>
        </w:rPr>
        <w:t>Цільова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аудиторія</w:t>
      </w:r>
      <w:proofErr w:type="spellEnd"/>
      <w:r w:rsidRPr="006B1A4B">
        <w:rPr>
          <w:bCs/>
          <w:sz w:val="28"/>
          <w:szCs w:val="28"/>
        </w:rPr>
        <w:t xml:space="preserve">, </w:t>
      </w:r>
      <w:proofErr w:type="gramStart"/>
      <w:r w:rsidRPr="006B1A4B">
        <w:rPr>
          <w:bCs/>
          <w:sz w:val="28"/>
          <w:szCs w:val="28"/>
        </w:rPr>
        <w:t>на яку</w:t>
      </w:r>
      <w:proofErr w:type="gram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спрямована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програма</w:t>
      </w:r>
      <w:proofErr w:type="spellEnd"/>
      <w:r w:rsidRPr="006B1A4B">
        <w:rPr>
          <w:bCs/>
          <w:sz w:val="28"/>
          <w:szCs w:val="28"/>
        </w:rPr>
        <w:t xml:space="preserve"> (проект, </w:t>
      </w:r>
      <w:proofErr w:type="spellStart"/>
      <w:r w:rsidRPr="006B1A4B">
        <w:rPr>
          <w:bCs/>
          <w:sz w:val="28"/>
          <w:szCs w:val="28"/>
        </w:rPr>
        <w:t>захід</w:t>
      </w:r>
      <w:proofErr w:type="spellEnd"/>
      <w:r w:rsidRPr="006B1A4B">
        <w:rPr>
          <w:bCs/>
          <w:sz w:val="28"/>
          <w:szCs w:val="28"/>
        </w:rPr>
        <w:t xml:space="preserve">), </w:t>
      </w:r>
      <w:proofErr w:type="spellStart"/>
      <w:r w:rsidRPr="006B1A4B">
        <w:rPr>
          <w:bCs/>
          <w:sz w:val="28"/>
          <w:szCs w:val="28"/>
        </w:rPr>
        <w:t>конкретні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кількісні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якісні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показники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цільової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аудиторії</w:t>
      </w:r>
      <w:proofErr w:type="spellEnd"/>
      <w:r w:rsidRPr="006B1A4B">
        <w:rPr>
          <w:bCs/>
          <w:sz w:val="28"/>
          <w:szCs w:val="28"/>
        </w:rPr>
        <w:t xml:space="preserve"> та </w:t>
      </w:r>
      <w:proofErr w:type="spellStart"/>
      <w:r w:rsidRPr="006B1A4B">
        <w:rPr>
          <w:bCs/>
          <w:sz w:val="28"/>
          <w:szCs w:val="28"/>
        </w:rPr>
        <w:t>територія</w:t>
      </w:r>
      <w:proofErr w:type="spellEnd"/>
      <w:r w:rsidRPr="006B1A4B">
        <w:rPr>
          <w:bCs/>
          <w:sz w:val="28"/>
          <w:szCs w:val="28"/>
        </w:rPr>
        <w:t xml:space="preserve">, яку </w:t>
      </w:r>
      <w:proofErr w:type="spellStart"/>
      <w:r w:rsidRPr="006B1A4B">
        <w:rPr>
          <w:bCs/>
          <w:sz w:val="28"/>
          <w:szCs w:val="28"/>
        </w:rPr>
        <w:t>охоплюватиме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виконання</w:t>
      </w:r>
      <w:proofErr w:type="spellEnd"/>
      <w:r w:rsidRPr="006B1A4B">
        <w:rPr>
          <w:bCs/>
          <w:sz w:val="28"/>
          <w:szCs w:val="28"/>
        </w:rPr>
        <w:t xml:space="preserve"> </w:t>
      </w:r>
      <w:proofErr w:type="spellStart"/>
      <w:r w:rsidRPr="006B1A4B">
        <w:rPr>
          <w:bCs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реалізація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4. Мета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5. </w:t>
      </w:r>
      <w:proofErr w:type="spellStart"/>
      <w:r w:rsidRPr="006B1A4B">
        <w:rPr>
          <w:rFonts w:eastAsia="MS Mincho"/>
          <w:sz w:val="28"/>
          <w:szCs w:val="28"/>
        </w:rPr>
        <w:t>Завдання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6. </w:t>
      </w:r>
      <w:proofErr w:type="spellStart"/>
      <w:r w:rsidRPr="006B1A4B">
        <w:rPr>
          <w:rFonts w:eastAsia="MS Mincho"/>
          <w:sz w:val="28"/>
          <w:szCs w:val="28"/>
        </w:rPr>
        <w:t>Термін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7. План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353"/>
        <w:gridCol w:w="1660"/>
        <w:gridCol w:w="1837"/>
        <w:gridCol w:w="1332"/>
        <w:gridCol w:w="1654"/>
      </w:tblGrid>
      <w:tr w:rsidR="006B1A4B" w:rsidRPr="006B1A4B" w:rsidTr="00083A12">
        <w:tc>
          <w:tcPr>
            <w:tcW w:w="1587" w:type="dxa"/>
          </w:tcPr>
          <w:p w:rsidR="006B1A4B" w:rsidRPr="006B1A4B" w:rsidRDefault="006B1A4B" w:rsidP="006B1A4B">
            <w:pPr>
              <w:ind w:right="-5"/>
              <w:jc w:val="center"/>
            </w:pPr>
            <w:proofErr w:type="spellStart"/>
            <w:r w:rsidRPr="006B1A4B">
              <w:t>Завдання</w:t>
            </w:r>
            <w:proofErr w:type="spellEnd"/>
          </w:p>
        </w:tc>
        <w:tc>
          <w:tcPr>
            <w:tcW w:w="1445" w:type="dxa"/>
          </w:tcPr>
          <w:p w:rsidR="006B1A4B" w:rsidRPr="006B1A4B" w:rsidRDefault="006B1A4B" w:rsidP="006B1A4B">
            <w:pPr>
              <w:ind w:right="-5"/>
              <w:jc w:val="center"/>
            </w:pPr>
            <w:r w:rsidRPr="006B1A4B">
              <w:t>Заходи</w:t>
            </w:r>
          </w:p>
        </w:tc>
        <w:tc>
          <w:tcPr>
            <w:tcW w:w="1726" w:type="dxa"/>
          </w:tcPr>
          <w:p w:rsidR="006B1A4B" w:rsidRPr="006B1A4B" w:rsidRDefault="006B1A4B" w:rsidP="006B1A4B">
            <w:pPr>
              <w:ind w:right="-5"/>
              <w:jc w:val="center"/>
              <w:rPr>
                <w:lang w:val="en-US"/>
              </w:rPr>
            </w:pPr>
            <w:proofErr w:type="spellStart"/>
            <w:r w:rsidRPr="006B1A4B">
              <w:t>Термін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виконання</w:t>
            </w:r>
            <w:proofErr w:type="spellEnd"/>
            <w:r w:rsidRPr="006B1A4B">
              <w:t xml:space="preserve"> (</w:t>
            </w:r>
            <w:proofErr w:type="spellStart"/>
            <w:r w:rsidRPr="006B1A4B">
              <w:t>реалізації</w:t>
            </w:r>
            <w:proofErr w:type="spellEnd"/>
            <w:r w:rsidRPr="006B1A4B">
              <w:t>)</w:t>
            </w:r>
          </w:p>
        </w:tc>
        <w:tc>
          <w:tcPr>
            <w:tcW w:w="1837" w:type="dxa"/>
          </w:tcPr>
          <w:p w:rsidR="006B1A4B" w:rsidRPr="006B1A4B" w:rsidRDefault="006B1A4B" w:rsidP="006B1A4B">
            <w:pPr>
              <w:ind w:right="-5"/>
              <w:jc w:val="center"/>
            </w:pPr>
            <w:proofErr w:type="spellStart"/>
            <w:r w:rsidRPr="006B1A4B">
              <w:t>Відповідальний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виконавець</w:t>
            </w:r>
            <w:proofErr w:type="spellEnd"/>
          </w:p>
        </w:tc>
        <w:tc>
          <w:tcPr>
            <w:tcW w:w="1327" w:type="dxa"/>
          </w:tcPr>
          <w:p w:rsidR="006B1A4B" w:rsidRPr="006B1A4B" w:rsidRDefault="006B1A4B" w:rsidP="006B1A4B">
            <w:pPr>
              <w:ind w:right="-5"/>
            </w:pPr>
            <w:proofErr w:type="spellStart"/>
            <w:r w:rsidRPr="006B1A4B">
              <w:t>Очікувані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результати</w:t>
            </w:r>
            <w:proofErr w:type="spellEnd"/>
          </w:p>
        </w:tc>
        <w:tc>
          <w:tcPr>
            <w:tcW w:w="1649" w:type="dxa"/>
          </w:tcPr>
          <w:p w:rsidR="006B1A4B" w:rsidRPr="006B1A4B" w:rsidRDefault="006B1A4B" w:rsidP="006B1A4B">
            <w:pPr>
              <w:ind w:right="-5"/>
            </w:pPr>
            <w:proofErr w:type="spellStart"/>
            <w:r w:rsidRPr="006B1A4B">
              <w:t>Результативні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показники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виконання</w:t>
            </w:r>
            <w:proofErr w:type="spellEnd"/>
            <w:r w:rsidRPr="006B1A4B">
              <w:t xml:space="preserve"> </w:t>
            </w:r>
            <w:proofErr w:type="spellStart"/>
            <w:r w:rsidRPr="006B1A4B">
              <w:t>програми</w:t>
            </w:r>
            <w:proofErr w:type="spellEnd"/>
            <w:r w:rsidRPr="006B1A4B">
              <w:t xml:space="preserve"> </w:t>
            </w:r>
          </w:p>
        </w:tc>
      </w:tr>
      <w:tr w:rsidR="006B1A4B" w:rsidRPr="006B1A4B" w:rsidTr="00083A12">
        <w:tc>
          <w:tcPr>
            <w:tcW w:w="1587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4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26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37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27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/>
        <w:jc w:val="both"/>
        <w:rPr>
          <w:rFonts w:eastAsia="MS Mincho"/>
          <w:sz w:val="28"/>
          <w:szCs w:val="28"/>
        </w:rPr>
      </w:pP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8. </w:t>
      </w:r>
      <w:proofErr w:type="spellStart"/>
      <w:r w:rsidRPr="006B1A4B">
        <w:rPr>
          <w:rFonts w:eastAsia="MS Mincho"/>
          <w:sz w:val="28"/>
          <w:szCs w:val="28"/>
        </w:rPr>
        <w:t>Очікувані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результати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заходу), </w:t>
      </w:r>
      <w:proofErr w:type="spellStart"/>
      <w:r w:rsidRPr="006B1A4B">
        <w:rPr>
          <w:rFonts w:eastAsia="MS Mincho"/>
          <w:sz w:val="28"/>
          <w:szCs w:val="28"/>
        </w:rPr>
        <w:t>їхній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вплив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суспільне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життя</w:t>
      </w:r>
      <w:proofErr w:type="spellEnd"/>
      <w:r w:rsidRPr="006B1A4B">
        <w:rPr>
          <w:rFonts w:eastAsia="MS Mincho"/>
          <w:sz w:val="28"/>
          <w:szCs w:val="28"/>
        </w:rPr>
        <w:t xml:space="preserve"> та </w:t>
      </w:r>
      <w:proofErr w:type="spellStart"/>
      <w:r w:rsidRPr="006B1A4B">
        <w:rPr>
          <w:rFonts w:eastAsia="MS Mincho"/>
          <w:sz w:val="28"/>
          <w:szCs w:val="28"/>
        </w:rPr>
        <w:t>вирішення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проблеми</w:t>
      </w:r>
      <w:proofErr w:type="spellEnd"/>
      <w:r w:rsidRPr="006B1A4B">
        <w:rPr>
          <w:rFonts w:eastAsia="MS Mincho"/>
          <w:sz w:val="28"/>
          <w:szCs w:val="28"/>
        </w:rPr>
        <w:t>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9. </w:t>
      </w:r>
      <w:proofErr w:type="spellStart"/>
      <w:r w:rsidRPr="006B1A4B">
        <w:rPr>
          <w:rFonts w:eastAsia="MS Mincho"/>
          <w:sz w:val="28"/>
          <w:szCs w:val="28"/>
        </w:rPr>
        <w:t>Показники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виміру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результатів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10. </w:t>
      </w:r>
      <w:proofErr w:type="spellStart"/>
      <w:r w:rsidRPr="006B1A4B">
        <w:rPr>
          <w:rFonts w:eastAsia="MS Mincho"/>
          <w:sz w:val="28"/>
          <w:szCs w:val="28"/>
        </w:rPr>
        <w:t>Інші</w:t>
      </w:r>
      <w:proofErr w:type="spellEnd"/>
      <w:r w:rsidRPr="006B1A4B">
        <w:rPr>
          <w:rFonts w:eastAsia="MS Mincho"/>
          <w:lang w:val="uk-UA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інститути громадянського суспільства</w:t>
      </w:r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які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будуть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залучені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11. </w:t>
      </w:r>
      <w:proofErr w:type="spellStart"/>
      <w:r w:rsidRPr="006B1A4B">
        <w:rPr>
          <w:rFonts w:eastAsia="MS Mincho"/>
          <w:sz w:val="28"/>
          <w:szCs w:val="28"/>
        </w:rPr>
        <w:t>Способи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інформування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громадськості</w:t>
      </w:r>
      <w:proofErr w:type="spellEnd"/>
      <w:r w:rsidRPr="006B1A4B">
        <w:rPr>
          <w:rFonts w:eastAsia="MS Mincho"/>
          <w:sz w:val="28"/>
          <w:szCs w:val="28"/>
        </w:rPr>
        <w:t xml:space="preserve"> про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реалізацію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p w:rsidR="006B1A4B" w:rsidRPr="006B1A4B" w:rsidRDefault="006B1A4B" w:rsidP="006B1A4B">
      <w:pPr>
        <w:ind w:right="-5" w:firstLine="720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12. </w:t>
      </w:r>
      <w:proofErr w:type="spellStart"/>
      <w:r w:rsidRPr="006B1A4B">
        <w:rPr>
          <w:rFonts w:eastAsia="MS Mincho"/>
          <w:sz w:val="28"/>
          <w:szCs w:val="28"/>
        </w:rPr>
        <w:t>Кошторис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витрат</w:t>
      </w:r>
      <w:proofErr w:type="spellEnd"/>
      <w:r w:rsidRPr="006B1A4B">
        <w:rPr>
          <w:rFonts w:eastAsia="MS Mincho"/>
          <w:sz w:val="28"/>
          <w:szCs w:val="28"/>
        </w:rPr>
        <w:t xml:space="preserve"> на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реалізацію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701"/>
        <w:gridCol w:w="1280"/>
      </w:tblGrid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keepNext/>
              <w:keepLines/>
              <w:spacing w:before="200"/>
              <w:ind w:right="-5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proofErr w:type="spellStart"/>
            <w:r w:rsidRPr="006B1A4B">
              <w:rPr>
                <w:bCs/>
                <w:iCs/>
                <w:sz w:val="28"/>
                <w:szCs w:val="28"/>
              </w:rPr>
              <w:lastRenderedPageBreak/>
              <w:t>Назва</w:t>
            </w:r>
            <w:proofErr w:type="spellEnd"/>
            <w:r w:rsidRPr="006B1A4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bCs/>
                <w:iCs/>
                <w:sz w:val="28"/>
                <w:szCs w:val="28"/>
              </w:rPr>
              <w:t>статті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Розрахунки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Сума </w:t>
            </w:r>
            <w:proofErr w:type="spellStart"/>
            <w:r w:rsidRPr="006B1A4B">
              <w:rPr>
                <w:iCs/>
                <w:sz w:val="28"/>
                <w:szCs w:val="28"/>
              </w:rPr>
              <w:t>коштів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iCs/>
                <w:sz w:val="28"/>
                <w:szCs w:val="28"/>
              </w:rPr>
              <w:t>що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запитується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в </w:t>
            </w:r>
          </w:p>
          <w:p w:rsidR="006B1A4B" w:rsidRPr="006B1A4B" w:rsidRDefault="006B1A4B" w:rsidP="006B1A4B">
            <w:pPr>
              <w:ind w:right="-5"/>
              <w:jc w:val="both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міському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бюджеті</w:t>
            </w:r>
            <w:proofErr w:type="spellEnd"/>
          </w:p>
        </w:tc>
        <w:tc>
          <w:tcPr>
            <w:tcW w:w="1559" w:type="dxa"/>
          </w:tcPr>
          <w:p w:rsidR="006B1A4B" w:rsidRPr="006B1A4B" w:rsidRDefault="006B1A4B" w:rsidP="006B1A4B">
            <w:pPr>
              <w:ind w:left="-27" w:right="-5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Сума </w:t>
            </w:r>
            <w:proofErr w:type="spellStart"/>
            <w:r w:rsidRPr="006B1A4B">
              <w:rPr>
                <w:iCs/>
                <w:sz w:val="28"/>
                <w:szCs w:val="28"/>
              </w:rPr>
              <w:t>коштів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iCs/>
                <w:sz w:val="28"/>
                <w:szCs w:val="28"/>
              </w:rPr>
              <w:t>що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залучатимуться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</w:p>
          <w:p w:rsidR="006B1A4B" w:rsidRPr="006B1A4B" w:rsidRDefault="006B1A4B" w:rsidP="006B1A4B">
            <w:pPr>
              <w:ind w:left="-27" w:right="-5"/>
              <w:rPr>
                <w:iCs/>
                <w:sz w:val="28"/>
                <w:szCs w:val="28"/>
              </w:rPr>
            </w:pPr>
            <w:r w:rsidRPr="006B1A4B">
              <w:rPr>
                <w:iCs/>
                <w:sz w:val="28"/>
                <w:szCs w:val="28"/>
              </w:rPr>
              <w:t xml:space="preserve">з </w:t>
            </w:r>
            <w:proofErr w:type="spellStart"/>
            <w:r w:rsidRPr="006B1A4B">
              <w:rPr>
                <w:iCs/>
                <w:sz w:val="28"/>
                <w:szCs w:val="28"/>
              </w:rPr>
              <w:t>інших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Власний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iCs/>
                <w:sz w:val="28"/>
                <w:szCs w:val="28"/>
              </w:rPr>
              <w:t>внесок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</w:t>
            </w:r>
            <w:r w:rsidRPr="006B1A4B">
              <w:rPr>
                <w:rFonts w:eastAsia="MS Mincho"/>
                <w:sz w:val="28"/>
                <w:szCs w:val="28"/>
                <w:lang w:val="uk-UA"/>
              </w:rPr>
              <w:t>інституту громадянського суспільства</w:t>
            </w:r>
          </w:p>
          <w:p w:rsidR="006B1A4B" w:rsidRPr="006B1A4B" w:rsidRDefault="006B1A4B" w:rsidP="006B1A4B">
            <w:pPr>
              <w:ind w:right="-5"/>
              <w:rPr>
                <w:iCs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rPr>
                <w:iCs/>
                <w:sz w:val="28"/>
                <w:szCs w:val="28"/>
              </w:rPr>
            </w:pPr>
            <w:proofErr w:type="spellStart"/>
            <w:r w:rsidRPr="006B1A4B">
              <w:rPr>
                <w:iCs/>
                <w:sz w:val="28"/>
                <w:szCs w:val="28"/>
              </w:rPr>
              <w:t>Загальна</w:t>
            </w:r>
            <w:proofErr w:type="spellEnd"/>
            <w:r w:rsidRPr="006B1A4B">
              <w:rPr>
                <w:iCs/>
                <w:sz w:val="28"/>
                <w:szCs w:val="28"/>
              </w:rPr>
              <w:t xml:space="preserve"> сума</w:t>
            </w: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Заробітна</w:t>
            </w:r>
            <w:proofErr w:type="spellEnd"/>
            <w:r w:rsidRPr="006B1A4B">
              <w:rPr>
                <w:sz w:val="28"/>
                <w:szCs w:val="28"/>
              </w:rPr>
              <w:t xml:space="preserve"> плата (</w:t>
            </w:r>
            <w:proofErr w:type="spellStart"/>
            <w:r w:rsidRPr="006B1A4B">
              <w:rPr>
                <w:sz w:val="28"/>
                <w:szCs w:val="28"/>
              </w:rPr>
              <w:t>гонорари</w:t>
            </w:r>
            <w:proofErr w:type="spellEnd"/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rFonts w:eastAsia="MS Mincho"/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Нарахування</w:t>
            </w:r>
            <w:proofErr w:type="spellEnd"/>
            <w:r w:rsidRPr="006B1A4B">
              <w:rPr>
                <w:sz w:val="28"/>
                <w:szCs w:val="28"/>
              </w:rPr>
              <w:t xml:space="preserve"> на </w:t>
            </w:r>
            <w:proofErr w:type="spellStart"/>
            <w:r w:rsidRPr="006B1A4B">
              <w:rPr>
                <w:sz w:val="28"/>
                <w:szCs w:val="28"/>
              </w:rPr>
              <w:t>заробітну</w:t>
            </w:r>
            <w:proofErr w:type="spellEnd"/>
            <w:r w:rsidRPr="006B1A4B">
              <w:rPr>
                <w:sz w:val="28"/>
                <w:szCs w:val="28"/>
              </w:rPr>
              <w:t xml:space="preserve"> плату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Відрядження</w:t>
            </w:r>
            <w:proofErr w:type="spellEnd"/>
            <w:r w:rsidRPr="006B1A4B">
              <w:rPr>
                <w:sz w:val="28"/>
                <w:szCs w:val="28"/>
              </w:rPr>
              <w:t>:</w:t>
            </w:r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проїзд</w:t>
            </w:r>
            <w:proofErr w:type="spellEnd"/>
          </w:p>
          <w:p w:rsidR="006B1A4B" w:rsidRPr="006B1A4B" w:rsidRDefault="006B1A4B" w:rsidP="006B1A4B">
            <w:pPr>
              <w:ind w:right="-5"/>
              <w:rPr>
                <w:sz w:val="28"/>
                <w:szCs w:val="28"/>
                <w:lang w:val="uk-UA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добові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 xml:space="preserve"> (х</w:t>
            </w:r>
            <w:proofErr w:type="spellStart"/>
            <w:r w:rsidRPr="006B1A4B">
              <w:rPr>
                <w:sz w:val="28"/>
                <w:szCs w:val="28"/>
              </w:rPr>
              <w:t>арчування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>)</w:t>
            </w:r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проживання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  </w:t>
            </w:r>
          </w:p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місць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проведення</w:t>
            </w:r>
            <w:proofErr w:type="spellEnd"/>
            <w:r w:rsidRPr="006B1A4B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>, прокат транспорту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Оренда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користування</w:t>
            </w:r>
            <w:proofErr w:type="spellEnd"/>
            <w:r w:rsidRPr="006B1A4B">
              <w:rPr>
                <w:sz w:val="28"/>
                <w:szCs w:val="28"/>
              </w:rPr>
              <w:t xml:space="preserve">, прокат </w:t>
            </w:r>
            <w:proofErr w:type="spellStart"/>
            <w:r w:rsidRPr="006B1A4B">
              <w:rPr>
                <w:sz w:val="28"/>
                <w:szCs w:val="28"/>
              </w:rPr>
              <w:t>обладнання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оргтехніки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Прокат </w:t>
            </w:r>
            <w:proofErr w:type="spellStart"/>
            <w:r w:rsidRPr="006B1A4B">
              <w:rPr>
                <w:sz w:val="28"/>
                <w:szCs w:val="28"/>
              </w:rPr>
              <w:t>костюмів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Послуги</w:t>
            </w:r>
            <w:proofErr w:type="spellEnd"/>
            <w:r w:rsidRPr="006B1A4B">
              <w:rPr>
                <w:sz w:val="28"/>
                <w:szCs w:val="28"/>
              </w:rPr>
              <w:t xml:space="preserve"> зв’язку:</w:t>
            </w:r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>-</w:t>
            </w:r>
            <w:proofErr w:type="spellStart"/>
            <w:r w:rsidRPr="006B1A4B">
              <w:rPr>
                <w:sz w:val="28"/>
                <w:szCs w:val="28"/>
              </w:rPr>
              <w:t>електрозв’язок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мобільний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зв’язок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інтернет</w:t>
            </w:r>
            <w:proofErr w:type="spellEnd"/>
          </w:p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r w:rsidRPr="006B1A4B">
              <w:rPr>
                <w:sz w:val="28"/>
                <w:szCs w:val="28"/>
              </w:rPr>
              <w:t xml:space="preserve">- </w:t>
            </w:r>
            <w:proofErr w:type="spellStart"/>
            <w:r w:rsidRPr="006B1A4B">
              <w:rPr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Поліграфічні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послуги</w:t>
            </w:r>
            <w:proofErr w:type="spellEnd"/>
            <w:r w:rsidRPr="006B1A4B">
              <w:rPr>
                <w:sz w:val="28"/>
                <w:szCs w:val="28"/>
              </w:rPr>
              <w:t xml:space="preserve"> (</w:t>
            </w:r>
            <w:proofErr w:type="spellStart"/>
            <w:r w:rsidRPr="006B1A4B">
              <w:rPr>
                <w:sz w:val="28"/>
                <w:szCs w:val="28"/>
              </w:rPr>
              <w:t>виготовлення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плакатів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афіш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буклетів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lastRenderedPageBreak/>
              <w:t>запрошень</w:t>
            </w:r>
            <w:proofErr w:type="spellEnd"/>
            <w:r w:rsidRPr="006B1A4B">
              <w:rPr>
                <w:sz w:val="28"/>
                <w:szCs w:val="28"/>
                <w:lang w:val="uk-UA"/>
              </w:rPr>
              <w:t xml:space="preserve"> тощо</w:t>
            </w:r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Канцелярські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Придбання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призів</w:t>
            </w:r>
            <w:proofErr w:type="spellEnd"/>
            <w:r w:rsidRPr="006B1A4B">
              <w:rPr>
                <w:sz w:val="28"/>
                <w:szCs w:val="28"/>
              </w:rPr>
              <w:t xml:space="preserve">, </w:t>
            </w:r>
            <w:proofErr w:type="spellStart"/>
            <w:r w:rsidRPr="006B1A4B">
              <w:rPr>
                <w:sz w:val="28"/>
                <w:szCs w:val="28"/>
              </w:rPr>
              <w:t>сувенірів</w:t>
            </w:r>
            <w:proofErr w:type="spellEnd"/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ind w:right="-5"/>
              <w:rPr>
                <w:sz w:val="28"/>
                <w:szCs w:val="28"/>
              </w:rPr>
            </w:pPr>
            <w:proofErr w:type="spellStart"/>
            <w:r w:rsidRPr="006B1A4B">
              <w:rPr>
                <w:sz w:val="28"/>
                <w:szCs w:val="28"/>
              </w:rPr>
              <w:t>Інші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витрати</w:t>
            </w:r>
            <w:proofErr w:type="spellEnd"/>
            <w:r w:rsidRPr="006B1A4B">
              <w:rPr>
                <w:sz w:val="28"/>
                <w:szCs w:val="28"/>
              </w:rPr>
              <w:t xml:space="preserve"> (</w:t>
            </w:r>
            <w:proofErr w:type="spellStart"/>
            <w:r w:rsidRPr="006B1A4B">
              <w:rPr>
                <w:sz w:val="28"/>
                <w:szCs w:val="28"/>
              </w:rPr>
              <w:t>вказати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які</w:t>
            </w:r>
            <w:proofErr w:type="spellEnd"/>
            <w:r w:rsidRPr="006B1A4B">
              <w:rPr>
                <w:sz w:val="28"/>
                <w:szCs w:val="28"/>
              </w:rPr>
              <w:t xml:space="preserve"> </w:t>
            </w:r>
            <w:proofErr w:type="spellStart"/>
            <w:r w:rsidRPr="006B1A4B">
              <w:rPr>
                <w:sz w:val="28"/>
                <w:szCs w:val="28"/>
              </w:rPr>
              <w:t>саме</w:t>
            </w:r>
            <w:proofErr w:type="spellEnd"/>
            <w:r w:rsidRPr="006B1A4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6B1A4B" w:rsidRPr="006B1A4B" w:rsidTr="00083A12">
        <w:tc>
          <w:tcPr>
            <w:tcW w:w="2127" w:type="dxa"/>
          </w:tcPr>
          <w:p w:rsidR="006B1A4B" w:rsidRPr="006B1A4B" w:rsidRDefault="006B1A4B" w:rsidP="006B1A4B">
            <w:pPr>
              <w:spacing w:before="240" w:after="60"/>
              <w:ind w:right="-5"/>
              <w:outlineLvl w:val="4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6B1A4B">
              <w:rPr>
                <w:b/>
                <w:bCs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80" w:type="dxa"/>
          </w:tcPr>
          <w:p w:rsidR="006B1A4B" w:rsidRPr="006B1A4B" w:rsidRDefault="006B1A4B" w:rsidP="006B1A4B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6B1A4B" w:rsidRPr="006B1A4B" w:rsidRDefault="006B1A4B" w:rsidP="006B1A4B">
      <w:pPr>
        <w:ind w:right="-5"/>
        <w:jc w:val="both"/>
        <w:rPr>
          <w:sz w:val="28"/>
          <w:szCs w:val="28"/>
        </w:rPr>
      </w:pPr>
    </w:p>
    <w:p w:rsidR="006B1A4B" w:rsidRPr="006B1A4B" w:rsidRDefault="006B1A4B" w:rsidP="006B1A4B">
      <w:pPr>
        <w:ind w:right="-5" w:firstLine="709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13. </w:t>
      </w:r>
      <w:proofErr w:type="spellStart"/>
      <w:r w:rsidRPr="006B1A4B">
        <w:rPr>
          <w:rFonts w:eastAsia="MS Mincho"/>
          <w:sz w:val="28"/>
          <w:szCs w:val="28"/>
        </w:rPr>
        <w:t>Додатки</w:t>
      </w:r>
      <w:proofErr w:type="spellEnd"/>
      <w:r w:rsidRPr="006B1A4B">
        <w:rPr>
          <w:rFonts w:eastAsia="MS Mincho"/>
          <w:sz w:val="28"/>
          <w:szCs w:val="28"/>
        </w:rPr>
        <w:t>:</w:t>
      </w:r>
    </w:p>
    <w:p w:rsidR="006B1A4B" w:rsidRPr="006B1A4B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інформація</w:t>
      </w:r>
      <w:proofErr w:type="spellEnd"/>
      <w:r w:rsidRPr="006B1A4B">
        <w:rPr>
          <w:rFonts w:eastAsia="MS Mincho"/>
          <w:sz w:val="28"/>
          <w:szCs w:val="28"/>
        </w:rPr>
        <w:t xml:space="preserve"> про</w:t>
      </w:r>
      <w:r w:rsidRPr="006B1A4B">
        <w:rPr>
          <w:rFonts w:eastAsia="MS Mincho"/>
          <w:sz w:val="28"/>
          <w:szCs w:val="28"/>
          <w:lang w:val="uk-UA"/>
        </w:rPr>
        <w:t xml:space="preserve"> інститут громадянського суспільства</w:t>
      </w:r>
      <w:r w:rsidRPr="006B1A4B">
        <w:rPr>
          <w:rFonts w:eastAsia="MS Mincho"/>
          <w:sz w:val="28"/>
          <w:szCs w:val="28"/>
        </w:rPr>
        <w:t xml:space="preserve"> (не </w:t>
      </w:r>
      <w:proofErr w:type="spellStart"/>
      <w:r w:rsidRPr="006B1A4B">
        <w:rPr>
          <w:rFonts w:eastAsia="MS Mincho"/>
          <w:sz w:val="28"/>
          <w:szCs w:val="28"/>
        </w:rPr>
        <w:t>більше</w:t>
      </w:r>
      <w:proofErr w:type="spellEnd"/>
      <w:r w:rsidRPr="006B1A4B">
        <w:rPr>
          <w:rFonts w:eastAsia="MS Mincho"/>
          <w:sz w:val="28"/>
          <w:szCs w:val="28"/>
        </w:rPr>
        <w:t xml:space="preserve"> 1 </w:t>
      </w:r>
      <w:proofErr w:type="spellStart"/>
      <w:r w:rsidRPr="006B1A4B">
        <w:rPr>
          <w:rFonts w:eastAsia="MS Mincho"/>
          <w:sz w:val="28"/>
          <w:szCs w:val="28"/>
        </w:rPr>
        <w:t>сторінки</w:t>
      </w:r>
      <w:proofErr w:type="spellEnd"/>
      <w:r w:rsidRPr="006B1A4B">
        <w:rPr>
          <w:rFonts w:eastAsia="MS Mincho"/>
          <w:sz w:val="28"/>
          <w:szCs w:val="28"/>
        </w:rPr>
        <w:t xml:space="preserve">): </w:t>
      </w:r>
      <w:proofErr w:type="spellStart"/>
      <w:r w:rsidRPr="006B1A4B">
        <w:rPr>
          <w:iCs/>
          <w:sz w:val="28"/>
          <w:szCs w:val="28"/>
        </w:rPr>
        <w:t>історія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iCs/>
          <w:sz w:val="28"/>
          <w:szCs w:val="28"/>
        </w:rPr>
        <w:t xml:space="preserve">, дата </w:t>
      </w:r>
      <w:proofErr w:type="spellStart"/>
      <w:r w:rsidRPr="006B1A4B">
        <w:rPr>
          <w:iCs/>
          <w:sz w:val="28"/>
          <w:szCs w:val="28"/>
        </w:rPr>
        <w:t>заснування</w:t>
      </w:r>
      <w:proofErr w:type="spellEnd"/>
      <w:r w:rsidRPr="006B1A4B">
        <w:rPr>
          <w:iCs/>
          <w:sz w:val="28"/>
          <w:szCs w:val="28"/>
        </w:rPr>
        <w:t xml:space="preserve"> та </w:t>
      </w:r>
      <w:proofErr w:type="spellStart"/>
      <w:r w:rsidRPr="006B1A4B">
        <w:rPr>
          <w:iCs/>
          <w:sz w:val="28"/>
          <w:szCs w:val="28"/>
        </w:rPr>
        <w:t>легалізації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основна</w:t>
      </w:r>
      <w:proofErr w:type="spellEnd"/>
      <w:r w:rsidRPr="006B1A4B">
        <w:rPr>
          <w:iCs/>
          <w:sz w:val="28"/>
          <w:szCs w:val="28"/>
        </w:rPr>
        <w:t xml:space="preserve"> мета діяльності</w:t>
      </w:r>
      <w:r w:rsidRPr="006B1A4B">
        <w:rPr>
          <w:rFonts w:eastAsia="MS Mincho"/>
          <w:sz w:val="28"/>
          <w:szCs w:val="28"/>
          <w:lang w:val="uk-UA"/>
        </w:rPr>
        <w:t xml:space="preserve"> інституту громадянського суспільства</w:t>
      </w:r>
      <w:r w:rsidRPr="006B1A4B">
        <w:rPr>
          <w:iCs/>
          <w:sz w:val="28"/>
          <w:szCs w:val="28"/>
        </w:rPr>
        <w:t xml:space="preserve">, структура та </w:t>
      </w:r>
      <w:proofErr w:type="spellStart"/>
      <w:r w:rsidRPr="006B1A4B">
        <w:rPr>
          <w:iCs/>
          <w:sz w:val="28"/>
          <w:szCs w:val="28"/>
        </w:rPr>
        <w:t>чисельність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р</w:t>
      </w:r>
      <w:r w:rsidRPr="006B1A4B">
        <w:rPr>
          <w:iCs/>
          <w:sz w:val="28"/>
          <w:szCs w:val="28"/>
        </w:rPr>
        <w:t>еалізовані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проекти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програми</w:t>
      </w:r>
      <w:proofErr w:type="spellEnd"/>
      <w:r w:rsidRPr="006B1A4B">
        <w:rPr>
          <w:iCs/>
          <w:sz w:val="28"/>
          <w:szCs w:val="28"/>
        </w:rPr>
        <w:t xml:space="preserve">, заходи за </w:t>
      </w:r>
      <w:proofErr w:type="spellStart"/>
      <w:r w:rsidRPr="006B1A4B">
        <w:rPr>
          <w:iCs/>
          <w:sz w:val="28"/>
          <w:szCs w:val="28"/>
        </w:rPr>
        <w:t>останні</w:t>
      </w:r>
      <w:proofErr w:type="spellEnd"/>
      <w:r w:rsidRPr="006B1A4B">
        <w:rPr>
          <w:iCs/>
          <w:sz w:val="28"/>
          <w:szCs w:val="28"/>
        </w:rPr>
        <w:t xml:space="preserve"> 24 </w:t>
      </w:r>
      <w:proofErr w:type="spellStart"/>
      <w:r w:rsidRPr="006B1A4B">
        <w:rPr>
          <w:iCs/>
          <w:sz w:val="28"/>
          <w:szCs w:val="28"/>
        </w:rPr>
        <w:t>місяці</w:t>
      </w:r>
      <w:proofErr w:type="spellEnd"/>
      <w:r w:rsidRPr="006B1A4B">
        <w:rPr>
          <w:iCs/>
          <w:sz w:val="28"/>
          <w:szCs w:val="28"/>
        </w:rPr>
        <w:t xml:space="preserve">, у тому </w:t>
      </w:r>
      <w:proofErr w:type="spellStart"/>
      <w:r w:rsidRPr="006B1A4B">
        <w:rPr>
          <w:iCs/>
          <w:sz w:val="28"/>
          <w:szCs w:val="28"/>
        </w:rPr>
        <w:t>числі</w:t>
      </w:r>
      <w:proofErr w:type="spellEnd"/>
      <w:r w:rsidRPr="006B1A4B">
        <w:rPr>
          <w:iCs/>
          <w:sz w:val="28"/>
          <w:szCs w:val="28"/>
        </w:rPr>
        <w:t xml:space="preserve"> за </w:t>
      </w:r>
      <w:proofErr w:type="spellStart"/>
      <w:r w:rsidRPr="006B1A4B">
        <w:rPr>
          <w:iCs/>
          <w:sz w:val="28"/>
          <w:szCs w:val="28"/>
        </w:rPr>
        <w:t>рахунок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бюджетних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коштів</w:t>
      </w:r>
      <w:proofErr w:type="spellEnd"/>
      <w:r w:rsidRPr="006B1A4B">
        <w:rPr>
          <w:iCs/>
          <w:sz w:val="28"/>
          <w:szCs w:val="28"/>
        </w:rPr>
        <w:t xml:space="preserve"> та </w:t>
      </w:r>
      <w:proofErr w:type="spellStart"/>
      <w:r w:rsidRPr="006B1A4B">
        <w:rPr>
          <w:iCs/>
          <w:sz w:val="28"/>
          <w:szCs w:val="28"/>
        </w:rPr>
        <w:t>інших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джерел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фінансування</w:t>
      </w:r>
      <w:proofErr w:type="spellEnd"/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джерела</w:t>
      </w:r>
      <w:proofErr w:type="spellEnd"/>
      <w:r w:rsidRPr="006B1A4B">
        <w:rPr>
          <w:iCs/>
          <w:sz w:val="28"/>
          <w:szCs w:val="28"/>
        </w:rPr>
        <w:t xml:space="preserve"> </w:t>
      </w:r>
      <w:proofErr w:type="spellStart"/>
      <w:r w:rsidRPr="006B1A4B">
        <w:rPr>
          <w:iCs/>
          <w:sz w:val="28"/>
          <w:szCs w:val="28"/>
        </w:rPr>
        <w:t>фінансування</w:t>
      </w:r>
      <w:proofErr w:type="spellEnd"/>
      <w:r w:rsidRPr="006B1A4B">
        <w:rPr>
          <w:iCs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iCs/>
          <w:sz w:val="28"/>
          <w:szCs w:val="28"/>
        </w:rPr>
        <w:t xml:space="preserve">, </w:t>
      </w:r>
      <w:proofErr w:type="spellStart"/>
      <w:r w:rsidRPr="006B1A4B">
        <w:rPr>
          <w:iCs/>
          <w:sz w:val="28"/>
          <w:szCs w:val="28"/>
        </w:rPr>
        <w:t>матеріально-технічна</w:t>
      </w:r>
      <w:proofErr w:type="spellEnd"/>
      <w:r w:rsidRPr="006B1A4B">
        <w:rPr>
          <w:iCs/>
          <w:sz w:val="28"/>
          <w:szCs w:val="28"/>
        </w:rPr>
        <w:t xml:space="preserve"> база;</w:t>
      </w:r>
    </w:p>
    <w:p w:rsidR="006B1A4B" w:rsidRPr="006B1A4B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</w:rPr>
      </w:pPr>
      <w:r w:rsidRPr="006B1A4B">
        <w:rPr>
          <w:rFonts w:eastAsia="MS Mincho"/>
          <w:sz w:val="28"/>
          <w:szCs w:val="28"/>
        </w:rPr>
        <w:t xml:space="preserve">резюме </w:t>
      </w:r>
      <w:proofErr w:type="spellStart"/>
      <w:r w:rsidRPr="006B1A4B">
        <w:rPr>
          <w:rFonts w:eastAsia="MS Mincho"/>
          <w:sz w:val="28"/>
          <w:szCs w:val="28"/>
        </w:rPr>
        <w:t>керівника</w:t>
      </w:r>
      <w:proofErr w:type="spellEnd"/>
      <w:r w:rsidRPr="006B1A4B">
        <w:rPr>
          <w:rFonts w:eastAsia="MS Mincho"/>
          <w:sz w:val="28"/>
          <w:szCs w:val="28"/>
        </w:rPr>
        <w:t xml:space="preserve">, бухгалтера та </w:t>
      </w:r>
      <w:proofErr w:type="spellStart"/>
      <w:r w:rsidRPr="006B1A4B">
        <w:rPr>
          <w:rFonts w:eastAsia="MS Mincho"/>
          <w:sz w:val="28"/>
          <w:szCs w:val="28"/>
        </w:rPr>
        <w:t>основних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виконавців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заходу);</w:t>
      </w:r>
    </w:p>
    <w:p w:rsidR="006B1A4B" w:rsidRPr="006B1A4B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листи-підтвердження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від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інших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інститутів громадянського суспільства,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залучених</w:t>
      </w:r>
      <w:proofErr w:type="spellEnd"/>
      <w:r w:rsidRPr="006B1A4B">
        <w:rPr>
          <w:rFonts w:eastAsia="MS Mincho"/>
          <w:sz w:val="28"/>
          <w:szCs w:val="28"/>
        </w:rPr>
        <w:t xml:space="preserve"> до </w:t>
      </w:r>
      <w:proofErr w:type="spellStart"/>
      <w:r w:rsidRPr="006B1A4B">
        <w:rPr>
          <w:rFonts w:eastAsia="MS Mincho"/>
          <w:sz w:val="28"/>
          <w:szCs w:val="28"/>
        </w:rPr>
        <w:t>виконання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реалізації</w:t>
      </w:r>
      <w:proofErr w:type="spellEnd"/>
      <w:r w:rsidRPr="006B1A4B">
        <w:rPr>
          <w:rFonts w:eastAsia="MS Mincho"/>
          <w:sz w:val="28"/>
          <w:szCs w:val="28"/>
        </w:rPr>
        <w:t xml:space="preserve"> проекту, заходу);</w:t>
      </w:r>
    </w:p>
    <w:p w:rsidR="006B1A4B" w:rsidRPr="006B1A4B" w:rsidRDefault="006B1A4B" w:rsidP="006B1A4B">
      <w:pPr>
        <w:numPr>
          <w:ilvl w:val="0"/>
          <w:numId w:val="4"/>
        </w:numPr>
        <w:ind w:left="0"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інші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матеріали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iCs/>
          <w:sz w:val="28"/>
          <w:szCs w:val="28"/>
        </w:rPr>
        <w:t>(</w:t>
      </w:r>
      <w:proofErr w:type="spellStart"/>
      <w:r w:rsidRPr="006B1A4B">
        <w:rPr>
          <w:rFonts w:eastAsia="MS Mincho"/>
          <w:iCs/>
          <w:sz w:val="28"/>
          <w:szCs w:val="28"/>
        </w:rPr>
        <w:t>статті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публікації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листи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iCs/>
          <w:sz w:val="28"/>
          <w:szCs w:val="28"/>
        </w:rPr>
        <w:t>відгуки</w:t>
      </w:r>
      <w:proofErr w:type="spellEnd"/>
      <w:r w:rsidRPr="006B1A4B">
        <w:rPr>
          <w:rFonts w:eastAsia="MS Mincho"/>
          <w:iCs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iCs/>
          <w:sz w:val="28"/>
          <w:szCs w:val="28"/>
        </w:rPr>
        <w:t>тощо</w:t>
      </w:r>
      <w:proofErr w:type="spellEnd"/>
      <w:r w:rsidRPr="006B1A4B">
        <w:rPr>
          <w:rFonts w:eastAsia="MS Mincho"/>
          <w:iCs/>
          <w:sz w:val="28"/>
          <w:szCs w:val="28"/>
        </w:rPr>
        <w:t>)</w:t>
      </w:r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які</w:t>
      </w:r>
      <w:proofErr w:type="spellEnd"/>
      <w:r w:rsidRPr="006B1A4B">
        <w:rPr>
          <w:rFonts w:eastAsia="MS Mincho"/>
          <w:sz w:val="28"/>
          <w:szCs w:val="28"/>
        </w:rPr>
        <w:t xml:space="preserve"> б </w:t>
      </w:r>
      <w:proofErr w:type="spellStart"/>
      <w:r w:rsidRPr="006B1A4B">
        <w:rPr>
          <w:rFonts w:eastAsia="MS Mincho"/>
          <w:sz w:val="28"/>
          <w:szCs w:val="28"/>
        </w:rPr>
        <w:t>засвідчували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організаційну</w:t>
      </w:r>
      <w:proofErr w:type="spellEnd"/>
      <w:r w:rsidRPr="006B1A4B">
        <w:rPr>
          <w:rFonts w:eastAsia="MS Mincho"/>
          <w:sz w:val="28"/>
          <w:szCs w:val="28"/>
        </w:rPr>
        <w:t xml:space="preserve"> та </w:t>
      </w:r>
      <w:proofErr w:type="spellStart"/>
      <w:r w:rsidRPr="006B1A4B">
        <w:rPr>
          <w:rFonts w:eastAsia="MS Mincho"/>
          <w:sz w:val="28"/>
          <w:szCs w:val="28"/>
        </w:rPr>
        <w:t>технічну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спроможність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виконати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програму</w:t>
      </w:r>
      <w:proofErr w:type="spellEnd"/>
      <w:r w:rsidRPr="006B1A4B">
        <w:rPr>
          <w:rFonts w:eastAsia="MS Mincho"/>
          <w:sz w:val="28"/>
          <w:szCs w:val="28"/>
        </w:rPr>
        <w:t xml:space="preserve"> (</w:t>
      </w:r>
      <w:proofErr w:type="spellStart"/>
      <w:r w:rsidRPr="006B1A4B">
        <w:rPr>
          <w:rFonts w:eastAsia="MS Mincho"/>
          <w:sz w:val="28"/>
          <w:szCs w:val="28"/>
        </w:rPr>
        <w:t>реалізувати</w:t>
      </w:r>
      <w:proofErr w:type="spellEnd"/>
      <w:r w:rsidRPr="006B1A4B">
        <w:rPr>
          <w:rFonts w:eastAsia="MS Mincho"/>
          <w:sz w:val="28"/>
          <w:szCs w:val="28"/>
        </w:rPr>
        <w:t xml:space="preserve"> проект, </w:t>
      </w:r>
      <w:proofErr w:type="spellStart"/>
      <w:r w:rsidRPr="006B1A4B">
        <w:rPr>
          <w:rFonts w:eastAsia="MS Mincho"/>
          <w:sz w:val="28"/>
          <w:szCs w:val="28"/>
        </w:rPr>
        <w:t>захід</w:t>
      </w:r>
      <w:proofErr w:type="spellEnd"/>
      <w:r w:rsidRPr="006B1A4B">
        <w:rPr>
          <w:rFonts w:eastAsia="MS Mincho"/>
          <w:sz w:val="28"/>
          <w:szCs w:val="28"/>
        </w:rPr>
        <w:t xml:space="preserve">), </w:t>
      </w:r>
      <w:proofErr w:type="spellStart"/>
      <w:r w:rsidRPr="006B1A4B">
        <w:rPr>
          <w:rFonts w:eastAsia="MS Mincho"/>
          <w:sz w:val="28"/>
          <w:szCs w:val="28"/>
        </w:rPr>
        <w:t>попередній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досвід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r w:rsidRPr="006B1A4B"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щодо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вирішення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проблеми</w:t>
      </w:r>
      <w:proofErr w:type="spellEnd"/>
      <w:r w:rsidRPr="006B1A4B">
        <w:rPr>
          <w:rFonts w:eastAsia="MS Mincho"/>
          <w:sz w:val="28"/>
          <w:szCs w:val="28"/>
        </w:rPr>
        <w:t xml:space="preserve">, </w:t>
      </w:r>
      <w:proofErr w:type="spellStart"/>
      <w:r w:rsidRPr="006B1A4B">
        <w:rPr>
          <w:rFonts w:eastAsia="MS Mincho"/>
          <w:sz w:val="28"/>
          <w:szCs w:val="28"/>
        </w:rPr>
        <w:t>що</w:t>
      </w:r>
      <w:proofErr w:type="spellEnd"/>
      <w:r w:rsidRPr="006B1A4B">
        <w:rPr>
          <w:rFonts w:eastAsia="MS Mincho"/>
          <w:sz w:val="28"/>
          <w:szCs w:val="28"/>
        </w:rPr>
        <w:t xml:space="preserve"> є </w:t>
      </w:r>
      <w:proofErr w:type="spellStart"/>
      <w:r w:rsidRPr="006B1A4B">
        <w:rPr>
          <w:rFonts w:eastAsia="MS Mincho"/>
          <w:sz w:val="28"/>
          <w:szCs w:val="28"/>
        </w:rPr>
        <w:t>пріоритетом</w:t>
      </w:r>
      <w:proofErr w:type="spellEnd"/>
      <w:r w:rsidRPr="006B1A4B">
        <w:rPr>
          <w:rFonts w:eastAsia="MS Mincho"/>
          <w:sz w:val="28"/>
          <w:szCs w:val="28"/>
        </w:rPr>
        <w:t xml:space="preserve"> конкурсу.</w:t>
      </w:r>
    </w:p>
    <w:p w:rsidR="00AB46D2" w:rsidRDefault="006B1A4B" w:rsidP="00490DC7">
      <w:pPr>
        <w:ind w:right="-5" w:firstLine="709"/>
        <w:jc w:val="both"/>
        <w:rPr>
          <w:rFonts w:eastAsia="MS Mincho"/>
          <w:sz w:val="28"/>
          <w:szCs w:val="28"/>
        </w:rPr>
      </w:pPr>
      <w:proofErr w:type="spellStart"/>
      <w:r w:rsidRPr="006B1A4B">
        <w:rPr>
          <w:rFonts w:eastAsia="MS Mincho"/>
          <w:sz w:val="28"/>
          <w:szCs w:val="28"/>
        </w:rPr>
        <w:t>Загальна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кількість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сторінок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опису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програми</w:t>
      </w:r>
      <w:proofErr w:type="spellEnd"/>
      <w:r w:rsidRPr="006B1A4B">
        <w:rPr>
          <w:rFonts w:eastAsia="MS Mincho"/>
          <w:sz w:val="28"/>
          <w:szCs w:val="28"/>
        </w:rPr>
        <w:t xml:space="preserve"> (проекту, заходу) без </w:t>
      </w:r>
      <w:proofErr w:type="spellStart"/>
      <w:r w:rsidRPr="006B1A4B">
        <w:rPr>
          <w:rFonts w:eastAsia="MS Mincho"/>
          <w:sz w:val="28"/>
          <w:szCs w:val="28"/>
        </w:rPr>
        <w:t>додатків</w:t>
      </w:r>
      <w:proofErr w:type="spellEnd"/>
      <w:r w:rsidRPr="006B1A4B">
        <w:rPr>
          <w:rFonts w:eastAsia="MS Mincho"/>
          <w:sz w:val="28"/>
          <w:szCs w:val="28"/>
        </w:rPr>
        <w:t xml:space="preserve"> не повинна </w:t>
      </w:r>
      <w:proofErr w:type="spellStart"/>
      <w:r w:rsidRPr="006B1A4B">
        <w:rPr>
          <w:rFonts w:eastAsia="MS Mincho"/>
          <w:sz w:val="28"/>
          <w:szCs w:val="28"/>
        </w:rPr>
        <w:t>перевищувати</w:t>
      </w:r>
      <w:proofErr w:type="spellEnd"/>
      <w:r w:rsidRPr="006B1A4B">
        <w:rPr>
          <w:rFonts w:eastAsia="MS Mincho"/>
          <w:sz w:val="28"/>
          <w:szCs w:val="28"/>
        </w:rPr>
        <w:t xml:space="preserve"> </w:t>
      </w:r>
      <w:proofErr w:type="spellStart"/>
      <w:r w:rsidRPr="006B1A4B">
        <w:rPr>
          <w:rFonts w:eastAsia="MS Mincho"/>
          <w:sz w:val="28"/>
          <w:szCs w:val="28"/>
        </w:rPr>
        <w:t>п’яти</w:t>
      </w:r>
      <w:proofErr w:type="spellEnd"/>
      <w:r w:rsidRPr="006B1A4B">
        <w:rPr>
          <w:rFonts w:eastAsia="MS Mincho"/>
          <w:sz w:val="28"/>
          <w:szCs w:val="28"/>
        </w:rPr>
        <w:t>.</w:t>
      </w:r>
      <w:bookmarkStart w:id="0" w:name="_GoBack"/>
      <w:bookmarkEnd w:id="0"/>
    </w:p>
    <w:sectPr w:rsidR="00AB46D2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1208E3"/>
    <w:rsid w:val="001219CA"/>
    <w:rsid w:val="0015363B"/>
    <w:rsid w:val="001918EC"/>
    <w:rsid w:val="00195948"/>
    <w:rsid w:val="001A6BD4"/>
    <w:rsid w:val="00222E88"/>
    <w:rsid w:val="002537B3"/>
    <w:rsid w:val="0027681B"/>
    <w:rsid w:val="00283D4D"/>
    <w:rsid w:val="00291839"/>
    <w:rsid w:val="003763C9"/>
    <w:rsid w:val="003B6F05"/>
    <w:rsid w:val="003C20CE"/>
    <w:rsid w:val="003C6848"/>
    <w:rsid w:val="003D352F"/>
    <w:rsid w:val="00414082"/>
    <w:rsid w:val="00460987"/>
    <w:rsid w:val="00490DC7"/>
    <w:rsid w:val="004B76BE"/>
    <w:rsid w:val="00583C08"/>
    <w:rsid w:val="005A3F1D"/>
    <w:rsid w:val="005A59C5"/>
    <w:rsid w:val="005B6D31"/>
    <w:rsid w:val="005D6B01"/>
    <w:rsid w:val="006B1A4B"/>
    <w:rsid w:val="006B4A19"/>
    <w:rsid w:val="00742375"/>
    <w:rsid w:val="0076288F"/>
    <w:rsid w:val="00762A02"/>
    <w:rsid w:val="008508CD"/>
    <w:rsid w:val="008C4111"/>
    <w:rsid w:val="008F0131"/>
    <w:rsid w:val="008F0A1D"/>
    <w:rsid w:val="009007CE"/>
    <w:rsid w:val="00987F97"/>
    <w:rsid w:val="00AB46D2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01C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DA04-A6C3-4E79-A1E2-854A1B1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Моша Андрій Михайлович</cp:lastModifiedBy>
  <cp:revision>2</cp:revision>
  <cp:lastPrinted>2019-01-15T14:25:00Z</cp:lastPrinted>
  <dcterms:created xsi:type="dcterms:W3CDTF">2019-11-16T08:47:00Z</dcterms:created>
  <dcterms:modified xsi:type="dcterms:W3CDTF">2019-11-16T08:47:00Z</dcterms:modified>
</cp:coreProperties>
</file>