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8A" w:rsidRPr="00DD653A" w:rsidRDefault="001C522A" w:rsidP="00E87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bookmarkStart w:id="0" w:name="_GoBack"/>
      <w:bookmarkEnd w:id="0"/>
      <w:r w:rsidR="00E8778A" w:rsidRPr="00DD65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 </w:t>
      </w:r>
    </w:p>
    <w:p w:rsidR="00DD653A" w:rsidRDefault="00E8778A" w:rsidP="00E87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5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результатами проведення публічних консультацій щодо проєкту </w:t>
      </w:r>
    </w:p>
    <w:p w:rsidR="00E8778A" w:rsidRDefault="00E8778A" w:rsidP="00E877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653A">
        <w:rPr>
          <w:rFonts w:ascii="Times New Roman" w:hAnsi="Times New Roman" w:cs="Times New Roman"/>
          <w:b/>
          <w:sz w:val="28"/>
          <w:szCs w:val="28"/>
          <w:lang w:val="uk-UA"/>
        </w:rPr>
        <w:t>Плану заходів з реалізації Національної стратегії із створення безбар’єрного простору в Україні на період до 2030 року</w:t>
      </w:r>
    </w:p>
    <w:p w:rsidR="00E8778A" w:rsidRDefault="00E8778A" w:rsidP="00E877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778A" w:rsidRDefault="00BE4EA0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EA0">
        <w:rPr>
          <w:rFonts w:ascii="Times New Roman" w:hAnsi="Times New Roman" w:cs="Times New Roman"/>
          <w:sz w:val="28"/>
          <w:szCs w:val="28"/>
          <w:lang w:val="uk-UA"/>
        </w:rPr>
        <w:t>Суб’єкт проведення публічних консультацій – управління суспільних комунікацій Сумської міської ради.</w:t>
      </w:r>
    </w:p>
    <w:p w:rsidR="00BE4EA0" w:rsidRDefault="00BE4EA0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E4EA0">
        <w:rPr>
          <w:rFonts w:ascii="Times New Roman" w:hAnsi="Times New Roman" w:cs="Times New Roman"/>
          <w:sz w:val="28"/>
          <w:szCs w:val="28"/>
          <w:lang w:val="uk-UA"/>
        </w:rPr>
        <w:t>редмет публічних консультацій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проєкт План</w:t>
      </w:r>
      <w:r w:rsidR="00315E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4EA0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реалізації Національної стратегії із створення безбар’єрного простору в Україні на період до 2030 року</w:t>
      </w:r>
      <w:r w:rsidR="00060492">
        <w:rPr>
          <w:rFonts w:ascii="Times New Roman" w:hAnsi="Times New Roman" w:cs="Times New Roman"/>
          <w:sz w:val="28"/>
          <w:szCs w:val="28"/>
          <w:lang w:val="uk-UA"/>
        </w:rPr>
        <w:t xml:space="preserve"> (далі – План заходів)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175" w:rsidRDefault="00910175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10175">
        <w:rPr>
          <w:rFonts w:ascii="Times New Roman" w:hAnsi="Times New Roman" w:cs="Times New Roman"/>
          <w:sz w:val="28"/>
          <w:szCs w:val="28"/>
          <w:lang w:val="uk-UA"/>
        </w:rPr>
        <w:t>часть у публічних консультаціях</w:t>
      </w:r>
      <w:r w:rsidR="00060492">
        <w:rPr>
          <w:rFonts w:ascii="Times New Roman" w:hAnsi="Times New Roman" w:cs="Times New Roman"/>
          <w:sz w:val="28"/>
          <w:szCs w:val="28"/>
          <w:lang w:val="uk-UA"/>
        </w:rPr>
        <w:t xml:space="preserve"> взяв голова </w:t>
      </w:r>
      <w:r w:rsidR="00060492" w:rsidRPr="00060492">
        <w:rPr>
          <w:rFonts w:ascii="Times New Roman" w:hAnsi="Times New Roman" w:cs="Times New Roman"/>
          <w:sz w:val="28"/>
          <w:szCs w:val="28"/>
          <w:lang w:val="uk-UA"/>
        </w:rPr>
        <w:t>ГО «Добро перемагає» Дмитро</w:t>
      </w:r>
      <w:r w:rsidR="00060492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</w:t>
      </w:r>
      <w:r w:rsidR="00060492" w:rsidRPr="0006049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CF1879" w:rsidRPr="00060492">
        <w:rPr>
          <w:rFonts w:ascii="Times New Roman" w:hAnsi="Times New Roman" w:cs="Times New Roman"/>
          <w:sz w:val="28"/>
          <w:szCs w:val="28"/>
          <w:lang w:val="uk-UA"/>
        </w:rPr>
        <w:t>аталуха</w:t>
      </w:r>
      <w:r w:rsidR="00CF18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70C" w:rsidRDefault="00060492" w:rsidP="004D1B27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проведення публічних консультацій було розміщено на сайті Сумської міської ради у розділі «Головна/Городянину/Громадські обговорення/</w:t>
      </w:r>
      <w:r w:rsidRPr="00060492">
        <w:rPr>
          <w:rFonts w:ascii="Times New Roman" w:hAnsi="Times New Roman" w:cs="Times New Roman"/>
          <w:sz w:val="28"/>
          <w:szCs w:val="28"/>
          <w:lang w:val="uk-UA"/>
        </w:rPr>
        <w:t>Публічні консультації з громадськістю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D1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4" w:history="1">
        <w:r w:rsidR="004D1B27" w:rsidRPr="00E823E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https://lnk.ua/W6Cl5IcZj</w:t>
        </w:r>
      </w:hyperlink>
      <w:r w:rsidR="004D1B2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60492">
        <w:t xml:space="preserve"> </w:t>
      </w:r>
    </w:p>
    <w:p w:rsidR="00060492" w:rsidRDefault="00060492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492">
        <w:rPr>
          <w:rFonts w:ascii="Times New Roman" w:hAnsi="Times New Roman" w:cs="Times New Roman"/>
          <w:sz w:val="28"/>
          <w:szCs w:val="28"/>
          <w:lang w:val="uk-UA"/>
        </w:rPr>
        <w:t>Пропозиції до Плану заходів прийма</w:t>
      </w:r>
      <w:r>
        <w:rPr>
          <w:rFonts w:ascii="Times New Roman" w:hAnsi="Times New Roman" w:cs="Times New Roman"/>
          <w:sz w:val="28"/>
          <w:szCs w:val="28"/>
          <w:lang w:val="uk-UA"/>
        </w:rPr>
        <w:t>лися</w:t>
      </w:r>
      <w:r w:rsidRPr="00060492">
        <w:rPr>
          <w:rFonts w:ascii="Times New Roman" w:hAnsi="Times New Roman" w:cs="Times New Roman"/>
          <w:sz w:val="28"/>
          <w:szCs w:val="28"/>
          <w:lang w:val="uk-UA"/>
        </w:rPr>
        <w:t xml:space="preserve"> від заінтересованих сторін на електронну пошту: </w:t>
      </w:r>
      <w:hyperlink r:id="rId5" w:history="1">
        <w:r w:rsidRPr="00E823E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inform@smr.gov.ua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з 02.03.2026 до 20.03.2026 (</w:t>
      </w:r>
      <w:r w:rsidRPr="00060492">
        <w:rPr>
          <w:rFonts w:ascii="Times New Roman" w:hAnsi="Times New Roman" w:cs="Times New Roman"/>
          <w:sz w:val="28"/>
          <w:szCs w:val="28"/>
          <w:lang w:val="uk-UA"/>
        </w:rPr>
        <w:t>включно).</w:t>
      </w:r>
    </w:p>
    <w:p w:rsidR="00B64D93" w:rsidRDefault="00CF1879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періоду </w:t>
      </w:r>
      <w:r w:rsidRPr="00CF1879">
        <w:rPr>
          <w:rFonts w:ascii="Times New Roman" w:hAnsi="Times New Roman" w:cs="Times New Roman"/>
          <w:sz w:val="28"/>
          <w:szCs w:val="28"/>
          <w:lang w:val="uk-UA"/>
        </w:rPr>
        <w:t>проведення публічних консультацій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електронну пошту</w:t>
      </w:r>
      <w:r>
        <w:t xml:space="preserve"> </w:t>
      </w:r>
      <w:r w:rsidRPr="00CF1879">
        <w:rPr>
          <w:rFonts w:ascii="Times New Roman" w:hAnsi="Times New Roman" w:cs="Times New Roman"/>
          <w:sz w:val="28"/>
          <w:szCs w:val="28"/>
          <w:lang w:val="uk-UA"/>
        </w:rPr>
        <w:t>управління суспільних комунікацій 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надійшло 4 пропозиції (всі від голови </w:t>
      </w:r>
      <w:r w:rsidRPr="00CF1879">
        <w:rPr>
          <w:rFonts w:ascii="Times New Roman" w:hAnsi="Times New Roman" w:cs="Times New Roman"/>
          <w:sz w:val="28"/>
          <w:szCs w:val="28"/>
          <w:lang w:val="uk-UA"/>
        </w:rPr>
        <w:t xml:space="preserve">ГО «Добро перемагає»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Наталухи Д. С.</w:t>
      </w:r>
      <w:r w:rsidR="00B64D93">
        <w:rPr>
          <w:rFonts w:ascii="Times New Roman" w:hAnsi="Times New Roman" w:cs="Times New Roman"/>
          <w:sz w:val="28"/>
          <w:szCs w:val="28"/>
          <w:lang w:val="uk-UA"/>
        </w:rPr>
        <w:t>), а саме:</w:t>
      </w:r>
    </w:p>
    <w:p w:rsidR="00B64D93" w:rsidRDefault="00B64D93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64D93">
        <w:t xml:space="preserve"> </w:t>
      </w:r>
      <w:r w:rsidRPr="00B64D93">
        <w:rPr>
          <w:rFonts w:ascii="Times New Roman" w:hAnsi="Times New Roman" w:cs="Times New Roman"/>
          <w:sz w:val="28"/>
          <w:szCs w:val="28"/>
          <w:lang w:val="uk-UA"/>
        </w:rPr>
        <w:t xml:space="preserve">Включити будівництво (добудова) першого інклюзивного спортзалу в </w:t>
      </w:r>
      <w:proofErr w:type="spellStart"/>
      <w:r w:rsidRPr="00B64D93">
        <w:rPr>
          <w:rFonts w:ascii="Times New Roman" w:hAnsi="Times New Roman" w:cs="Times New Roman"/>
          <w:sz w:val="28"/>
          <w:szCs w:val="28"/>
          <w:lang w:val="uk-UA"/>
        </w:rPr>
        <w:t>мкр</w:t>
      </w:r>
      <w:proofErr w:type="spellEnd"/>
      <w:r w:rsidRPr="00B64D93">
        <w:rPr>
          <w:rFonts w:ascii="Times New Roman" w:hAnsi="Times New Roman" w:cs="Times New Roman"/>
          <w:sz w:val="28"/>
          <w:szCs w:val="28"/>
          <w:lang w:val="uk-UA"/>
        </w:rPr>
        <w:t>. Добровільна (вул. Шишкіна 12).</w:t>
      </w:r>
    </w:p>
    <w:p w:rsidR="00CF1879" w:rsidRDefault="00B64D93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64D93">
        <w:rPr>
          <w:rFonts w:ascii="Times New Roman" w:hAnsi="Times New Roman" w:cs="Times New Roman"/>
          <w:sz w:val="28"/>
          <w:szCs w:val="28"/>
          <w:lang w:val="uk-UA"/>
        </w:rPr>
        <w:t>Включити виділення коштів на виготовлення проектно-кошторисної документації капітального ремонту інклюзивної бібліотеки-філії № 11 (концепт вже розроблений).</w:t>
      </w:r>
      <w:r w:rsidR="00CF1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4D93" w:rsidRDefault="00B64D93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64D93">
        <w:rPr>
          <w:rFonts w:ascii="Times New Roman" w:hAnsi="Times New Roman" w:cs="Times New Roman"/>
          <w:sz w:val="28"/>
          <w:szCs w:val="28"/>
          <w:lang w:val="uk-UA"/>
        </w:rPr>
        <w:t xml:space="preserve">Виділити кошти на виготовлення проєктно-кошторисної документації по об’єкту «безбар’єрний маршрут від зупинки громадського транспорту «ПК ПАТ СМНВО № 160» до будівлі </w:t>
      </w:r>
      <w:proofErr w:type="spellStart"/>
      <w:r w:rsidRPr="00B64D93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B64D93">
        <w:rPr>
          <w:rFonts w:ascii="Times New Roman" w:hAnsi="Times New Roman" w:cs="Times New Roman"/>
          <w:sz w:val="28"/>
          <w:szCs w:val="28"/>
          <w:lang w:val="uk-UA"/>
        </w:rPr>
        <w:t xml:space="preserve"> по вул. Британській та будівлі інклюзивної бібліотеки-філії № 11 КЗ СМР «СПБ» по вул. Нижньохолодногірській в м. Суми».</w:t>
      </w:r>
    </w:p>
    <w:p w:rsidR="00B64D93" w:rsidRPr="004D1B27" w:rsidRDefault="00B64D93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64D93">
        <w:rPr>
          <w:rFonts w:ascii="Times New Roman" w:hAnsi="Times New Roman" w:cs="Times New Roman"/>
          <w:sz w:val="28"/>
          <w:szCs w:val="28"/>
          <w:lang w:val="uk-UA"/>
        </w:rPr>
        <w:t xml:space="preserve">Виділити кошти на будівництво безбар’єрного маршруту від зупинки громадського транспорту «ПК ПАТ СМНВО № 160» до будівлі </w:t>
      </w:r>
      <w:proofErr w:type="spellStart"/>
      <w:r w:rsidRPr="00B64D93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B64D93">
        <w:rPr>
          <w:rFonts w:ascii="Times New Roman" w:hAnsi="Times New Roman" w:cs="Times New Roman"/>
          <w:sz w:val="28"/>
          <w:szCs w:val="28"/>
          <w:lang w:val="uk-UA"/>
        </w:rPr>
        <w:t xml:space="preserve"> по вул. Британській та будівлі інклюзивної бібліотеки-філії № 11 КЗ СМР «СПБ» по вул. Нижньохолодногірській в м. Суми.</w:t>
      </w:r>
    </w:p>
    <w:p w:rsidR="00060492" w:rsidRPr="00E8778A" w:rsidRDefault="00060492" w:rsidP="004D1B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60492" w:rsidRPr="00E8778A" w:rsidSect="004D1B2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A"/>
    <w:rsid w:val="00060492"/>
    <w:rsid w:val="001C522A"/>
    <w:rsid w:val="002E7844"/>
    <w:rsid w:val="00315E34"/>
    <w:rsid w:val="004D1B27"/>
    <w:rsid w:val="0063219F"/>
    <w:rsid w:val="006371BD"/>
    <w:rsid w:val="0085599A"/>
    <w:rsid w:val="00910175"/>
    <w:rsid w:val="009E5921"/>
    <w:rsid w:val="00B64D93"/>
    <w:rsid w:val="00BE4EA0"/>
    <w:rsid w:val="00C16C50"/>
    <w:rsid w:val="00CF1879"/>
    <w:rsid w:val="00DD653A"/>
    <w:rsid w:val="00DE170C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BD04"/>
  <w15:chartTrackingRefBased/>
  <w15:docId w15:val="{EB73DC6C-4B80-447E-A9C8-865B8C1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778A"/>
    <w:rPr>
      <w:b/>
      <w:bCs/>
    </w:rPr>
  </w:style>
  <w:style w:type="character" w:styleId="a4">
    <w:name w:val="Hyperlink"/>
    <w:basedOn w:val="a0"/>
    <w:uiPriority w:val="99"/>
    <w:unhideWhenUsed/>
    <w:rsid w:val="000604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smr.gov.ua" TargetMode="External"/><Relationship Id="rId4" Type="http://schemas.openxmlformats.org/officeDocument/2006/relationships/hyperlink" Target="https://lnk.ua/W6Cl5IcZ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Гулякін Руслан Олександрович</dc:creator>
  <cp:keywords/>
  <dc:description/>
  <cp:lastModifiedBy>Гулякін Руслан Олександрович</cp:lastModifiedBy>
  <cp:revision>2</cp:revision>
  <cp:lastPrinted>2026-03-19T10:09:00Z</cp:lastPrinted>
  <dcterms:created xsi:type="dcterms:W3CDTF">2026-05-01T11:45:00Z</dcterms:created>
  <dcterms:modified xsi:type="dcterms:W3CDTF">2026-05-01T11:45:00Z</dcterms:modified>
</cp:coreProperties>
</file>