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F" w:rsidRDefault="00BB58F2" w:rsidP="00BB5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Звіт по виконани</w:t>
      </w:r>
      <w:r w:rsidR="009D6BCF">
        <w:rPr>
          <w:rFonts w:ascii="Times New Roman" w:hAnsi="Times New Roman" w:cs="Times New Roman"/>
          <w:b/>
          <w:sz w:val="28"/>
          <w:szCs w:val="28"/>
          <w:lang w:val="uk-UA"/>
        </w:rPr>
        <w:t>х робот</w:t>
      </w:r>
      <w:r w:rsidR="009D6BCF">
        <w:rPr>
          <w:rFonts w:ascii="Times New Roman" w:hAnsi="Times New Roman" w:cs="Times New Roman"/>
          <w:b/>
          <w:sz w:val="28"/>
          <w:szCs w:val="28"/>
        </w:rPr>
        <w:t>ах</w:t>
      </w:r>
      <w:r w:rsidR="009D6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18.0</w:t>
      </w:r>
      <w:r w:rsidR="009D6BCF" w:rsidRPr="00A15C4D">
        <w:rPr>
          <w:rFonts w:ascii="Times New Roman" w:hAnsi="Times New Roman" w:cs="Times New Roman"/>
          <w:b/>
          <w:sz w:val="28"/>
          <w:szCs w:val="28"/>
          <w:lang w:val="uk-UA"/>
        </w:rPr>
        <w:t>4.2016</w:t>
      </w:r>
      <w:r w:rsidR="009D6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BCF" w:rsidRPr="00A15C4D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D6BCF" w:rsidRDefault="009D6BCF" w:rsidP="009D6B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8F2" w:rsidRDefault="009D6BCF" w:rsidP="009D6B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 w:rsidR="00BB5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58F2" w:rsidRPr="00A15C4D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="00BB58F2">
        <w:rPr>
          <w:rFonts w:ascii="Times New Roman" w:hAnsi="Times New Roman" w:cs="Times New Roman"/>
          <w:b/>
          <w:sz w:val="28"/>
          <w:szCs w:val="28"/>
          <w:lang w:val="uk-UA"/>
        </w:rPr>
        <w:t>еруюча компанія «Сумитехнобудсервіс</w:t>
      </w:r>
      <w:r w:rsidR="007B2A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6BCF" w:rsidRDefault="009D6BCF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58В – поведені зварювальні роботи на лежаку системи ХВП.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Богуна, буд. 16 – відкачка каналізаційних стоків у підвалі.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Богуна, буд. 16 (не житлове приміщ.) – обстеження, відновлення роботи системи ХВП.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21/1 – ремонт електромережі комунального освітлення.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Вовчок, буд. 5 – відновлення роботи електромережі комунального освітлення.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21/1 – ремонт електромережі комунального освітлення.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Вовчок, буд. 21 – ремонт електромережі на сходовій клітці, встановлення вимикача.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Д. Коротченка, буд. 15 – прочистка зливової каналізації, ремонтні роботи каналізаційної мережі в підвалі під. №8.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Інтернаціоналісті, буд. 22 – заміна ділянки каналізаційної мережі в підвалі.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41 – ремонтні роботи на трубопроводі ХВП (відремонтовано вентиль), відновлення роботи системи ГВП.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Д. Коротченка, буд. 31 – усунення протікання трубопроводу ХВП в квартирі.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М. Лушпи, буд. 10 – прочистка каналізаційної мережі в підвалі.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М. Лушпи, буд. 14 – обстеження системи опалення по стояку квартир.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М. Лушпи, буд. 22 – ремонтні роботи електромережі комунального освітлення в під. №4, в під. №5, в під. №3.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Д. Кортченка, буд. 25 – заміна автомату в електрощитовій.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СКД, буд. 5 – проведені зварювальні роботи в підвалі під. № 4.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Сергія Табали (Сєвєра), буд. 30 – відновлення роботи системи ГВП.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СКД, буд. 50 – прочистка каналізаційної мережі в підвалі під. №6.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СКД, буд. 12 - прочистка каналізаційної мережі в підвалі під. №5.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42 - прочистка каналізаційної мережі в підвалі під. №4.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44 – відновлення роботи системи ГВП.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30/2 – обстеження каналізаційної мережі.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46 - прочистка каналізаційної мережі в підвалі.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43 – відновлення роботи електромережі в квартирі заявника.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наступними адресами: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58А під. 1, під. 2; вул. Д. Коротченка, буд. 25 під.3; вул. Д. Коротченка, буд. 31 під. 6; вул. Прокоф’єва, буд. 31 під. 1; вул. Д. Коротченка, буд. 15 під. 6; пр. М. Лушпи, буд. 14 під. 1; вул. Харківська, буд. 31 грузовийпр. М. Лушпи, буд. 10 під. 7, під. 3, під. 2; вул. К. Зеленко, буд. 7; Вул. Сергія Табали (Сєвєра), буд. 70/1 під. 3; пр. М. Лушпи, буд. 22 під. 1; вул. Харківська, буд. 40 під. 5; вул. К. Зеленко, буд. 7.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ДВК згідно графіку за наступними адресами:</w:t>
      </w:r>
    </w:p>
    <w:p w:rsidR="00BB58F2" w:rsidRPr="003C5B46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Миру</w:t>
      </w:r>
      <w:r w:rsidRPr="003C5B46">
        <w:rPr>
          <w:rFonts w:ascii="Times New Roman" w:hAnsi="Times New Roman" w:cs="Times New Roman"/>
          <w:sz w:val="28"/>
          <w:szCs w:val="28"/>
          <w:lang w:val="uk-UA"/>
        </w:rPr>
        <w:t>, буд. 1</w:t>
      </w:r>
      <w:r>
        <w:rPr>
          <w:rFonts w:ascii="Times New Roman" w:hAnsi="Times New Roman" w:cs="Times New Roman"/>
          <w:sz w:val="28"/>
          <w:szCs w:val="28"/>
          <w:lang w:val="uk-UA"/>
        </w:rPr>
        <w:t>7;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Миру</w:t>
      </w:r>
      <w:r w:rsidRPr="003C5B46">
        <w:rPr>
          <w:rFonts w:ascii="Times New Roman" w:hAnsi="Times New Roman" w:cs="Times New Roman"/>
          <w:sz w:val="28"/>
          <w:szCs w:val="28"/>
          <w:lang w:val="uk-UA"/>
        </w:rPr>
        <w:t>, буд. 1</w:t>
      </w:r>
      <w:r>
        <w:rPr>
          <w:rFonts w:ascii="Times New Roman" w:hAnsi="Times New Roman" w:cs="Times New Roman"/>
          <w:sz w:val="28"/>
          <w:szCs w:val="28"/>
          <w:lang w:val="uk-UA"/>
        </w:rPr>
        <w:t>9;</w:t>
      </w:r>
    </w:p>
    <w:p w:rsidR="00BB58F2" w:rsidRPr="003C5B46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Миру, буд. 23</w:t>
      </w:r>
      <w:r w:rsidRPr="005B6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Миру, буд. 21.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Вивіз листя за наступними адресами: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Вовчок, буд. 13Б;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40;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Сергія Табали (Сєвєра), буд. 30.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входів в під’їзди за наступними адресами:</w:t>
      </w:r>
    </w:p>
    <w:p w:rsidR="00BB58F2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М. Лушпи, буд. 14 під. №№ 1, 2, 3 (ведуться малярні роботи).</w:t>
      </w:r>
    </w:p>
    <w:p w:rsidR="00190BCA" w:rsidRDefault="00BB58F2" w:rsidP="009D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Кортченка, буд. 17 під. №№ 4, 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(ведуться малярні</w:t>
      </w:r>
      <w:r w:rsidR="00640461">
        <w:rPr>
          <w:rFonts w:ascii="Times New Roman" w:hAnsi="Times New Roman" w:cs="Times New Roman"/>
          <w:sz w:val="28"/>
          <w:szCs w:val="28"/>
          <w:lang w:val="uk-UA"/>
        </w:rPr>
        <w:t xml:space="preserve"> роботи)</w:t>
      </w:r>
    </w:p>
    <w:p w:rsidR="00640461" w:rsidRDefault="00640461" w:rsidP="00751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0461" w:rsidRDefault="00640461" w:rsidP="007518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461">
        <w:rPr>
          <w:rFonts w:ascii="Times New Roman" w:hAnsi="Times New Roman" w:cs="Times New Roman"/>
          <w:b/>
          <w:sz w:val="28"/>
          <w:szCs w:val="28"/>
          <w:lang w:val="uk-UA"/>
        </w:rPr>
        <w:t>КП «Сумижилкомсервіс»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СМР  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 циркуляціі гарячого водопостачання: вул. Ковпака, б. 35, 55, 29,11;  пр. Курський, б. 135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Прочищення мереж каналізації: пр. Курський, б. 103/1, 119; вул. Л.Українки, б. 4, 14, вул. Ковпака, б. 29; вул. Р.Атаманюка, б. 35, 51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Усунення аварійної ситуації на трубопроводі системи опалення: пр. Курський. б. 119 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Усунення аварійної ситуації на трубопроводі системи холодного водопостачання: пр. Курський, б. 135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Усунення аварійної ситуації на трубопроводі системи гарячого водопостачання: пр. Курський, б. 51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мереж електропостачання: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Курский,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– заміна автомата в електрощитовій будинку, вул. Р.Атаманюка, б. 23 – відновлено контакт; вул. Р.Атаманюка, б. 67 - відновлено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пр. Курський, б. 47 – відновлено контакт; пр. Курський, б. 33 – відновлено комунальне освітлення.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обстеження інженерних мереж: </w:t>
      </w:r>
      <w:r>
        <w:rPr>
          <w:rFonts w:ascii="Times New Roman" w:hAnsi="Times New Roman" w:cs="Times New Roman"/>
          <w:sz w:val="28"/>
          <w:szCs w:val="28"/>
          <w:lang w:val="uk-UA"/>
        </w:rPr>
        <w:t>пр. Курський, б. 43,51,53,55; вул. Ю.Вєтрова, б. 30; вул. Р.Атаманюка, б. 59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Обстеження покрівлі: вул. Ковпака, б. 15,  вул. Р. Атаманюка б. 63,33; пр. Курський, б. 45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Обстеження ДВК: вул. Ковпака, б. 41,43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Вивіз гілля: вул. Р.Атаманюка, б. 20,22; вул. Г.Чибісова, б. 1-3, 4-6; пр. Курський, б. 103/1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підвалів: вул. Ковпака, б. 11,13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Прибирання прибудинкових територій: (згідно графіку).</w:t>
      </w:r>
    </w:p>
    <w:p w:rsidR="00640461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</w:t>
      </w:r>
      <w:r w:rsidRPr="00C11066">
        <w:rPr>
          <w:rFonts w:ascii="Times New Roman" w:hAnsi="Times New Roman" w:cs="Times New Roman"/>
          <w:sz w:val="28"/>
          <w:szCs w:val="28"/>
        </w:rPr>
        <w:t xml:space="preserve">звернення мешканців).       </w:t>
      </w:r>
    </w:p>
    <w:p w:rsidR="007518EC" w:rsidRPr="00C11066" w:rsidRDefault="007518EC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0461" w:rsidRDefault="00640461" w:rsidP="007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ПРБП «Рембуд» </w:t>
      </w:r>
    </w:p>
    <w:p w:rsidR="007518EC" w:rsidRPr="007518EC" w:rsidRDefault="007518EC" w:rsidP="007518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Прочищення каналізаційної системи</w:t>
      </w:r>
      <w:r w:rsidRPr="007518E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 xml:space="preserve"> вул. Черепіна,70б кв.*, вул.Інтернаціоналістів, 63б, кв.*, вул. Черепіна, 52, кв.*, вул.Черепіна, 62б, кв.*, вул.Черепіна,54, кв.*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Ремонт каналізаційної мережі у підвальному приміщенні: вул.Черепіна, 44, 4-й під’їзд,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Перевірка протікань у підвальному приміщенні: вул.Черепіна,76, 80а, 80б,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Заміна вентиля на мережі гарячого водопостачання, зварювальні роботи трубопроводу: вул.Черепіна, 64, кв.*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Відновлювання циркуляції на мережі гарячого водопостачання: вул.Черепіна,44, кв.*, кв.*, вул.Черепіна, 64, ІІ під’їзд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Прчищення лівневої каналізації: вул.Інтернаціоналістів, 65а, кв.*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Зварювальні роботи по мережі холодного водопостачання: вул. Черепіна, 44 ІІ під’їзд, вул. Черепіна, 70а, кв.*, кв.*;  вул.Черепіна, 44, кв.*, вул. Черепіна, 72, кв.*,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Зварювальні роботи на мережі гарячого водопостачання у квартирі: вул.Черепіна, 66, кв.*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 xml:space="preserve">Зварювальні роботи на розводки холодного водопостачання у квартирі: вул.Черепіна, 70б, 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Ремонт опалювального приладу: вул.Інтернаціоналістів, 17, кв.*, вул.Черепіна, 44, кв*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Ремонт бачку унітазу, ремонт змішувача у ванній кімнаті: вул.Д.Коротченко, 15, кв.*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Заміна запірної арматури на мережі гарячого водопостачання у підвальному приміщенні: вул. Черепіна,84б, кв.*, вул. Черепіна, 84а,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Виміри каналізаційної мережі підвального приміщення для виконання капітального ремонту: вул.Черепіна,44 ІІ під’їзд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Відновлювання водопостачання на стояку холодної води: вул. Черепіна, 44, кв.*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 xml:space="preserve">Кріплення трубопроводу холодного водопостачання у підвальному приміщенні: вул.Черепіна, 36в, 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640461" w:rsidRPr="00C11066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42B" w:rsidRDefault="00E47CC8" w:rsidP="007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«КоменергоСуми»</w:t>
      </w:r>
    </w:p>
    <w:p w:rsidR="007518EC" w:rsidRPr="00CD142B" w:rsidRDefault="007518EC" w:rsidP="007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Пушкіна,20 (7 під’їзд) – закінчення опоряджувального ремонту під’їзду;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Першотравнева,24 – виконано роботи по частковому закладанню цеглою дверного прорізу в приміщенні теплопункту;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пров. Гетьманський,14 – виконано фарбування лавок на прибудинковій території та ремонтні роботи металевого огородження квітника;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Пушкіна,55 – виконано фарбування лавки;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Засумська,16Б – обстежено стан машинного приміщення для подальшого виконання опоряджувальних робіт;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Нахімова,38 – обстежено стан покрівлі над кв.** для подальшого виконання ремонтних робіт;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9-го Січня,9 – обстеження стану стін поверхового коридору для подальшого виконання ремонтних робіт;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Іллінська,49 – обстеження стану дитячого майданчика для подальшого виконання ремонтних робіт;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Іллінська,38 – обстеження стану водостічних труб;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територія сільськогосподарського технікуму,9,10,11 – огляд димовентиляційних каналів;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Герасима Кондратьєва,152 – виконано роботи по звалюванню дерев та обрізанню гілок;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Котляревського,2/7 – виконано заміну запірної арматури в підвальному приміщенні по стояках інженерної мережі гарячого водопостачання;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В.Чорновола,78 (4під.) – обстеження  каналізаційної мережі в підвальному приміщенні для подальшої заміни; 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Данила Галицького,53, кв.** – обстеження  мережі холодного водопостачання в санвузлі;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Іллінська,1 (нежитлове приміщення)  - прочищення каналізаційної мережі;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Іллінська,10, кв.*** - усунення протікання каналізаційної труби;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Супруна,8, кв.** - обстеження інженерної мережі опалення для подальшої заміни  мешканцями;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Нахімова,38 - обстеження інженерної мережі опалення в підвальному приміщенні для подальшого виконання ремонтних робіт;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 xml:space="preserve">вул.. Білопільський шлях,59 – усунення протікання трубопроводу холодного водопостачання в підвальному приміщенні під’їзду №1;  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Данила Галицького,35 - прочищення каналізаційної мережі в підвальному приміщенні;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Данила Галицького,69,кв.** – встановлення хомута на стояку холодного водопостачання, протікання усунено;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Нахімова,34,кв.** – встановлення хомута на рушниковисушувачі, протікання усунено;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 xml:space="preserve">вул. 1-ша Набережна р. Стрілки,38, кв.** – виконано  заміну автоматичного вимикача та ділянки проводу в поверховому електрощитку, електропостачання відновлено; 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Нахімова,34 - відновлення електропостачання;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вул. Іллінська,10 – виконано ремонтні роботи по заміні запобіжника та тримача в електрощитовій, електропостачання відновлено;</w:t>
      </w:r>
    </w:p>
    <w:p w:rsidR="00CD142B" w:rsidRP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 згідно графіку.</w:t>
      </w:r>
    </w:p>
    <w:p w:rsidR="00CD142B" w:rsidRDefault="00CD142B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42B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7518EC" w:rsidRPr="00CD142B" w:rsidRDefault="007518EC" w:rsidP="0075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DB" w:rsidRDefault="003214DB" w:rsidP="007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DB">
        <w:rPr>
          <w:rFonts w:ascii="Times New Roman" w:hAnsi="Times New Roman" w:cs="Times New Roman"/>
          <w:b/>
          <w:sz w:val="28"/>
          <w:szCs w:val="28"/>
        </w:rPr>
        <w:t>ТОВ «ФОРЕКС ПЛЮС»</w:t>
      </w:r>
    </w:p>
    <w:p w:rsidR="007518EC" w:rsidRPr="003214DB" w:rsidRDefault="007518EC" w:rsidP="007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Прочищення каналізації за адресою: вул. Лермонтова 1 під’їзд 4; вул. Реміснича 15 під’їзд 1;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Ремонт мережі каналізації за адресою: вул. Реміснича 15 під’їзд 3;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 xml:space="preserve">Ремонт мережі гарячого водопостачання за адресами: вул. Реміснича 15 кв. ***; 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Відновлення циркуляції гарячого водопостачання за адресами: вул. Холодногірська 49 кв. ***; вул. Холодногірська 41 кв. ***;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 xml:space="preserve">Ревізія міжповерхового електрощітка за адресою: Реміснича 35 кв. ***; 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адресами: вул. Металургів 24  під’їзд 2;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Ремонт під’їзда за адресою: вул. Реміснича 6 під’їзд 6;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DB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3214DB" w:rsidRPr="003214DB" w:rsidRDefault="003214DB" w:rsidP="007518EC">
      <w:pPr>
        <w:spacing w:after="0" w:line="240" w:lineRule="auto"/>
        <w:ind w:firstLine="567"/>
        <w:jc w:val="both"/>
        <w:rPr>
          <w:lang w:val="uk-UA"/>
        </w:rPr>
      </w:pPr>
    </w:p>
    <w:p w:rsidR="0021518C" w:rsidRDefault="0021518C" w:rsidP="007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«КК «ДомКом Суми» </w:t>
      </w:r>
    </w:p>
    <w:p w:rsidR="007518EC" w:rsidRDefault="007518EC" w:rsidP="007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F40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Леваневського, 22 – обстеження стану каналізаційного стояка між квартирами 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25 – прочищена внутрішньобудинкова каналізаційна мережа;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18, кв. * – ревізія поверхового електролічильника;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Горького, 39 – прочищена каналізаційна мережа у підвальному приміщенні;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28/1 – заміна запобіжника в електрощитовій на живлення ліфта, заміна 2-ох ламп, часткова заміна кабелю;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Рибалка, 4 – заміна світильника, вимикача комунального освітлення, часткова заміна кабелю;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9 - ремонт каналізаційної мережі під’їзду № 2;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Привокзальна, 13 - прочищена каналізаційна мережа у підвальному приміщенні;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пл. Горького, 5 – стравлено повітря з інженерної системи для відновлення роботи рушниковисушувача;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Привокзальна, 35, кв. ** - прочищена каналізаційна мережа, протікання в санвузлі квартири усунено;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Привокзальна, 35-Б, кв. * - прочищена каналізаційна система, на трубопровід встановлений хомут;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Леваневського, 14 – прочищена каналізаційна мережа;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4 – прочищена каналізаційна мережа у підвальному приміщенні;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пл. Горького, 5 – виконані роботи зі скління вікна на сходових клітинах;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25 – ремонт асфальтобетонного покриття при вході до під’їзду № 5;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18 – ремонт вікон на сходових клітинах під’їзду № 4;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Леваневського, 14 – продовжуються роботи по ремонту під’їду № 1.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25 – ремонт кнопки виклику ліфта 6-го поверху у під’їзді № 5;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9, кв. ** - ревізія електролічильника на предмет стороннього підключення;</w:t>
      </w:r>
    </w:p>
    <w:p w:rsidR="0021518C" w:rsidRDefault="0021518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прибудинкової території згідно графіку.</w:t>
      </w:r>
    </w:p>
    <w:p w:rsidR="007518EC" w:rsidRDefault="007518EC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F9D" w:rsidRDefault="007518EC" w:rsidP="007518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r w:rsidR="00DC3F9D" w:rsidRPr="00751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«Сумитеплоенергоцентраль»</w:t>
      </w:r>
    </w:p>
    <w:p w:rsidR="007518EC" w:rsidRPr="007518EC" w:rsidRDefault="007518EC" w:rsidP="007518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хомута на с-мі ХВП за адресою: пр-т М.Лушпи буд.15, 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вул. Петропавлівська буд.127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Прочищення  каналізації за адресою:  вул. Г.Кондратьєва буд.148, вул. Г.Кондратьєва буд.140 кв.*, вул. Г.Кондратьєва буд.16, вул.Г.Кондратьєва буд.165/13, вул.Прокоф’єва буд.36, вул.Харківська буд.25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Обстеження каналізаційної системи за адресою:</w:t>
      </w:r>
      <w:r w:rsidRPr="007518EC">
        <w:rPr>
          <w:rFonts w:ascii="Times New Roman" w:hAnsi="Times New Roman" w:cs="Times New Roman"/>
          <w:lang w:val="uk-UA"/>
        </w:rPr>
        <w:t xml:space="preserve"> 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>вул.Козацкий вал, 4(дворовий колодязь), пр-т М.Лушпи буд.7(дворовий колодязь),</w:t>
      </w:r>
      <w:r w:rsidRPr="007518EC">
        <w:rPr>
          <w:rFonts w:ascii="Times New Roman" w:hAnsi="Times New Roman" w:cs="Times New Roman"/>
          <w:lang w:val="uk-UA"/>
        </w:rPr>
        <w:t xml:space="preserve">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>Г.Кондратьєва, 165/13(колодязь),</w:t>
      </w:r>
      <w:r w:rsidRPr="007518EC">
        <w:rPr>
          <w:rFonts w:ascii="Times New Roman" w:hAnsi="Times New Roman" w:cs="Times New Roman"/>
          <w:lang w:val="uk-UA"/>
        </w:rPr>
        <w:t xml:space="preserve">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>вул.Харківска, 25 кв.*, вул. Г.Кондратьєва буд.148, вул. Г.Кондратьєва буд.140 кв.*, вул. Г.Кондратьєва буд.16, вул.Г.Кондратьєва буд.165/13, вул.Прокоф’єва буд.36, вул.Харківська буд.25.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Обстеження системи ГВП: вул.Петропавліська буд.127, вул.Харківська буд.1, пр-т м.Лушпи буд.31,43/2, вул.Д.Коротченка буд.2,пр-т М.Лушпи буд.49.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Встановлення крану на спуск ГВП за адресою: вул. Д.Коротченко буд. 2, : пр-т М.Лушпи буд.49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Заміна кульових кранів за адресою: пр-т М.Лушпи буд.49-6 шт.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Обстеження системи ХВП за адресою: вул.</w:t>
      </w:r>
      <w:r w:rsidRPr="007518EC">
        <w:rPr>
          <w:rFonts w:ascii="Times New Roman" w:hAnsi="Times New Roman" w:cs="Times New Roman"/>
          <w:lang w:val="uk-UA"/>
        </w:rPr>
        <w:t xml:space="preserve">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>Прокоф’єва буд.36  офіс ПП Шевченко, вул.Заливна буд.29 кв*.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Заміна системи холодного водопостачання за адресою: вул. Петропавлівська буд.106 -1,5 м/п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Заміна системи гарячого  водопостачання за адресою: пр-т М.Лушпи буд.49 - 2 м/п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Відновлення освітлення за адресою: пр-т М.Лушпи буд.39/1,</w:t>
      </w:r>
      <w:r w:rsidRPr="007518EC">
        <w:rPr>
          <w:rFonts w:ascii="Times New Roman" w:hAnsi="Times New Roman" w:cs="Times New Roman"/>
          <w:lang w:val="uk-UA"/>
        </w:rPr>
        <w:t xml:space="preserve">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 xml:space="preserve">вул.Д.Коротченко буд. 18, вул.Харківська буд.12. 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Ревізія та ремонт  електрощитка поверхового за адресою: вул.</w:t>
      </w:r>
      <w:r w:rsidRPr="007518EC">
        <w:rPr>
          <w:rFonts w:ascii="Times New Roman" w:hAnsi="Times New Roman" w:cs="Times New Roman"/>
          <w:lang w:val="uk-UA"/>
        </w:rPr>
        <w:t xml:space="preserve">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>пр-т М.Лушпи буд.39/1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Ревізія та ремонт щитової будинку за адресою: вул.</w:t>
      </w:r>
      <w:r w:rsidRPr="007518EC">
        <w:rPr>
          <w:rFonts w:ascii="Times New Roman" w:hAnsi="Times New Roman" w:cs="Times New Roman"/>
          <w:lang w:val="uk-UA"/>
        </w:rPr>
        <w:t xml:space="preserve">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 xml:space="preserve">Соборна буд. 32 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Відновлено циркуляцію:</w:t>
      </w:r>
      <w:r w:rsidRPr="007518EC">
        <w:rPr>
          <w:rFonts w:ascii="Times New Roman" w:hAnsi="Times New Roman" w:cs="Times New Roman"/>
          <w:lang w:val="uk-UA"/>
        </w:rPr>
        <w:t xml:space="preserve">  </w:t>
      </w:r>
      <w:r w:rsidRPr="007518EC">
        <w:rPr>
          <w:rFonts w:ascii="Times New Roman" w:hAnsi="Times New Roman" w:cs="Times New Roman"/>
          <w:sz w:val="28"/>
          <w:szCs w:val="28"/>
          <w:lang w:val="uk-UA"/>
        </w:rPr>
        <w:t>пр-т М.Лушпи буд.15, буд.31,буд.7 , вул.Д.Коротченка буд.35,буд.15,буд.47, вул.Шишкарівська буд.2, вул.О.Береста буд.5</w:t>
      </w:r>
    </w:p>
    <w:p w:rsidR="00DC3F9D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DB" w:rsidRPr="007518EC" w:rsidRDefault="00DC3F9D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8EC">
        <w:rPr>
          <w:rFonts w:ascii="Times New Roman" w:hAnsi="Times New Roman" w:cs="Times New Roman"/>
          <w:sz w:val="28"/>
          <w:szCs w:val="28"/>
          <w:lang w:val="uk-UA"/>
        </w:rPr>
        <w:t>Обстеження та запуск ліфту за адресою: вул.Шишкарівська буд.15 під’їзд №3</w:t>
      </w:r>
    </w:p>
    <w:p w:rsidR="003214DB" w:rsidRPr="007518EC" w:rsidRDefault="003214DB" w:rsidP="007518E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D142B" w:rsidRPr="007518EC" w:rsidRDefault="00CD142B" w:rsidP="007518EC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461" w:rsidRPr="007518EC" w:rsidRDefault="00640461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461" w:rsidRPr="007518EC" w:rsidRDefault="00640461" w:rsidP="007518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461" w:rsidRPr="007518EC" w:rsidSect="007518EC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58F2"/>
    <w:rsid w:val="000D1F7F"/>
    <w:rsid w:val="000E1A32"/>
    <w:rsid w:val="00190BCA"/>
    <w:rsid w:val="0021518C"/>
    <w:rsid w:val="003214DB"/>
    <w:rsid w:val="00460F40"/>
    <w:rsid w:val="004F0BCC"/>
    <w:rsid w:val="005413D3"/>
    <w:rsid w:val="00640461"/>
    <w:rsid w:val="007518EC"/>
    <w:rsid w:val="007B2A41"/>
    <w:rsid w:val="009D6BCF"/>
    <w:rsid w:val="00B342F3"/>
    <w:rsid w:val="00BB58F2"/>
    <w:rsid w:val="00C11066"/>
    <w:rsid w:val="00CD142B"/>
    <w:rsid w:val="00DC3F9D"/>
    <w:rsid w:val="00E4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6</cp:revision>
  <dcterms:created xsi:type="dcterms:W3CDTF">2016-04-19T11:53:00Z</dcterms:created>
  <dcterms:modified xsi:type="dcterms:W3CDTF">2016-04-19T12:00:00Z</dcterms:modified>
</cp:coreProperties>
</file>