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95" w:rsidRDefault="00344795" w:rsidP="00344795">
      <w:pPr>
        <w:pStyle w:val="p1"/>
        <w:shd w:val="clear" w:color="auto" w:fill="FFFFFF"/>
        <w:spacing w:after="199" w:afterAutospacing="0"/>
        <w:jc w:val="both"/>
        <w:rPr>
          <w:color w:val="000000"/>
          <w:sz w:val="28"/>
          <w:szCs w:val="28"/>
        </w:rPr>
      </w:pPr>
      <w:r>
        <w:rPr>
          <w:rStyle w:val="s1"/>
          <w:b/>
          <w:bCs/>
          <w:color w:val="000000"/>
          <w:sz w:val="28"/>
          <w:szCs w:val="28"/>
        </w:rPr>
        <w:t>Оперативний звіт за 30.05.2016 року щодо виконаних робіт по житловим будинкам, які передані на обслуговування «КК «Коменерго-Суми».</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Героїв Чорнобиля, 8 – продовження робіт по ремонту цоколя;</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Пушкіна, 55 – продовження робіт по частковому ремонту покрівлі;</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Першотравнева, 24 – виконано роботи по улаштуванню дверного блоку до теплопункту;</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Данила Галицького, 69 – виконано обстеження жолобів для подальшого проведення ремонтних робіт;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Іллінська, 12/2 – виконано обстеження козирка під’їзду №2 для подальшого проведення ремонтних робіт;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Білопільський шлях, 38, 53, 59, 61 – виконано роботи по викошуванню трави;</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 Тараса Шевченка, 2, вул. Супруна, 8 – виконано роботи по розпилюванню, навантаженню та вивезенню звалених буревієм дерев; вул. Робітнича,51, кв.** – виконано роботи по ремонту запірної арматури на трубопроводі інженерної мережі холодного водопостачання, водопостачання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Іллінська, 12 – встановлення хомута на трубопроводі інженерної мережі холодного водопостачання на технічному поверсі, протікання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Нахімова, 38,40 - виконано обстеження інженерної мережі холодного водопостачання з метою виявлення причини низького тиску, надано консультацію;</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Котляревського,2/5, кв.**, вул. 5-та Продольна, 77, кв.**, вул. Іллінська, 12/1, кв.** – виконано роботи по прочищенню каналізаційної мережі;</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Шевченка, 2 (1під.) – виконано роботи по прочищенню внутрішнього водостоку, протікання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Засумська, 16/5, вул. Ярослава Мудрого, 50 – виконано роботи по прочищенню каналізаційної мережі в підвальному приміщенні, протікання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Робітнича, 67, кв. *– виконано обстеження мережі водовідведення, надано консультацію;</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lastRenderedPageBreak/>
        <w:t>вул. Ярослава Мудрого, 15, кв.** – виконано перекриття холодного та гарячого водопостачання для подальшого виконання внутрішньоквартирних ремонтних робіт мешканцями;</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Данила Галицького, 35, приміщення загального користування – виконано роботи по ремонту запірної арматури на трубопроводі інженерної мережі гарячого водопостачання, гаряче водопостачання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Котляревського, 2/3 – виконано обстеження інженерної мережі водовідведення в підвальному приміщенні, для подальшого виконання ремонтних робіт;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Зв’язківців, 9 – виконано обстеження інженерної мережі водовідведення в підвальному приміщенні, для подальшого виконання заявка передана КП «Міськводоканал» СМР;</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Робітнича, 94, кв. ** – виконано роботи по улаштуванні заглушки на трубопроводі холодного водопостачання;</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Шевченка, 2, кв.*** – виконано обстеження мережі електропостачання, сторонні підключення не виявлено;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Засумська,12А– виконано роботи по ревізії електрощитової, комунальне електропостачання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Садова,32, кв.** – виконано роботи по ревізії поверхового електрощитка та ремонту вимикача, електропостачання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Котляревського, 3/1, кв.** – виконано роботи по ревізії поверхового електрощитка, електропостачання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майдан Незалежності, 13, кв.* – виконано обстеження мережі електропостачання, для подальшого виконання ремонтних робіт заявка передана ПАТ «Сумиобленерго»;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Роменська, 81,кв.** – виконано роботи по заміні запобіжника в поверховому електрощитку, електропостачання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Іллінська, 52/1, кв.** – виконано роботи по заміні автоматичного вимикача в поверховому електрощитку, електропостачання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Прибирання прибудинкових територій згідно графіку.</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Виконання поточних заявок.</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Виконані роботи ТОВ «КК «ДомКом Суми» по території обслуговування</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lastRenderedPageBreak/>
        <w:t>за 30.05.2016:</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Шевченка, буд. 19-21 – сталася аварійна ситуація на магістральному трубопроводі мережі теплопостачання ТОВ «Сумитеплоенерго», після виконання ремонтних робіт вказаним підприємством, ТОВ «КК «ДомКом Суми» були виконані роботи із заміни вводу опалення та під’єднання системи до житлового будинку;</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Псільська, буд. 24-А – виконані роботи з часткового ремонту мережі опалення у приміщення теплопункту, протікання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Супруна, буд. 24 – здійснений ремонт засувки мережі опалення у підвальному приміщенні, протікання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Супруна, буд. 9 – виконані роботи з ремонту мережі опалення, а саме: часткова заміна трубопроводу системи обсягом близько 2 м;</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 Шевченка, буд. 9 – проведені роботи з заміни засувки мережі теплопостачання;</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пров. З.Красовицького, буд. 5 – проведені роботи з прочищення каналізаційної мережі;</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Леваневського, буд. 22 – здійснене обстеження зливової каналізації;</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Новомістенська, буд. 24 – відновлено комунальне освітлення при вході до під’їзду № 3 та в підвальному приміщенні;</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Привокзальна, буд. 8 – здійснене обстеження електромережі будинку, замовлені необхідні для ремонту мережі матеріали;</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Супруна, буд. 21 – виконані роботи із заміни вимикачів комунального освітлення в підвальному приміщенні у кількості 2 шт., встановлені лампи у кількості 2 шт;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пров. І.Дерев’янка, буд. 6 – виконані роботи з прочищення каналізаційної мережі в квартирі № **;</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Харитоненка, буд. 24 - виконані роботи з прочищення каналізаційної мережі в підвальному приміщенні;</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Горького, буд. 23/1 – проведене обстеження мережі холодного водопостачання для з’ясування причин замоканням підлоги в квартирі № **;</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Горького, буд. 3-А, буд. 3, вул. Леваневського, буд. 14 – виконані роботи з покосу прибудинкової території;</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lastRenderedPageBreak/>
        <w:t>вул. Новомістенська, буд. 31 – виконані роботи з відключення мережі холодного водопостачання у зв’язку з протіканням корінного крану у квартирі №*. Мешканці виконали ремонт власними силами, ХВП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пл. Горького, буд. 5 – виконані зварювальні роботи на мережі холодного водопостачання, протікання в підвальному приміщенні усунено;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Леваневського, буд. 28 – проведені ремонтні роботи з накриття козирків входів до під’їздів у кількості 3 шт.;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вул. Супруна, буд. 5 – здійснені роботи з накриття козирків входів до під’їздів у кількості 3 шт.;</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Здійснюються заходи щодо запобігання аварійним ситуаціям на внутрішньобудинкових системах теплопостачання у зв’язку із проведенням гідравлічних випробувань теплових магістралей ТОВ «Сумитеплоенерго».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Прибирання прибудинкової території згідно графіку.</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КП «Сумижилкомсервіс» СМР 30.05.2016</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Прочищення каналізаційних мереж: . Р.Атаманюка, б. 59, пр. Курський, б. 53, 55, 125; вул. Ковпака, 31</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Усунення аварійної ситуації системи холодного водопостачання: вул. Р.Атаманюка, б. 25 –перепакували корінний кран в квартирі, течію усунули; вул. Ковпака, б. 23 – встановлено хомут на трубопроводі холодного водопостачання в підвальному приміщенні, течію усунули; пр. Курський, б. 33 – проведена часткова заміна труби холодного водопостачання в підвальному приміщенні, течію усунули;</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Ремонт мереж електропостачання: вул. Р.Атаманюка, б. 59 – проведена заміна запобіжника в ел/щитку, освітлення відновлено; пр. Курський, б. 131 - проведена заміна запобіжника в ел/щитовій будинку, освітлення відновлено; вул. Р.Атаманюка. б. 29 - проведена заміна двох автоматів в ел/щитку, освітлення відновлено; вул. Л.Українки, б. 25 – встановлена лампочка при вході в під’їзд, комунальне освітлення відновлено; вул. Р.Атаманюка, б. 55 – встановлена лампочка на 1 поверсі, комунальне освітлення відновлено</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Проведення покосу: вул. Новорічна, б. 2; вул. Р.Атаманюка, б. 11</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Прибирання прибудинкових територій: (згідно графіку).</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Надання консультацій з питань обслуговування будинків та прибудинкових територій (прийом заяв від мешканців, надання відповідей на письмові та усні звернення мешканців).</w:t>
      </w:r>
    </w:p>
    <w:p w:rsidR="00344795" w:rsidRDefault="00344795" w:rsidP="00344795">
      <w:pPr>
        <w:pStyle w:val="p4"/>
        <w:shd w:val="clear" w:color="auto" w:fill="FFFFFF"/>
        <w:jc w:val="center"/>
        <w:rPr>
          <w:color w:val="000000"/>
          <w:sz w:val="28"/>
          <w:szCs w:val="28"/>
        </w:rPr>
      </w:pPr>
      <w:r>
        <w:rPr>
          <w:rStyle w:val="s1"/>
          <w:b/>
          <w:bCs/>
          <w:color w:val="000000"/>
          <w:sz w:val="28"/>
          <w:szCs w:val="28"/>
        </w:rPr>
        <w:lastRenderedPageBreak/>
        <w:t>Звіт по виконаним роботам Товариства з обмеженою відповідальністю «Керуюча компанія «Сумитехнобудсервіс» за 28.05.2016 р., 29.05.2016 р., 30.05.2016 р.</w:t>
      </w:r>
    </w:p>
    <w:p w:rsidR="00344795" w:rsidRDefault="00344795" w:rsidP="00344795">
      <w:pPr>
        <w:pStyle w:val="p5"/>
        <w:shd w:val="clear" w:color="auto" w:fill="FFFFFF"/>
        <w:jc w:val="both"/>
        <w:rPr>
          <w:color w:val="000000"/>
          <w:sz w:val="28"/>
          <w:szCs w:val="28"/>
        </w:rPr>
      </w:pPr>
      <w:r>
        <w:rPr>
          <w:rStyle w:val="s1"/>
          <w:b/>
          <w:bCs/>
          <w:color w:val="000000"/>
          <w:sz w:val="28"/>
          <w:szCs w:val="28"/>
        </w:rPr>
        <w:t>28.05.2016 р.</w:t>
      </w:r>
    </w:p>
    <w:p w:rsidR="00344795" w:rsidRDefault="00344795" w:rsidP="00344795">
      <w:pPr>
        <w:pStyle w:val="p5"/>
        <w:shd w:val="clear" w:color="auto" w:fill="FFFFFF"/>
        <w:jc w:val="both"/>
        <w:rPr>
          <w:color w:val="000000"/>
          <w:sz w:val="28"/>
          <w:szCs w:val="28"/>
        </w:rPr>
      </w:pPr>
      <w:r>
        <w:rPr>
          <w:color w:val="000000"/>
          <w:sz w:val="28"/>
          <w:szCs w:val="28"/>
        </w:rPr>
        <w:t>Вул. Миру, буд. 32 -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Р. Корсакова, 4 -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М. Вовчок, буд. 5 -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Охтирська, буд. 29 - проведено обстеження електромережі у зв’язку з відсутністю освітлення в квартирі заявника, відновлення.</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39 –проведені ремонтні роботи на трубопроводі мережі ХВП.</w:t>
      </w:r>
    </w:p>
    <w:p w:rsidR="00344795" w:rsidRDefault="00344795" w:rsidP="00344795">
      <w:pPr>
        <w:pStyle w:val="p5"/>
        <w:shd w:val="clear" w:color="auto" w:fill="FFFFFF"/>
        <w:jc w:val="both"/>
        <w:rPr>
          <w:color w:val="000000"/>
          <w:sz w:val="28"/>
          <w:szCs w:val="28"/>
        </w:rPr>
      </w:pPr>
      <w:r>
        <w:rPr>
          <w:color w:val="000000"/>
          <w:sz w:val="28"/>
          <w:szCs w:val="28"/>
        </w:rPr>
        <w:t>Вул. Інтернаціоналістів, буд. 22 - проведені ремонтні роботи на трубопроводі мережі ХВП.</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23 – обстеження та виявлення місця протікання трубопроводу мережі ХВП в санвузлі.</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27 –обстеження,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43 – проведені ремонтні роботи на трубопроводі мережі ХВП; проведено обстеження електромережі.</w:t>
      </w:r>
    </w:p>
    <w:p w:rsidR="00344795" w:rsidRDefault="00344795" w:rsidP="00344795">
      <w:pPr>
        <w:pStyle w:val="p5"/>
        <w:shd w:val="clear" w:color="auto" w:fill="FFFFFF"/>
        <w:jc w:val="both"/>
        <w:rPr>
          <w:color w:val="000000"/>
          <w:sz w:val="28"/>
          <w:szCs w:val="28"/>
        </w:rPr>
      </w:pPr>
      <w:r>
        <w:rPr>
          <w:color w:val="000000"/>
          <w:sz w:val="28"/>
          <w:szCs w:val="28"/>
        </w:rPr>
        <w:t>Вул. СКД, буд. 6/1 - обстеження, відновлення роботи мережі ХВП.</w:t>
      </w:r>
    </w:p>
    <w:p w:rsidR="00344795" w:rsidRDefault="00344795" w:rsidP="00344795">
      <w:pPr>
        <w:pStyle w:val="p5"/>
        <w:shd w:val="clear" w:color="auto" w:fill="FFFFFF"/>
        <w:jc w:val="both"/>
        <w:rPr>
          <w:color w:val="000000"/>
          <w:sz w:val="28"/>
          <w:szCs w:val="28"/>
        </w:rPr>
      </w:pPr>
      <w:r>
        <w:rPr>
          <w:color w:val="000000"/>
          <w:sz w:val="28"/>
          <w:szCs w:val="28"/>
        </w:rPr>
        <w:t>Вул. К. Зеленко, буд. 14 - проведені ремонтні роботи на трубопроводі мережі ХВП.</w:t>
      </w:r>
    </w:p>
    <w:p w:rsidR="00344795" w:rsidRDefault="00344795" w:rsidP="00344795">
      <w:pPr>
        <w:pStyle w:val="p5"/>
        <w:shd w:val="clear" w:color="auto" w:fill="FFFFFF"/>
        <w:jc w:val="both"/>
        <w:rPr>
          <w:color w:val="000000"/>
          <w:sz w:val="28"/>
          <w:szCs w:val="28"/>
        </w:rPr>
      </w:pPr>
      <w:r>
        <w:rPr>
          <w:color w:val="000000"/>
          <w:sz w:val="28"/>
          <w:szCs w:val="28"/>
        </w:rPr>
        <w:t>Вул. Сергія Табали (Сєвєра), буд. 52А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44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К. Зеленко, буд. 10 – відновлення роботи електромережі комунального освітлення, встановлення вимикача.</w:t>
      </w:r>
    </w:p>
    <w:p w:rsidR="00344795" w:rsidRDefault="00344795" w:rsidP="00344795">
      <w:pPr>
        <w:pStyle w:val="p5"/>
        <w:shd w:val="clear" w:color="auto" w:fill="FFFFFF"/>
        <w:jc w:val="both"/>
        <w:rPr>
          <w:color w:val="000000"/>
          <w:sz w:val="28"/>
          <w:szCs w:val="28"/>
        </w:rPr>
      </w:pPr>
      <w:r>
        <w:rPr>
          <w:color w:val="000000"/>
          <w:sz w:val="28"/>
          <w:szCs w:val="28"/>
        </w:rPr>
        <w:t>Відновлення роботи ліфтів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lastRenderedPageBreak/>
        <w:t>Вул. Д. Коротченка, буд. 31 під. 5; вул. Харківська, буд. 40/1 під. 4;вул. Інтернаціоналістів, буд. 14 під. 1; вул. Харківська, буд. 46 під. 2; вул. Харківська, буд. 43 (вантажно – пасажирський).</w:t>
      </w:r>
    </w:p>
    <w:p w:rsidR="00344795" w:rsidRDefault="00344795" w:rsidP="00344795">
      <w:pPr>
        <w:pStyle w:val="p5"/>
        <w:shd w:val="clear" w:color="auto" w:fill="FFFFFF"/>
        <w:jc w:val="both"/>
        <w:rPr>
          <w:color w:val="000000"/>
          <w:sz w:val="28"/>
          <w:szCs w:val="28"/>
        </w:rPr>
      </w:pPr>
      <w:r>
        <w:rPr>
          <w:color w:val="000000"/>
          <w:sz w:val="28"/>
          <w:szCs w:val="28"/>
        </w:rPr>
        <w:t>Триває прибирання прибудинкової території в межах обслуговування.</w:t>
      </w:r>
    </w:p>
    <w:p w:rsidR="00344795" w:rsidRDefault="00344795" w:rsidP="00344795">
      <w:pPr>
        <w:pStyle w:val="p5"/>
        <w:shd w:val="clear" w:color="auto" w:fill="FFFFFF"/>
        <w:jc w:val="both"/>
        <w:rPr>
          <w:color w:val="000000"/>
          <w:sz w:val="28"/>
          <w:szCs w:val="28"/>
        </w:rPr>
      </w:pPr>
      <w:r>
        <w:rPr>
          <w:rStyle w:val="s1"/>
          <w:b/>
          <w:bCs/>
          <w:color w:val="000000"/>
          <w:sz w:val="28"/>
          <w:szCs w:val="28"/>
        </w:rPr>
        <w:t>29.05.2016 р.</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58В - проведені ремонтні роботи на трубопроводі мережі ХВП.</w:t>
      </w:r>
    </w:p>
    <w:p w:rsidR="00344795" w:rsidRDefault="00344795" w:rsidP="00344795">
      <w:pPr>
        <w:pStyle w:val="p5"/>
        <w:shd w:val="clear" w:color="auto" w:fill="FFFFFF"/>
        <w:jc w:val="both"/>
        <w:rPr>
          <w:color w:val="000000"/>
          <w:sz w:val="28"/>
          <w:szCs w:val="28"/>
        </w:rPr>
      </w:pPr>
      <w:r>
        <w:rPr>
          <w:color w:val="000000"/>
          <w:sz w:val="28"/>
          <w:szCs w:val="28"/>
        </w:rPr>
        <w:t>Вул. Охтирська, буд. 12 -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Охтирська, буд. 19/2 - прочистка каналізаційної мережі в підвальному приміщенні;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Н. Сироватська, буд. 66 –обстеження трубопроводу ливневої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Р. Корсакова, буд. 18 -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54/1 - обстеження трубопроводу ливневої каналізації; проведено обстеження електромережі у зв’язку з відсутністю освітлення в квартирі заявника, відновлення.</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96 -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100 -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Борова, буд. 47 -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104 -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М. Вовчок, буд. 29 – проведено обстеження електромережі.</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41 (не житлове приміщення) – обстеження козирка, технічного поверху.</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41-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32 – обстеження трубопроводу мережі ливневої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СКД, буд. 12 - обстеження трубопроводу мережі ливневої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Відновлення роботи ліфтів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lastRenderedPageBreak/>
        <w:t>Вул. Харківська, буд. 44 під. 4; вул. Богуна, буд. 16 під. 1; пр. М. Лушпи, буд. 10 під. 2.</w:t>
      </w:r>
    </w:p>
    <w:p w:rsidR="00344795" w:rsidRDefault="00344795" w:rsidP="00344795">
      <w:pPr>
        <w:pStyle w:val="p5"/>
        <w:shd w:val="clear" w:color="auto" w:fill="FFFFFF"/>
        <w:jc w:val="both"/>
        <w:rPr>
          <w:color w:val="000000"/>
          <w:sz w:val="28"/>
          <w:szCs w:val="28"/>
        </w:rPr>
      </w:pPr>
      <w:r>
        <w:rPr>
          <w:rStyle w:val="s1"/>
          <w:b/>
          <w:bCs/>
          <w:color w:val="000000"/>
          <w:sz w:val="28"/>
          <w:szCs w:val="28"/>
        </w:rPr>
        <w:t>30.05.2016 р.</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54/1 – виконана заміна частини трубопроводу мережі ливневої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М. Вовчок, буд. 29 – обстеження покрівлі у зв’язку з пошкодженням шиферу.</w:t>
      </w:r>
    </w:p>
    <w:p w:rsidR="00344795" w:rsidRDefault="00344795" w:rsidP="00344795">
      <w:pPr>
        <w:pStyle w:val="p5"/>
        <w:shd w:val="clear" w:color="auto" w:fill="FFFFFF"/>
        <w:jc w:val="both"/>
        <w:rPr>
          <w:color w:val="000000"/>
          <w:sz w:val="28"/>
          <w:szCs w:val="28"/>
        </w:rPr>
      </w:pPr>
      <w:r>
        <w:rPr>
          <w:color w:val="000000"/>
          <w:sz w:val="28"/>
          <w:szCs w:val="28"/>
        </w:rPr>
        <w:t>Вул. Р. Корсакова, буд. 18 – виконана заміна ділянки трубопроводу каналізаційної мережі.</w:t>
      </w:r>
    </w:p>
    <w:p w:rsidR="00344795" w:rsidRDefault="00344795" w:rsidP="00344795">
      <w:pPr>
        <w:pStyle w:val="p5"/>
        <w:shd w:val="clear" w:color="auto" w:fill="FFFFFF"/>
        <w:jc w:val="both"/>
        <w:rPr>
          <w:color w:val="000000"/>
          <w:sz w:val="28"/>
          <w:szCs w:val="28"/>
        </w:rPr>
      </w:pPr>
      <w:r>
        <w:rPr>
          <w:color w:val="000000"/>
          <w:sz w:val="28"/>
          <w:szCs w:val="28"/>
        </w:rPr>
        <w:t>Вул. Глінки, буд. 1 – прочисткатрубопроводу ливневої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96 -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Борова, буд. 47 -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Богуна, буд. 19 -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54 –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М. Вовчок, буд. 5 -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М. Вовчок, буд. 29 -проведено обстеження електромережі.</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23 – обстеження трубопроводу ХВП в санвузлі.</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17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21 –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39 – виконано обстеження технічного поверху; прочистка каналізаційної мережі в підвальному приміщенні.</w:t>
      </w:r>
    </w:p>
    <w:p w:rsidR="00344795" w:rsidRDefault="00344795" w:rsidP="00344795">
      <w:pPr>
        <w:pStyle w:val="p5"/>
        <w:shd w:val="clear" w:color="auto" w:fill="FFFFFF"/>
        <w:jc w:val="both"/>
        <w:rPr>
          <w:color w:val="000000"/>
          <w:sz w:val="28"/>
          <w:szCs w:val="28"/>
        </w:rPr>
      </w:pPr>
      <w:r>
        <w:rPr>
          <w:color w:val="000000"/>
          <w:sz w:val="28"/>
          <w:szCs w:val="28"/>
        </w:rPr>
        <w:t>Вул. Інтернаціоналістів, буд. 10 (не житлове приміщення) – проведені зварювальні роботи на трубопроводі мережі ХВП.</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15 – обстеження, проведені ремонтні роботи трубопроводу ХВП в санвузлі.</w:t>
      </w:r>
    </w:p>
    <w:p w:rsidR="00344795" w:rsidRDefault="00344795" w:rsidP="00344795">
      <w:pPr>
        <w:pStyle w:val="p5"/>
        <w:shd w:val="clear" w:color="auto" w:fill="FFFFFF"/>
        <w:jc w:val="both"/>
        <w:rPr>
          <w:color w:val="000000"/>
          <w:sz w:val="28"/>
          <w:szCs w:val="28"/>
        </w:rPr>
      </w:pPr>
      <w:r>
        <w:rPr>
          <w:color w:val="000000"/>
          <w:sz w:val="28"/>
          <w:szCs w:val="28"/>
        </w:rPr>
        <w:lastRenderedPageBreak/>
        <w:t>пр. М. Лушпи, буд. 10 - проведено обстеження електромережі у зв’язку з відсутністю освітлення в квартирі заявника, відновлення.</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40/1 –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Сергія Табали (Сєвєра), буд. 52А -відновлення роботи мережі ГВП.</w:t>
      </w:r>
    </w:p>
    <w:p w:rsidR="00344795" w:rsidRDefault="00344795" w:rsidP="00344795">
      <w:pPr>
        <w:pStyle w:val="p5"/>
        <w:shd w:val="clear" w:color="auto" w:fill="FFFFFF"/>
        <w:jc w:val="both"/>
        <w:rPr>
          <w:color w:val="000000"/>
          <w:sz w:val="28"/>
          <w:szCs w:val="28"/>
        </w:rPr>
      </w:pPr>
      <w:r>
        <w:rPr>
          <w:color w:val="000000"/>
          <w:sz w:val="28"/>
          <w:szCs w:val="28"/>
        </w:rPr>
        <w:t>Вул. СКД, буд. 12 - обстеження покрівлі над квартирою заявника, проведені ремонтні роботи електромережі.</w:t>
      </w:r>
    </w:p>
    <w:p w:rsidR="00344795" w:rsidRDefault="00344795" w:rsidP="00344795">
      <w:pPr>
        <w:pStyle w:val="p5"/>
        <w:shd w:val="clear" w:color="auto" w:fill="FFFFFF"/>
        <w:jc w:val="both"/>
        <w:rPr>
          <w:color w:val="000000"/>
          <w:sz w:val="28"/>
          <w:szCs w:val="28"/>
        </w:rPr>
      </w:pPr>
      <w:r>
        <w:rPr>
          <w:color w:val="000000"/>
          <w:sz w:val="28"/>
          <w:szCs w:val="28"/>
        </w:rPr>
        <w:t>Вул. СКД, буд. 21 – проведені ремонтні роботи на трубопроводі мережі ГВП.</w:t>
      </w:r>
    </w:p>
    <w:p w:rsidR="00344795" w:rsidRDefault="00344795" w:rsidP="00344795">
      <w:pPr>
        <w:pStyle w:val="p5"/>
        <w:shd w:val="clear" w:color="auto" w:fill="FFFFFF"/>
        <w:jc w:val="both"/>
        <w:rPr>
          <w:color w:val="000000"/>
          <w:sz w:val="28"/>
          <w:szCs w:val="28"/>
        </w:rPr>
      </w:pPr>
      <w:r>
        <w:rPr>
          <w:color w:val="000000"/>
          <w:sz w:val="28"/>
          <w:szCs w:val="28"/>
        </w:rPr>
        <w:t>Вул. Чеснова, буд. 7 - обстеження мережі дворової каналізації.</w:t>
      </w:r>
    </w:p>
    <w:p w:rsidR="00344795" w:rsidRDefault="00344795" w:rsidP="00344795">
      <w:pPr>
        <w:pStyle w:val="p5"/>
        <w:shd w:val="clear" w:color="auto" w:fill="FFFFFF"/>
        <w:jc w:val="both"/>
        <w:rPr>
          <w:color w:val="000000"/>
          <w:sz w:val="28"/>
          <w:szCs w:val="28"/>
        </w:rPr>
      </w:pPr>
      <w:r>
        <w:rPr>
          <w:color w:val="000000"/>
          <w:sz w:val="28"/>
          <w:szCs w:val="28"/>
        </w:rPr>
        <w:t>Вул. СКД, буд. 16 -проведено обстеження електромережі у зв’язку з відсутністю освітлення в квартирі заявника, відновлення.</w:t>
      </w:r>
    </w:p>
    <w:p w:rsidR="00344795" w:rsidRDefault="00344795" w:rsidP="00344795">
      <w:pPr>
        <w:pStyle w:val="p5"/>
        <w:shd w:val="clear" w:color="auto" w:fill="FFFFFF"/>
        <w:jc w:val="both"/>
        <w:rPr>
          <w:color w:val="000000"/>
          <w:sz w:val="28"/>
          <w:szCs w:val="28"/>
        </w:rPr>
      </w:pPr>
      <w:r>
        <w:rPr>
          <w:color w:val="000000"/>
          <w:sz w:val="28"/>
          <w:szCs w:val="28"/>
        </w:rPr>
        <w:t>Відновлення роботи ліфтів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32 під. 3; вул. Харківська, буд. 46 під. 2; вул. Інтернаціоналістів, буд. 14 під. 1; вул. Харківська, буд. 44 під. 8; пр. М. Лушпи, буд. 22 під.1; пр. М. Лушпи, буд. 10 під.2;пр. М. Лушпи, буд. 14 під. 3.</w:t>
      </w:r>
    </w:p>
    <w:p w:rsidR="00344795" w:rsidRDefault="00344795" w:rsidP="00344795">
      <w:pPr>
        <w:pStyle w:val="p5"/>
        <w:shd w:val="clear" w:color="auto" w:fill="FFFFFF"/>
        <w:jc w:val="both"/>
        <w:rPr>
          <w:color w:val="000000"/>
          <w:sz w:val="28"/>
          <w:szCs w:val="28"/>
        </w:rPr>
      </w:pPr>
      <w:r>
        <w:rPr>
          <w:color w:val="000000"/>
          <w:sz w:val="28"/>
          <w:szCs w:val="28"/>
        </w:rPr>
        <w:t>Прибирання в підвальних приміщеннях житлових будинків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31;</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33.</w:t>
      </w:r>
    </w:p>
    <w:p w:rsidR="00344795" w:rsidRDefault="00344795" w:rsidP="00344795">
      <w:pPr>
        <w:pStyle w:val="p5"/>
        <w:shd w:val="clear" w:color="auto" w:fill="FFFFFF"/>
        <w:jc w:val="both"/>
        <w:rPr>
          <w:color w:val="000000"/>
          <w:sz w:val="28"/>
          <w:szCs w:val="28"/>
        </w:rPr>
      </w:pPr>
      <w:r>
        <w:rPr>
          <w:color w:val="000000"/>
          <w:sz w:val="28"/>
          <w:szCs w:val="28"/>
        </w:rPr>
        <w:t>Перевірка ДВК згідно графіку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t>Вул. К. Зеленко, буд. 14;</w:t>
      </w:r>
    </w:p>
    <w:p w:rsidR="00344795" w:rsidRDefault="00344795" w:rsidP="00344795">
      <w:pPr>
        <w:pStyle w:val="p5"/>
        <w:shd w:val="clear" w:color="auto" w:fill="FFFFFF"/>
        <w:jc w:val="both"/>
        <w:rPr>
          <w:color w:val="000000"/>
          <w:sz w:val="28"/>
          <w:szCs w:val="28"/>
        </w:rPr>
      </w:pPr>
      <w:r>
        <w:rPr>
          <w:color w:val="000000"/>
          <w:sz w:val="28"/>
          <w:szCs w:val="28"/>
        </w:rPr>
        <w:t>Вул. К. Зеленко, буд. 1;</w:t>
      </w:r>
    </w:p>
    <w:p w:rsidR="00344795" w:rsidRDefault="00344795" w:rsidP="00344795">
      <w:pPr>
        <w:pStyle w:val="p5"/>
        <w:shd w:val="clear" w:color="auto" w:fill="FFFFFF"/>
        <w:jc w:val="both"/>
        <w:rPr>
          <w:color w:val="000000"/>
          <w:sz w:val="28"/>
          <w:szCs w:val="28"/>
        </w:rPr>
      </w:pPr>
      <w:r>
        <w:rPr>
          <w:color w:val="000000"/>
          <w:sz w:val="28"/>
          <w:szCs w:val="28"/>
        </w:rPr>
        <w:t>Вул. К. Зеленко, буд. 10.</w:t>
      </w:r>
    </w:p>
    <w:p w:rsidR="00344795" w:rsidRDefault="00344795" w:rsidP="00344795">
      <w:pPr>
        <w:pStyle w:val="p5"/>
        <w:shd w:val="clear" w:color="auto" w:fill="FFFFFF"/>
        <w:jc w:val="both"/>
        <w:rPr>
          <w:color w:val="000000"/>
          <w:sz w:val="28"/>
          <w:szCs w:val="28"/>
        </w:rPr>
      </w:pPr>
      <w:r>
        <w:rPr>
          <w:color w:val="000000"/>
          <w:sz w:val="28"/>
          <w:szCs w:val="28"/>
        </w:rPr>
        <w:t>Покос трави за наступними адресами:</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58А;</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58Б;</w:t>
      </w:r>
    </w:p>
    <w:p w:rsidR="00344795" w:rsidRDefault="00344795" w:rsidP="00344795">
      <w:pPr>
        <w:pStyle w:val="p5"/>
        <w:shd w:val="clear" w:color="auto" w:fill="FFFFFF"/>
        <w:jc w:val="both"/>
        <w:rPr>
          <w:color w:val="000000"/>
          <w:sz w:val="28"/>
          <w:szCs w:val="28"/>
        </w:rPr>
      </w:pPr>
      <w:r>
        <w:rPr>
          <w:color w:val="000000"/>
          <w:sz w:val="28"/>
          <w:szCs w:val="28"/>
        </w:rPr>
        <w:t>Вул. Харківська, буд. 58В;</w:t>
      </w:r>
    </w:p>
    <w:p w:rsidR="00344795" w:rsidRDefault="00344795" w:rsidP="00344795">
      <w:pPr>
        <w:pStyle w:val="p5"/>
        <w:shd w:val="clear" w:color="auto" w:fill="FFFFFF"/>
        <w:jc w:val="both"/>
        <w:rPr>
          <w:color w:val="000000"/>
          <w:sz w:val="28"/>
          <w:szCs w:val="28"/>
        </w:rPr>
      </w:pPr>
      <w:r>
        <w:rPr>
          <w:color w:val="000000"/>
          <w:sz w:val="28"/>
          <w:szCs w:val="28"/>
        </w:rPr>
        <w:lastRenderedPageBreak/>
        <w:t>Вул. Харківська, буд. 58Г.</w:t>
      </w:r>
    </w:p>
    <w:p w:rsidR="00344795" w:rsidRDefault="00344795" w:rsidP="00344795">
      <w:pPr>
        <w:pStyle w:val="p5"/>
        <w:shd w:val="clear" w:color="auto" w:fill="FFFFFF"/>
        <w:jc w:val="both"/>
        <w:rPr>
          <w:color w:val="000000"/>
          <w:sz w:val="28"/>
          <w:szCs w:val="28"/>
        </w:rPr>
      </w:pPr>
      <w:r>
        <w:rPr>
          <w:color w:val="000000"/>
          <w:sz w:val="28"/>
          <w:szCs w:val="28"/>
        </w:rPr>
        <w:t>Продовжується ремонт входів в під’їзди за адресою:</w:t>
      </w:r>
    </w:p>
    <w:p w:rsidR="00344795" w:rsidRDefault="00344795" w:rsidP="00344795">
      <w:pPr>
        <w:pStyle w:val="p5"/>
        <w:shd w:val="clear" w:color="auto" w:fill="FFFFFF"/>
        <w:jc w:val="both"/>
        <w:rPr>
          <w:color w:val="000000"/>
          <w:sz w:val="28"/>
          <w:szCs w:val="28"/>
        </w:rPr>
      </w:pPr>
      <w:r>
        <w:rPr>
          <w:color w:val="000000"/>
          <w:sz w:val="28"/>
          <w:szCs w:val="28"/>
        </w:rPr>
        <w:t>вул. Д. Коротченка, буд. 25 під. № 1, 2, 3, 4.</w:t>
      </w:r>
    </w:p>
    <w:p w:rsidR="00344795" w:rsidRDefault="00344795" w:rsidP="00344795">
      <w:pPr>
        <w:pStyle w:val="p5"/>
        <w:shd w:val="clear" w:color="auto" w:fill="FFFFFF"/>
        <w:jc w:val="both"/>
        <w:rPr>
          <w:color w:val="000000"/>
          <w:sz w:val="28"/>
          <w:szCs w:val="28"/>
        </w:rPr>
      </w:pPr>
      <w:r>
        <w:rPr>
          <w:color w:val="000000"/>
          <w:sz w:val="28"/>
          <w:szCs w:val="28"/>
        </w:rPr>
        <w:t>Продовжується ремонт під’їзду в житловому будинку за адресою:</w:t>
      </w:r>
    </w:p>
    <w:p w:rsidR="00344795" w:rsidRDefault="00344795" w:rsidP="00344795">
      <w:pPr>
        <w:pStyle w:val="p5"/>
        <w:shd w:val="clear" w:color="auto" w:fill="FFFFFF"/>
        <w:jc w:val="both"/>
        <w:rPr>
          <w:color w:val="000000"/>
          <w:sz w:val="28"/>
          <w:szCs w:val="28"/>
        </w:rPr>
      </w:pPr>
      <w:r>
        <w:rPr>
          <w:color w:val="000000"/>
          <w:sz w:val="28"/>
          <w:szCs w:val="28"/>
        </w:rPr>
        <w:t>Вул. Богуна, буд. 21.</w:t>
      </w:r>
    </w:p>
    <w:p w:rsidR="00344795" w:rsidRDefault="00344795" w:rsidP="00344795">
      <w:pPr>
        <w:pStyle w:val="p5"/>
        <w:shd w:val="clear" w:color="auto" w:fill="FFFFFF"/>
        <w:jc w:val="both"/>
        <w:rPr>
          <w:color w:val="000000"/>
          <w:sz w:val="28"/>
          <w:szCs w:val="28"/>
        </w:rPr>
      </w:pPr>
      <w:r>
        <w:rPr>
          <w:color w:val="000000"/>
          <w:sz w:val="28"/>
          <w:szCs w:val="28"/>
        </w:rPr>
        <w:t>Триває прибирання прибудинкової території в межах обслуговування.</w:t>
      </w:r>
    </w:p>
    <w:p w:rsidR="00344795" w:rsidRDefault="00344795" w:rsidP="00344795">
      <w:pPr>
        <w:pStyle w:val="p2"/>
        <w:shd w:val="clear" w:color="auto" w:fill="FFFFFF"/>
        <w:spacing w:after="199" w:afterAutospacing="0"/>
        <w:jc w:val="center"/>
        <w:rPr>
          <w:color w:val="000000"/>
          <w:sz w:val="28"/>
          <w:szCs w:val="28"/>
        </w:rPr>
      </w:pPr>
      <w:r>
        <w:rPr>
          <w:rStyle w:val="s2"/>
          <w:b/>
          <w:bCs/>
          <w:i/>
          <w:iCs/>
          <w:color w:val="000000"/>
          <w:sz w:val="28"/>
          <w:szCs w:val="28"/>
        </w:rPr>
        <w:t>Звіт про виконану роботу ПРБП «Рембуд» за 30.05.2016р.:</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Прочищення каналізаційної мережі:</w:t>
      </w:r>
      <w:r>
        <w:rPr>
          <w:rStyle w:val="apple-converted-space"/>
          <w:color w:val="000000"/>
          <w:sz w:val="28"/>
          <w:szCs w:val="28"/>
        </w:rPr>
        <w:t> </w:t>
      </w:r>
      <w:r>
        <w:rPr>
          <w:color w:val="000000"/>
          <w:sz w:val="28"/>
          <w:szCs w:val="28"/>
        </w:rPr>
        <w:t>вул. Інтернаціоналістів, 61 кв.*, вул. Черепіна, 54Б кв.*, вул. Інтернаціоналістів,20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Відновлення циркуляції гарячого водопостачання:</w:t>
      </w:r>
      <w:r>
        <w:rPr>
          <w:rStyle w:val="apple-converted-space"/>
          <w:b/>
          <w:bCs/>
          <w:i/>
          <w:iCs/>
          <w:color w:val="000000"/>
          <w:sz w:val="28"/>
          <w:szCs w:val="28"/>
        </w:rPr>
        <w:t> </w:t>
      </w:r>
      <w:r>
        <w:rPr>
          <w:color w:val="000000"/>
          <w:sz w:val="28"/>
          <w:szCs w:val="28"/>
        </w:rPr>
        <w:t>вул. Черепіна, 66 кв.*, вул. Інтернаціоналістів,63А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Зварювальні роботи на мережі гарячого водопостачання в підвалі:</w:t>
      </w:r>
      <w:r>
        <w:rPr>
          <w:rStyle w:val="apple-converted-space"/>
          <w:color w:val="000000"/>
          <w:sz w:val="28"/>
          <w:szCs w:val="28"/>
        </w:rPr>
        <w:t> </w:t>
      </w:r>
      <w:r>
        <w:rPr>
          <w:color w:val="000000"/>
          <w:sz w:val="28"/>
          <w:szCs w:val="28"/>
        </w:rPr>
        <w:t>вул. Інтернаціоналістів, 63А під’їзд 1,2</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Зварювальні роботи на мережі каналізації</w:t>
      </w:r>
      <w:r>
        <w:rPr>
          <w:color w:val="000000"/>
          <w:sz w:val="28"/>
          <w:szCs w:val="28"/>
        </w:rPr>
        <w:t>: вул. Черепіна, 68А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Ліквідування протікання в санвузлі:</w:t>
      </w:r>
      <w:r>
        <w:rPr>
          <w:rStyle w:val="apple-converted-space"/>
          <w:color w:val="000000"/>
          <w:sz w:val="28"/>
          <w:szCs w:val="28"/>
        </w:rPr>
        <w:t> </w:t>
      </w:r>
      <w:r>
        <w:rPr>
          <w:color w:val="000000"/>
          <w:sz w:val="28"/>
          <w:szCs w:val="28"/>
        </w:rPr>
        <w:t>вул. Черепіна, 78 кв.*, вул. Черепіна, 36 кв.*, вул. Д.Коротченко, 15 кв.*, вул. Д.Коротченко, 43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Ліквідування протікання на кухні:</w:t>
      </w:r>
      <w:r>
        <w:rPr>
          <w:rStyle w:val="apple-converted-space"/>
          <w:color w:val="000000"/>
          <w:sz w:val="28"/>
          <w:szCs w:val="28"/>
        </w:rPr>
        <w:t> </w:t>
      </w:r>
      <w:r>
        <w:rPr>
          <w:color w:val="000000"/>
          <w:sz w:val="28"/>
          <w:szCs w:val="28"/>
        </w:rPr>
        <w:t>вул. Черепіна, 62 кв.*, вул. Черепіна, 66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Ремонт зливного бачка:</w:t>
      </w:r>
      <w:r>
        <w:rPr>
          <w:rStyle w:val="apple-converted-space"/>
          <w:color w:val="000000"/>
          <w:sz w:val="28"/>
          <w:szCs w:val="28"/>
        </w:rPr>
        <w:t> </w:t>
      </w:r>
      <w:r>
        <w:rPr>
          <w:color w:val="000000"/>
          <w:sz w:val="28"/>
          <w:szCs w:val="28"/>
        </w:rPr>
        <w:t>вул. Черепіна, 38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Встановлення хомуту на мережі холодного водопостачання в підвалі:</w:t>
      </w:r>
      <w:r>
        <w:rPr>
          <w:rStyle w:val="apple-converted-space"/>
          <w:color w:val="000000"/>
          <w:sz w:val="28"/>
          <w:szCs w:val="28"/>
        </w:rPr>
        <w:t> </w:t>
      </w:r>
      <w:r>
        <w:rPr>
          <w:color w:val="000000"/>
          <w:sz w:val="28"/>
          <w:szCs w:val="28"/>
        </w:rPr>
        <w:t>вул. Інтернаціоналістів, 57А під’їзд 1</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Прочищення лівньової каналізації:</w:t>
      </w:r>
      <w:r>
        <w:rPr>
          <w:rStyle w:val="apple-converted-space"/>
          <w:color w:val="000000"/>
          <w:sz w:val="28"/>
          <w:szCs w:val="28"/>
        </w:rPr>
        <w:t> </w:t>
      </w:r>
      <w:r>
        <w:rPr>
          <w:color w:val="000000"/>
          <w:sz w:val="28"/>
          <w:szCs w:val="28"/>
        </w:rPr>
        <w:t>вул. Інтернаціоналістів,15 кв.*, вул. Д.Коротченко, 45 під’їзд 3</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Ремонт змішувача:</w:t>
      </w:r>
      <w:r>
        <w:rPr>
          <w:rStyle w:val="apple-converted-space"/>
          <w:color w:val="000000"/>
          <w:sz w:val="28"/>
          <w:szCs w:val="28"/>
        </w:rPr>
        <w:t> </w:t>
      </w:r>
      <w:r>
        <w:rPr>
          <w:color w:val="000000"/>
          <w:sz w:val="28"/>
          <w:szCs w:val="28"/>
        </w:rPr>
        <w:t>вул. Черепіна, 64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Зварювальні роботи на мережі холодного водопостачання:</w:t>
      </w:r>
      <w:r>
        <w:rPr>
          <w:rStyle w:val="apple-converted-space"/>
          <w:b/>
          <w:bCs/>
          <w:i/>
          <w:iCs/>
          <w:color w:val="000000"/>
          <w:sz w:val="28"/>
          <w:szCs w:val="28"/>
        </w:rPr>
        <w:t> </w:t>
      </w:r>
      <w:r>
        <w:rPr>
          <w:color w:val="000000"/>
          <w:sz w:val="28"/>
          <w:szCs w:val="28"/>
        </w:rPr>
        <w:t>вул. Черепіна, 66 під’їзд 1, вул. Черепіна, 40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Ремонтні роботи по відновленню холодного і гарячого водопостачання:</w:t>
      </w:r>
      <w:r>
        <w:rPr>
          <w:rStyle w:val="apple-converted-space"/>
          <w:color w:val="000000"/>
          <w:sz w:val="28"/>
          <w:szCs w:val="28"/>
        </w:rPr>
        <w:t> </w:t>
      </w:r>
      <w:r>
        <w:rPr>
          <w:color w:val="000000"/>
          <w:sz w:val="28"/>
          <w:szCs w:val="28"/>
        </w:rPr>
        <w:t>вул. Інтернаціоналістів,20 кв.*</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lastRenderedPageBreak/>
        <w:t>Прибирання прибудинкових територій.</w:t>
      </w:r>
    </w:p>
    <w:p w:rsidR="00344795" w:rsidRDefault="00344795" w:rsidP="00344795">
      <w:pPr>
        <w:pStyle w:val="p1"/>
        <w:shd w:val="clear" w:color="auto" w:fill="FFFFFF"/>
        <w:spacing w:after="199" w:afterAutospacing="0"/>
        <w:jc w:val="both"/>
        <w:rPr>
          <w:color w:val="000000"/>
          <w:sz w:val="28"/>
          <w:szCs w:val="28"/>
        </w:rPr>
      </w:pPr>
      <w:r>
        <w:rPr>
          <w:rStyle w:val="s2"/>
          <w:b/>
          <w:bCs/>
          <w:i/>
          <w:iCs/>
          <w:color w:val="000000"/>
          <w:sz w:val="28"/>
          <w:szCs w:val="28"/>
        </w:rPr>
        <w:t>Виконання поточних заявок.</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Оперативний звіт комунального підприємства КП «Сумитеплоенергоцентраль»</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про виконану роботу за 31.05.2016 р.</w:t>
      </w:r>
    </w:p>
    <w:p w:rsidR="00344795" w:rsidRDefault="00344795" w:rsidP="00344795">
      <w:pPr>
        <w:pStyle w:val="p5"/>
        <w:shd w:val="clear" w:color="auto" w:fill="FFFFFF"/>
        <w:jc w:val="both"/>
        <w:rPr>
          <w:color w:val="000000"/>
          <w:sz w:val="28"/>
          <w:szCs w:val="28"/>
        </w:rPr>
      </w:pPr>
      <w:r>
        <w:rPr>
          <w:color w:val="000000"/>
          <w:sz w:val="28"/>
          <w:szCs w:val="28"/>
        </w:rPr>
        <w:t>Прочищення каналізації за адресою:вул. Харківська буд. 7, вул. 2-а Харківська буд. 4, вул. Черепіна буд 6 (дворова), пр-т М. Лушпи буд. 9, вул. Д.Коротченко буд 37, вул. Д.Гамалія буд. 1(дворова), вул Шишкарівська буд 2, вул. Г.Кондратьєва буд. 126, вул Антонова буд 3 (дворова), вул. 2 Продольний буд. 5 (дворова), вул. Покровська буд 11</w:t>
      </w:r>
    </w:p>
    <w:p w:rsidR="00344795" w:rsidRDefault="00344795" w:rsidP="00344795">
      <w:pPr>
        <w:pStyle w:val="p5"/>
        <w:shd w:val="clear" w:color="auto" w:fill="FFFFFF"/>
        <w:jc w:val="both"/>
        <w:rPr>
          <w:color w:val="000000"/>
          <w:sz w:val="28"/>
          <w:szCs w:val="28"/>
        </w:rPr>
      </w:pPr>
      <w:r>
        <w:rPr>
          <w:color w:val="000000"/>
          <w:sz w:val="28"/>
          <w:szCs w:val="28"/>
        </w:rPr>
        <w:t>Обстеження системи ХВП: вул. Прокоф"єва буд 30, вул Радянська буд 5</w:t>
      </w:r>
    </w:p>
    <w:p w:rsidR="00344795" w:rsidRDefault="00344795" w:rsidP="00344795">
      <w:pPr>
        <w:pStyle w:val="p5"/>
        <w:shd w:val="clear" w:color="auto" w:fill="FFFFFF"/>
        <w:jc w:val="both"/>
        <w:rPr>
          <w:color w:val="000000"/>
          <w:sz w:val="28"/>
          <w:szCs w:val="28"/>
        </w:rPr>
      </w:pPr>
      <w:r>
        <w:rPr>
          <w:color w:val="000000"/>
          <w:sz w:val="28"/>
          <w:szCs w:val="28"/>
        </w:rPr>
        <w:t>Встановлення хомутів на системі ХВС: вул Радянська буд 5(1 шт), вул. Г Кондратьєва буд 191(1 шт)</w:t>
      </w:r>
    </w:p>
    <w:p w:rsidR="00344795" w:rsidRDefault="00344795" w:rsidP="00344795">
      <w:pPr>
        <w:pStyle w:val="p5"/>
        <w:shd w:val="clear" w:color="auto" w:fill="FFFFFF"/>
        <w:jc w:val="both"/>
        <w:rPr>
          <w:color w:val="000000"/>
          <w:sz w:val="28"/>
          <w:szCs w:val="28"/>
        </w:rPr>
      </w:pPr>
      <w:r>
        <w:rPr>
          <w:color w:val="000000"/>
          <w:sz w:val="28"/>
          <w:szCs w:val="28"/>
        </w:rPr>
        <w:t>Встановлення хомутів на системі ГВС: вул. Шишкарівська буд 15 (1 шт)</w:t>
      </w:r>
    </w:p>
    <w:p w:rsidR="00344795" w:rsidRDefault="00344795" w:rsidP="00344795">
      <w:pPr>
        <w:pStyle w:val="p5"/>
        <w:shd w:val="clear" w:color="auto" w:fill="FFFFFF"/>
        <w:jc w:val="both"/>
        <w:rPr>
          <w:color w:val="000000"/>
          <w:sz w:val="28"/>
          <w:szCs w:val="28"/>
        </w:rPr>
      </w:pPr>
      <w:r>
        <w:rPr>
          <w:color w:val="000000"/>
          <w:sz w:val="28"/>
          <w:szCs w:val="28"/>
        </w:rPr>
        <w:t>Прочищення та обстеження зливової каналізації : вул. Г.Кондратьєва буд 136/2, вул. Покровська пл. буд 25, вул.Д. Коротченка буд 18</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Ревізія та ремонт міжповерхового щитка будинку за адресою: вул. Заливна буд.31 кв*,</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пр-т М.Лушпи буд 49 кв*, вул Прокоф’єва буд 24 Б, вул Петропавлівська буд 74, вул. Жовтнева буд 25, вул. Воскресенська буд 15 кв* , вул. Прокоф’єва буд.24 б кв., вул. Черепіна буд.18 кв.</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Ревізія та ремонт в щитовій будинку за адресою: вул. Прокофьєва буд 24б</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Проведено покос трави за адресою: вул. Рилєєва буд. 2, Левітана буд. 1, буд 2, буд 4, буд 5, буд 8, Соборна буд 19, буд 32, пров. 9 травня буд 4, Г.Кондратьєва буд 130, буд 128, буд 126 , вул. Черепіна буд.4, буд 6, буд 10, буд 12</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Звіт про виконані роботи працівниками ТОВ «ФОРЕКС ПЛЮС»</w:t>
      </w:r>
    </w:p>
    <w:p w:rsidR="00344795" w:rsidRDefault="00344795" w:rsidP="00344795">
      <w:pPr>
        <w:pStyle w:val="p2"/>
        <w:shd w:val="clear" w:color="auto" w:fill="FFFFFF"/>
        <w:spacing w:after="199" w:afterAutospacing="0"/>
        <w:jc w:val="center"/>
        <w:rPr>
          <w:color w:val="000000"/>
          <w:sz w:val="28"/>
          <w:szCs w:val="28"/>
        </w:rPr>
      </w:pPr>
      <w:r>
        <w:rPr>
          <w:rStyle w:val="s1"/>
          <w:b/>
          <w:bCs/>
          <w:color w:val="000000"/>
          <w:sz w:val="28"/>
          <w:szCs w:val="28"/>
        </w:rPr>
        <w:t>30.05.2016 р.</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Прочищення каналізації за адресою: вул. Н.Холодногірська 8 під’їзд 5;</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Ремонт мережі холодного водопостачання за адресами: вул. Праці 26 кв. ***; вул. Холодногірська 45 під’їзд 5;</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lastRenderedPageBreak/>
        <w:t>Відновлення циркуляції гарячого водопостачання за адресами: вул. Металургів 24 кв. ***; вул. Холодногірська 45 кв. ***;</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Відновлення освітлення в квартирах за адресою: вул. Металургів 14 кв. ***;</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Відновлення освітлення в квартирах за адресою: вул. Холодногірська 39 кв.***; Відновлення роботи ліфтів за адресами: вул. Реміснича 31 під’їзд 2; вул. Металургів 24 під’їзд 1,3; вул. Металургів 14 під’їзд 2; вул. Жукова 2/1 під’їзд 1; вул. Реміснича 15 під’їзд 1; вул. Холодногірська 39 під’їзд 1;</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Ремонт покрівлі за адресою: вул. Металургів 5;</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Косіння газонів.</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Прибирання прибудинкових територій.</w:t>
      </w:r>
    </w:p>
    <w:p w:rsidR="00344795" w:rsidRDefault="00344795" w:rsidP="00344795">
      <w:pPr>
        <w:pStyle w:val="p1"/>
        <w:shd w:val="clear" w:color="auto" w:fill="FFFFFF"/>
        <w:spacing w:after="199" w:afterAutospacing="0"/>
        <w:jc w:val="both"/>
        <w:rPr>
          <w:color w:val="000000"/>
          <w:sz w:val="28"/>
          <w:szCs w:val="28"/>
        </w:rPr>
      </w:pPr>
      <w:r>
        <w:rPr>
          <w:color w:val="000000"/>
          <w:sz w:val="28"/>
          <w:szCs w:val="28"/>
        </w:rPr>
        <w:t>Виконання поточних заявок.</w:t>
      </w:r>
    </w:p>
    <w:p w:rsidR="004F223B" w:rsidRDefault="004F223B">
      <w:bookmarkStart w:id="0" w:name="_GoBack"/>
      <w:bookmarkEnd w:id="0"/>
    </w:p>
    <w:sectPr w:rsidR="004F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95"/>
    <w:rsid w:val="00344795"/>
    <w:rsid w:val="004F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795"/>
  </w:style>
  <w:style w:type="paragraph" w:customStyle="1" w:styleId="p2">
    <w:name w:val="p2"/>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795"/>
  </w:style>
  <w:style w:type="character" w:customStyle="1" w:styleId="apple-converted-space">
    <w:name w:val="apple-converted-space"/>
    <w:basedOn w:val="a0"/>
    <w:rsid w:val="0034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795"/>
  </w:style>
  <w:style w:type="paragraph" w:customStyle="1" w:styleId="p2">
    <w:name w:val="p2"/>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44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795"/>
  </w:style>
  <w:style w:type="character" w:customStyle="1" w:styleId="apple-converted-space">
    <w:name w:val="apple-converted-space"/>
    <w:basedOn w:val="a0"/>
    <w:rsid w:val="0034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2526</Words>
  <Characters>14400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2016-05-31T08:56:00Z</dcterms:created>
  <dcterms:modified xsi:type="dcterms:W3CDTF">2016-05-31T08:56:00Z</dcterms:modified>
</cp:coreProperties>
</file>