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8D" w:rsidRPr="00D873A3" w:rsidRDefault="00EC048D" w:rsidP="00EC048D">
      <w:pPr>
        <w:pStyle w:val="a4"/>
        <w:shd w:val="clear" w:color="auto" w:fill="FFFFFF"/>
        <w:spacing w:before="0" w:beforeAutospacing="0" w:after="0" w:afterAutospacing="0" w:line="198" w:lineRule="atLeast"/>
        <w:jc w:val="center"/>
        <w:rPr>
          <w:b/>
          <w:sz w:val="26"/>
          <w:szCs w:val="26"/>
          <w:lang w:val="uk-UA"/>
        </w:rPr>
      </w:pPr>
      <w:r w:rsidRPr="00D873A3">
        <w:rPr>
          <w:b/>
          <w:sz w:val="26"/>
          <w:szCs w:val="26"/>
        </w:rPr>
        <w:t xml:space="preserve">Структура тарифу на </w:t>
      </w:r>
      <w:r w:rsidRPr="00D873A3">
        <w:rPr>
          <w:b/>
          <w:sz w:val="26"/>
          <w:szCs w:val="26"/>
          <w:lang w:val="uk-UA"/>
        </w:rPr>
        <w:t>послуги з вивезення твердих побутових, великогабаритних та ремонтних відході</w:t>
      </w:r>
      <w:proofErr w:type="gramStart"/>
      <w:r w:rsidRPr="00D873A3">
        <w:rPr>
          <w:b/>
          <w:sz w:val="26"/>
          <w:szCs w:val="26"/>
          <w:lang w:val="uk-UA"/>
        </w:rPr>
        <w:t>в</w:t>
      </w:r>
      <w:proofErr w:type="gramEnd"/>
    </w:p>
    <w:p w:rsidR="00EC048D" w:rsidRPr="00D873A3" w:rsidRDefault="00EC048D" w:rsidP="00EC048D">
      <w:pPr>
        <w:pStyle w:val="a4"/>
        <w:shd w:val="clear" w:color="auto" w:fill="FFFFFF"/>
        <w:spacing w:before="0" w:beforeAutospacing="0" w:after="0" w:afterAutospacing="0" w:line="198" w:lineRule="atLeast"/>
        <w:jc w:val="center"/>
        <w:rPr>
          <w:b/>
          <w:lang w:val="uk-UA"/>
        </w:rPr>
      </w:pPr>
    </w:p>
    <w:tbl>
      <w:tblPr>
        <w:tblW w:w="0" w:type="auto"/>
        <w:tblInd w:w="-1092" w:type="dxa"/>
        <w:tblLayout w:type="fixed"/>
        <w:tblLook w:val="0000" w:firstRow="0" w:lastRow="0" w:firstColumn="0" w:lastColumn="0" w:noHBand="0" w:noVBand="0"/>
      </w:tblPr>
      <w:tblGrid>
        <w:gridCol w:w="445"/>
        <w:gridCol w:w="3460"/>
        <w:gridCol w:w="301"/>
        <w:gridCol w:w="269"/>
        <w:gridCol w:w="258"/>
        <w:gridCol w:w="1287"/>
        <w:gridCol w:w="1417"/>
        <w:gridCol w:w="1560"/>
        <w:gridCol w:w="1666"/>
      </w:tblGrid>
      <w:tr w:rsidR="00EC048D" w:rsidRPr="00D873A3" w:rsidTr="00EC048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48D" w:rsidRPr="00D873A3" w:rsidRDefault="00EC048D" w:rsidP="00C034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48D" w:rsidRPr="00D873A3" w:rsidRDefault="00EC048D" w:rsidP="00C034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тарифу з вивезення</w:t>
            </w:r>
            <w:r w:rsidR="006C2BD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>твердихпобутових</w:t>
            </w:r>
            <w:r w:rsidR="006C2BD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відходів (ТПВ) </w:t>
            </w:r>
            <w:proofErr w:type="gramStart"/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>ТОВ</w:t>
            </w:r>
            <w:proofErr w:type="gramEnd"/>
            <w:r w:rsidRPr="00D873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«А-М</w:t>
            </w:r>
            <w:r w:rsidR="007D259A" w:rsidRPr="00D873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УССОН</w:t>
            </w:r>
            <w:r w:rsidRPr="00D873A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EC048D" w:rsidRPr="001D7254" w:rsidTr="00EC048D">
        <w:trPr>
          <w:trHeight w:val="51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1D7254">
              <w:rPr>
                <w:rFonts w:ascii="Times New Roman" w:hAnsi="Times New Roman"/>
                <w:sz w:val="18"/>
                <w:szCs w:val="18"/>
              </w:rPr>
              <w:t>татті</w:t>
            </w:r>
            <w:r w:rsidR="006C2BD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D7254">
              <w:rPr>
                <w:rFonts w:ascii="Times New Roman" w:hAnsi="Times New Roman"/>
                <w:sz w:val="18"/>
                <w:szCs w:val="18"/>
              </w:rPr>
              <w:t>калькуляції</w:t>
            </w:r>
          </w:p>
        </w:tc>
        <w:tc>
          <w:tcPr>
            <w:tcW w:w="5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Перевезення</w:t>
            </w:r>
            <w:r w:rsidR="006C2BD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D7254">
              <w:rPr>
                <w:rFonts w:ascii="Times New Roman" w:hAnsi="Times New Roman"/>
                <w:sz w:val="18"/>
                <w:szCs w:val="18"/>
              </w:rPr>
              <w:t>твердих</w:t>
            </w:r>
            <w:r w:rsidR="006C2BD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D7254">
              <w:rPr>
                <w:rFonts w:ascii="Times New Roman" w:hAnsi="Times New Roman"/>
                <w:sz w:val="18"/>
                <w:szCs w:val="18"/>
              </w:rPr>
              <w:t>побутових</w:t>
            </w:r>
            <w:r w:rsidR="006C2BD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D7254">
              <w:rPr>
                <w:rFonts w:ascii="Times New Roman" w:hAnsi="Times New Roman"/>
                <w:sz w:val="18"/>
                <w:szCs w:val="18"/>
              </w:rPr>
              <w:t>відходів</w:t>
            </w:r>
          </w:p>
        </w:tc>
      </w:tr>
      <w:tr w:rsidR="00EC048D" w:rsidRPr="001D7254" w:rsidTr="00EC048D">
        <w:trPr>
          <w:trHeight w:val="296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1D725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28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C048D" w:rsidRPr="001D7254" w:rsidRDefault="00EC048D" w:rsidP="00EC0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населення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C048D" w:rsidRPr="001D7254" w:rsidRDefault="00EC048D" w:rsidP="00EC0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бюджетнихорганізацій за 1 куб</w:t>
            </w:r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C048D" w:rsidRPr="001D7254" w:rsidRDefault="00EC048D" w:rsidP="00EC0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іншіорганізації(госпрозрахункові), за 1 куб</w:t>
            </w:r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</w:tr>
      <w:tr w:rsidR="00EC048D" w:rsidRPr="001D7254" w:rsidTr="00EC048D">
        <w:trPr>
          <w:trHeight w:val="91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8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048D" w:rsidRPr="001D7254" w:rsidRDefault="00EC048D" w:rsidP="00EC0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багатоповерхівок за 1 куб</w:t>
            </w:r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048D" w:rsidRPr="001D7254" w:rsidRDefault="00EC048D" w:rsidP="00EC0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приватний сектор, за 1 куб</w:t>
            </w:r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048D" w:rsidRPr="001D7254" w:rsidRDefault="00EC048D" w:rsidP="00EC0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048D" w:rsidRPr="001D7254" w:rsidRDefault="00EC048D" w:rsidP="00EC0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048D" w:rsidRPr="001D7254" w:rsidTr="00EC048D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8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грн, 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грн, коп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грн, коп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грн, коп</w:t>
            </w:r>
          </w:p>
        </w:tc>
      </w:tr>
      <w:tr w:rsidR="00EC048D" w:rsidRPr="001D7254" w:rsidTr="00EC048D">
        <w:trPr>
          <w:trHeight w:val="279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D873A3" w:rsidRDefault="00D873A3" w:rsidP="00D873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6</w:t>
            </w:r>
          </w:p>
        </w:tc>
      </w:tr>
      <w:tr w:rsidR="006C2BDA" w:rsidRPr="001D7254" w:rsidTr="000F7B3B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Паливно-мастильніматеріали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19,89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19,89</w:t>
            </w:r>
          </w:p>
        </w:tc>
      </w:tr>
      <w:tr w:rsidR="00EC048D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C048D" w:rsidRDefault="00EC048D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Акумулятори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Default="00EC048D" w:rsidP="00C0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Default="00EC048D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Default="00EC048D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Default="00EC048D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Default="00EC048D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EC048D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C048D" w:rsidRDefault="00EC048D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Шиниавтомобільні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Default="00EC048D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Default="00EC048D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Default="00EC048D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Default="00EC048D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</w:t>
            </w:r>
          </w:p>
        </w:tc>
      </w:tr>
      <w:tr w:rsidR="00EC048D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C048D" w:rsidRDefault="00EC048D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Заробітна плата основнихробітникі</w:t>
            </w:r>
            <w:proofErr w:type="gramStart"/>
            <w:r w:rsidRPr="00EC048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Default="00EC048D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Default="00EC048D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Default="00EC048D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18,27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Default="00EC048D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18,27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6C2BDA" w:rsidRDefault="006C2BDA" w:rsidP="00C0348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Єдиний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EC048D"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gramEnd"/>
            <w:r w:rsidRPr="00EC048D">
              <w:rPr>
                <w:rFonts w:ascii="Times New Roman" w:hAnsi="Times New Roman"/>
                <w:sz w:val="20"/>
                <w:szCs w:val="20"/>
              </w:rPr>
              <w:t>іальний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C048D">
              <w:rPr>
                <w:rFonts w:ascii="Times New Roman" w:hAnsi="Times New Roman"/>
                <w:sz w:val="20"/>
                <w:szCs w:val="20"/>
              </w:rPr>
              <w:t>внесок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C048D">
              <w:rPr>
                <w:rFonts w:ascii="Times New Roman" w:hAnsi="Times New Roman"/>
                <w:sz w:val="20"/>
                <w:szCs w:val="20"/>
              </w:rPr>
              <w:t>із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C048D">
              <w:rPr>
                <w:rFonts w:ascii="Times New Roman" w:hAnsi="Times New Roman"/>
                <w:sz w:val="20"/>
                <w:szCs w:val="20"/>
              </w:rPr>
              <w:t>зар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EC048D">
              <w:rPr>
                <w:rFonts w:ascii="Times New Roman" w:hAnsi="Times New Roman"/>
                <w:sz w:val="20"/>
                <w:szCs w:val="20"/>
              </w:rPr>
              <w:t xml:space="preserve"> плати основнихробітників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0A2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0A2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0A2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0A2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Амортизація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</w:tr>
      <w:tr w:rsidR="006C2BDA" w:rsidRPr="001D7254" w:rsidTr="00A16BCB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Ремонт основних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C048D">
              <w:rPr>
                <w:rFonts w:ascii="Times New Roman" w:hAnsi="Times New Roman"/>
                <w:sz w:val="20"/>
                <w:szCs w:val="20"/>
              </w:rPr>
              <w:t>засобів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C048D">
              <w:rPr>
                <w:rFonts w:ascii="Times New Roman" w:hAnsi="Times New Roman"/>
                <w:sz w:val="20"/>
                <w:szCs w:val="20"/>
              </w:rPr>
              <w:t>виробни чого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C048D">
              <w:rPr>
                <w:rFonts w:ascii="Times New Roman" w:hAnsi="Times New Roman"/>
                <w:sz w:val="20"/>
                <w:szCs w:val="20"/>
              </w:rPr>
              <w:t>призначення (смі</w:t>
            </w:r>
            <w:proofErr w:type="gramStart"/>
            <w:r w:rsidRPr="00EC048D">
              <w:rPr>
                <w:rFonts w:ascii="Times New Roman" w:hAnsi="Times New Roman"/>
                <w:sz w:val="20"/>
                <w:szCs w:val="20"/>
              </w:rPr>
              <w:t>тт</w:t>
            </w:r>
            <w:proofErr w:type="gramEnd"/>
            <w:r w:rsidRPr="00EC048D">
              <w:rPr>
                <w:rFonts w:ascii="Times New Roman" w:hAnsi="Times New Roman"/>
                <w:sz w:val="20"/>
                <w:szCs w:val="20"/>
              </w:rPr>
              <w:t>євози, устатк)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Орендаконтейнерів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Оренда авто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23,91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23,91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Орендаустаткування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Дезінфекція, миття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2BDA" w:rsidRPr="00EC048D" w:rsidRDefault="006C2BDA" w:rsidP="00C034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8D">
              <w:rPr>
                <w:rFonts w:ascii="Times New Roman" w:hAnsi="Times New Roman"/>
                <w:b/>
                <w:bCs/>
                <w:sz w:val="20"/>
                <w:szCs w:val="20"/>
              </w:rPr>
              <w:t>Прями витрати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116,65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93,37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93,37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Загальновиробничівитрати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5,85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2BDA" w:rsidRPr="00EC048D" w:rsidRDefault="006C2BDA" w:rsidP="00C034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8D">
              <w:rPr>
                <w:rFonts w:ascii="Times New Roman" w:hAnsi="Times New Roman"/>
                <w:b/>
                <w:bCs/>
                <w:sz w:val="20"/>
                <w:szCs w:val="20"/>
              </w:rPr>
              <w:t>Виробничасобівартість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121,90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99,22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99,22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Адміністративнівитрати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Витрати на збут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2BDA" w:rsidRPr="00EC048D" w:rsidRDefault="006C2BDA" w:rsidP="00C034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48D">
              <w:rPr>
                <w:rFonts w:ascii="Times New Roman" w:hAnsi="Times New Roman"/>
                <w:b/>
                <w:bCs/>
                <w:sz w:val="20"/>
                <w:szCs w:val="20"/>
              </w:rPr>
              <w:t>Повнасобівартість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128,88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104,23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104,23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Рентабельність, %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12%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50%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Прибуток, в т.ч.: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EC048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12.50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52.11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EC048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2.24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9.38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інвест. складова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10.26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42.73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048D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EC048D">
              <w:rPr>
                <w:rFonts w:ascii="Times New Roman" w:hAnsi="Times New Roman"/>
                <w:sz w:val="20"/>
                <w:szCs w:val="20"/>
              </w:rPr>
              <w:t>інапідприємства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128,88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EC048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116.74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156.34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C048D">
              <w:rPr>
                <w:rFonts w:ascii="Times New Roman" w:hAnsi="Times New Roman"/>
                <w:i/>
                <w:iCs/>
                <w:sz w:val="20"/>
                <w:szCs w:val="20"/>
              </w:rPr>
              <w:t>Дохідвідреалізації втор</w:t>
            </w:r>
            <w:proofErr w:type="gramStart"/>
            <w:r w:rsidRPr="00EC048D">
              <w:rPr>
                <w:rFonts w:ascii="Times New Roman" w:hAnsi="Times New Roman"/>
                <w:i/>
                <w:iCs/>
                <w:sz w:val="20"/>
                <w:szCs w:val="20"/>
              </w:rPr>
              <w:t>.с</w:t>
            </w:r>
            <w:proofErr w:type="gramEnd"/>
            <w:r w:rsidRPr="00EC048D">
              <w:rPr>
                <w:rFonts w:ascii="Times New Roman" w:hAnsi="Times New Roman"/>
                <w:i/>
                <w:iCs/>
                <w:sz w:val="20"/>
                <w:szCs w:val="20"/>
              </w:rPr>
              <w:t>ировини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048D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EC048D">
              <w:rPr>
                <w:rFonts w:ascii="Times New Roman" w:hAnsi="Times New Roman"/>
                <w:sz w:val="20"/>
                <w:szCs w:val="20"/>
              </w:rPr>
              <w:t>інапідприємства за мінусом втор. сир.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128,88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116.74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156.34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Податок на доданувартість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EC048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23.34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31.27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Відпускнацінапідприємства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154,66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EC048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140.08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EC048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</w:tr>
      <w:tr w:rsidR="006C2BDA" w:rsidRPr="001D7254" w:rsidTr="00EC048D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C048D">
              <w:rPr>
                <w:rFonts w:ascii="Times New Roman" w:hAnsi="Times New Roman"/>
                <w:sz w:val="20"/>
                <w:szCs w:val="20"/>
              </w:rPr>
              <w:t>Обсягпослуг, м</w:t>
            </w:r>
            <w:proofErr w:type="gramStart"/>
            <w:r w:rsidRPr="00EC048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048D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BDA" w:rsidRPr="001D7254" w:rsidRDefault="006C2BDA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372661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12850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BDA" w:rsidRPr="00EC048D" w:rsidRDefault="006C2BDA" w:rsidP="00C0348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30643</w:t>
            </w:r>
          </w:p>
        </w:tc>
      </w:tr>
    </w:tbl>
    <w:p w:rsidR="00186390" w:rsidRDefault="00186390">
      <w:pPr>
        <w:rPr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5410"/>
        <w:gridCol w:w="306"/>
        <w:gridCol w:w="266"/>
        <w:gridCol w:w="261"/>
        <w:gridCol w:w="1386"/>
        <w:gridCol w:w="1382"/>
      </w:tblGrid>
      <w:tr w:rsidR="00EC048D" w:rsidRPr="001D7254" w:rsidTr="00E86479">
        <w:trPr>
          <w:trHeight w:val="255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 послуг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и</w:t>
            </w:r>
            <w:r w:rsidRPr="001D72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 вивезення</w:t>
            </w:r>
            <w:r w:rsidR="006C2BDA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1D7254">
              <w:rPr>
                <w:rFonts w:ascii="Times New Roman" w:hAnsi="Times New Roman"/>
                <w:b/>
                <w:bCs/>
                <w:sz w:val="18"/>
                <w:szCs w:val="18"/>
              </w:rPr>
              <w:t>великогабаритних (ВГВ) та  ремонтних (РВ) відходів</w:t>
            </w:r>
          </w:p>
        </w:tc>
      </w:tr>
      <w:tr w:rsidR="00EC048D" w:rsidRPr="001D7254" w:rsidTr="00D873A3">
        <w:trPr>
          <w:trHeight w:val="441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3A3" w:rsidRDefault="00D873A3" w:rsidP="00C0348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№№</w:t>
            </w:r>
          </w:p>
        </w:tc>
        <w:tc>
          <w:tcPr>
            <w:tcW w:w="326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C048D" w:rsidRPr="00D873A3" w:rsidRDefault="00EC048D" w:rsidP="00C034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873A3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proofErr w:type="gramEnd"/>
            <w:r w:rsidRPr="00D873A3">
              <w:rPr>
                <w:rFonts w:ascii="Times New Roman" w:hAnsi="Times New Roman"/>
                <w:b/>
                <w:sz w:val="18"/>
                <w:szCs w:val="18"/>
              </w:rPr>
              <w:t>татті</w:t>
            </w:r>
            <w:r w:rsidR="00D873A3" w:rsidRPr="00D873A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Pr="00D873A3">
              <w:rPr>
                <w:rFonts w:ascii="Times New Roman" w:hAnsi="Times New Roman"/>
                <w:b/>
                <w:sz w:val="18"/>
                <w:szCs w:val="18"/>
              </w:rPr>
              <w:t>калькуляції</w:t>
            </w:r>
          </w:p>
        </w:tc>
        <w:tc>
          <w:tcPr>
            <w:tcW w:w="14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C048D" w:rsidRPr="001D7254" w:rsidRDefault="00EC048D" w:rsidP="00E864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по населенню</w:t>
            </w:r>
            <w:r w:rsidR="00D873A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D7254">
              <w:rPr>
                <w:rFonts w:ascii="Times New Roman" w:hAnsi="Times New Roman"/>
                <w:sz w:val="18"/>
                <w:szCs w:val="18"/>
              </w:rPr>
              <w:t>багатоповерхівок</w:t>
            </w:r>
          </w:p>
        </w:tc>
      </w:tr>
      <w:tr w:rsidR="00EC048D" w:rsidRPr="001D7254" w:rsidTr="00D873A3">
        <w:trPr>
          <w:trHeight w:val="255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за/</w:t>
            </w:r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261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86479" w:rsidRPr="00D873A3" w:rsidRDefault="00EC048D" w:rsidP="00E864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ВГВ</w:t>
            </w:r>
          </w:p>
          <w:p w:rsidR="00EC048D" w:rsidRPr="001D7254" w:rsidRDefault="00EC048D" w:rsidP="00E864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73A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грн. </w:t>
            </w:r>
            <w:r w:rsidRPr="001D7254">
              <w:rPr>
                <w:rFonts w:ascii="Times New Roman" w:hAnsi="Times New Roman"/>
                <w:sz w:val="18"/>
                <w:szCs w:val="18"/>
              </w:rPr>
              <w:t>за 1 куб</w:t>
            </w:r>
            <w:proofErr w:type="gramStart"/>
            <w:r w:rsidRPr="001D725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86479" w:rsidRPr="00D873A3" w:rsidRDefault="00EC048D" w:rsidP="00E864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 xml:space="preserve">РВ </w:t>
            </w:r>
          </w:p>
          <w:p w:rsidR="00EC048D" w:rsidRPr="001D7254" w:rsidRDefault="00D873A3" w:rsidP="00E864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грн. </w:t>
            </w:r>
            <w:r w:rsidR="00EC048D" w:rsidRPr="001D7254">
              <w:rPr>
                <w:rFonts w:ascii="Times New Roman" w:hAnsi="Times New Roman"/>
                <w:sz w:val="18"/>
                <w:szCs w:val="18"/>
              </w:rPr>
              <w:t>за 1 куб</w:t>
            </w:r>
            <w:proofErr w:type="gramStart"/>
            <w:r w:rsidR="00EC048D" w:rsidRPr="001D725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</w:tr>
      <w:tr w:rsidR="00EC048D" w:rsidRPr="001D7254" w:rsidTr="00D873A3">
        <w:trPr>
          <w:trHeight w:val="255"/>
        </w:trPr>
        <w:tc>
          <w:tcPr>
            <w:tcW w:w="2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61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048D" w:rsidRPr="001D7254" w:rsidTr="00D873A3">
        <w:trPr>
          <w:trHeight w:val="63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  <w:r w:rsidRPr="001D725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61" w:type="pct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048D" w:rsidRPr="001D7254" w:rsidRDefault="00EC048D" w:rsidP="00C034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6479" w:rsidRPr="001D7254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D873A3" w:rsidRDefault="00D873A3" w:rsidP="00D873A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Pr="001D7254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7254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</w:tr>
      <w:tr w:rsidR="00EC048D" w:rsidRPr="00E86479" w:rsidTr="00D873A3">
        <w:trPr>
          <w:trHeight w:val="264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Акумулятори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0,05</w:t>
            </w:r>
          </w:p>
        </w:tc>
      </w:tr>
      <w:tr w:rsidR="00EC048D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Шиниавтомобільні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1,46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1,46</w:t>
            </w:r>
          </w:p>
        </w:tc>
      </w:tr>
      <w:tr w:rsidR="00EC048D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Паливно-мастильніматеріали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33,94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33,94</w:t>
            </w:r>
          </w:p>
        </w:tc>
      </w:tr>
      <w:tr w:rsidR="00EC048D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C048D" w:rsidRPr="00E86479" w:rsidRDefault="00EC048D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Послуги з вивезення ВГВ, РВ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132,98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132,98</w:t>
            </w:r>
          </w:p>
        </w:tc>
      </w:tr>
      <w:tr w:rsidR="00EC048D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C048D" w:rsidRPr="00E86479" w:rsidRDefault="00EC048D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Заробітна плата основнихробітникі</w:t>
            </w:r>
            <w:proofErr w:type="gramStart"/>
            <w:r w:rsidRPr="00E8647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25,17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48D" w:rsidRPr="00E86479" w:rsidRDefault="00EC048D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25,17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E86479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Єдинийсоціальнийвнесокіззар плати основнихробітників,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5,54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5,54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10,96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10,96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6479" w:rsidRPr="00E86479" w:rsidRDefault="00E86479" w:rsidP="00C034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b/>
                <w:bCs/>
                <w:sz w:val="20"/>
                <w:szCs w:val="20"/>
              </w:rPr>
              <w:t>Прями витрати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210,10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210,10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Загальновиробничівитрати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5,57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11,50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6479" w:rsidRPr="00E86479" w:rsidRDefault="00E86479" w:rsidP="00C034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b/>
                <w:bCs/>
                <w:sz w:val="20"/>
                <w:szCs w:val="20"/>
              </w:rPr>
              <w:t>Виробничасобівартість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215,67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221,60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Адміністративнівитрати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6,56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6,74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Витрати на збут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10,30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10,58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86479" w:rsidRPr="00E86479" w:rsidRDefault="00E86479" w:rsidP="00C034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b/>
                <w:bCs/>
                <w:sz w:val="20"/>
                <w:szCs w:val="20"/>
              </w:rPr>
              <w:t>Повнасобівартість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232,53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238,92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Рентабельність, 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Прибуток, в т.ч.: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інвест. складова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47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E86479">
              <w:rPr>
                <w:rFonts w:ascii="Times New Roman" w:hAnsi="Times New Roman"/>
                <w:sz w:val="20"/>
                <w:szCs w:val="20"/>
              </w:rPr>
              <w:t>інапідприємства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232,53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238,92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Податок на доданувартість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46,51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47,78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Відпускнацінапідприємства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279,04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286,70</w:t>
            </w:r>
          </w:p>
        </w:tc>
      </w:tr>
      <w:tr w:rsidR="00E86479" w:rsidRPr="00E86479" w:rsidTr="00D873A3">
        <w:trPr>
          <w:trHeight w:val="28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Обсягпослуг, м</w:t>
            </w:r>
            <w:proofErr w:type="gramStart"/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.к</w:t>
            </w:r>
            <w:proofErr w:type="gramEnd"/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уб.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C03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479">
              <w:rPr>
                <w:rFonts w:ascii="Times New Roman" w:hAnsi="Times New Roman"/>
                <w:sz w:val="20"/>
                <w:szCs w:val="20"/>
              </w:rPr>
              <w:t>24625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79" w:rsidRPr="00E86479" w:rsidRDefault="00E86479" w:rsidP="00E8647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E86479">
              <w:rPr>
                <w:rFonts w:ascii="Times New Roman" w:hAnsi="Times New Roman"/>
                <w:i/>
                <w:iCs/>
                <w:sz w:val="20"/>
                <w:szCs w:val="20"/>
              </w:rPr>
              <w:t>8208</w:t>
            </w:r>
          </w:p>
        </w:tc>
      </w:tr>
    </w:tbl>
    <w:p w:rsidR="00CC21FC" w:rsidRPr="00CC21FC" w:rsidRDefault="00CC21FC" w:rsidP="004A1B5D">
      <w:pPr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sectPr w:rsidR="00CC21FC" w:rsidRPr="00CC21FC" w:rsidSect="006C2B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48D"/>
    <w:rsid w:val="000C02E1"/>
    <w:rsid w:val="00171CD3"/>
    <w:rsid w:val="00186390"/>
    <w:rsid w:val="004A1B5D"/>
    <w:rsid w:val="004D10D2"/>
    <w:rsid w:val="00591D47"/>
    <w:rsid w:val="006C2BDA"/>
    <w:rsid w:val="007D259A"/>
    <w:rsid w:val="008B74F7"/>
    <w:rsid w:val="00CC21FC"/>
    <w:rsid w:val="00D873A3"/>
    <w:rsid w:val="00E86479"/>
    <w:rsid w:val="00EC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7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7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7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7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74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B74F7"/>
    <w:pPr>
      <w:spacing w:after="0" w:line="240" w:lineRule="auto"/>
    </w:pPr>
  </w:style>
  <w:style w:type="paragraph" w:styleId="a4">
    <w:name w:val="Normal (Web)"/>
    <w:basedOn w:val="a"/>
    <w:unhideWhenUsed/>
    <w:rsid w:val="00EC0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Соловйова Катерина Володимирівна</cp:lastModifiedBy>
  <cp:revision>4</cp:revision>
  <dcterms:created xsi:type="dcterms:W3CDTF">2018-01-23T07:50:00Z</dcterms:created>
  <dcterms:modified xsi:type="dcterms:W3CDTF">2018-01-24T07:33:00Z</dcterms:modified>
</cp:coreProperties>
</file>