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D0F" w:rsidRPr="007913D0" w:rsidRDefault="00211D0F" w:rsidP="00211D0F">
      <w:pPr>
        <w:contextualSpacing/>
        <w:jc w:val="center"/>
        <w:rPr>
          <w:lang w:val="uk-UA"/>
        </w:rPr>
      </w:pPr>
      <w:r>
        <w:rPr>
          <w:b/>
          <w:bCs/>
          <w:lang w:val="uk-UA"/>
        </w:rPr>
        <w:t xml:space="preserve">Структура </w:t>
      </w:r>
      <w:r w:rsidRPr="007913D0">
        <w:rPr>
          <w:b/>
          <w:bCs/>
          <w:lang w:val="uk-UA"/>
        </w:rPr>
        <w:t>економічно обґрунтованих планових витрат, пов’язаних з виробництвом теплової енергії, її транспортуванням та постачанням</w:t>
      </w:r>
    </w:p>
    <w:p w:rsidR="00211D0F" w:rsidRDefault="00211D0F" w:rsidP="00211D0F">
      <w:pPr>
        <w:contextualSpacing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для і</w:t>
      </w:r>
      <w:r w:rsidRPr="007913D0">
        <w:rPr>
          <w:b/>
          <w:bCs/>
          <w:lang w:val="uk-UA"/>
        </w:rPr>
        <w:t>нших споживачів</w:t>
      </w:r>
    </w:p>
    <w:p w:rsidR="00211D0F" w:rsidRPr="007913D0" w:rsidRDefault="00211D0F" w:rsidP="00211D0F">
      <w:pPr>
        <w:contextualSpacing/>
        <w:jc w:val="center"/>
        <w:rPr>
          <w:lang w:val="uk-UA"/>
        </w:rPr>
      </w:pPr>
    </w:p>
    <w:tbl>
      <w:tblPr>
        <w:tblW w:w="10055" w:type="dxa"/>
        <w:tblInd w:w="-77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61"/>
        <w:gridCol w:w="1155"/>
        <w:gridCol w:w="1291"/>
        <w:gridCol w:w="1573"/>
        <w:gridCol w:w="1575"/>
      </w:tblGrid>
      <w:tr w:rsidR="00211D0F" w:rsidRPr="007E5366" w:rsidTr="00211D0F">
        <w:trPr>
          <w:trHeight w:val="921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D0F" w:rsidRPr="007E5366" w:rsidRDefault="00211D0F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7E53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Статті  витрат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D0F" w:rsidRPr="007E5366" w:rsidRDefault="00211D0F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7E53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D0F" w:rsidRDefault="00211D0F" w:rsidP="00A15E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Діючий тариф</w:t>
            </w:r>
          </w:p>
          <w:p w:rsidR="00211D0F" w:rsidRPr="00DA5EC1" w:rsidRDefault="00211D0F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СНАУ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D0F" w:rsidRPr="00DA5EC1" w:rsidRDefault="00211D0F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A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Планові</w:t>
            </w:r>
          </w:p>
          <w:p w:rsidR="00211D0F" w:rsidRDefault="00211D0F" w:rsidP="00A15E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A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ви</w:t>
            </w:r>
            <w:r w:rsidRPr="00DA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трати</w:t>
            </w:r>
          </w:p>
          <w:p w:rsidR="00211D0F" w:rsidRPr="00DA5EC1" w:rsidRDefault="00211D0F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СНАУ</w:t>
            </w:r>
          </w:p>
          <w:p w:rsidR="00211D0F" w:rsidRPr="00DA5EC1" w:rsidRDefault="00211D0F" w:rsidP="00A15E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D0F" w:rsidRDefault="00211D0F" w:rsidP="00A15E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E53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% зростання(+)/ зменшення </w:t>
            </w:r>
          </w:p>
          <w:p w:rsidR="00211D0F" w:rsidRPr="007E5366" w:rsidRDefault="00211D0F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7E53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(-) витрат </w:t>
            </w:r>
          </w:p>
        </w:tc>
      </w:tr>
      <w:tr w:rsidR="00211D0F" w:rsidRPr="007E5366" w:rsidTr="00211D0F">
        <w:tc>
          <w:tcPr>
            <w:tcW w:w="4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D0F" w:rsidRPr="00E378D0" w:rsidRDefault="00211D0F" w:rsidP="00A15E76">
            <w:pPr>
              <w:pStyle w:val="a3"/>
              <w:spacing w:after="0" w:line="240" w:lineRule="auto"/>
              <w:rPr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1. Прямі матеріальні витрати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D0F" w:rsidRPr="00E378D0" w:rsidRDefault="00211D0F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грн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D0F" w:rsidRPr="00E378D0" w:rsidRDefault="00211D0F" w:rsidP="00A15E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19834,65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D0F" w:rsidRPr="00E378D0" w:rsidRDefault="00211D0F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11411,65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D0F" w:rsidRPr="00E378D0" w:rsidRDefault="00211D0F" w:rsidP="00A15E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-43</w:t>
            </w:r>
          </w:p>
        </w:tc>
      </w:tr>
      <w:tr w:rsidR="00211D0F" w:rsidRPr="007E5366" w:rsidTr="00211D0F">
        <w:tc>
          <w:tcPr>
            <w:tcW w:w="4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D0F" w:rsidRPr="00E378D0" w:rsidRDefault="00211D0F" w:rsidP="00A15E76">
            <w:pPr>
              <w:pStyle w:val="a3"/>
              <w:spacing w:after="0" w:line="240" w:lineRule="auto"/>
              <w:rPr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2. Прямі витрати на оплату праці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D0F" w:rsidRPr="00E378D0" w:rsidRDefault="00211D0F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грн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D0F" w:rsidRPr="00E378D0" w:rsidRDefault="00211D0F" w:rsidP="00A15E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751,16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D0F" w:rsidRPr="00E378D0" w:rsidRDefault="00211D0F" w:rsidP="00A15E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1377,77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D0F" w:rsidRPr="00E378D0" w:rsidRDefault="00211D0F" w:rsidP="00A15E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83</w:t>
            </w:r>
          </w:p>
        </w:tc>
      </w:tr>
      <w:tr w:rsidR="00211D0F" w:rsidRPr="007E5366" w:rsidTr="00211D0F">
        <w:tc>
          <w:tcPr>
            <w:tcW w:w="4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D0F" w:rsidRPr="00E378D0" w:rsidRDefault="00211D0F" w:rsidP="00A15E76">
            <w:pPr>
              <w:pStyle w:val="a3"/>
              <w:spacing w:after="0" w:line="240" w:lineRule="auto"/>
              <w:rPr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3. Інші прямі витрати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D0F" w:rsidRPr="00E378D0" w:rsidRDefault="00211D0F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грн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D0F" w:rsidRPr="00E378D0" w:rsidRDefault="00211D0F" w:rsidP="00A15E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220,78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D0F" w:rsidRPr="00E378D0" w:rsidRDefault="00211D0F" w:rsidP="00A15E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1278,57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D0F" w:rsidRPr="00E378D0" w:rsidRDefault="00211D0F" w:rsidP="00A15E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479</w:t>
            </w:r>
          </w:p>
        </w:tc>
      </w:tr>
      <w:tr w:rsidR="00211D0F" w:rsidRPr="007E5366" w:rsidTr="00211D0F">
        <w:tc>
          <w:tcPr>
            <w:tcW w:w="4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D0F" w:rsidRPr="00E378D0" w:rsidRDefault="00211D0F" w:rsidP="00A15E76">
            <w:pPr>
              <w:pStyle w:val="a3"/>
              <w:spacing w:after="0" w:line="240" w:lineRule="auto"/>
              <w:rPr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4.Загальновиробничі витрати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D0F" w:rsidRPr="00E378D0" w:rsidRDefault="00211D0F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грн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D0F" w:rsidRPr="00E378D0" w:rsidRDefault="00211D0F" w:rsidP="00A15E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321,94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D0F" w:rsidRPr="00E378D0" w:rsidRDefault="00211D0F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270,41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D0F" w:rsidRPr="00E378D0" w:rsidRDefault="00211D0F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-16</w:t>
            </w:r>
          </w:p>
        </w:tc>
      </w:tr>
      <w:tr w:rsidR="00211D0F" w:rsidRPr="007E5366" w:rsidTr="00211D0F">
        <w:tc>
          <w:tcPr>
            <w:tcW w:w="4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D0F" w:rsidRPr="00E378D0" w:rsidRDefault="00211D0F" w:rsidP="00A15E76">
            <w:pPr>
              <w:pStyle w:val="a3"/>
              <w:spacing w:after="0" w:line="240" w:lineRule="auto"/>
              <w:rPr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5.Адміністративні витрати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D0F" w:rsidRPr="00E378D0" w:rsidRDefault="00211D0F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грн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D0F" w:rsidRPr="00E378D0" w:rsidRDefault="00211D0F" w:rsidP="00A15E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158,27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D0F" w:rsidRPr="00E378D0" w:rsidRDefault="00211D0F" w:rsidP="00A15E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210,42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D0F" w:rsidRPr="00E378D0" w:rsidRDefault="00211D0F" w:rsidP="00A15E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33</w:t>
            </w:r>
          </w:p>
        </w:tc>
      </w:tr>
      <w:tr w:rsidR="00211D0F" w:rsidRPr="007E5366" w:rsidTr="00211D0F">
        <w:tc>
          <w:tcPr>
            <w:tcW w:w="4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D0F" w:rsidRPr="00E378D0" w:rsidRDefault="00211D0F" w:rsidP="00A15E76">
            <w:pPr>
              <w:pStyle w:val="a3"/>
              <w:spacing w:after="0" w:line="240" w:lineRule="auto"/>
              <w:rPr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6. Витрати зі збуту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D0F" w:rsidRPr="00E378D0" w:rsidRDefault="00211D0F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грн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D0F" w:rsidRPr="00E378D0" w:rsidRDefault="00211D0F" w:rsidP="00A15E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4,21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D0F" w:rsidRPr="00E378D0" w:rsidRDefault="00211D0F" w:rsidP="00A15E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4,41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D0F" w:rsidRPr="00E378D0" w:rsidRDefault="00211D0F" w:rsidP="00A15E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5</w:t>
            </w:r>
          </w:p>
        </w:tc>
      </w:tr>
      <w:tr w:rsidR="00211D0F" w:rsidRPr="007E5366" w:rsidTr="00211D0F">
        <w:trPr>
          <w:trHeight w:val="582"/>
        </w:trPr>
        <w:tc>
          <w:tcPr>
            <w:tcW w:w="4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D0F" w:rsidRPr="00E378D0" w:rsidRDefault="00211D0F" w:rsidP="00A15E76">
            <w:pPr>
              <w:pStyle w:val="a3"/>
              <w:spacing w:after="0" w:line="240" w:lineRule="auto"/>
              <w:rPr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7.Витрати на відшкодування втрат теплової енергії у теплових мережах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D0F" w:rsidRPr="00E378D0" w:rsidRDefault="00211D0F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грн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D0F" w:rsidRPr="00E378D0" w:rsidRDefault="00211D0F" w:rsidP="00A15E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D0F" w:rsidRPr="00E378D0" w:rsidRDefault="00211D0F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364,41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D0F" w:rsidRPr="00E378D0" w:rsidRDefault="00211D0F" w:rsidP="00A15E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</w:tc>
      </w:tr>
      <w:tr w:rsidR="00211D0F" w:rsidRPr="007E5366" w:rsidTr="00211D0F">
        <w:tc>
          <w:tcPr>
            <w:tcW w:w="4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D0F" w:rsidRPr="00E378D0" w:rsidRDefault="00211D0F" w:rsidP="00A15E76">
            <w:pPr>
              <w:pStyle w:val="a3"/>
              <w:spacing w:after="0" w:line="240" w:lineRule="auto"/>
              <w:rPr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8. Всього планові витрати (у т.ч. планований прибуток 2 %)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D0F" w:rsidRPr="00E378D0" w:rsidRDefault="00211D0F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грн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D0F" w:rsidRPr="00E378D0" w:rsidRDefault="00211D0F" w:rsidP="00A15E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21291,01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D0F" w:rsidRPr="00E378D0" w:rsidRDefault="00211D0F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15208,70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D0F" w:rsidRPr="00E378D0" w:rsidRDefault="00211D0F" w:rsidP="00A15E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-29</w:t>
            </w:r>
          </w:p>
        </w:tc>
      </w:tr>
      <w:tr w:rsidR="00211D0F" w:rsidRPr="007E5366" w:rsidTr="00211D0F">
        <w:tc>
          <w:tcPr>
            <w:tcW w:w="4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D0F" w:rsidRPr="00E378D0" w:rsidRDefault="00211D0F" w:rsidP="00A15E76">
            <w:pPr>
              <w:pStyle w:val="a3"/>
              <w:spacing w:after="0" w:line="240" w:lineRule="auto"/>
              <w:rPr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11.</w:t>
            </w:r>
            <w:r w:rsidRPr="00E378D0">
              <w:rPr>
                <w:rFonts w:ascii="Times New Roman" w:hAnsi="Times New Roman" w:cs="Times New Roman"/>
                <w:bCs/>
                <w:color w:val="000000"/>
                <w:lang w:val="uk-UA"/>
              </w:rPr>
              <w:t>Обсяг виробленої теплової енергії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D0F" w:rsidRPr="00E378D0" w:rsidRDefault="00211D0F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Гкал</w:t>
            </w:r>
            <w:proofErr w:type="spellEnd"/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D0F" w:rsidRPr="00E378D0" w:rsidRDefault="00211D0F" w:rsidP="00A15E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13,68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D0F" w:rsidRPr="00E378D0" w:rsidRDefault="00211D0F" w:rsidP="00A15E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13,60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D0F" w:rsidRPr="00E378D0" w:rsidRDefault="00211D0F" w:rsidP="00A15E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</w:tc>
      </w:tr>
      <w:tr w:rsidR="00211D0F" w:rsidRPr="007E5366" w:rsidTr="00211D0F">
        <w:tc>
          <w:tcPr>
            <w:tcW w:w="4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D0F" w:rsidRPr="00E378D0" w:rsidRDefault="00211D0F" w:rsidP="00A15E76">
            <w:pPr>
              <w:pStyle w:val="a3"/>
              <w:spacing w:after="0" w:line="240" w:lineRule="auto"/>
              <w:rPr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12. Обсяг реалізованої теплової енергії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D0F" w:rsidRPr="00E378D0" w:rsidRDefault="00211D0F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Гкал</w:t>
            </w:r>
            <w:proofErr w:type="spellEnd"/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D0F" w:rsidRPr="00E378D0" w:rsidRDefault="00211D0F" w:rsidP="00A15E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13,18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D0F" w:rsidRPr="00E378D0" w:rsidRDefault="00211D0F" w:rsidP="00A15E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13,25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D0F" w:rsidRPr="00E378D0" w:rsidRDefault="00211D0F" w:rsidP="00A15E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0,5</w:t>
            </w:r>
          </w:p>
        </w:tc>
      </w:tr>
      <w:tr w:rsidR="00211D0F" w:rsidRPr="007E5366" w:rsidTr="00211D0F">
        <w:tc>
          <w:tcPr>
            <w:tcW w:w="4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D0F" w:rsidRPr="00E378D0" w:rsidRDefault="00211D0F" w:rsidP="00A15E76">
            <w:pPr>
              <w:pStyle w:val="a3"/>
              <w:spacing w:after="0" w:line="240" w:lineRule="auto"/>
              <w:rPr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13.Тариф на теплову енергію, без ПДВ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D0F" w:rsidRPr="00E378D0" w:rsidRDefault="00211D0F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 xml:space="preserve">грн за 1 </w:t>
            </w:r>
            <w:proofErr w:type="spellStart"/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Гкал</w:t>
            </w:r>
            <w:proofErr w:type="spellEnd"/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D0F" w:rsidRPr="00E378D0" w:rsidRDefault="00211D0F" w:rsidP="00A15E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1615,40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D0F" w:rsidRPr="00E378D0" w:rsidRDefault="00211D0F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1104,08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D0F" w:rsidRPr="00E378D0" w:rsidRDefault="00211D0F" w:rsidP="00A15E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-32</w:t>
            </w:r>
          </w:p>
        </w:tc>
      </w:tr>
      <w:tr w:rsidR="00211D0F" w:rsidRPr="007E5366" w:rsidTr="00211D0F">
        <w:tc>
          <w:tcPr>
            <w:tcW w:w="4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D0F" w:rsidRPr="00E378D0" w:rsidRDefault="00211D0F" w:rsidP="00A15E76">
            <w:pPr>
              <w:pStyle w:val="a3"/>
              <w:spacing w:after="0" w:line="240" w:lineRule="auto"/>
              <w:rPr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14.ПДВ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D0F" w:rsidRPr="00E378D0" w:rsidRDefault="00211D0F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грн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D0F" w:rsidRPr="00E378D0" w:rsidRDefault="00211D0F" w:rsidP="00A15E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323,08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D0F" w:rsidRPr="00E378D0" w:rsidRDefault="00211D0F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220,81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D0F" w:rsidRPr="00E378D0" w:rsidRDefault="00211D0F" w:rsidP="00A15E76">
            <w:pPr>
              <w:pStyle w:val="a3"/>
              <w:spacing w:after="0" w:line="240" w:lineRule="auto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</w:tc>
      </w:tr>
      <w:tr w:rsidR="00211D0F" w:rsidRPr="007E5366" w:rsidTr="00211D0F">
        <w:tc>
          <w:tcPr>
            <w:tcW w:w="4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D0F" w:rsidRPr="00E378D0" w:rsidRDefault="00211D0F" w:rsidP="00A15E76">
            <w:pPr>
              <w:pStyle w:val="a3"/>
              <w:spacing w:after="0" w:line="240" w:lineRule="auto"/>
              <w:rPr>
                <w:b/>
                <w:lang w:val="uk-UA"/>
              </w:rPr>
            </w:pPr>
            <w:r w:rsidRPr="00E378D0">
              <w:rPr>
                <w:rFonts w:ascii="Times New Roman" w:hAnsi="Times New Roman"/>
                <w:b/>
                <w:bCs/>
                <w:color w:val="000000"/>
                <w:lang w:val="uk-UA"/>
              </w:rPr>
              <w:t>15.Тариф на теплову енергію, з ПДВ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D0F" w:rsidRPr="00E378D0" w:rsidRDefault="00211D0F" w:rsidP="00A15E76">
            <w:pPr>
              <w:pStyle w:val="a3"/>
              <w:spacing w:after="0" w:line="240" w:lineRule="auto"/>
              <w:jc w:val="center"/>
              <w:rPr>
                <w:b/>
                <w:lang w:val="uk-UA"/>
              </w:rPr>
            </w:pPr>
            <w:r w:rsidRPr="00E378D0">
              <w:rPr>
                <w:rFonts w:ascii="Times New Roman" w:hAnsi="Times New Roman"/>
                <w:b/>
                <w:bCs/>
                <w:color w:val="000000"/>
                <w:lang w:val="uk-UA"/>
              </w:rPr>
              <w:t xml:space="preserve">грн за 1 </w:t>
            </w:r>
            <w:proofErr w:type="spellStart"/>
            <w:r w:rsidRPr="00E378D0">
              <w:rPr>
                <w:rFonts w:ascii="Times New Roman" w:hAnsi="Times New Roman"/>
                <w:b/>
                <w:bCs/>
                <w:color w:val="000000"/>
                <w:lang w:val="uk-UA"/>
              </w:rPr>
              <w:t>Гкал</w:t>
            </w:r>
            <w:proofErr w:type="spellEnd"/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D0F" w:rsidRPr="00E378D0" w:rsidRDefault="00211D0F" w:rsidP="00A15E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E378D0">
              <w:rPr>
                <w:rFonts w:ascii="Times New Roman" w:hAnsi="Times New Roman"/>
                <w:b/>
                <w:bCs/>
                <w:color w:val="000000"/>
                <w:lang w:val="uk-UA"/>
              </w:rPr>
              <w:t>1938,48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D0F" w:rsidRPr="00E378D0" w:rsidRDefault="00211D0F" w:rsidP="00A15E76">
            <w:pPr>
              <w:pStyle w:val="a3"/>
              <w:spacing w:after="0" w:line="240" w:lineRule="auto"/>
              <w:jc w:val="center"/>
              <w:rPr>
                <w:b/>
                <w:lang w:val="uk-UA"/>
              </w:rPr>
            </w:pPr>
            <w:r w:rsidRPr="00E378D0">
              <w:rPr>
                <w:rFonts w:ascii="Times New Roman" w:hAnsi="Times New Roman"/>
                <w:b/>
                <w:bCs/>
                <w:color w:val="000000"/>
                <w:lang w:val="uk-UA"/>
              </w:rPr>
              <w:t>1324,89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D0F" w:rsidRPr="00E378D0" w:rsidRDefault="00211D0F" w:rsidP="00A15E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E378D0">
              <w:rPr>
                <w:rFonts w:ascii="Times New Roman" w:hAnsi="Times New Roman"/>
                <w:b/>
                <w:bCs/>
                <w:color w:val="000000"/>
                <w:lang w:val="uk-UA"/>
              </w:rPr>
              <w:t>-32</w:t>
            </w:r>
          </w:p>
        </w:tc>
      </w:tr>
    </w:tbl>
    <w:p w:rsidR="00211D0F" w:rsidRPr="007E5366" w:rsidRDefault="00211D0F" w:rsidP="00211D0F">
      <w:pPr>
        <w:contextualSpacing/>
        <w:jc w:val="center"/>
        <w:rPr>
          <w:sz w:val="26"/>
          <w:szCs w:val="26"/>
          <w:lang w:val="uk-UA"/>
        </w:rPr>
      </w:pPr>
    </w:p>
    <w:p w:rsidR="00211D0F" w:rsidRDefault="00211D0F" w:rsidP="00211D0F">
      <w:pPr>
        <w:contextualSpacing/>
        <w:jc w:val="center"/>
        <w:rPr>
          <w:b/>
          <w:bCs/>
          <w:lang w:val="uk-UA"/>
        </w:rPr>
      </w:pPr>
    </w:p>
    <w:p w:rsidR="00183CC2" w:rsidRPr="00211D0F" w:rsidRDefault="00183CC2" w:rsidP="00211D0F">
      <w:bookmarkStart w:id="0" w:name="_GoBack"/>
      <w:bookmarkEnd w:id="0"/>
    </w:p>
    <w:sectPr w:rsidR="00183CC2" w:rsidRPr="0021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E8"/>
    <w:rsid w:val="000D08E8"/>
    <w:rsid w:val="00183CC2"/>
    <w:rsid w:val="00211D0F"/>
    <w:rsid w:val="00834512"/>
    <w:rsid w:val="00E0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D555"/>
  <w15:chartTrackingRefBased/>
  <w15:docId w15:val="{014FD5B7-9700-44F4-92F7-4431F072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qFormat/>
    <w:rsid w:val="000D08E8"/>
    <w:pPr>
      <w:suppressLineNumbers/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3</cp:revision>
  <dcterms:created xsi:type="dcterms:W3CDTF">2020-07-06T13:31:00Z</dcterms:created>
  <dcterms:modified xsi:type="dcterms:W3CDTF">2020-07-06T13:31:00Z</dcterms:modified>
</cp:coreProperties>
</file>