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681C" w14:textId="77777777" w:rsidR="004F6667" w:rsidRPr="00446106" w:rsidRDefault="004F6667" w:rsidP="00795555">
      <w:pPr>
        <w:tabs>
          <w:tab w:val="center" w:pos="4677"/>
          <w:tab w:val="right" w:pos="6840"/>
          <w:tab w:val="right" w:pos="9355"/>
        </w:tabs>
        <w:rPr>
          <w:sz w:val="28"/>
          <w:szCs w:val="28"/>
          <w:lang w:val="uk-UA"/>
        </w:rPr>
      </w:pPr>
    </w:p>
    <w:tbl>
      <w:tblPr>
        <w:tblW w:w="1136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722"/>
        <w:gridCol w:w="244"/>
        <w:gridCol w:w="1388"/>
        <w:gridCol w:w="2182"/>
        <w:gridCol w:w="425"/>
        <w:gridCol w:w="142"/>
        <w:gridCol w:w="1109"/>
        <w:gridCol w:w="585"/>
        <w:gridCol w:w="64"/>
      </w:tblGrid>
      <w:tr w:rsidR="0015244F" w:rsidRPr="00446106" w14:paraId="2E150A47" w14:textId="77777777" w:rsidTr="00217853">
        <w:trPr>
          <w:gridAfter w:val="2"/>
          <w:wAfter w:w="649" w:type="dxa"/>
          <w:cantSplit/>
          <w:trHeight w:val="18"/>
          <w:jc w:val="center"/>
        </w:trPr>
        <w:tc>
          <w:tcPr>
            <w:tcW w:w="10715" w:type="dxa"/>
            <w:gridSpan w:val="9"/>
            <w:shd w:val="clear" w:color="auto" w:fill="auto"/>
          </w:tcPr>
          <w:p w14:paraId="700FED71" w14:textId="1DF3ED47" w:rsidR="0015244F" w:rsidRPr="00446106" w:rsidRDefault="0015244F" w:rsidP="00152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46106">
              <w:rPr>
                <w:noProof/>
                <w:sz w:val="28"/>
                <w:szCs w:val="28"/>
              </w:rPr>
              <w:drawing>
                <wp:inline distT="0" distB="0" distL="0" distR="0" wp14:anchorId="31E273CB" wp14:editId="5780F2A9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67" w:rsidRPr="00446106" w14:paraId="300749E0" w14:textId="77777777" w:rsidTr="00217853">
        <w:trPr>
          <w:gridAfter w:val="1"/>
          <w:wAfter w:w="64" w:type="dxa"/>
          <w:trHeight w:val="355"/>
          <w:jc w:val="center"/>
        </w:trPr>
        <w:tc>
          <w:tcPr>
            <w:tcW w:w="5469" w:type="dxa"/>
            <w:gridSpan w:val="4"/>
            <w:shd w:val="clear" w:color="auto" w:fill="auto"/>
          </w:tcPr>
          <w:p w14:paraId="783813F1" w14:textId="77777777" w:rsidR="004F6667" w:rsidRPr="00446106" w:rsidRDefault="004F6667" w:rsidP="003C5D6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Cs/>
                <w:noProof/>
                <w:sz w:val="28"/>
                <w:szCs w:val="28"/>
                <w:lang w:val="uk-UA"/>
              </w:rPr>
            </w:pPr>
            <w:r w:rsidRPr="00446106">
              <w:rPr>
                <w:i/>
                <w:iCs/>
                <w:noProof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388" w:type="dxa"/>
            <w:shd w:val="clear" w:color="auto" w:fill="auto"/>
          </w:tcPr>
          <w:p w14:paraId="1A61EFB3" w14:textId="77777777" w:rsidR="004F6667" w:rsidRPr="00446106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43" w:type="dxa"/>
            <w:gridSpan w:val="5"/>
            <w:shd w:val="clear" w:color="auto" w:fill="auto"/>
          </w:tcPr>
          <w:p w14:paraId="3A357647" w14:textId="77777777" w:rsidR="004F6667" w:rsidRPr="00446106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4F6667" w:rsidRPr="00446106" w14:paraId="1E8CE995" w14:textId="77777777" w:rsidTr="00217853">
        <w:trPr>
          <w:trHeight w:val="1052"/>
          <w:jc w:val="center"/>
        </w:trPr>
        <w:tc>
          <w:tcPr>
            <w:tcW w:w="11364" w:type="dxa"/>
            <w:gridSpan w:val="11"/>
            <w:shd w:val="clear" w:color="auto" w:fill="auto"/>
          </w:tcPr>
          <w:p w14:paraId="22A9E62D" w14:textId="2A426E88" w:rsidR="004F6667" w:rsidRPr="00446106" w:rsidRDefault="004F6667" w:rsidP="00CC60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46106">
              <w:rPr>
                <w:sz w:val="32"/>
                <w:szCs w:val="32"/>
                <w:lang w:val="uk-UA"/>
              </w:rPr>
              <w:t>СУМСЬКА</w:t>
            </w:r>
            <w:r w:rsidR="00BC65AB" w:rsidRPr="00446106">
              <w:rPr>
                <w:sz w:val="32"/>
                <w:szCs w:val="32"/>
                <w:lang w:val="uk-UA"/>
              </w:rPr>
              <w:t xml:space="preserve"> МІСЬКА ВІЙСЬКОВА АДМІНІСТРАЦІЯ</w:t>
            </w:r>
          </w:p>
          <w:p w14:paraId="6AF010FB" w14:textId="2F129D87" w:rsidR="00A16E72" w:rsidRPr="00446106" w:rsidRDefault="004F6667" w:rsidP="00CC60CF">
            <w:pPr>
              <w:jc w:val="center"/>
              <w:rPr>
                <w:sz w:val="32"/>
                <w:szCs w:val="32"/>
                <w:lang w:val="uk-UA"/>
              </w:rPr>
            </w:pPr>
            <w:r w:rsidRPr="00446106">
              <w:rPr>
                <w:sz w:val="32"/>
                <w:szCs w:val="32"/>
                <w:lang w:val="uk-UA"/>
              </w:rPr>
              <w:t>СУМСЬКОГО РАЙОНУ СУМСЬКОЇ ОБЛАСТІ</w:t>
            </w:r>
          </w:p>
          <w:p w14:paraId="16C855B6" w14:textId="335593EF" w:rsidR="004F6667" w:rsidRPr="00446106" w:rsidRDefault="00383218" w:rsidP="00CC60CF">
            <w:pPr>
              <w:pStyle w:val="a3"/>
              <w:tabs>
                <w:tab w:val="left" w:pos="4680"/>
              </w:tabs>
              <w:outlineLvl w:val="0"/>
              <w:rPr>
                <w:b/>
                <w:szCs w:val="28"/>
                <w:lang w:val="ru-RU"/>
              </w:rPr>
            </w:pPr>
            <w:r w:rsidRPr="00446106">
              <w:rPr>
                <w:b/>
                <w:sz w:val="32"/>
                <w:szCs w:val="32"/>
                <w:lang w:val="ru-RU"/>
              </w:rPr>
              <w:t>РОЗПОРЯДЖЕННЯ</w:t>
            </w:r>
          </w:p>
        </w:tc>
      </w:tr>
      <w:tr w:rsidR="00F82F15" w:rsidRPr="00446106" w14:paraId="0639205B" w14:textId="77777777" w:rsidTr="00217853">
        <w:trPr>
          <w:trHeight w:val="355"/>
          <w:jc w:val="center"/>
        </w:trPr>
        <w:tc>
          <w:tcPr>
            <w:tcW w:w="11364" w:type="dxa"/>
            <w:gridSpan w:val="11"/>
            <w:shd w:val="clear" w:color="auto" w:fill="auto"/>
          </w:tcPr>
          <w:p w14:paraId="1EE9B107" w14:textId="77777777" w:rsidR="00F82F15" w:rsidRPr="00446106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446106" w14:paraId="6C7C0595" w14:textId="77777777" w:rsidTr="00744268">
        <w:tblPrEx>
          <w:jc w:val="left"/>
        </w:tblPrEx>
        <w:trPr>
          <w:gridAfter w:val="5"/>
          <w:wAfter w:w="2325" w:type="dxa"/>
          <w:trHeight w:val="640"/>
        </w:trPr>
        <w:tc>
          <w:tcPr>
            <w:tcW w:w="3936" w:type="dxa"/>
            <w:shd w:val="clear" w:color="auto" w:fill="auto"/>
          </w:tcPr>
          <w:p w14:paraId="589AE91F" w14:textId="2CB42AD6" w:rsidR="00F01E48" w:rsidRPr="00446106" w:rsidRDefault="00486C0A" w:rsidP="003C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02.05.2024</w:t>
            </w:r>
            <w:r w:rsidR="00F01E48" w:rsidRPr="00446106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289" w:type="dxa"/>
            <w:gridSpan w:val="2"/>
            <w:shd w:val="clear" w:color="auto" w:fill="auto"/>
          </w:tcPr>
          <w:p w14:paraId="49EE2E97" w14:textId="77777777" w:rsidR="00F01E48" w:rsidRPr="00446106" w:rsidRDefault="00F01E48" w:rsidP="000E6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46106">
              <w:rPr>
                <w:sz w:val="28"/>
                <w:szCs w:val="28"/>
                <w:lang w:val="uk-UA"/>
              </w:rPr>
              <w:t>м. Суми</w:t>
            </w:r>
          </w:p>
          <w:p w14:paraId="517E3903" w14:textId="77777777" w:rsidR="00F01E48" w:rsidRPr="00446106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14" w:type="dxa"/>
            <w:gridSpan w:val="3"/>
            <w:shd w:val="clear" w:color="auto" w:fill="auto"/>
          </w:tcPr>
          <w:p w14:paraId="725DFFFA" w14:textId="2DE2C95D" w:rsidR="00F01E48" w:rsidRPr="00486C0A" w:rsidRDefault="000E650D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</w:rPr>
            </w:pPr>
            <w:r w:rsidRPr="00446106">
              <w:rPr>
                <w:sz w:val="28"/>
                <w:szCs w:val="28"/>
                <w:lang w:val="uk-UA"/>
              </w:rPr>
              <w:t xml:space="preserve">№ </w:t>
            </w:r>
            <w:r w:rsidR="00486C0A">
              <w:rPr>
                <w:sz w:val="28"/>
                <w:szCs w:val="28"/>
                <w:lang w:val="uk-UA"/>
              </w:rPr>
              <w:t>159-ВКВА</w:t>
            </w:r>
          </w:p>
          <w:p w14:paraId="1B321C7F" w14:textId="77777777" w:rsidR="00F01E48" w:rsidRPr="00446106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446106" w14:paraId="2886423A" w14:textId="77777777" w:rsidTr="00217853">
        <w:tblPrEx>
          <w:jc w:val="left"/>
        </w:tblPrEx>
        <w:trPr>
          <w:gridAfter w:val="3"/>
          <w:wAfter w:w="1758" w:type="dxa"/>
          <w:trHeight w:val="714"/>
        </w:trPr>
        <w:tc>
          <w:tcPr>
            <w:tcW w:w="4503" w:type="dxa"/>
            <w:gridSpan w:val="2"/>
            <w:shd w:val="clear" w:color="auto" w:fill="auto"/>
          </w:tcPr>
          <w:tbl>
            <w:tblPr>
              <w:tblStyle w:val="a7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961FC1" w14:paraId="1359B1AB" w14:textId="77777777" w:rsidTr="00961FC1">
              <w:trPr>
                <w:trHeight w:val="2040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2302" w14:textId="39E14639" w:rsidR="00961FC1" w:rsidRPr="00446106" w:rsidRDefault="00961FC1" w:rsidP="00961FC1">
                  <w:pPr>
                    <w:tabs>
                      <w:tab w:val="left" w:pos="4815"/>
                    </w:tabs>
                    <w:jc w:val="both"/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</w:pPr>
                  <w:bookmarkStart w:id="0" w:name="_GoBack"/>
                  <w:r w:rsidRPr="00446106"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>Про внесення змін до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 xml:space="preserve"> р</w:t>
                  </w:r>
                  <w:r w:rsidRPr="00446106"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>озпорядження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46106"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>Сумської міської військової адміністрації</w:t>
                  </w:r>
                </w:p>
                <w:p w14:paraId="51111CC0" w14:textId="344A6829" w:rsidR="00961FC1" w:rsidRPr="00446106" w:rsidRDefault="00961FC1" w:rsidP="00961FC1">
                  <w:pPr>
                    <w:tabs>
                      <w:tab w:val="left" w:pos="4815"/>
                    </w:tabs>
                    <w:jc w:val="both"/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</w:pPr>
                  <w:r w:rsidRPr="00446106"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>від 18.04.2024 №132-ВКВА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46106">
                    <w:rPr>
                      <w:rFonts w:eastAsia="Times New Roman"/>
                      <w:b/>
                      <w:sz w:val="28"/>
                      <w:szCs w:val="28"/>
                      <w:lang w:val="uk-UA"/>
                    </w:rPr>
                    <w:t>«Про випробування теплових мереж міста Суми підвищеним тиском»</w:t>
                  </w:r>
                </w:p>
                <w:bookmarkEnd w:id="0"/>
                <w:p w14:paraId="0E0C926A" w14:textId="77777777" w:rsidR="00961FC1" w:rsidRDefault="00961FC1" w:rsidP="00633D6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A44C48F" w14:textId="77777777" w:rsidR="00BB652A" w:rsidRPr="00446106" w:rsidRDefault="00BB652A" w:rsidP="00633D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14:paraId="3DACC820" w14:textId="77777777" w:rsidR="00BB652A" w:rsidRPr="00446106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486C0A" w14:paraId="1EBEF177" w14:textId="77777777" w:rsidTr="00217853">
        <w:tblPrEx>
          <w:jc w:val="left"/>
        </w:tblPrEx>
        <w:trPr>
          <w:gridAfter w:val="4"/>
          <w:wAfter w:w="1900" w:type="dxa"/>
          <w:trHeight w:val="2499"/>
        </w:trPr>
        <w:tc>
          <w:tcPr>
            <w:tcW w:w="9464" w:type="dxa"/>
            <w:gridSpan w:val="7"/>
            <w:shd w:val="clear" w:color="auto" w:fill="auto"/>
          </w:tcPr>
          <w:p w14:paraId="0BAFB883" w14:textId="1FC938FD" w:rsidR="00F82F15" w:rsidRDefault="007E6FC6" w:rsidP="00446106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З метою </w:t>
            </w:r>
            <w:r w:rsidR="00FC75EA" w:rsidRPr="00446106">
              <w:rPr>
                <w:rFonts w:eastAsia="Times New Roman"/>
                <w:sz w:val="28"/>
                <w:szCs w:val="28"/>
                <w:lang w:val="uk-UA"/>
              </w:rPr>
              <w:t>забезпечення підготовки теплового господарства міста Суми до опалювального період</w:t>
            </w:r>
            <w:r w:rsidR="00FC75EA" w:rsidRPr="00446106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у </w:t>
            </w:r>
            <w:r w:rsidR="00FC75EA" w:rsidRPr="00446106">
              <w:rPr>
                <w:rFonts w:eastAsia="Times New Roman"/>
                <w:sz w:val="28"/>
                <w:szCs w:val="28"/>
                <w:lang w:val="uk-UA"/>
              </w:rPr>
              <w:t>2024-2025 рр.,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C75EA" w:rsidRPr="00446106">
              <w:rPr>
                <w:rFonts w:eastAsia="Times New Roman"/>
                <w:sz w:val="28"/>
                <w:szCs w:val="28"/>
                <w:lang w:val="uk-UA"/>
              </w:rPr>
              <w:t>на виконання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Правил технічної експлуатації теплових установок та мереж, затверджених наказом Міністерства палива та енергетики України від 14.02.07  № 71, керуючись </w:t>
            </w:r>
            <w:r w:rsidR="00217853" w:rsidRPr="00446106">
              <w:rPr>
                <w:rFonts w:eastAsia="Times New Roman"/>
                <w:sz w:val="28"/>
                <w:szCs w:val="28"/>
              </w:rPr>
              <w:t xml:space="preserve">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>пунктом 10 частини</w:t>
            </w:r>
            <w:r w:rsid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2 </w:t>
            </w:r>
            <w:r w:rsidR="00446106">
              <w:rPr>
                <w:rFonts w:eastAsia="Times New Roman"/>
                <w:sz w:val="28"/>
                <w:szCs w:val="28"/>
                <w:lang w:val="uk-UA"/>
              </w:rPr>
              <w:t xml:space="preserve">та пунктом 8 частини 6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>статті 15 «Про пр</w:t>
            </w:r>
            <w:r w:rsidR="00446106">
              <w:rPr>
                <w:rFonts w:eastAsia="Times New Roman"/>
                <w:sz w:val="28"/>
                <w:szCs w:val="28"/>
                <w:lang w:val="uk-UA"/>
              </w:rPr>
              <w:t>авовий режим воєнного стану»:</w:t>
            </w:r>
          </w:p>
          <w:p w14:paraId="059C019A" w14:textId="4CF6338E" w:rsidR="00446106" w:rsidRDefault="00446106" w:rsidP="00446106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48BDC34" w14:textId="0ED5BE16" w:rsidR="007E6FC6" w:rsidRPr="00446106" w:rsidRDefault="00446106" w:rsidP="00446106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="000E650D" w:rsidRPr="00446106">
              <w:rPr>
                <w:rFonts w:eastAsia="Times New Roman"/>
                <w:sz w:val="28"/>
                <w:szCs w:val="28"/>
                <w:lang w:val="uk-UA"/>
              </w:rPr>
              <w:t>нести</w:t>
            </w:r>
            <w:proofErr w:type="spellEnd"/>
            <w:r w:rsidR="000E650D" w:rsidRPr="00446106">
              <w:rPr>
                <w:rFonts w:eastAsia="Times New Roman"/>
                <w:sz w:val="28"/>
                <w:szCs w:val="28"/>
                <w:lang w:val="uk-UA"/>
              </w:rPr>
              <w:t xml:space="preserve"> зміни до розпорядження</w:t>
            </w:r>
            <w:r w:rsidR="000E650D" w:rsidRPr="00446106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0E650D" w:rsidRPr="00446106">
              <w:rPr>
                <w:rFonts w:eastAsia="Times New Roman"/>
                <w:sz w:val="28"/>
                <w:szCs w:val="28"/>
                <w:lang w:val="uk-UA"/>
              </w:rPr>
              <w:t xml:space="preserve">Сумської міської військової адміністрації 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>від 18.04.2024 №</w:t>
            </w:r>
            <w:r w:rsidR="000E650D" w:rsidRPr="00446106">
              <w:rPr>
                <w:rFonts w:eastAsia="Times New Roman"/>
                <w:sz w:val="28"/>
                <w:szCs w:val="28"/>
                <w:lang w:val="uk-UA"/>
              </w:rPr>
              <w:t>132-ВКВА «Про випробування теплових мереж міста Суми підвищеним тиском», а саме:</w:t>
            </w:r>
          </w:p>
          <w:p w14:paraId="055678F8" w14:textId="032513D1" w:rsidR="00446106" w:rsidRDefault="007E6FC6" w:rsidP="005767FC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.1</w:t>
            </w:r>
            <w:r w:rsidR="00446106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 Підпункт</w:t>
            </w:r>
            <w:r w:rsidR="00C41075" w:rsidRPr="00446106">
              <w:rPr>
                <w:rFonts w:eastAsia="Times New Roman"/>
                <w:sz w:val="28"/>
                <w:szCs w:val="28"/>
                <w:lang w:val="uk-UA"/>
              </w:rPr>
              <w:t xml:space="preserve"> 1.1 пункту 1</w:t>
            </w:r>
            <w:r w:rsidR="00FD699E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розпорядження викласти в наступній редакції: </w:t>
            </w:r>
          </w:p>
          <w:p w14:paraId="67A6DD10" w14:textId="77777777" w:rsidR="00446106" w:rsidRDefault="00446106" w:rsidP="005767FC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«1.1. 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З 01 травня по 08 серпня 2024 року на теплових мережах 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центральної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 частини міста, що забезпечується тепловою енергією від ТЕЦ, провести поетапні випробування підвищеним тиском (16 </w:t>
            </w:r>
            <w:proofErr w:type="spellStart"/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="005B0B1F" w:rsidRPr="00446106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) магістральних та (12 </w:t>
            </w:r>
            <w:proofErr w:type="spellStart"/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="005B0B1F" w:rsidRPr="00446106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5B0B1F" w:rsidRPr="00446106">
              <w:rPr>
                <w:rFonts w:eastAsia="Times New Roman"/>
                <w:sz w:val="28"/>
                <w:szCs w:val="28"/>
                <w:lang w:val="uk-UA"/>
              </w:rPr>
              <w:t xml:space="preserve">) розподільчих теплових мереж. </w:t>
            </w:r>
          </w:p>
          <w:p w14:paraId="348BB1B3" w14:textId="7481D297" w:rsidR="007E6FC6" w:rsidRPr="00446106" w:rsidRDefault="005B0B1F" w:rsidP="005767FC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>У зв’язку з поетапним випробуванням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>при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зупинити централізоване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>постачання гарячої води</w:t>
            </w:r>
            <w:r w:rsidR="00446106">
              <w:rPr>
                <w:rFonts w:eastAsia="Times New Roman"/>
                <w:sz w:val="28"/>
                <w:szCs w:val="28"/>
                <w:lang w:val="uk-UA"/>
              </w:rPr>
              <w:t xml:space="preserve"> з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01.07.2024 по 30.07.2024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по магістралям  № 5, 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№ 7, № 4,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№ 3, № 1, № 2</w:t>
            </w:r>
            <w:r w:rsidR="00217853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у районі</w:t>
            </w:r>
            <w:r w:rsidR="00217853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проспекту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Лушпи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проспекту Свободи, вулиць Збройних Сил України, І. Сірка, Героїв Крут, Харківської, С.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Табали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Севєра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), Троїцької, Привокзальної, Революції Гідності, проспекту Т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Шевченка, </w:t>
            </w:r>
            <w:proofErr w:type="spellStart"/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>Новомістенської</w:t>
            </w:r>
            <w:proofErr w:type="spellEnd"/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З.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Воскресенської, 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               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Петропавлівської, майдану Незалежності, Покровської, </w:t>
            </w:r>
            <w:r w:rsidR="00217853" w:rsidRPr="0044610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Шишкарівської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Тополянської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 xml:space="preserve">, Григорія 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Давидовського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, Вєтрова,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2-ої Залізничної, Британської, Серпневої, Охтирської, Миру, М. </w:t>
            </w:r>
            <w:proofErr w:type="spellStart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Сумцова</w:t>
            </w:r>
            <w:proofErr w:type="spellEnd"/>
            <w:r w:rsidR="009E1234" w:rsidRPr="00446106">
              <w:rPr>
                <w:rFonts w:eastAsia="Times New Roman"/>
                <w:sz w:val="28"/>
                <w:szCs w:val="28"/>
                <w:lang w:val="uk-UA"/>
              </w:rPr>
              <w:t>, Марко Вовчок,</w:t>
            </w:r>
            <w:r w:rsidR="00C12460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2E48">
              <w:rPr>
                <w:rFonts w:eastAsia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="007C2E48">
              <w:rPr>
                <w:rFonts w:eastAsia="Times New Roman"/>
                <w:sz w:val="28"/>
                <w:szCs w:val="28"/>
                <w:lang w:val="uk-UA"/>
              </w:rPr>
              <w:t>.».</w:t>
            </w:r>
          </w:p>
          <w:p w14:paraId="066E4385" w14:textId="3292936C" w:rsidR="007C2E48" w:rsidRDefault="005767FC" w:rsidP="00C41075">
            <w:pPr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1.2</w:t>
            </w:r>
            <w:r w:rsid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Підпункт</w:t>
            </w:r>
            <w:r w:rsidR="001C6676"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1.2</w:t>
            </w:r>
            <w:r w:rsidR="00993BF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пункту</w:t>
            </w:r>
            <w:r w:rsidR="00C12460"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C2E4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 розпорядження викласти в наступній редакції:</w:t>
            </w:r>
          </w:p>
          <w:p w14:paraId="66CA99DF" w14:textId="77777777" w:rsidR="007C2E48" w:rsidRDefault="007C2E48" w:rsidP="007C2E48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«1.2. </w:t>
            </w:r>
            <w:r w:rsidR="001C6676" w:rsidRPr="00446106">
              <w:rPr>
                <w:rFonts w:eastAsia="Times New Roman"/>
                <w:sz w:val="28"/>
                <w:szCs w:val="28"/>
                <w:lang w:val="uk-UA"/>
              </w:rPr>
              <w:t>З 20 травня по 08 серпня</w:t>
            </w:r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 xml:space="preserve"> 2024 року на теплових мережах північної частини міста, що забезпечується тепловою енергією від котельні  Північного</w:t>
            </w:r>
            <w:r w:rsidR="005767FC" w:rsidRPr="0044610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 xml:space="preserve">промвузла, провести поетапні випробування підвищеним тиском                        (16 </w:t>
            </w:r>
            <w:proofErr w:type="spellStart"/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="00DC5431" w:rsidRPr="00446106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 xml:space="preserve">) магістральних та (12 </w:t>
            </w:r>
            <w:proofErr w:type="spellStart"/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>кгс</w:t>
            </w:r>
            <w:proofErr w:type="spellEnd"/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>/см</w:t>
            </w:r>
            <w:r w:rsidR="00DC5431" w:rsidRPr="00446106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 xml:space="preserve">) розподільчих теплових мереж. </w:t>
            </w:r>
          </w:p>
          <w:p w14:paraId="45D27F07" w14:textId="09ADACCB" w:rsidR="00DC5431" w:rsidRPr="00446106" w:rsidRDefault="00DC5431" w:rsidP="007C2E48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>У зв’язку з поетапним випробуванням призупинити централізоване постачання гарячої води:</w:t>
            </w:r>
          </w:p>
          <w:p w14:paraId="376002B7" w14:textId="3684E148" w:rsidR="00DC5431" w:rsidRPr="00446106" w:rsidRDefault="00DC5431" w:rsidP="00DC543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1) з 20.05.2024 по 30.05.2024 на першій ділянці магістралі № 4 та магістралі № 8 у районі вулиць Магістратської, </w:t>
            </w:r>
            <w:proofErr w:type="spellStart"/>
            <w:r w:rsidRPr="00446106">
              <w:rPr>
                <w:rFonts w:eastAsia="Times New Roman"/>
                <w:sz w:val="28"/>
                <w:szCs w:val="28"/>
                <w:lang w:val="uk-UA"/>
              </w:rPr>
              <w:t>Засумської</w:t>
            </w:r>
            <w:proofErr w:type="spellEnd"/>
            <w:r w:rsidRPr="00446106">
              <w:rPr>
                <w:rFonts w:eastAsia="Times New Roman"/>
                <w:sz w:val="28"/>
                <w:szCs w:val="28"/>
                <w:lang w:val="uk-UA"/>
              </w:rPr>
              <w:t>, Садової, Люблінської, Ярослава Мудрого;</w:t>
            </w:r>
          </w:p>
          <w:p w14:paraId="7954F1C8" w14:textId="3743FE6B" w:rsidR="00DC5431" w:rsidRPr="00446106" w:rsidRDefault="00DC5431" w:rsidP="00DC543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2) з 03.06.2024 по 13.06.2024 на другій ділянці магістралі № 6 та магістралі № 3 у районі вулиць Хворостянка, Ремісничої, Металургів; </w:t>
            </w:r>
          </w:p>
          <w:p w14:paraId="4ACC748D" w14:textId="5975F186" w:rsidR="00DC5431" w:rsidRPr="00446106" w:rsidRDefault="00DC5431" w:rsidP="00DC543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3) з 17.06.2024 по 27.06.2024 на третій ділянці магістралі № 6 у районі вулиць </w:t>
            </w:r>
            <w:proofErr w:type="spellStart"/>
            <w:r w:rsidRPr="00446106">
              <w:rPr>
                <w:rFonts w:eastAsia="Times New Roman"/>
                <w:sz w:val="28"/>
                <w:szCs w:val="28"/>
                <w:lang w:val="uk-UA"/>
              </w:rPr>
              <w:t>Юнаківської</w:t>
            </w:r>
            <w:proofErr w:type="spellEnd"/>
            <w:r w:rsidRPr="00446106">
              <w:rPr>
                <w:rFonts w:eastAsia="Times New Roman"/>
                <w:sz w:val="28"/>
                <w:szCs w:val="28"/>
                <w:lang w:val="uk-UA"/>
              </w:rPr>
              <w:t>, Лесі Українки та проспекту Перемоги;</w:t>
            </w:r>
          </w:p>
          <w:p w14:paraId="20A01878" w14:textId="3378D076" w:rsidR="00DC5431" w:rsidRPr="00446106" w:rsidRDefault="001C6676" w:rsidP="00DC543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46106">
              <w:rPr>
                <w:rFonts w:eastAsia="Times New Roman"/>
                <w:sz w:val="28"/>
                <w:szCs w:val="28"/>
                <w:lang w:val="uk-UA"/>
              </w:rPr>
              <w:t>4) з 29.07.2024 по 08.08</w:t>
            </w:r>
            <w:r w:rsidR="00DC5431" w:rsidRPr="00446106">
              <w:rPr>
                <w:rFonts w:eastAsia="Times New Roman"/>
                <w:sz w:val="28"/>
                <w:szCs w:val="28"/>
                <w:lang w:val="uk-UA"/>
              </w:rPr>
              <w:t>.2024 на четвертій ділянці магістралі № 6 у районі вулиці Ковпака та проспекту Перемоги.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>».</w:t>
            </w:r>
          </w:p>
          <w:p w14:paraId="1A2DF399" w14:textId="77777777" w:rsidR="00247737" w:rsidRPr="00446106" w:rsidRDefault="00247737" w:rsidP="00C32D81">
            <w:pPr>
              <w:tabs>
                <w:tab w:val="left" w:pos="888"/>
              </w:tabs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0200609" w14:textId="58A0184E" w:rsidR="00004C73" w:rsidRPr="00446106" w:rsidRDefault="006B5D0E" w:rsidP="00C32D81">
            <w:pPr>
              <w:ind w:firstLine="85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2E48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004C73" w:rsidRPr="007C2E48"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="00004C73" w:rsidRPr="00446106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="007C2E48">
              <w:rPr>
                <w:rFonts w:eastAsia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="007C2E48">
              <w:rPr>
                <w:rFonts w:eastAsia="Times New Roman"/>
                <w:sz w:val="28"/>
                <w:szCs w:val="28"/>
                <w:lang w:val="uk-UA"/>
              </w:rPr>
              <w:t>» (</w:t>
            </w:r>
            <w:proofErr w:type="spellStart"/>
            <w:r w:rsidR="007C2E48">
              <w:rPr>
                <w:rFonts w:eastAsia="Times New Roman"/>
                <w:sz w:val="28"/>
                <w:szCs w:val="28"/>
                <w:lang w:val="uk-UA"/>
              </w:rPr>
              <w:t>Васюнін</w:t>
            </w:r>
            <w:proofErr w:type="spellEnd"/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Д.Г.), ТОВ «Котельня північного промислового вузла» (</w:t>
            </w:r>
            <w:proofErr w:type="spellStart"/>
            <w:r w:rsidR="007C2E48">
              <w:rPr>
                <w:rFonts w:eastAsia="Times New Roman"/>
                <w:sz w:val="28"/>
                <w:szCs w:val="28"/>
                <w:lang w:val="uk-UA"/>
              </w:rPr>
              <w:t>Резнік</w:t>
            </w:r>
            <w:proofErr w:type="spellEnd"/>
            <w:r w:rsidR="007C2E48">
              <w:rPr>
                <w:rFonts w:eastAsia="Times New Roman"/>
                <w:sz w:val="28"/>
                <w:szCs w:val="28"/>
                <w:lang w:val="uk-UA"/>
              </w:rPr>
              <w:t xml:space="preserve"> О.М.)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 xml:space="preserve"> попередити споживачів теплової енергії через засоби масової інформації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щодо припинення </w:t>
            </w:r>
            <w:r w:rsidR="007C2E48">
              <w:rPr>
                <w:rFonts w:eastAsia="Times New Roman"/>
                <w:sz w:val="28"/>
                <w:szCs w:val="28"/>
                <w:lang w:val="uk-UA"/>
              </w:rPr>
              <w:t>централізованого постачання гарячої води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у зазначені терміни з причини </w:t>
            </w:r>
            <w:r w:rsidR="00993BF8">
              <w:rPr>
                <w:rFonts w:eastAsia="Times New Roman"/>
                <w:sz w:val="28"/>
                <w:szCs w:val="28"/>
                <w:lang w:val="uk-UA"/>
              </w:rPr>
              <w:t xml:space="preserve">проведення 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>випробуван</w:t>
            </w:r>
            <w:r w:rsidR="00993BF8">
              <w:rPr>
                <w:rFonts w:eastAsia="Times New Roman"/>
                <w:sz w:val="28"/>
                <w:szCs w:val="28"/>
                <w:lang w:val="uk-UA"/>
              </w:rPr>
              <w:t>ь</w:t>
            </w:r>
            <w:r w:rsidRPr="00446106">
              <w:rPr>
                <w:rFonts w:eastAsia="Times New Roman"/>
                <w:sz w:val="28"/>
                <w:szCs w:val="28"/>
                <w:lang w:val="uk-UA"/>
              </w:rPr>
              <w:t xml:space="preserve"> теплових мереж підвищеним </w:t>
            </w:r>
            <w:r w:rsidR="00993BF8">
              <w:rPr>
                <w:rFonts w:eastAsia="Times New Roman"/>
                <w:sz w:val="28"/>
                <w:szCs w:val="28"/>
                <w:lang w:val="uk-UA"/>
              </w:rPr>
              <w:t xml:space="preserve">тиском 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 xml:space="preserve">(у </w:t>
            </w:r>
            <w:proofErr w:type="spellStart"/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>т.ч</w:t>
            </w:r>
            <w:proofErr w:type="spellEnd"/>
            <w:r w:rsidR="00C02336" w:rsidRPr="00446106">
              <w:rPr>
                <w:rFonts w:eastAsia="Times New Roman"/>
                <w:sz w:val="28"/>
                <w:szCs w:val="28"/>
                <w:lang w:val="uk-UA"/>
              </w:rPr>
              <w:t xml:space="preserve">. подати відповідну інформацію Управлінню суспільних 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>комун</w:t>
            </w:r>
            <w:r w:rsidR="00C02336" w:rsidRPr="00446106">
              <w:rPr>
                <w:rFonts w:eastAsia="Times New Roman"/>
                <w:sz w:val="28"/>
                <w:szCs w:val="28"/>
                <w:lang w:val="uk-UA"/>
              </w:rPr>
              <w:t xml:space="preserve">ікацій 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>Сумської міської ради (</w:t>
            </w:r>
            <w:r w:rsidR="00AE7E3E" w:rsidRPr="00446106">
              <w:rPr>
                <w:rFonts w:eastAsia="Times New Roman"/>
                <w:sz w:val="28"/>
                <w:szCs w:val="28"/>
                <w:lang w:val="uk-UA"/>
              </w:rPr>
              <w:t>Моша А.М.</w:t>
            </w:r>
            <w:r w:rsidR="00004C73" w:rsidRPr="00446106">
              <w:rPr>
                <w:rFonts w:eastAsia="Times New Roman"/>
                <w:sz w:val="28"/>
                <w:szCs w:val="28"/>
                <w:lang w:val="uk-UA"/>
              </w:rPr>
              <w:t xml:space="preserve">) для розміщення на офіційному веб-сайті Сумської міської ради). </w:t>
            </w:r>
          </w:p>
          <w:p w14:paraId="29BEFB64" w14:textId="77777777" w:rsidR="00F82F15" w:rsidRPr="00446106" w:rsidRDefault="00F82F15" w:rsidP="00714B76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5EA" w:rsidRPr="00486C0A" w14:paraId="6258B3A6" w14:textId="77777777" w:rsidTr="00217853">
        <w:tblPrEx>
          <w:jc w:val="left"/>
        </w:tblPrEx>
        <w:trPr>
          <w:gridAfter w:val="3"/>
          <w:wAfter w:w="1758" w:type="dxa"/>
          <w:trHeight w:val="2499"/>
        </w:trPr>
        <w:tc>
          <w:tcPr>
            <w:tcW w:w="9606" w:type="dxa"/>
            <w:gridSpan w:val="8"/>
            <w:shd w:val="clear" w:color="auto" w:fill="auto"/>
          </w:tcPr>
          <w:p w14:paraId="40D5BA4B" w14:textId="77777777" w:rsidR="00FC75EA" w:rsidRPr="00446106" w:rsidRDefault="00FC75EA" w:rsidP="00FC75E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1E42164F" w14:textId="77777777" w:rsidR="004F6667" w:rsidRPr="00446106" w:rsidRDefault="004F6667" w:rsidP="004F6667">
      <w:pPr>
        <w:pStyle w:val="a3"/>
        <w:jc w:val="both"/>
        <w:outlineLvl w:val="0"/>
        <w:rPr>
          <w:szCs w:val="28"/>
        </w:rPr>
      </w:pPr>
      <w:r w:rsidRPr="00446106">
        <w:rPr>
          <w:szCs w:val="28"/>
        </w:rPr>
        <w:t>Начальник</w:t>
      </w:r>
      <w:r w:rsidR="00E90F01" w:rsidRPr="00446106">
        <w:rPr>
          <w:szCs w:val="28"/>
        </w:rPr>
        <w:t xml:space="preserve"> </w:t>
      </w:r>
      <w:r w:rsidR="00E90F01" w:rsidRPr="00446106">
        <w:rPr>
          <w:szCs w:val="28"/>
        </w:rPr>
        <w:tab/>
      </w:r>
      <w:r w:rsidR="00E90F01" w:rsidRPr="00446106">
        <w:rPr>
          <w:szCs w:val="28"/>
        </w:rPr>
        <w:tab/>
      </w:r>
      <w:r w:rsidR="00E90F01" w:rsidRPr="00446106">
        <w:rPr>
          <w:szCs w:val="28"/>
        </w:rPr>
        <w:tab/>
      </w:r>
      <w:r w:rsidRPr="00446106">
        <w:rPr>
          <w:szCs w:val="28"/>
        </w:rPr>
        <w:tab/>
      </w:r>
      <w:r w:rsidRPr="00446106">
        <w:rPr>
          <w:szCs w:val="28"/>
        </w:rPr>
        <w:tab/>
      </w:r>
      <w:r w:rsidRPr="00446106">
        <w:rPr>
          <w:szCs w:val="28"/>
        </w:rPr>
        <w:tab/>
      </w:r>
      <w:r w:rsidRPr="00446106">
        <w:rPr>
          <w:szCs w:val="28"/>
        </w:rPr>
        <w:tab/>
      </w:r>
      <w:r w:rsidRPr="00446106">
        <w:rPr>
          <w:szCs w:val="28"/>
        </w:rPr>
        <w:tab/>
        <w:t>Олексій ДРОЗДЕНКО</w:t>
      </w:r>
    </w:p>
    <w:p w14:paraId="7E12A9BE" w14:textId="77777777" w:rsidR="00714B76" w:rsidRPr="00446106" w:rsidRDefault="00714B76">
      <w:pPr>
        <w:spacing w:after="160" w:line="259" w:lineRule="auto"/>
        <w:rPr>
          <w:sz w:val="28"/>
          <w:szCs w:val="28"/>
          <w:lang w:val="uk-UA"/>
        </w:rPr>
      </w:pPr>
    </w:p>
    <w:p w14:paraId="2D06E2F3" w14:textId="77777777" w:rsidR="00714B76" w:rsidRPr="00446106" w:rsidRDefault="00714B76">
      <w:pPr>
        <w:spacing w:after="160" w:line="259" w:lineRule="auto"/>
        <w:rPr>
          <w:sz w:val="28"/>
          <w:szCs w:val="28"/>
          <w:lang w:val="uk-UA"/>
        </w:rPr>
      </w:pPr>
    </w:p>
    <w:p w14:paraId="71A20BEE" w14:textId="77777777" w:rsidR="006327CE" w:rsidRPr="00446106" w:rsidRDefault="006327CE" w:rsidP="00AA1E01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</w:p>
    <w:p w14:paraId="2F99CB61" w14:textId="77777777" w:rsidR="00714B76" w:rsidRPr="00446106" w:rsidRDefault="00714B76" w:rsidP="00AA1E01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</w:p>
    <w:p w14:paraId="3A1C199C" w14:textId="77777777" w:rsidR="00714B76" w:rsidRPr="00446106" w:rsidRDefault="00714B76" w:rsidP="00AA1E01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</w:p>
    <w:p w14:paraId="630F598D" w14:textId="77777777" w:rsidR="00714B76" w:rsidRPr="00446106" w:rsidRDefault="00714B76" w:rsidP="00AA1E01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</w:p>
    <w:p w14:paraId="5EEB54EE" w14:textId="77777777" w:rsidR="00714B76" w:rsidRPr="00446106" w:rsidRDefault="00714B76" w:rsidP="00AA1E01">
      <w:pPr>
        <w:tabs>
          <w:tab w:val="center" w:pos="4680"/>
          <w:tab w:val="right" w:pos="6840"/>
          <w:tab w:val="right" w:pos="9355"/>
        </w:tabs>
        <w:jc w:val="center"/>
        <w:rPr>
          <w:b/>
          <w:bCs/>
          <w:caps/>
          <w:sz w:val="28"/>
          <w:szCs w:val="28"/>
          <w:lang w:val="uk-UA"/>
        </w:rPr>
      </w:pPr>
    </w:p>
    <w:p w14:paraId="7E4553EA" w14:textId="569E4AAA" w:rsidR="00DC5431" w:rsidRPr="00446106" w:rsidRDefault="00DC5431" w:rsidP="00486C0A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</w:p>
    <w:sectPr w:rsidR="00DC5431" w:rsidRPr="00446106" w:rsidSect="00DC5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8F3"/>
    <w:multiLevelType w:val="hybridMultilevel"/>
    <w:tmpl w:val="60CE1FD4"/>
    <w:lvl w:ilvl="0" w:tplc="12E680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E2E5128"/>
    <w:multiLevelType w:val="hybridMultilevel"/>
    <w:tmpl w:val="4CBA0A94"/>
    <w:lvl w:ilvl="0" w:tplc="5C906F2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5566DCF"/>
    <w:multiLevelType w:val="hybridMultilevel"/>
    <w:tmpl w:val="625CE5B2"/>
    <w:lvl w:ilvl="0" w:tplc="92DE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4032">
      <w:numFmt w:val="none"/>
      <w:lvlText w:val=""/>
      <w:lvlJc w:val="left"/>
      <w:pPr>
        <w:tabs>
          <w:tab w:val="num" w:pos="360"/>
        </w:tabs>
      </w:pPr>
    </w:lvl>
    <w:lvl w:ilvl="2" w:tplc="2960A946">
      <w:numFmt w:val="none"/>
      <w:lvlText w:val=""/>
      <w:lvlJc w:val="left"/>
      <w:pPr>
        <w:tabs>
          <w:tab w:val="num" w:pos="360"/>
        </w:tabs>
      </w:pPr>
    </w:lvl>
    <w:lvl w:ilvl="3" w:tplc="87960086">
      <w:numFmt w:val="none"/>
      <w:lvlText w:val=""/>
      <w:lvlJc w:val="left"/>
      <w:pPr>
        <w:tabs>
          <w:tab w:val="num" w:pos="360"/>
        </w:tabs>
      </w:pPr>
    </w:lvl>
    <w:lvl w:ilvl="4" w:tplc="90E290A2">
      <w:numFmt w:val="none"/>
      <w:lvlText w:val=""/>
      <w:lvlJc w:val="left"/>
      <w:pPr>
        <w:tabs>
          <w:tab w:val="num" w:pos="360"/>
        </w:tabs>
      </w:pPr>
    </w:lvl>
    <w:lvl w:ilvl="5" w:tplc="10A6F2BE">
      <w:numFmt w:val="none"/>
      <w:lvlText w:val=""/>
      <w:lvlJc w:val="left"/>
      <w:pPr>
        <w:tabs>
          <w:tab w:val="num" w:pos="360"/>
        </w:tabs>
      </w:pPr>
    </w:lvl>
    <w:lvl w:ilvl="6" w:tplc="E2D6B6D8">
      <w:numFmt w:val="none"/>
      <w:lvlText w:val=""/>
      <w:lvlJc w:val="left"/>
      <w:pPr>
        <w:tabs>
          <w:tab w:val="num" w:pos="360"/>
        </w:tabs>
      </w:pPr>
    </w:lvl>
    <w:lvl w:ilvl="7" w:tplc="03ECF404">
      <w:numFmt w:val="none"/>
      <w:lvlText w:val=""/>
      <w:lvlJc w:val="left"/>
      <w:pPr>
        <w:tabs>
          <w:tab w:val="num" w:pos="360"/>
        </w:tabs>
      </w:pPr>
    </w:lvl>
    <w:lvl w:ilvl="8" w:tplc="F43AFA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04C73"/>
    <w:rsid w:val="00023926"/>
    <w:rsid w:val="00025750"/>
    <w:rsid w:val="00093176"/>
    <w:rsid w:val="000961E3"/>
    <w:rsid w:val="000B0323"/>
    <w:rsid w:val="000B4076"/>
    <w:rsid w:val="000C5B4D"/>
    <w:rsid w:val="000E650D"/>
    <w:rsid w:val="00104AFF"/>
    <w:rsid w:val="00111BEA"/>
    <w:rsid w:val="00116CCE"/>
    <w:rsid w:val="0015244F"/>
    <w:rsid w:val="001777A6"/>
    <w:rsid w:val="00193D06"/>
    <w:rsid w:val="001C6676"/>
    <w:rsid w:val="001C71CF"/>
    <w:rsid w:val="001E21DA"/>
    <w:rsid w:val="00214A95"/>
    <w:rsid w:val="00217853"/>
    <w:rsid w:val="00247737"/>
    <w:rsid w:val="00266187"/>
    <w:rsid w:val="00272978"/>
    <w:rsid w:val="0027621B"/>
    <w:rsid w:val="002A09F0"/>
    <w:rsid w:val="002C72EA"/>
    <w:rsid w:val="002E5B43"/>
    <w:rsid w:val="003222E1"/>
    <w:rsid w:val="00337058"/>
    <w:rsid w:val="0034557E"/>
    <w:rsid w:val="00383218"/>
    <w:rsid w:val="003C5D6D"/>
    <w:rsid w:val="003C7B63"/>
    <w:rsid w:val="003E100D"/>
    <w:rsid w:val="003E3E60"/>
    <w:rsid w:val="003E4FAC"/>
    <w:rsid w:val="003E62E6"/>
    <w:rsid w:val="003F50C1"/>
    <w:rsid w:val="003F54A3"/>
    <w:rsid w:val="003F798B"/>
    <w:rsid w:val="00401454"/>
    <w:rsid w:val="00446106"/>
    <w:rsid w:val="00486C0A"/>
    <w:rsid w:val="004B099F"/>
    <w:rsid w:val="004F6667"/>
    <w:rsid w:val="0050472A"/>
    <w:rsid w:val="00554725"/>
    <w:rsid w:val="00556BC0"/>
    <w:rsid w:val="005613D4"/>
    <w:rsid w:val="005767FC"/>
    <w:rsid w:val="00593940"/>
    <w:rsid w:val="005B0B1F"/>
    <w:rsid w:val="005B65D7"/>
    <w:rsid w:val="005E731B"/>
    <w:rsid w:val="0061359B"/>
    <w:rsid w:val="006327CE"/>
    <w:rsid w:val="00633D69"/>
    <w:rsid w:val="006361A9"/>
    <w:rsid w:val="00663688"/>
    <w:rsid w:val="00663BB7"/>
    <w:rsid w:val="006A21B9"/>
    <w:rsid w:val="006A2D52"/>
    <w:rsid w:val="006B5D0E"/>
    <w:rsid w:val="006B6209"/>
    <w:rsid w:val="00714B76"/>
    <w:rsid w:val="00714EBD"/>
    <w:rsid w:val="00734677"/>
    <w:rsid w:val="00744268"/>
    <w:rsid w:val="007562CE"/>
    <w:rsid w:val="00760E9D"/>
    <w:rsid w:val="00795555"/>
    <w:rsid w:val="007C2E48"/>
    <w:rsid w:val="007D56CE"/>
    <w:rsid w:val="007E6FC6"/>
    <w:rsid w:val="007F4DC0"/>
    <w:rsid w:val="00843355"/>
    <w:rsid w:val="00861AE4"/>
    <w:rsid w:val="00877397"/>
    <w:rsid w:val="00884663"/>
    <w:rsid w:val="008A1FA5"/>
    <w:rsid w:val="008E5088"/>
    <w:rsid w:val="008F2919"/>
    <w:rsid w:val="0090311A"/>
    <w:rsid w:val="0090340B"/>
    <w:rsid w:val="00906296"/>
    <w:rsid w:val="00961FC1"/>
    <w:rsid w:val="00970F57"/>
    <w:rsid w:val="00993BF8"/>
    <w:rsid w:val="009A10E4"/>
    <w:rsid w:val="009D5C41"/>
    <w:rsid w:val="009E1234"/>
    <w:rsid w:val="009F55D7"/>
    <w:rsid w:val="00A11523"/>
    <w:rsid w:val="00A16E72"/>
    <w:rsid w:val="00A37151"/>
    <w:rsid w:val="00AA1E01"/>
    <w:rsid w:val="00AB380C"/>
    <w:rsid w:val="00AD3A78"/>
    <w:rsid w:val="00AE7E3E"/>
    <w:rsid w:val="00B0027D"/>
    <w:rsid w:val="00B47A60"/>
    <w:rsid w:val="00B703A6"/>
    <w:rsid w:val="00BB652A"/>
    <w:rsid w:val="00BC65AB"/>
    <w:rsid w:val="00C01E53"/>
    <w:rsid w:val="00C02336"/>
    <w:rsid w:val="00C12460"/>
    <w:rsid w:val="00C32D81"/>
    <w:rsid w:val="00C41075"/>
    <w:rsid w:val="00C565EC"/>
    <w:rsid w:val="00CB2F8D"/>
    <w:rsid w:val="00CC60CF"/>
    <w:rsid w:val="00CE3675"/>
    <w:rsid w:val="00CF039D"/>
    <w:rsid w:val="00D24C82"/>
    <w:rsid w:val="00D2770E"/>
    <w:rsid w:val="00D52A73"/>
    <w:rsid w:val="00D617ED"/>
    <w:rsid w:val="00DA7B0C"/>
    <w:rsid w:val="00DB14B1"/>
    <w:rsid w:val="00DC5431"/>
    <w:rsid w:val="00E15E5C"/>
    <w:rsid w:val="00E22AC5"/>
    <w:rsid w:val="00E74474"/>
    <w:rsid w:val="00E74D86"/>
    <w:rsid w:val="00E8444C"/>
    <w:rsid w:val="00E8613F"/>
    <w:rsid w:val="00E90F01"/>
    <w:rsid w:val="00EB256B"/>
    <w:rsid w:val="00EC7ACF"/>
    <w:rsid w:val="00ED0EB4"/>
    <w:rsid w:val="00EF4E9C"/>
    <w:rsid w:val="00F01E48"/>
    <w:rsid w:val="00F20C9B"/>
    <w:rsid w:val="00F254BF"/>
    <w:rsid w:val="00F72868"/>
    <w:rsid w:val="00F82F15"/>
    <w:rsid w:val="00FC75EA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864"/>
  <w15:docId w15:val="{4058C7B6-D367-423A-ABE8-AD8DF87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E6FC6"/>
    <w:pPr>
      <w:ind w:left="720"/>
      <w:contextualSpacing/>
    </w:pPr>
  </w:style>
  <w:style w:type="table" w:styleId="a7">
    <w:name w:val="Table Grid"/>
    <w:basedOn w:val="a1"/>
    <w:uiPriority w:val="39"/>
    <w:rsid w:val="0063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Шуліпа Ольга Василівна</cp:lastModifiedBy>
  <cp:revision>29</cp:revision>
  <cp:lastPrinted>2024-04-25T13:39:00Z</cp:lastPrinted>
  <dcterms:created xsi:type="dcterms:W3CDTF">2024-04-15T04:54:00Z</dcterms:created>
  <dcterms:modified xsi:type="dcterms:W3CDTF">2024-05-02T08:10:00Z</dcterms:modified>
</cp:coreProperties>
</file>