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DE" w:rsidRDefault="00115BDE" w:rsidP="00115BDE">
      <w:pPr>
        <w:pStyle w:val="a3"/>
        <w:ind w:left="360" w:firstLine="0"/>
        <w:jc w:val="center"/>
        <w:rPr>
          <w:b/>
          <w:szCs w:val="28"/>
        </w:rPr>
      </w:pPr>
      <w:r w:rsidRPr="00115BDE">
        <w:rPr>
          <w:b/>
          <w:szCs w:val="28"/>
        </w:rPr>
        <w:t>Програма змагань</w:t>
      </w:r>
    </w:p>
    <w:p w:rsidR="00115BDE" w:rsidRPr="00115BDE" w:rsidRDefault="00115BDE" w:rsidP="00115BDE">
      <w:pPr>
        <w:pStyle w:val="a3"/>
        <w:ind w:left="360" w:firstLine="0"/>
        <w:jc w:val="center"/>
        <w:rPr>
          <w:b/>
          <w:szCs w:val="28"/>
        </w:rPr>
      </w:pPr>
    </w:p>
    <w:p w:rsidR="00115BDE" w:rsidRDefault="00115BDE" w:rsidP="00115BDE">
      <w:pPr>
        <w:pStyle w:val="a3"/>
        <w:rPr>
          <w:szCs w:val="28"/>
        </w:rPr>
      </w:pPr>
      <w:r w:rsidRPr="00BA295E">
        <w:rPr>
          <w:szCs w:val="28"/>
        </w:rPr>
        <w:t>Змагання проводяться згідно діючих правил з художньої гімнастики, затверджених ФГУ (молодші розряди) та FIG 2013 – 2016 рр. (КМС, МС)</w:t>
      </w:r>
    </w:p>
    <w:p w:rsidR="00115BDE" w:rsidRPr="00BA295E" w:rsidRDefault="00115BDE" w:rsidP="00115BDE">
      <w:pPr>
        <w:pStyle w:val="a3"/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3118"/>
        <w:gridCol w:w="3119"/>
      </w:tblGrid>
      <w:tr w:rsidR="00115BDE" w:rsidRPr="00BA295E" w:rsidTr="00F0720B">
        <w:trPr>
          <w:trHeight w:val="184"/>
        </w:trPr>
        <w:tc>
          <w:tcPr>
            <w:tcW w:w="3510" w:type="dxa"/>
            <w:shd w:val="clear" w:color="auto" w:fill="auto"/>
          </w:tcPr>
          <w:p w:rsidR="00115BDE" w:rsidRPr="00BA295E" w:rsidRDefault="00115BDE" w:rsidP="00F0720B">
            <w:pPr>
              <w:pStyle w:val="a3"/>
              <w:ind w:firstLine="0"/>
              <w:jc w:val="center"/>
              <w:rPr>
                <w:szCs w:val="28"/>
              </w:rPr>
            </w:pPr>
            <w:r w:rsidRPr="00BA295E">
              <w:rPr>
                <w:szCs w:val="28"/>
              </w:rPr>
              <w:t>Рік народження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115BDE" w:rsidRPr="00BA295E" w:rsidRDefault="00115BDE" w:rsidP="00F0720B">
            <w:pPr>
              <w:pStyle w:val="a3"/>
              <w:ind w:firstLine="0"/>
              <w:jc w:val="center"/>
              <w:rPr>
                <w:szCs w:val="28"/>
              </w:rPr>
            </w:pPr>
            <w:r w:rsidRPr="00BA295E">
              <w:rPr>
                <w:szCs w:val="28"/>
              </w:rPr>
              <w:t xml:space="preserve">Предмети </w:t>
            </w:r>
          </w:p>
        </w:tc>
      </w:tr>
      <w:tr w:rsidR="00115BDE" w:rsidRPr="00BA295E" w:rsidTr="00F0720B">
        <w:trPr>
          <w:trHeight w:val="184"/>
        </w:trPr>
        <w:tc>
          <w:tcPr>
            <w:tcW w:w="3510" w:type="dxa"/>
            <w:shd w:val="clear" w:color="auto" w:fill="auto"/>
          </w:tcPr>
          <w:p w:rsidR="00115BDE" w:rsidRPr="00BA295E" w:rsidRDefault="00115BDE" w:rsidP="00F0720B">
            <w:pPr>
              <w:pStyle w:val="a3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115BDE" w:rsidRPr="00BA295E" w:rsidRDefault="00115BDE" w:rsidP="00F0720B">
            <w:pPr>
              <w:pStyle w:val="a3"/>
              <w:ind w:firstLine="0"/>
              <w:jc w:val="center"/>
              <w:rPr>
                <w:szCs w:val="28"/>
              </w:rPr>
            </w:pPr>
            <w:r w:rsidRPr="00BA295E">
              <w:rPr>
                <w:szCs w:val="28"/>
              </w:rPr>
              <w:t>Категорія «А»</w:t>
            </w:r>
          </w:p>
        </w:tc>
        <w:tc>
          <w:tcPr>
            <w:tcW w:w="3119" w:type="dxa"/>
            <w:shd w:val="clear" w:color="auto" w:fill="auto"/>
          </w:tcPr>
          <w:p w:rsidR="00115BDE" w:rsidRPr="00BA295E" w:rsidRDefault="00115BDE" w:rsidP="00F0720B">
            <w:pPr>
              <w:pStyle w:val="a3"/>
              <w:ind w:firstLine="0"/>
              <w:jc w:val="center"/>
              <w:rPr>
                <w:b/>
                <w:szCs w:val="28"/>
              </w:rPr>
            </w:pPr>
            <w:r w:rsidRPr="00BA295E">
              <w:rPr>
                <w:szCs w:val="28"/>
              </w:rPr>
              <w:t>Категорія «Б»</w:t>
            </w:r>
          </w:p>
        </w:tc>
      </w:tr>
      <w:tr w:rsidR="00115BDE" w:rsidRPr="00BA295E" w:rsidTr="00F0720B">
        <w:trPr>
          <w:trHeight w:val="184"/>
        </w:trPr>
        <w:tc>
          <w:tcPr>
            <w:tcW w:w="3510" w:type="dxa"/>
            <w:shd w:val="clear" w:color="auto" w:fill="auto"/>
          </w:tcPr>
          <w:p w:rsidR="00115BDE" w:rsidRPr="00BA295E" w:rsidRDefault="00115BDE" w:rsidP="00F0720B">
            <w:pPr>
              <w:pStyle w:val="a3"/>
              <w:ind w:firstLine="0"/>
              <w:jc w:val="left"/>
              <w:rPr>
                <w:szCs w:val="28"/>
              </w:rPr>
            </w:pPr>
            <w:r w:rsidRPr="00BA295E">
              <w:rPr>
                <w:szCs w:val="28"/>
              </w:rPr>
              <w:t>2012-2009 (юний гімнаст)</w:t>
            </w:r>
          </w:p>
        </w:tc>
        <w:tc>
          <w:tcPr>
            <w:tcW w:w="3118" w:type="dxa"/>
            <w:shd w:val="clear" w:color="auto" w:fill="auto"/>
          </w:tcPr>
          <w:p w:rsidR="00115BDE" w:rsidRPr="00BA295E" w:rsidRDefault="00115BDE" w:rsidP="00F0720B">
            <w:pPr>
              <w:pStyle w:val="a3"/>
              <w:ind w:firstLine="0"/>
              <w:jc w:val="left"/>
              <w:rPr>
                <w:szCs w:val="28"/>
              </w:rPr>
            </w:pPr>
            <w:r w:rsidRPr="00BA295E">
              <w:rPr>
                <w:szCs w:val="28"/>
              </w:rPr>
              <w:t>б/п</w:t>
            </w:r>
          </w:p>
        </w:tc>
        <w:tc>
          <w:tcPr>
            <w:tcW w:w="3119" w:type="dxa"/>
            <w:shd w:val="clear" w:color="auto" w:fill="auto"/>
          </w:tcPr>
          <w:p w:rsidR="00115BDE" w:rsidRPr="00BA295E" w:rsidRDefault="00115BDE" w:rsidP="00F0720B">
            <w:pPr>
              <w:pStyle w:val="a3"/>
              <w:ind w:firstLine="0"/>
              <w:jc w:val="left"/>
              <w:rPr>
                <w:szCs w:val="28"/>
              </w:rPr>
            </w:pPr>
            <w:r w:rsidRPr="00BA295E">
              <w:rPr>
                <w:szCs w:val="28"/>
              </w:rPr>
              <w:t>б/п, вибір</w:t>
            </w:r>
          </w:p>
        </w:tc>
      </w:tr>
      <w:tr w:rsidR="00115BDE" w:rsidRPr="00BA295E" w:rsidTr="00F0720B">
        <w:trPr>
          <w:trHeight w:val="184"/>
        </w:trPr>
        <w:tc>
          <w:tcPr>
            <w:tcW w:w="3510" w:type="dxa"/>
            <w:shd w:val="clear" w:color="auto" w:fill="auto"/>
          </w:tcPr>
          <w:p w:rsidR="00115BDE" w:rsidRPr="00BA295E" w:rsidRDefault="00115BDE" w:rsidP="00F0720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2008 </w:t>
            </w:r>
            <w:r w:rsidRPr="00BA295E">
              <w:rPr>
                <w:szCs w:val="28"/>
              </w:rPr>
              <w:t>(юний гімнаст)</w:t>
            </w:r>
          </w:p>
        </w:tc>
        <w:tc>
          <w:tcPr>
            <w:tcW w:w="3118" w:type="dxa"/>
            <w:shd w:val="clear" w:color="auto" w:fill="auto"/>
          </w:tcPr>
          <w:p w:rsidR="00115BDE" w:rsidRPr="00BA295E" w:rsidRDefault="00115BDE" w:rsidP="00F0720B">
            <w:pPr>
              <w:pStyle w:val="a3"/>
              <w:ind w:firstLine="0"/>
              <w:rPr>
                <w:szCs w:val="28"/>
              </w:rPr>
            </w:pPr>
            <w:r w:rsidRPr="00BA295E">
              <w:rPr>
                <w:szCs w:val="28"/>
              </w:rPr>
              <w:t>б/п, вибір</w:t>
            </w:r>
          </w:p>
        </w:tc>
        <w:tc>
          <w:tcPr>
            <w:tcW w:w="3119" w:type="dxa"/>
            <w:shd w:val="clear" w:color="auto" w:fill="auto"/>
          </w:tcPr>
          <w:p w:rsidR="00115BDE" w:rsidRPr="00BA295E" w:rsidRDefault="00115BDE" w:rsidP="00F0720B">
            <w:pPr>
              <w:pStyle w:val="a3"/>
              <w:ind w:firstLine="0"/>
              <w:rPr>
                <w:szCs w:val="28"/>
              </w:rPr>
            </w:pPr>
            <w:r w:rsidRPr="00BA295E">
              <w:rPr>
                <w:szCs w:val="28"/>
              </w:rPr>
              <w:t>2 предмети на вибір</w:t>
            </w:r>
          </w:p>
        </w:tc>
      </w:tr>
      <w:tr w:rsidR="00115BDE" w:rsidRPr="00BA295E" w:rsidTr="00F0720B">
        <w:trPr>
          <w:trHeight w:val="184"/>
        </w:trPr>
        <w:tc>
          <w:tcPr>
            <w:tcW w:w="3510" w:type="dxa"/>
            <w:shd w:val="clear" w:color="auto" w:fill="auto"/>
          </w:tcPr>
          <w:p w:rsidR="00115BDE" w:rsidRPr="00BA295E" w:rsidRDefault="00115BDE" w:rsidP="00F0720B">
            <w:pPr>
              <w:pStyle w:val="a3"/>
              <w:ind w:firstLine="0"/>
              <w:rPr>
                <w:szCs w:val="28"/>
              </w:rPr>
            </w:pPr>
            <w:r w:rsidRPr="00BA295E">
              <w:rPr>
                <w:szCs w:val="28"/>
              </w:rPr>
              <w:t>2007 (3 розряд)</w:t>
            </w:r>
          </w:p>
        </w:tc>
        <w:tc>
          <w:tcPr>
            <w:tcW w:w="3118" w:type="dxa"/>
            <w:shd w:val="clear" w:color="auto" w:fill="auto"/>
          </w:tcPr>
          <w:p w:rsidR="00115BDE" w:rsidRPr="00BA295E" w:rsidRDefault="00115BDE" w:rsidP="00F0720B">
            <w:pPr>
              <w:pStyle w:val="a3"/>
              <w:ind w:firstLine="0"/>
              <w:rPr>
                <w:szCs w:val="28"/>
              </w:rPr>
            </w:pPr>
            <w:r w:rsidRPr="00BA295E">
              <w:rPr>
                <w:szCs w:val="28"/>
              </w:rPr>
              <w:t>б/п, вибір</w:t>
            </w:r>
          </w:p>
        </w:tc>
        <w:tc>
          <w:tcPr>
            <w:tcW w:w="3119" w:type="dxa"/>
            <w:shd w:val="clear" w:color="auto" w:fill="auto"/>
          </w:tcPr>
          <w:p w:rsidR="00115BDE" w:rsidRPr="00BA295E" w:rsidRDefault="00115BDE" w:rsidP="00F0720B">
            <w:pPr>
              <w:pStyle w:val="a3"/>
              <w:ind w:firstLine="0"/>
              <w:rPr>
                <w:szCs w:val="28"/>
              </w:rPr>
            </w:pPr>
            <w:r w:rsidRPr="00BA295E">
              <w:rPr>
                <w:szCs w:val="28"/>
              </w:rPr>
              <w:t>обруч, м’яч</w:t>
            </w:r>
          </w:p>
        </w:tc>
      </w:tr>
      <w:tr w:rsidR="00115BDE" w:rsidRPr="00BA295E" w:rsidTr="00F0720B">
        <w:trPr>
          <w:trHeight w:val="184"/>
        </w:trPr>
        <w:tc>
          <w:tcPr>
            <w:tcW w:w="3510" w:type="dxa"/>
            <w:shd w:val="clear" w:color="auto" w:fill="auto"/>
          </w:tcPr>
          <w:p w:rsidR="00115BDE" w:rsidRPr="00BA295E" w:rsidRDefault="00115BDE" w:rsidP="00F0720B">
            <w:pPr>
              <w:pStyle w:val="a3"/>
              <w:ind w:firstLine="0"/>
              <w:rPr>
                <w:szCs w:val="28"/>
              </w:rPr>
            </w:pPr>
            <w:r w:rsidRPr="00BA295E">
              <w:rPr>
                <w:szCs w:val="28"/>
              </w:rPr>
              <w:t>2006 (3 розряд)</w:t>
            </w:r>
          </w:p>
        </w:tc>
        <w:tc>
          <w:tcPr>
            <w:tcW w:w="3118" w:type="dxa"/>
            <w:shd w:val="clear" w:color="auto" w:fill="auto"/>
          </w:tcPr>
          <w:p w:rsidR="00115BDE" w:rsidRPr="00BA295E" w:rsidRDefault="00115BDE" w:rsidP="00F0720B">
            <w:pPr>
              <w:pStyle w:val="a3"/>
              <w:ind w:firstLine="0"/>
              <w:rPr>
                <w:szCs w:val="28"/>
              </w:rPr>
            </w:pPr>
            <w:r w:rsidRPr="00BA295E">
              <w:rPr>
                <w:szCs w:val="28"/>
              </w:rPr>
              <w:t xml:space="preserve">б/п, обруч, м’яч </w:t>
            </w:r>
          </w:p>
        </w:tc>
        <w:tc>
          <w:tcPr>
            <w:tcW w:w="3119" w:type="dxa"/>
            <w:shd w:val="clear" w:color="auto" w:fill="auto"/>
          </w:tcPr>
          <w:p w:rsidR="00115BDE" w:rsidRPr="00BA295E" w:rsidRDefault="00115BDE" w:rsidP="00F0720B">
            <w:pPr>
              <w:pStyle w:val="a3"/>
              <w:ind w:firstLine="0"/>
              <w:rPr>
                <w:szCs w:val="28"/>
              </w:rPr>
            </w:pPr>
            <w:r w:rsidRPr="00BA295E">
              <w:rPr>
                <w:szCs w:val="28"/>
              </w:rPr>
              <w:t>обруч, м’яч, булави</w:t>
            </w:r>
          </w:p>
        </w:tc>
      </w:tr>
      <w:tr w:rsidR="00115BDE" w:rsidRPr="00BA295E" w:rsidTr="00F0720B">
        <w:trPr>
          <w:trHeight w:val="184"/>
        </w:trPr>
        <w:tc>
          <w:tcPr>
            <w:tcW w:w="3510" w:type="dxa"/>
            <w:shd w:val="clear" w:color="auto" w:fill="auto"/>
          </w:tcPr>
          <w:p w:rsidR="00115BDE" w:rsidRPr="00BA295E" w:rsidRDefault="00115BDE" w:rsidP="00F0720B">
            <w:pPr>
              <w:pStyle w:val="a3"/>
              <w:ind w:firstLine="0"/>
              <w:rPr>
                <w:szCs w:val="28"/>
              </w:rPr>
            </w:pPr>
            <w:r w:rsidRPr="00BA295E">
              <w:rPr>
                <w:szCs w:val="28"/>
              </w:rPr>
              <w:t>2005 (2 розряд)</w:t>
            </w:r>
          </w:p>
        </w:tc>
        <w:tc>
          <w:tcPr>
            <w:tcW w:w="3118" w:type="dxa"/>
            <w:shd w:val="clear" w:color="auto" w:fill="auto"/>
          </w:tcPr>
          <w:p w:rsidR="00115BDE" w:rsidRPr="00BA295E" w:rsidRDefault="00115BDE" w:rsidP="00F0720B">
            <w:pPr>
              <w:pStyle w:val="a3"/>
              <w:ind w:firstLine="0"/>
              <w:rPr>
                <w:szCs w:val="28"/>
              </w:rPr>
            </w:pPr>
            <w:r w:rsidRPr="00BA295E">
              <w:rPr>
                <w:szCs w:val="28"/>
              </w:rPr>
              <w:t xml:space="preserve">обруч, м’яч, булави </w:t>
            </w:r>
          </w:p>
        </w:tc>
        <w:tc>
          <w:tcPr>
            <w:tcW w:w="3119" w:type="dxa"/>
            <w:shd w:val="clear" w:color="auto" w:fill="auto"/>
          </w:tcPr>
          <w:p w:rsidR="00115BDE" w:rsidRPr="00BA295E" w:rsidRDefault="00115BDE" w:rsidP="00F0720B">
            <w:pPr>
              <w:pStyle w:val="a3"/>
              <w:ind w:firstLine="0"/>
              <w:rPr>
                <w:szCs w:val="28"/>
              </w:rPr>
            </w:pPr>
            <w:r w:rsidRPr="00BA295E">
              <w:rPr>
                <w:szCs w:val="28"/>
              </w:rPr>
              <w:t>м’яч, булави, стрічка</w:t>
            </w:r>
          </w:p>
        </w:tc>
      </w:tr>
      <w:tr w:rsidR="00115BDE" w:rsidRPr="00BA295E" w:rsidTr="00F0720B">
        <w:trPr>
          <w:trHeight w:val="184"/>
        </w:trPr>
        <w:tc>
          <w:tcPr>
            <w:tcW w:w="3510" w:type="dxa"/>
            <w:shd w:val="clear" w:color="auto" w:fill="auto"/>
          </w:tcPr>
          <w:p w:rsidR="00115BDE" w:rsidRPr="00BA295E" w:rsidRDefault="00115BDE" w:rsidP="00F0720B">
            <w:pPr>
              <w:pStyle w:val="a3"/>
              <w:ind w:firstLine="0"/>
              <w:rPr>
                <w:szCs w:val="28"/>
              </w:rPr>
            </w:pPr>
            <w:r w:rsidRPr="00BA295E">
              <w:rPr>
                <w:szCs w:val="28"/>
              </w:rPr>
              <w:t>2004 (1 розряд)</w:t>
            </w:r>
          </w:p>
        </w:tc>
        <w:tc>
          <w:tcPr>
            <w:tcW w:w="3118" w:type="dxa"/>
            <w:shd w:val="clear" w:color="auto" w:fill="auto"/>
          </w:tcPr>
          <w:p w:rsidR="00115BDE" w:rsidRPr="00BA295E" w:rsidRDefault="00115BDE" w:rsidP="00F0720B">
            <w:pPr>
              <w:pStyle w:val="a3"/>
              <w:ind w:firstLine="0"/>
              <w:rPr>
                <w:szCs w:val="28"/>
              </w:rPr>
            </w:pPr>
            <w:r w:rsidRPr="00BA295E">
              <w:rPr>
                <w:szCs w:val="28"/>
              </w:rPr>
              <w:t xml:space="preserve">обруч, м’яч,  булави, предмет на вибір </w:t>
            </w:r>
          </w:p>
        </w:tc>
        <w:tc>
          <w:tcPr>
            <w:tcW w:w="3119" w:type="dxa"/>
            <w:shd w:val="clear" w:color="auto" w:fill="auto"/>
          </w:tcPr>
          <w:p w:rsidR="00115BDE" w:rsidRPr="00BA295E" w:rsidRDefault="00115BDE" w:rsidP="00F0720B">
            <w:pPr>
              <w:pStyle w:val="a3"/>
              <w:ind w:firstLine="0"/>
              <w:rPr>
                <w:szCs w:val="28"/>
              </w:rPr>
            </w:pPr>
            <w:r w:rsidRPr="00BA295E">
              <w:rPr>
                <w:szCs w:val="28"/>
              </w:rPr>
              <w:t>м’яч, булави, стрічка, предмет на вибір</w:t>
            </w:r>
          </w:p>
        </w:tc>
      </w:tr>
      <w:tr w:rsidR="00115BDE" w:rsidRPr="00BA295E" w:rsidTr="00F0720B">
        <w:trPr>
          <w:trHeight w:val="184"/>
        </w:trPr>
        <w:tc>
          <w:tcPr>
            <w:tcW w:w="3510" w:type="dxa"/>
            <w:shd w:val="clear" w:color="auto" w:fill="auto"/>
          </w:tcPr>
          <w:p w:rsidR="00115BDE" w:rsidRPr="00BA295E" w:rsidRDefault="00115BDE" w:rsidP="00F0720B">
            <w:pPr>
              <w:pStyle w:val="a3"/>
              <w:ind w:firstLine="0"/>
              <w:rPr>
                <w:szCs w:val="28"/>
              </w:rPr>
            </w:pPr>
            <w:r w:rsidRPr="00BA295E">
              <w:rPr>
                <w:szCs w:val="28"/>
              </w:rPr>
              <w:t>2003- 2001 (КМС)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115BDE" w:rsidRPr="00BA295E" w:rsidRDefault="00115BDE" w:rsidP="00F0720B">
            <w:pPr>
              <w:pStyle w:val="a3"/>
              <w:ind w:firstLine="0"/>
              <w:jc w:val="center"/>
              <w:rPr>
                <w:szCs w:val="28"/>
              </w:rPr>
            </w:pPr>
            <w:r w:rsidRPr="00BA295E">
              <w:rPr>
                <w:szCs w:val="28"/>
              </w:rPr>
              <w:t>обруч, м’яч, булави, стрічка</w:t>
            </w:r>
          </w:p>
          <w:p w:rsidR="00115BDE" w:rsidRPr="00BA295E" w:rsidRDefault="00115BDE" w:rsidP="00F0720B">
            <w:pPr>
              <w:pStyle w:val="a3"/>
              <w:ind w:firstLine="0"/>
              <w:jc w:val="center"/>
              <w:rPr>
                <w:szCs w:val="28"/>
              </w:rPr>
            </w:pPr>
            <w:r w:rsidRPr="00BA295E">
              <w:rPr>
                <w:szCs w:val="28"/>
              </w:rPr>
              <w:t>(за правилами FIG)</w:t>
            </w:r>
          </w:p>
        </w:tc>
      </w:tr>
      <w:tr w:rsidR="00115BDE" w:rsidRPr="00BA295E" w:rsidTr="00F0720B">
        <w:trPr>
          <w:trHeight w:val="383"/>
        </w:trPr>
        <w:tc>
          <w:tcPr>
            <w:tcW w:w="3510" w:type="dxa"/>
            <w:shd w:val="clear" w:color="auto" w:fill="auto"/>
          </w:tcPr>
          <w:p w:rsidR="00115BDE" w:rsidRPr="00BA295E" w:rsidRDefault="00115BDE" w:rsidP="00F0720B">
            <w:pPr>
              <w:pStyle w:val="a3"/>
              <w:ind w:firstLine="0"/>
              <w:rPr>
                <w:szCs w:val="28"/>
              </w:rPr>
            </w:pPr>
            <w:r w:rsidRPr="00BA295E">
              <w:rPr>
                <w:szCs w:val="28"/>
              </w:rPr>
              <w:t>2000 – 1998 та старші  (МС)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115BDE" w:rsidRPr="00BA295E" w:rsidRDefault="00115BDE" w:rsidP="00F0720B">
            <w:pPr>
              <w:pStyle w:val="a3"/>
              <w:ind w:firstLine="0"/>
              <w:jc w:val="center"/>
              <w:rPr>
                <w:szCs w:val="28"/>
              </w:rPr>
            </w:pPr>
            <w:r w:rsidRPr="00BA295E">
              <w:rPr>
                <w:szCs w:val="28"/>
              </w:rPr>
              <w:t>обруч, м’яч, булави, стрічка</w:t>
            </w:r>
          </w:p>
          <w:p w:rsidR="00115BDE" w:rsidRPr="00BA295E" w:rsidRDefault="00115BDE" w:rsidP="00F0720B">
            <w:pPr>
              <w:pStyle w:val="a3"/>
              <w:ind w:firstLine="0"/>
              <w:jc w:val="center"/>
              <w:rPr>
                <w:szCs w:val="28"/>
              </w:rPr>
            </w:pPr>
            <w:r w:rsidRPr="00BA295E">
              <w:rPr>
                <w:szCs w:val="28"/>
              </w:rPr>
              <w:t>(за правилами FIG)</w:t>
            </w:r>
          </w:p>
        </w:tc>
      </w:tr>
    </w:tbl>
    <w:p w:rsidR="00867AF0" w:rsidRDefault="00867AF0" w:rsidP="00115BDE"/>
    <w:sectPr w:rsidR="00867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5BDE"/>
    <w:rsid w:val="00115BDE"/>
    <w:rsid w:val="0086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15BD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ий текст з відступом Знак"/>
    <w:basedOn w:val="a0"/>
    <w:link w:val="a3"/>
    <w:rsid w:val="00115BDE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>RADA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2016-05-27T07:16:00Z</dcterms:created>
  <dcterms:modified xsi:type="dcterms:W3CDTF">2016-05-27T07:17:00Z</dcterms:modified>
</cp:coreProperties>
</file>