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EA" w:rsidRPr="007F3F5A" w:rsidRDefault="00C87FEA" w:rsidP="00C87FEA">
      <w:pPr>
        <w:jc w:val="center"/>
        <w:rPr>
          <w:b/>
          <w:sz w:val="28"/>
          <w:szCs w:val="28"/>
          <w:lang w:val="uk-UA"/>
        </w:rPr>
      </w:pPr>
      <w:r w:rsidRPr="007F3F5A">
        <w:rPr>
          <w:b/>
          <w:sz w:val="28"/>
          <w:szCs w:val="28"/>
          <w:lang w:val="uk-UA"/>
        </w:rPr>
        <w:t>Історична довідка Інституту національної пам’яті України</w:t>
      </w:r>
    </w:p>
    <w:p w:rsidR="00C87FEA" w:rsidRPr="007F3F5A" w:rsidRDefault="00C87FEA" w:rsidP="00C87FEA">
      <w:pPr>
        <w:ind w:firstLine="708"/>
        <w:jc w:val="both"/>
        <w:rPr>
          <w:sz w:val="26"/>
          <w:szCs w:val="26"/>
          <w:lang w:val="uk-UA"/>
        </w:rPr>
      </w:pPr>
      <w:r w:rsidRPr="007F3F5A">
        <w:rPr>
          <w:sz w:val="26"/>
          <w:szCs w:val="26"/>
          <w:lang w:val="uk-UA"/>
        </w:rPr>
        <w:t>Акт відновлення української державності – декларація про відновлення української держави, проголошена Організацією українських націоналістів під проводом Степана Бандери у Львові 30 червня 1941 року. Документ складався з трьох пунктів. Пункт 1 проголошував відновлення української держави і закликав український народ боротися за суверенну владу на всіх національних землях. У пункті 2 йшлося про створення на західноукраїнських землях української влади, підпорядкованої майбутньому національному урядові в Києві. Пункт 3 містив запевнення, що самостійна Українська держава буде тісно співпрацювати з Німеччиною. Далі було оголошено список членів Державного правління – українського уряду на чолі з Ярославом Стецьком.</w:t>
      </w:r>
    </w:p>
    <w:p w:rsidR="00C87FEA" w:rsidRPr="007F3F5A" w:rsidRDefault="00C87FEA" w:rsidP="00C87FEA">
      <w:pPr>
        <w:ind w:firstLine="708"/>
        <w:jc w:val="both"/>
        <w:rPr>
          <w:sz w:val="26"/>
          <w:szCs w:val="26"/>
          <w:lang w:val="uk-UA"/>
        </w:rPr>
      </w:pPr>
      <w:r w:rsidRPr="007F3F5A">
        <w:rPr>
          <w:sz w:val="26"/>
          <w:szCs w:val="26"/>
          <w:lang w:val="uk-UA"/>
        </w:rPr>
        <w:t>Проголошення Акту схвально сприйняли провідні діячі українського політичного руху та українська спільнота. Зокрема, йому присвятив</w:t>
      </w:r>
      <w:r>
        <w:rPr>
          <w:sz w:val="26"/>
          <w:szCs w:val="26"/>
          <w:lang w:val="uk-UA"/>
        </w:rPr>
        <w:t xml:space="preserve"> окрему відозву митрополит Андрі</w:t>
      </w:r>
      <w:r w:rsidRPr="007F3F5A">
        <w:rPr>
          <w:sz w:val="26"/>
          <w:szCs w:val="26"/>
          <w:lang w:val="uk-UA"/>
        </w:rPr>
        <w:t>й Шептицький. У наступні дні по всій Західній Україні активісти ОУН організували мітинги на підтримку Акту, створювали органи української місцевої влади.</w:t>
      </w:r>
    </w:p>
    <w:p w:rsidR="00C87FEA" w:rsidRPr="007F3F5A" w:rsidRDefault="00C87FEA" w:rsidP="00C87FEA">
      <w:pPr>
        <w:ind w:firstLine="708"/>
        <w:jc w:val="both"/>
        <w:rPr>
          <w:sz w:val="26"/>
          <w:szCs w:val="26"/>
          <w:lang w:val="uk-UA"/>
        </w:rPr>
      </w:pPr>
      <w:r w:rsidRPr="007F3F5A">
        <w:rPr>
          <w:sz w:val="26"/>
          <w:szCs w:val="26"/>
          <w:lang w:val="uk-UA"/>
        </w:rPr>
        <w:t xml:space="preserve">Оскільки підготовка документа здійснювалася таємно, його проголошення стало для окупаційної німецької влади «громом серед ясного неба». Через кілька днів, після консультацій з Берліном, гестапо заарештовує Ярослава Стецька, Степана Бандеру й низку інших діячів. Після того як Бандера і Стецько відхилили вимоги німців про відкликання Акту, обоє опинилися у концтаборі </w:t>
      </w:r>
      <w:proofErr w:type="spellStart"/>
      <w:r w:rsidRPr="007F3F5A">
        <w:rPr>
          <w:sz w:val="26"/>
          <w:szCs w:val="26"/>
          <w:lang w:val="uk-UA"/>
        </w:rPr>
        <w:t>Заксенгаузен</w:t>
      </w:r>
      <w:proofErr w:type="spellEnd"/>
      <w:r w:rsidRPr="007F3F5A">
        <w:rPr>
          <w:sz w:val="26"/>
          <w:szCs w:val="26"/>
          <w:lang w:val="uk-UA"/>
        </w:rPr>
        <w:t xml:space="preserve"> (за </w:t>
      </w:r>
      <w:smartTag w:uri="urn:schemas-microsoft-com:office:smarttags" w:element="metricconverter">
        <w:smartTagPr>
          <w:attr w:name="ProductID" w:val="30 км"/>
        </w:smartTagPr>
        <w:r w:rsidRPr="007F3F5A">
          <w:rPr>
            <w:sz w:val="26"/>
            <w:szCs w:val="26"/>
            <w:lang w:val="uk-UA"/>
          </w:rPr>
          <w:t>30 км</w:t>
        </w:r>
      </w:smartTag>
      <w:r w:rsidRPr="007F3F5A">
        <w:rPr>
          <w:sz w:val="26"/>
          <w:szCs w:val="26"/>
          <w:lang w:val="uk-UA"/>
        </w:rPr>
        <w:t xml:space="preserve"> від Берліна). Із 11 липня 1941 р. нацисти заборонили будь-яку політичну діяльність українським організаціям, у тому числі маніфестації на підтримку Акту 30 червня. А вже в вересні німецька поліція безпеки провела масові арешти оунівців, за </w:t>
      </w:r>
      <w:proofErr w:type="spellStart"/>
      <w:r w:rsidRPr="007F3F5A">
        <w:rPr>
          <w:sz w:val="26"/>
          <w:szCs w:val="26"/>
          <w:lang w:val="uk-UA"/>
        </w:rPr>
        <w:t>гратами</w:t>
      </w:r>
      <w:proofErr w:type="spellEnd"/>
      <w:r w:rsidRPr="007F3F5A">
        <w:rPr>
          <w:sz w:val="26"/>
          <w:szCs w:val="26"/>
          <w:lang w:val="uk-UA"/>
        </w:rPr>
        <w:t xml:space="preserve"> опинилися майже 2 тис. осіб. У відповідь залишки керівництва ОУН(б) ухвалюють рішення про перехід в підпілля, активізацію </w:t>
      </w:r>
      <w:proofErr w:type="spellStart"/>
      <w:r w:rsidRPr="007F3F5A">
        <w:rPr>
          <w:sz w:val="26"/>
          <w:szCs w:val="26"/>
          <w:lang w:val="uk-UA"/>
        </w:rPr>
        <w:t>антинімецької</w:t>
      </w:r>
      <w:proofErr w:type="spellEnd"/>
      <w:r w:rsidRPr="007F3F5A">
        <w:rPr>
          <w:sz w:val="26"/>
          <w:szCs w:val="26"/>
          <w:lang w:val="uk-UA"/>
        </w:rPr>
        <w:t xml:space="preserve"> пропаганди й підготовку збройного повстання проти окупантів.</w:t>
      </w:r>
    </w:p>
    <w:p w:rsidR="00C87FEA" w:rsidRPr="007F3F5A" w:rsidRDefault="00C87FEA" w:rsidP="00C87FEA">
      <w:pPr>
        <w:ind w:firstLine="708"/>
        <w:jc w:val="both"/>
        <w:rPr>
          <w:sz w:val="26"/>
          <w:szCs w:val="26"/>
          <w:lang w:val="uk-UA"/>
        </w:rPr>
      </w:pPr>
      <w:r w:rsidRPr="007F3F5A">
        <w:rPr>
          <w:sz w:val="26"/>
          <w:szCs w:val="26"/>
          <w:lang w:val="uk-UA"/>
        </w:rPr>
        <w:t xml:space="preserve">МИРОН Дмитро (псевдонім — «Орлик») народився 5 листопада 1911 р. в селі Рай (нині Бережанського р-ну Тернопільської обл.). Навчався в Бережанській гімназії, з якої був виключений за приналежність до ОУН. Середню освіту здобув у Малій духовній семінарії у Львові. Із 1930 р. — студент факультету права Львівського університету, в цей час займав пост референта юнацтва Крайової </w:t>
      </w:r>
      <w:proofErr w:type="spellStart"/>
      <w:r w:rsidRPr="007F3F5A">
        <w:rPr>
          <w:sz w:val="26"/>
          <w:szCs w:val="26"/>
          <w:lang w:val="uk-UA"/>
        </w:rPr>
        <w:t>екзекутиви</w:t>
      </w:r>
      <w:proofErr w:type="spellEnd"/>
      <w:r w:rsidRPr="007F3F5A">
        <w:rPr>
          <w:sz w:val="26"/>
          <w:szCs w:val="26"/>
          <w:lang w:val="uk-UA"/>
        </w:rPr>
        <w:t xml:space="preserve"> ОУН на західноукраїнських землях. Один із редакторів першого підпільного видання ОУН в Україні «</w:t>
      </w:r>
      <w:proofErr w:type="spellStart"/>
      <w:r w:rsidRPr="007F3F5A">
        <w:rPr>
          <w:sz w:val="26"/>
          <w:szCs w:val="26"/>
          <w:lang w:val="uk-UA"/>
        </w:rPr>
        <w:t>Бюллетень</w:t>
      </w:r>
      <w:proofErr w:type="spellEnd"/>
      <w:r w:rsidRPr="007F3F5A">
        <w:rPr>
          <w:sz w:val="26"/>
          <w:szCs w:val="26"/>
          <w:lang w:val="uk-UA"/>
        </w:rPr>
        <w:t xml:space="preserve"> КЕ ОУН на ЗУЗ».</w:t>
      </w:r>
    </w:p>
    <w:p w:rsidR="00C87FEA" w:rsidRPr="007F3F5A" w:rsidRDefault="00C87FEA" w:rsidP="00C87FEA">
      <w:pPr>
        <w:ind w:firstLine="708"/>
        <w:jc w:val="both"/>
        <w:rPr>
          <w:sz w:val="26"/>
          <w:szCs w:val="26"/>
          <w:lang w:val="uk-UA"/>
        </w:rPr>
      </w:pPr>
      <w:r w:rsidRPr="007F3F5A">
        <w:rPr>
          <w:sz w:val="26"/>
          <w:szCs w:val="26"/>
          <w:lang w:val="uk-UA"/>
        </w:rPr>
        <w:t xml:space="preserve">За участь в підпіллі був засуджений, карався в польських тюрмах у </w:t>
      </w:r>
      <w:proofErr w:type="spellStart"/>
      <w:r w:rsidRPr="007F3F5A">
        <w:rPr>
          <w:sz w:val="26"/>
          <w:szCs w:val="26"/>
          <w:lang w:val="uk-UA"/>
        </w:rPr>
        <w:t>Равічу</w:t>
      </w:r>
      <w:proofErr w:type="spellEnd"/>
      <w:r w:rsidRPr="007F3F5A">
        <w:rPr>
          <w:sz w:val="26"/>
          <w:szCs w:val="26"/>
          <w:lang w:val="uk-UA"/>
        </w:rPr>
        <w:t xml:space="preserve"> і </w:t>
      </w:r>
      <w:proofErr w:type="spellStart"/>
      <w:r w:rsidRPr="007F3F5A">
        <w:rPr>
          <w:sz w:val="26"/>
          <w:szCs w:val="26"/>
          <w:lang w:val="uk-UA"/>
        </w:rPr>
        <w:t>Вронках</w:t>
      </w:r>
      <w:proofErr w:type="spellEnd"/>
      <w:r w:rsidRPr="007F3F5A">
        <w:rPr>
          <w:sz w:val="26"/>
          <w:szCs w:val="26"/>
          <w:lang w:val="uk-UA"/>
        </w:rPr>
        <w:t xml:space="preserve"> (1933-1938 рр.). Політичний референт Крайової </w:t>
      </w:r>
      <w:proofErr w:type="spellStart"/>
      <w:r w:rsidRPr="007F3F5A">
        <w:rPr>
          <w:sz w:val="26"/>
          <w:szCs w:val="26"/>
          <w:lang w:val="uk-UA"/>
        </w:rPr>
        <w:t>екзекутиви</w:t>
      </w:r>
      <w:proofErr w:type="spellEnd"/>
      <w:r w:rsidRPr="007F3F5A">
        <w:rPr>
          <w:sz w:val="26"/>
          <w:szCs w:val="26"/>
          <w:lang w:val="uk-UA"/>
        </w:rPr>
        <w:t xml:space="preserve"> ОУН на західноукраїнських землях (1938-1939 рр.). Співавтор </w:t>
      </w:r>
      <w:proofErr w:type="spellStart"/>
      <w:r w:rsidRPr="007F3F5A">
        <w:rPr>
          <w:sz w:val="26"/>
          <w:szCs w:val="26"/>
          <w:lang w:val="uk-UA"/>
        </w:rPr>
        <w:t>вишкільного</w:t>
      </w:r>
      <w:proofErr w:type="spellEnd"/>
      <w:r w:rsidRPr="007F3F5A">
        <w:rPr>
          <w:sz w:val="26"/>
          <w:szCs w:val="26"/>
          <w:lang w:val="uk-UA"/>
        </w:rPr>
        <w:t xml:space="preserve"> матеріалу «44 правила життя українського націоналіста» (1938 р.) та автор праці «Ідея і чин України» (1940 р.). Член Проводу ОУН (б), крайовий провідник ОУН(б) на західноукраїнських землях (1940 р.). Влітку 1941 р. – провідник Північної похідної групи ОУН(б), згодом заарештований гестапо за підпільну діяльність на Київщині. Однак Дмитру Мирону разом із Василем </w:t>
      </w:r>
      <w:proofErr w:type="spellStart"/>
      <w:r w:rsidRPr="007F3F5A">
        <w:rPr>
          <w:sz w:val="26"/>
          <w:szCs w:val="26"/>
          <w:lang w:val="uk-UA"/>
        </w:rPr>
        <w:t>Куком</w:t>
      </w:r>
      <w:proofErr w:type="spellEnd"/>
      <w:r w:rsidRPr="007F3F5A">
        <w:rPr>
          <w:sz w:val="26"/>
          <w:szCs w:val="26"/>
          <w:lang w:val="uk-UA"/>
        </w:rPr>
        <w:t xml:space="preserve"> й Тарасом </w:t>
      </w:r>
      <w:proofErr w:type="spellStart"/>
      <w:r w:rsidRPr="007F3F5A">
        <w:rPr>
          <w:sz w:val="26"/>
          <w:szCs w:val="26"/>
          <w:lang w:val="uk-UA"/>
        </w:rPr>
        <w:t>Онишкевичем</w:t>
      </w:r>
      <w:proofErr w:type="spellEnd"/>
      <w:r w:rsidRPr="007F3F5A">
        <w:rPr>
          <w:sz w:val="26"/>
          <w:szCs w:val="26"/>
          <w:lang w:val="uk-UA"/>
        </w:rPr>
        <w:t xml:space="preserve"> вдалося втекти з-під арешту й повернутися до Львова. У 1941-1942 рр. займав пост крайового провідника на Центрально-Східних українських земель. Загинув 25 липня 1942 р. у перестрілці з гестапівцями на розі вулиць </w:t>
      </w:r>
      <w:proofErr w:type="spellStart"/>
      <w:r w:rsidRPr="007F3F5A">
        <w:rPr>
          <w:sz w:val="26"/>
          <w:szCs w:val="26"/>
          <w:lang w:val="uk-UA"/>
        </w:rPr>
        <w:t>Фундуклеївської</w:t>
      </w:r>
      <w:proofErr w:type="spellEnd"/>
      <w:r w:rsidRPr="007F3F5A">
        <w:rPr>
          <w:sz w:val="26"/>
          <w:szCs w:val="26"/>
          <w:lang w:val="uk-UA"/>
        </w:rPr>
        <w:t xml:space="preserve"> та Театральної (нині – Богдана Хмельницького і Лисенка) у Києві.</w:t>
      </w:r>
    </w:p>
    <w:p w:rsidR="002A7791" w:rsidRPr="00C87FEA" w:rsidRDefault="002A7791">
      <w:pPr>
        <w:rPr>
          <w:lang w:val="uk-UA"/>
        </w:rPr>
      </w:pPr>
      <w:bookmarkStart w:id="0" w:name="_GoBack"/>
      <w:bookmarkEnd w:id="0"/>
    </w:p>
    <w:sectPr w:rsidR="002A7791" w:rsidRPr="00C8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AB"/>
    <w:rsid w:val="002A7791"/>
    <w:rsid w:val="004163AB"/>
    <w:rsid w:val="00C8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"/>
    <w:basedOn w:val="a"/>
    <w:rsid w:val="00C87FEA"/>
    <w:pPr>
      <w:overflowPunct/>
      <w:autoSpaceDE/>
      <w:autoSpaceDN/>
      <w:adjustRightInd/>
    </w:pPr>
    <w:rPr>
      <w:rFonts w:ascii="Verdana" w:eastAsia="Batang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"/>
    <w:basedOn w:val="a"/>
    <w:rsid w:val="00C87FEA"/>
    <w:pPr>
      <w:overflowPunct/>
      <w:autoSpaceDE/>
      <w:autoSpaceDN/>
      <w:adjustRightInd/>
    </w:pPr>
    <w:rPr>
      <w:rFonts w:ascii="Verdana" w:eastAsia="Batang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2016-07-01T11:15:00Z</dcterms:created>
  <dcterms:modified xsi:type="dcterms:W3CDTF">2016-07-01T11:15:00Z</dcterms:modified>
</cp:coreProperties>
</file>