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15233" w:type="dxa"/>
        <w:tblLayout w:type="fixed"/>
        <w:tblLook w:val="04A0"/>
      </w:tblPr>
      <w:tblGrid>
        <w:gridCol w:w="458"/>
        <w:gridCol w:w="5633"/>
        <w:gridCol w:w="9142"/>
      </w:tblGrid>
      <w:tr w:rsidR="00B3063C" w:rsidRPr="00E74C23" w:rsidTr="008A2586">
        <w:trPr>
          <w:trHeight w:val="610"/>
        </w:trPr>
        <w:tc>
          <w:tcPr>
            <w:tcW w:w="458" w:type="dxa"/>
          </w:tcPr>
          <w:p w:rsidR="00B3063C" w:rsidRPr="00E74C23" w:rsidRDefault="00B3063C" w:rsidP="007E46BD">
            <w:pPr>
              <w:jc w:val="center"/>
              <w:rPr>
                <w:rFonts w:ascii="Times New Roman" w:hAnsi="Times New Roman" w:cs="Times New Roman"/>
                <w:b/>
                <w:sz w:val="24"/>
                <w:szCs w:val="24"/>
                <w:lang w:val="uk-UA"/>
              </w:rPr>
            </w:pPr>
            <w:r w:rsidRPr="00E74C23">
              <w:rPr>
                <w:rFonts w:ascii="Times New Roman" w:hAnsi="Times New Roman" w:cs="Times New Roman"/>
                <w:b/>
                <w:sz w:val="24"/>
                <w:szCs w:val="24"/>
                <w:lang w:val="uk-UA"/>
              </w:rPr>
              <w:t>№</w:t>
            </w:r>
          </w:p>
        </w:tc>
        <w:tc>
          <w:tcPr>
            <w:tcW w:w="5633" w:type="dxa"/>
          </w:tcPr>
          <w:p w:rsidR="00B3063C" w:rsidRPr="00E74C23" w:rsidRDefault="00B3063C" w:rsidP="007E46BD">
            <w:pPr>
              <w:jc w:val="center"/>
              <w:rPr>
                <w:rFonts w:ascii="Times New Roman" w:hAnsi="Times New Roman" w:cs="Times New Roman"/>
                <w:b/>
                <w:sz w:val="24"/>
                <w:szCs w:val="24"/>
                <w:lang w:val="uk-UA"/>
              </w:rPr>
            </w:pPr>
            <w:r w:rsidRPr="00E74C23">
              <w:rPr>
                <w:rFonts w:ascii="Times New Roman" w:hAnsi="Times New Roman" w:cs="Times New Roman"/>
                <w:b/>
                <w:sz w:val="24"/>
                <w:szCs w:val="24"/>
                <w:lang w:val="uk-UA"/>
              </w:rPr>
              <w:t>Опис</w:t>
            </w:r>
          </w:p>
        </w:tc>
        <w:tc>
          <w:tcPr>
            <w:tcW w:w="9142" w:type="dxa"/>
          </w:tcPr>
          <w:p w:rsidR="00B3063C" w:rsidRPr="00E74C23" w:rsidRDefault="00B3063C" w:rsidP="007E46BD">
            <w:pPr>
              <w:jc w:val="center"/>
              <w:rPr>
                <w:rFonts w:ascii="Times New Roman" w:hAnsi="Times New Roman" w:cs="Times New Roman"/>
                <w:b/>
                <w:sz w:val="24"/>
                <w:szCs w:val="24"/>
                <w:lang w:val="uk-UA"/>
              </w:rPr>
            </w:pPr>
            <w:r w:rsidRPr="00E74C23">
              <w:rPr>
                <w:rFonts w:ascii="Times New Roman" w:hAnsi="Times New Roman" w:cs="Times New Roman"/>
                <w:b/>
                <w:sz w:val="24"/>
                <w:szCs w:val="24"/>
                <w:lang w:val="uk-UA"/>
              </w:rPr>
              <w:t>Логотип</w:t>
            </w:r>
          </w:p>
        </w:tc>
      </w:tr>
      <w:tr w:rsidR="00B3063C" w:rsidRPr="00E74C23" w:rsidTr="008A2586">
        <w:trPr>
          <w:trHeight w:val="5149"/>
        </w:trPr>
        <w:tc>
          <w:tcPr>
            <w:tcW w:w="458" w:type="dxa"/>
          </w:tcPr>
          <w:p w:rsidR="00B3063C" w:rsidRPr="00E74C23" w:rsidRDefault="00B3063C" w:rsidP="007E46BD">
            <w:pPr>
              <w:rPr>
                <w:rFonts w:ascii="Times New Roman" w:hAnsi="Times New Roman" w:cs="Times New Roman"/>
                <w:sz w:val="24"/>
                <w:szCs w:val="24"/>
                <w:lang w:val="uk-UA"/>
              </w:rPr>
            </w:pPr>
            <w:r w:rsidRPr="00E74C23">
              <w:rPr>
                <w:rFonts w:ascii="Times New Roman" w:hAnsi="Times New Roman" w:cs="Times New Roman"/>
                <w:sz w:val="24"/>
                <w:szCs w:val="24"/>
                <w:lang w:val="uk-UA"/>
              </w:rPr>
              <w:t>1</w:t>
            </w:r>
          </w:p>
        </w:tc>
        <w:tc>
          <w:tcPr>
            <w:tcW w:w="5633" w:type="dxa"/>
          </w:tcPr>
          <w:p w:rsidR="00B3063C" w:rsidRPr="00E74C23" w:rsidRDefault="00B3063C" w:rsidP="007E46BD">
            <w:pPr>
              <w:rPr>
                <w:rFonts w:ascii="Times New Roman" w:hAnsi="Times New Roman" w:cs="Times New Roman"/>
                <w:sz w:val="24"/>
                <w:szCs w:val="24"/>
                <w:lang w:val="uk-UA"/>
              </w:rPr>
            </w:pPr>
            <w:r w:rsidRPr="00E74C23">
              <w:rPr>
                <w:rFonts w:ascii="Times New Roman" w:hAnsi="Times New Roman" w:cs="Times New Roman"/>
                <w:sz w:val="24"/>
                <w:szCs w:val="24"/>
                <w:lang w:val="uk-UA"/>
              </w:rPr>
              <w:t>Ідея логотипу полягає у поєднанні кольорів державного прапора України, історичної символіки міста та першої літери «С» у його назві.</w:t>
            </w:r>
          </w:p>
        </w:tc>
        <w:tc>
          <w:tcPr>
            <w:tcW w:w="9142" w:type="dxa"/>
          </w:tcPr>
          <w:p w:rsidR="00B3063C" w:rsidRDefault="00B3063C" w:rsidP="007E46BD">
            <w:pPr>
              <w:rPr>
                <w:rFonts w:ascii="Times New Roman" w:hAnsi="Times New Roman" w:cs="Times New Roman"/>
                <w:sz w:val="24"/>
                <w:szCs w:val="24"/>
                <w:lang w:val="uk-UA"/>
              </w:rPr>
            </w:pPr>
            <w:r w:rsidRPr="00E74C23">
              <w:rPr>
                <w:rFonts w:ascii="Times New Roman" w:hAnsi="Times New Roman" w:cs="Times New Roman"/>
                <w:noProof/>
                <w:sz w:val="24"/>
                <w:szCs w:val="24"/>
                <w:lang w:val="ru-RU" w:eastAsia="ru-RU"/>
              </w:rPr>
              <w:drawing>
                <wp:inline distT="0" distB="0" distL="0" distR="0">
                  <wp:extent cx="5172075" cy="3879056"/>
                  <wp:effectExtent l="0" t="0" r="0" b="7620"/>
                  <wp:docPr id="1" name="Рисунок 1" descr="C:\Users\Неля\Desktop\Логотип\Підопригора\Пакет заявки\Растровий формат\Color_white_Podoprigor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еля\Desktop\Логотип\Підопригора\Пакет заявки\Растровий формат\Color_white_Podoprigora-01.pn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3390" cy="3880042"/>
                          </a:xfrm>
                          <a:prstGeom prst="rect">
                            <a:avLst/>
                          </a:prstGeom>
                          <a:noFill/>
                          <a:ln>
                            <a:noFill/>
                          </a:ln>
                        </pic:spPr>
                      </pic:pic>
                    </a:graphicData>
                  </a:graphic>
                </wp:inline>
              </w:drawing>
            </w:r>
          </w:p>
          <w:p w:rsidR="00B3063C" w:rsidRDefault="00B3063C" w:rsidP="007E46BD">
            <w:pPr>
              <w:rPr>
                <w:rFonts w:ascii="Times New Roman" w:hAnsi="Times New Roman" w:cs="Times New Roman"/>
                <w:sz w:val="24"/>
                <w:szCs w:val="24"/>
                <w:lang w:val="uk-UA"/>
              </w:rPr>
            </w:pPr>
          </w:p>
          <w:p w:rsidR="00B3063C" w:rsidRPr="00E74C23" w:rsidRDefault="00B3063C" w:rsidP="007E46BD">
            <w:pPr>
              <w:rPr>
                <w:rFonts w:ascii="Times New Roman" w:hAnsi="Times New Roman" w:cs="Times New Roman"/>
                <w:sz w:val="24"/>
                <w:szCs w:val="24"/>
                <w:lang w:val="uk-UA"/>
              </w:rPr>
            </w:pPr>
          </w:p>
        </w:tc>
      </w:tr>
      <w:tr w:rsidR="00B3063C" w:rsidRPr="00E74C23" w:rsidTr="008A2586">
        <w:trPr>
          <w:trHeight w:val="610"/>
        </w:trPr>
        <w:tc>
          <w:tcPr>
            <w:tcW w:w="458" w:type="dxa"/>
          </w:tcPr>
          <w:p w:rsidR="00B3063C" w:rsidRPr="00E74C23" w:rsidRDefault="00B3063C" w:rsidP="007E46BD">
            <w:pPr>
              <w:rPr>
                <w:rFonts w:ascii="Times New Roman" w:hAnsi="Times New Roman" w:cs="Times New Roman"/>
                <w:sz w:val="24"/>
                <w:szCs w:val="24"/>
                <w:lang w:val="uk-UA"/>
              </w:rPr>
            </w:pPr>
            <w:r w:rsidRPr="00E74C23">
              <w:rPr>
                <w:rFonts w:ascii="Times New Roman" w:hAnsi="Times New Roman" w:cs="Times New Roman"/>
                <w:sz w:val="24"/>
                <w:szCs w:val="24"/>
                <w:lang w:val="uk-UA"/>
              </w:rPr>
              <w:lastRenderedPageBreak/>
              <w:t>2</w:t>
            </w:r>
          </w:p>
        </w:tc>
        <w:tc>
          <w:tcPr>
            <w:tcW w:w="5633" w:type="dxa"/>
          </w:tcPr>
          <w:p w:rsidR="00B3063C" w:rsidRPr="00E74C23" w:rsidRDefault="00B3063C" w:rsidP="007E46BD">
            <w:pPr>
              <w:widowControl w:val="0"/>
              <w:autoSpaceDE w:val="0"/>
              <w:autoSpaceDN w:val="0"/>
              <w:adjustRightInd w:val="0"/>
              <w:rPr>
                <w:rFonts w:ascii="Times New Roman" w:hAnsi="Times New Roman" w:cs="Times New Roman"/>
                <w:sz w:val="24"/>
                <w:szCs w:val="24"/>
                <w:lang w:val="uk-UA"/>
              </w:rPr>
            </w:pPr>
            <w:r w:rsidRPr="00E74C23">
              <w:rPr>
                <w:rFonts w:ascii="Times New Roman" w:hAnsi="Times New Roman" w:cs="Times New Roman"/>
                <w:sz w:val="24"/>
                <w:szCs w:val="24"/>
                <w:lang w:val="uk-UA"/>
              </w:rPr>
              <w:t>Емблема  являє собою зображення сумки. За древньою легендою, козаки, які освоювали нову територію, знайшли біля річки Сумки, що впадає в Псел, три сумки з монетами. Це і дало назву місту, а сумки сьогодні відображені на сумському гербі. Сумка з тих пір стала особливим знаком для жителів міста. Адже вона нагадує їм  історію виникнення міста, передає його самобутність та неповторність.  В кожному місті є своя так звана фішка. Однією з таких фішок Сум безперечно є Альтанка. Місце, що єднає покоління. Місце, де зустрічаються закохані, де обговорюють новини та грають в шахи  старожили міста, де зустрічають світанок випускники,  де малеча ганяє голубів. Мабуть не немає жодного туриста, який би приїхавши до Сум не зайшов би помилуватися красотою Альтанки.</w:t>
            </w:r>
          </w:p>
          <w:p w:rsidR="00B3063C" w:rsidRPr="00E74C23" w:rsidRDefault="00B3063C" w:rsidP="007E46BD">
            <w:pPr>
              <w:widowControl w:val="0"/>
              <w:autoSpaceDE w:val="0"/>
              <w:autoSpaceDN w:val="0"/>
              <w:adjustRightInd w:val="0"/>
              <w:rPr>
                <w:rFonts w:ascii="Times New Roman" w:hAnsi="Times New Roman" w:cs="Times New Roman"/>
                <w:sz w:val="24"/>
                <w:szCs w:val="24"/>
                <w:lang w:val="uk-UA"/>
              </w:rPr>
            </w:pPr>
            <w:r w:rsidRPr="00E74C23">
              <w:rPr>
                <w:rFonts w:ascii="Times New Roman" w:hAnsi="Times New Roman" w:cs="Times New Roman"/>
                <w:sz w:val="24"/>
                <w:szCs w:val="24"/>
                <w:lang w:val="uk-UA"/>
              </w:rPr>
              <w:t>Логотип поєднує в собі синій та світло-помаранчевий кольори. Синій означає те, що це місто, яке прагне миру, яке є нероздільною частиною Ураїни, де проживають патріоти. Місто, яке прагне злагоди та любові.  Світло-помаранчевий - сонячний, теплий, те що тут проживають люди з відкритими серцями, світлими думками та добрими вчинками.</w:t>
            </w:r>
          </w:p>
          <w:p w:rsidR="00B3063C" w:rsidRPr="00E74C23" w:rsidRDefault="00B3063C" w:rsidP="007E46BD">
            <w:pPr>
              <w:rPr>
                <w:rFonts w:ascii="Times New Roman" w:hAnsi="Times New Roman" w:cs="Times New Roman"/>
                <w:sz w:val="24"/>
                <w:szCs w:val="24"/>
                <w:lang w:val="uk-UA"/>
              </w:rPr>
            </w:pPr>
          </w:p>
        </w:tc>
        <w:tc>
          <w:tcPr>
            <w:tcW w:w="9142" w:type="dxa"/>
          </w:tcPr>
          <w:p w:rsidR="00B3063C" w:rsidRPr="00E74C23" w:rsidRDefault="00B3063C" w:rsidP="007E46BD">
            <w:pPr>
              <w:jc w:val="center"/>
              <w:rPr>
                <w:rFonts w:ascii="Times New Roman" w:hAnsi="Times New Roman" w:cs="Times New Roman"/>
                <w:sz w:val="24"/>
                <w:szCs w:val="24"/>
                <w:lang w:val="uk-UA"/>
              </w:rPr>
            </w:pPr>
            <w:r w:rsidRPr="00E74C23">
              <w:rPr>
                <w:rFonts w:ascii="Times New Roman" w:hAnsi="Times New Roman" w:cs="Times New Roman"/>
                <w:noProof/>
                <w:sz w:val="24"/>
                <w:szCs w:val="24"/>
                <w:lang w:val="ru-RU" w:eastAsia="ru-RU"/>
              </w:rPr>
              <w:drawing>
                <wp:inline distT="0" distB="0" distL="0" distR="0">
                  <wp:extent cx="3025730" cy="3409950"/>
                  <wp:effectExtent l="0" t="0" r="3810" b="0"/>
                  <wp:docPr id="3" name="Рисунок 3" descr="C:\Users\Неля\Desktop\Логотип\Тетяна Пушкар\1\Tetyana Pushk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еля\Desktop\Логотип\Тетяна Пушкар\1\Tetyana Pushkar. 1.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8077" cy="3412596"/>
                          </a:xfrm>
                          <a:prstGeom prst="rect">
                            <a:avLst/>
                          </a:prstGeom>
                          <a:noFill/>
                          <a:ln>
                            <a:noFill/>
                          </a:ln>
                        </pic:spPr>
                      </pic:pic>
                    </a:graphicData>
                  </a:graphic>
                </wp:inline>
              </w:drawing>
            </w:r>
          </w:p>
        </w:tc>
      </w:tr>
      <w:tr w:rsidR="00B3063C" w:rsidRPr="00E74C23" w:rsidTr="008A2586">
        <w:trPr>
          <w:trHeight w:val="577"/>
        </w:trPr>
        <w:tc>
          <w:tcPr>
            <w:tcW w:w="458" w:type="dxa"/>
          </w:tcPr>
          <w:p w:rsidR="00B3063C" w:rsidRPr="00E74C23" w:rsidRDefault="00B3063C" w:rsidP="007E46BD">
            <w:pPr>
              <w:rPr>
                <w:rFonts w:ascii="Times New Roman" w:hAnsi="Times New Roman" w:cs="Times New Roman"/>
                <w:sz w:val="24"/>
                <w:szCs w:val="24"/>
                <w:lang w:val="uk-UA"/>
              </w:rPr>
            </w:pPr>
            <w:r w:rsidRPr="00E74C23">
              <w:rPr>
                <w:rFonts w:ascii="Times New Roman" w:hAnsi="Times New Roman" w:cs="Times New Roman"/>
                <w:sz w:val="24"/>
                <w:szCs w:val="24"/>
                <w:lang w:val="uk-UA"/>
              </w:rPr>
              <w:lastRenderedPageBreak/>
              <w:t>3</w:t>
            </w:r>
          </w:p>
        </w:tc>
        <w:tc>
          <w:tcPr>
            <w:tcW w:w="5633" w:type="dxa"/>
          </w:tcPr>
          <w:p w:rsidR="00B3063C" w:rsidRPr="00E74C23" w:rsidRDefault="00B3063C" w:rsidP="007E46BD">
            <w:pPr>
              <w:widowControl w:val="0"/>
              <w:autoSpaceDE w:val="0"/>
              <w:autoSpaceDN w:val="0"/>
              <w:adjustRightInd w:val="0"/>
              <w:rPr>
                <w:rFonts w:ascii="Times New Roman" w:hAnsi="Times New Roman" w:cs="Times New Roman"/>
                <w:sz w:val="24"/>
                <w:szCs w:val="24"/>
                <w:lang w:val="uk-UA"/>
              </w:rPr>
            </w:pPr>
            <w:r w:rsidRPr="00E74C23">
              <w:rPr>
                <w:rFonts w:ascii="Times New Roman" w:hAnsi="Times New Roman" w:cs="Times New Roman"/>
                <w:sz w:val="24"/>
                <w:szCs w:val="24"/>
                <w:lang w:val="uk-UA"/>
              </w:rPr>
              <w:t xml:space="preserve">Суми досить неповторне та унікальне місто, що має своє обличчя. Для мене це місто , в якому хочеться жити на повну. Жити яскраво та з емоціями. </w:t>
            </w:r>
          </w:p>
          <w:p w:rsidR="00B3063C" w:rsidRPr="00E74C23" w:rsidRDefault="00B3063C" w:rsidP="007E46BD">
            <w:pPr>
              <w:widowControl w:val="0"/>
              <w:autoSpaceDE w:val="0"/>
              <w:autoSpaceDN w:val="0"/>
              <w:adjustRightInd w:val="0"/>
              <w:rPr>
                <w:rFonts w:ascii="Times New Roman" w:hAnsi="Times New Roman" w:cs="Times New Roman"/>
                <w:sz w:val="24"/>
                <w:szCs w:val="24"/>
                <w:lang w:val="uk-UA"/>
              </w:rPr>
            </w:pPr>
            <w:r w:rsidRPr="00E74C23">
              <w:rPr>
                <w:rFonts w:ascii="Times New Roman" w:hAnsi="Times New Roman" w:cs="Times New Roman"/>
                <w:sz w:val="24"/>
                <w:szCs w:val="24"/>
                <w:lang w:val="uk-UA"/>
              </w:rPr>
              <w:t>Тому для логотипу я підібрала досить яскраво виражені кольори. Рожевий - це колір молоді. Колір, який уособлює енергійність, силу, наявність смаку.  Колір почуттів. Синій уособлює мир, потяг до патріотичності, любов до своєї Батьківщини. Адже ми одна частина цілого, єдиної неньки України.  Суми досить затишне, красиве місто  з безліччю загадкових вуличок, з великим різноманіттям ліхтарів, з соборами та храмами, із зеленими парками та заквітчаними алеями,  з неповторними фонтанчиками та теплою атмосферою.</w:t>
            </w:r>
          </w:p>
          <w:p w:rsidR="00B3063C" w:rsidRPr="00E74C23" w:rsidRDefault="00B3063C" w:rsidP="007E46BD">
            <w:pPr>
              <w:widowControl w:val="0"/>
              <w:autoSpaceDE w:val="0"/>
              <w:autoSpaceDN w:val="0"/>
              <w:adjustRightInd w:val="0"/>
              <w:rPr>
                <w:rFonts w:ascii="Times New Roman" w:hAnsi="Times New Roman" w:cs="Times New Roman"/>
                <w:sz w:val="24"/>
                <w:szCs w:val="24"/>
                <w:lang w:val="uk-UA"/>
              </w:rPr>
            </w:pPr>
            <w:r w:rsidRPr="00E74C23">
              <w:rPr>
                <w:rFonts w:ascii="Times New Roman" w:hAnsi="Times New Roman" w:cs="Times New Roman"/>
                <w:sz w:val="24"/>
                <w:szCs w:val="24"/>
                <w:lang w:val="uk-UA"/>
              </w:rPr>
              <w:t>Логотип містить силуети голубів, як символ миру, добра. Я не уявляю Суми без цих птахів. Вони його крила.</w:t>
            </w:r>
          </w:p>
          <w:p w:rsidR="00B3063C" w:rsidRPr="00E74C23" w:rsidRDefault="00B3063C" w:rsidP="007E46BD">
            <w:pPr>
              <w:widowControl w:val="0"/>
              <w:autoSpaceDE w:val="0"/>
              <w:autoSpaceDN w:val="0"/>
              <w:adjustRightInd w:val="0"/>
              <w:rPr>
                <w:rFonts w:ascii="Times New Roman" w:hAnsi="Times New Roman" w:cs="Times New Roman"/>
                <w:sz w:val="24"/>
                <w:szCs w:val="24"/>
                <w:lang w:val="uk-UA"/>
              </w:rPr>
            </w:pPr>
            <w:r w:rsidRPr="00E74C23">
              <w:rPr>
                <w:rFonts w:ascii="Times New Roman" w:hAnsi="Times New Roman" w:cs="Times New Roman"/>
                <w:sz w:val="24"/>
                <w:szCs w:val="24"/>
                <w:lang w:val="uk-UA"/>
              </w:rPr>
              <w:t xml:space="preserve">Хочеться щоб це місто стало прикладом для інших. Розквітало та відкривалось на повну. </w:t>
            </w:r>
          </w:p>
          <w:p w:rsidR="00B3063C" w:rsidRPr="00E74C23" w:rsidRDefault="00B3063C" w:rsidP="007E46BD">
            <w:pPr>
              <w:rPr>
                <w:rFonts w:ascii="Times New Roman" w:hAnsi="Times New Roman" w:cs="Times New Roman"/>
                <w:sz w:val="24"/>
                <w:szCs w:val="24"/>
                <w:lang w:val="uk-UA"/>
              </w:rPr>
            </w:pPr>
          </w:p>
        </w:tc>
        <w:tc>
          <w:tcPr>
            <w:tcW w:w="9142" w:type="dxa"/>
          </w:tcPr>
          <w:p w:rsidR="00B3063C" w:rsidRPr="00E74C23" w:rsidRDefault="00B3063C" w:rsidP="007E46BD">
            <w:pPr>
              <w:rPr>
                <w:rFonts w:ascii="Times New Roman" w:hAnsi="Times New Roman" w:cs="Times New Roman"/>
                <w:sz w:val="24"/>
                <w:szCs w:val="24"/>
                <w:lang w:val="uk-UA"/>
              </w:rPr>
            </w:pPr>
            <w:r w:rsidRPr="00E74C23">
              <w:rPr>
                <w:rFonts w:ascii="Times New Roman" w:hAnsi="Times New Roman" w:cs="Times New Roman"/>
                <w:noProof/>
                <w:sz w:val="24"/>
                <w:szCs w:val="24"/>
                <w:lang w:val="ru-RU" w:eastAsia="ru-RU"/>
              </w:rPr>
              <w:drawing>
                <wp:inline distT="0" distB="0" distL="0" distR="0">
                  <wp:extent cx="4978988" cy="3295650"/>
                  <wp:effectExtent l="0" t="0" r="0" b="0"/>
                  <wp:docPr id="4" name="Рисунок 4" descr="C:\Users\Неля\Desktop\Логотип\Тетяна Пушкар\2\Tetyana Pushk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еля\Desktop\Логотип\Тетяна Пушкар\2\Tetyana Pushkar.2.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0217" cy="3296464"/>
                          </a:xfrm>
                          <a:prstGeom prst="rect">
                            <a:avLst/>
                          </a:prstGeom>
                          <a:noFill/>
                          <a:ln>
                            <a:noFill/>
                          </a:ln>
                        </pic:spPr>
                      </pic:pic>
                    </a:graphicData>
                  </a:graphic>
                </wp:inline>
              </w:drawing>
            </w:r>
          </w:p>
        </w:tc>
      </w:tr>
      <w:tr w:rsidR="00B3063C" w:rsidRPr="00E74C23" w:rsidTr="008A2586">
        <w:trPr>
          <w:trHeight w:val="610"/>
        </w:trPr>
        <w:tc>
          <w:tcPr>
            <w:tcW w:w="458" w:type="dxa"/>
          </w:tcPr>
          <w:p w:rsidR="00B3063C" w:rsidRPr="00E74C23" w:rsidRDefault="00B3063C" w:rsidP="007E46BD">
            <w:pPr>
              <w:rPr>
                <w:rFonts w:ascii="Times New Roman" w:hAnsi="Times New Roman" w:cs="Times New Roman"/>
                <w:sz w:val="24"/>
                <w:szCs w:val="24"/>
                <w:lang w:val="uk-UA"/>
              </w:rPr>
            </w:pPr>
            <w:r w:rsidRPr="00E74C23">
              <w:rPr>
                <w:rFonts w:ascii="Times New Roman" w:hAnsi="Times New Roman" w:cs="Times New Roman"/>
                <w:sz w:val="24"/>
                <w:szCs w:val="24"/>
                <w:lang w:val="uk-UA"/>
              </w:rPr>
              <w:lastRenderedPageBreak/>
              <w:t>4</w:t>
            </w:r>
          </w:p>
        </w:tc>
        <w:tc>
          <w:tcPr>
            <w:tcW w:w="5633" w:type="dxa"/>
          </w:tcPr>
          <w:p w:rsidR="00B3063C" w:rsidRPr="00E74C23" w:rsidRDefault="00B3063C" w:rsidP="007E46BD">
            <w:pPr>
              <w:rPr>
                <w:rFonts w:ascii="Times New Roman" w:hAnsi="Times New Roman" w:cs="Times New Roman"/>
                <w:sz w:val="24"/>
                <w:szCs w:val="24"/>
                <w:lang w:val="uk-UA"/>
              </w:rPr>
            </w:pPr>
            <w:r w:rsidRPr="00E74C23">
              <w:rPr>
                <w:rFonts w:ascii="Times New Roman" w:hAnsi="Times New Roman" w:cs="Times New Roman"/>
                <w:sz w:val="24"/>
                <w:szCs w:val="24"/>
                <w:lang w:val="uk-UA"/>
              </w:rPr>
              <w:t>Логотип міста Суми "Розквіт" складається з трьох композиціонних складових елементів.</w:t>
            </w:r>
          </w:p>
          <w:p w:rsidR="00B3063C" w:rsidRPr="00E74C23" w:rsidRDefault="00B3063C" w:rsidP="007E46BD">
            <w:pPr>
              <w:rPr>
                <w:rFonts w:ascii="Times New Roman" w:hAnsi="Times New Roman" w:cs="Times New Roman"/>
                <w:sz w:val="24"/>
                <w:szCs w:val="24"/>
                <w:lang w:val="uk-UA"/>
              </w:rPr>
            </w:pPr>
            <w:r w:rsidRPr="00E74C23">
              <w:rPr>
                <w:rFonts w:ascii="Times New Roman" w:hAnsi="Times New Roman" w:cs="Times New Roman"/>
                <w:sz w:val="24"/>
                <w:szCs w:val="24"/>
                <w:lang w:val="uk-UA"/>
              </w:rPr>
              <w:t>Основним і центральним елементом логотипу є поєднання зображення альтанки, як впізнаванної, суто сумської споруди, на помірно високому постаменті з цегли (символізує постійну поступову розбудову міста впродовж всієї історії й спадкоємність ведення того будівництва поколіннями містян) та трьох сум з золотавими застібками, як</w:t>
            </w:r>
            <w:r>
              <w:rPr>
                <w:rFonts w:ascii="Times New Roman" w:hAnsi="Times New Roman" w:cs="Times New Roman"/>
                <w:sz w:val="24"/>
                <w:szCs w:val="24"/>
                <w:lang w:val="uk-UA"/>
              </w:rPr>
              <w:t>і</w:t>
            </w:r>
            <w:r w:rsidRPr="00E74C23">
              <w:rPr>
                <w:rFonts w:ascii="Times New Roman" w:hAnsi="Times New Roman" w:cs="Times New Roman"/>
                <w:sz w:val="24"/>
                <w:szCs w:val="24"/>
                <w:lang w:val="uk-UA"/>
              </w:rPr>
              <w:t xml:space="preserve"> сто</w:t>
            </w:r>
            <w:r>
              <w:rPr>
                <w:rFonts w:ascii="Times New Roman" w:hAnsi="Times New Roman" w:cs="Times New Roman"/>
                <w:sz w:val="24"/>
                <w:szCs w:val="24"/>
                <w:lang w:val="uk-UA"/>
              </w:rPr>
              <w:t>ять біля підвалин фундаменту. Зо</w:t>
            </w:r>
            <w:r w:rsidRPr="00E74C23">
              <w:rPr>
                <w:rFonts w:ascii="Times New Roman" w:hAnsi="Times New Roman" w:cs="Times New Roman"/>
                <w:sz w:val="24"/>
                <w:szCs w:val="24"/>
                <w:lang w:val="uk-UA"/>
              </w:rPr>
              <w:t>браження альтанки підкреслено ретельно промальоване, як витвір мистецтва. На противагу тому - сумки вимальо</w:t>
            </w:r>
            <w:r>
              <w:rPr>
                <w:rFonts w:ascii="Times New Roman" w:hAnsi="Times New Roman" w:cs="Times New Roman"/>
                <w:sz w:val="24"/>
                <w:szCs w:val="24"/>
                <w:lang w:val="uk-UA"/>
              </w:rPr>
              <w:t>вані навмисно з легкою недбаліс</w:t>
            </w:r>
            <w:r w:rsidRPr="00E74C23">
              <w:rPr>
                <w:rFonts w:ascii="Times New Roman" w:hAnsi="Times New Roman" w:cs="Times New Roman"/>
                <w:sz w:val="24"/>
                <w:szCs w:val="24"/>
                <w:lang w:val="uk-UA"/>
              </w:rPr>
              <w:t>тю, яка підкреслює поважний вік (легенди) щодо заснування Сум та походження назви міста. Колір зображення сталево-сірий, що підкреслює (символізує) сталість та непорушність благих традицій містян. Колір тла блакитний відповідно до кольору прапора Сум. Нижня частина тла жовтого кольору.</w:t>
            </w:r>
          </w:p>
          <w:p w:rsidR="00B3063C" w:rsidRPr="00E74C23" w:rsidRDefault="00B3063C" w:rsidP="007E46BD">
            <w:pPr>
              <w:rPr>
                <w:rFonts w:ascii="Times New Roman" w:hAnsi="Times New Roman" w:cs="Times New Roman"/>
                <w:sz w:val="24"/>
                <w:szCs w:val="24"/>
                <w:lang w:val="uk-UA"/>
              </w:rPr>
            </w:pPr>
            <w:r w:rsidRPr="00E74C23">
              <w:rPr>
                <w:rFonts w:ascii="Times New Roman" w:hAnsi="Times New Roman" w:cs="Times New Roman"/>
                <w:sz w:val="24"/>
                <w:szCs w:val="24"/>
                <w:lang w:val="uk-UA"/>
              </w:rPr>
              <w:t>Основний (центральний) елемент логотипу органічно поєднано з іншим елементом - стилізованим гербом України зображеним у верхній частині проекту. Альтанка і три суми ніби є внутрішнім наповненням державного г</w:t>
            </w:r>
            <w:r>
              <w:rPr>
                <w:rFonts w:ascii="Times New Roman" w:hAnsi="Times New Roman" w:cs="Times New Roman"/>
                <w:sz w:val="24"/>
                <w:szCs w:val="24"/>
                <w:lang w:val="uk-UA"/>
              </w:rPr>
              <w:t>ерба. Саме таке композиційне роз</w:t>
            </w:r>
            <w:r w:rsidRPr="00E74C23">
              <w:rPr>
                <w:rFonts w:ascii="Times New Roman" w:hAnsi="Times New Roman" w:cs="Times New Roman"/>
                <w:sz w:val="24"/>
                <w:szCs w:val="24"/>
                <w:lang w:val="uk-UA"/>
              </w:rPr>
              <w:t>ташування складових елементів логотипу підкреслює готовність прикордонного міста стояти на сторожі й надати гідну відсіч зовнішньому ворогу у раз</w:t>
            </w:r>
            <w:r>
              <w:rPr>
                <w:rFonts w:ascii="Times New Roman" w:hAnsi="Times New Roman" w:cs="Times New Roman"/>
                <w:sz w:val="24"/>
                <w:szCs w:val="24"/>
                <w:lang w:val="uk-UA"/>
              </w:rPr>
              <w:t>і зазіхань на територіальну ціліс</w:t>
            </w:r>
            <w:r w:rsidRPr="00E74C23">
              <w:rPr>
                <w:rFonts w:ascii="Times New Roman" w:hAnsi="Times New Roman" w:cs="Times New Roman"/>
                <w:sz w:val="24"/>
                <w:szCs w:val="24"/>
                <w:lang w:val="uk-UA"/>
              </w:rPr>
              <w:t>ність України. Тризуб неначе виростає з третього елемента - написа "Суми", який розташов</w:t>
            </w:r>
            <w:r>
              <w:rPr>
                <w:rFonts w:ascii="Times New Roman" w:hAnsi="Times New Roman" w:cs="Times New Roman"/>
                <w:sz w:val="24"/>
                <w:szCs w:val="24"/>
                <w:lang w:val="uk-UA"/>
              </w:rPr>
              <w:t xml:space="preserve">ано в нижній частині логотипу. </w:t>
            </w:r>
            <w:r w:rsidRPr="00E74C23">
              <w:rPr>
                <w:rFonts w:ascii="Times New Roman" w:hAnsi="Times New Roman" w:cs="Times New Roman"/>
                <w:sz w:val="24"/>
                <w:szCs w:val="24"/>
                <w:lang w:val="uk-UA"/>
              </w:rPr>
              <w:t xml:space="preserve">Колір тла напису зелений. Розташований півколом. Середина напису опущена донизу і зорово сприймається як зав`язь з сіменамимайбутньго плода з якого виростає квітка білої лілеї. За зовнішнім обрисом і стилістикою поєднання елементів логотип міста Сум "Розквіт" має форму бутона квітки лілеї, яка </w:t>
            </w:r>
            <w:r w:rsidRPr="00E74C23">
              <w:rPr>
                <w:rFonts w:ascii="Times New Roman" w:hAnsi="Times New Roman" w:cs="Times New Roman"/>
                <w:sz w:val="24"/>
                <w:szCs w:val="24"/>
                <w:lang w:val="uk-UA"/>
              </w:rPr>
              <w:lastRenderedPageBreak/>
              <w:t>починає розкриватись</w:t>
            </w:r>
          </w:p>
          <w:p w:rsidR="00B3063C" w:rsidRPr="00E74C23" w:rsidRDefault="00B3063C" w:rsidP="007E46BD">
            <w:pPr>
              <w:rPr>
                <w:rFonts w:ascii="Times New Roman" w:hAnsi="Times New Roman" w:cs="Times New Roman"/>
                <w:sz w:val="24"/>
                <w:szCs w:val="24"/>
                <w:lang w:val="uk-UA"/>
              </w:rPr>
            </w:pPr>
            <w:r w:rsidRPr="00E74C23">
              <w:rPr>
                <w:rFonts w:ascii="Times New Roman" w:hAnsi="Times New Roman" w:cs="Times New Roman"/>
                <w:sz w:val="24"/>
                <w:szCs w:val="24"/>
                <w:lang w:val="uk-UA"/>
              </w:rPr>
              <w:t>Біла лілея - емблема Діви Марії (яка мала ще й ім'я Мадонни лілії). Ми знаємо, що Покров Пресвятої Богородиці був і є оберегом козаків - захистників України. Біла лілея - символ Трійці і трьох чеснот. Та лілея - це ще життя і смерть. Життя для тих, хто є чистий помислами й діями.  А смерть для тих, хто намагається заподіяти її  своєму ближньому. Для дівчат лілея це сповнення чеснот, цнота, чистота й вірність. А для чоловіків-воїнів коп`евидна форма центральної пелюстки  завжди впродовж віків відображала зв'язок лілеї з символікою чоловічої сили і військової могутності.</w:t>
            </w:r>
          </w:p>
        </w:tc>
        <w:tc>
          <w:tcPr>
            <w:tcW w:w="9142" w:type="dxa"/>
          </w:tcPr>
          <w:p w:rsidR="00B3063C" w:rsidRPr="00E74C23" w:rsidRDefault="00B3063C" w:rsidP="007E46BD">
            <w:pPr>
              <w:jc w:val="center"/>
              <w:rPr>
                <w:rFonts w:ascii="Times New Roman" w:hAnsi="Times New Roman" w:cs="Times New Roman"/>
                <w:sz w:val="24"/>
                <w:szCs w:val="24"/>
                <w:lang w:val="uk-UA"/>
              </w:rPr>
            </w:pPr>
            <w:r w:rsidRPr="00E74C23">
              <w:rPr>
                <w:rFonts w:ascii="Times New Roman" w:hAnsi="Times New Roman" w:cs="Times New Roman"/>
                <w:noProof/>
                <w:sz w:val="24"/>
                <w:szCs w:val="24"/>
                <w:lang w:val="ru-RU" w:eastAsia="ru-RU"/>
              </w:rPr>
              <w:lastRenderedPageBreak/>
              <w:drawing>
                <wp:inline distT="0" distB="0" distL="0" distR="0">
                  <wp:extent cx="3952875" cy="5245161"/>
                  <wp:effectExtent l="0" t="0" r="0" b="0"/>
                  <wp:docPr id="5" name="Рисунок 5" descr="C:\Users\Неля\Desktop\Логотип\Дубенко\Igor Dubenko ЛОГОТИП_1_колір_ біле тл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еля\Desktop\Логотип\Дубенко\Igor Dubenko ЛОГОТИП_1_колір_ біле тло 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7822" cy="5251725"/>
                          </a:xfrm>
                          <a:prstGeom prst="rect">
                            <a:avLst/>
                          </a:prstGeom>
                          <a:noFill/>
                          <a:ln>
                            <a:noFill/>
                          </a:ln>
                        </pic:spPr>
                      </pic:pic>
                    </a:graphicData>
                  </a:graphic>
                </wp:inline>
              </w:drawing>
            </w:r>
          </w:p>
        </w:tc>
      </w:tr>
      <w:tr w:rsidR="00B3063C" w:rsidRPr="00E74C23" w:rsidTr="008A2586">
        <w:trPr>
          <w:trHeight w:val="6940"/>
        </w:trPr>
        <w:tc>
          <w:tcPr>
            <w:tcW w:w="458" w:type="dxa"/>
          </w:tcPr>
          <w:p w:rsidR="00B3063C" w:rsidRPr="00E74C23" w:rsidRDefault="00B3063C" w:rsidP="007E46BD">
            <w:pPr>
              <w:rPr>
                <w:rFonts w:ascii="Times New Roman" w:hAnsi="Times New Roman" w:cs="Times New Roman"/>
                <w:sz w:val="24"/>
                <w:szCs w:val="24"/>
                <w:lang w:val="uk-UA"/>
              </w:rPr>
            </w:pPr>
            <w:r w:rsidRPr="00E74C23">
              <w:rPr>
                <w:rFonts w:ascii="Times New Roman" w:hAnsi="Times New Roman" w:cs="Times New Roman"/>
                <w:sz w:val="24"/>
                <w:szCs w:val="24"/>
                <w:lang w:val="uk-UA"/>
              </w:rPr>
              <w:lastRenderedPageBreak/>
              <w:t>5</w:t>
            </w:r>
          </w:p>
        </w:tc>
        <w:tc>
          <w:tcPr>
            <w:tcW w:w="5633" w:type="dxa"/>
          </w:tcPr>
          <w:p w:rsidR="00B3063C" w:rsidRPr="00E33610" w:rsidRDefault="00B3063C" w:rsidP="007E46BD">
            <w:pPr>
              <w:rPr>
                <w:rFonts w:ascii="Times New Roman" w:hAnsi="Times New Roman" w:cs="Times New Roman"/>
                <w:sz w:val="24"/>
                <w:szCs w:val="24"/>
                <w:lang w:val="uk-UA"/>
              </w:rPr>
            </w:pPr>
            <w:r w:rsidRPr="00E33610">
              <w:rPr>
                <w:rFonts w:ascii="Times New Roman" w:hAnsi="Times New Roman" w:cs="Times New Roman"/>
                <w:sz w:val="24"/>
                <w:shd w:val="clear" w:color="auto" w:fill="FFFFFF"/>
                <w:lang w:val="uk-UA"/>
              </w:rPr>
              <w:t>Три стилізовані сумки у вигляді серця. Логотип доповнює назва міста та слоган - "СуМИ - місто дружніх людей".</w:t>
            </w:r>
          </w:p>
        </w:tc>
        <w:tc>
          <w:tcPr>
            <w:tcW w:w="9142" w:type="dxa"/>
          </w:tcPr>
          <w:p w:rsidR="00B3063C" w:rsidRDefault="00B3063C" w:rsidP="007E46BD">
            <w:pPr>
              <w:jc w:val="center"/>
              <w:rPr>
                <w:rFonts w:ascii="Times New Roman" w:hAnsi="Times New Roman" w:cs="Times New Roman"/>
                <w:sz w:val="24"/>
                <w:szCs w:val="24"/>
                <w:lang w:val="uk-UA"/>
              </w:rPr>
            </w:pPr>
            <w:r w:rsidRPr="00E74C23">
              <w:rPr>
                <w:rFonts w:ascii="Times New Roman" w:hAnsi="Times New Roman" w:cs="Times New Roman"/>
                <w:noProof/>
                <w:sz w:val="24"/>
                <w:szCs w:val="24"/>
                <w:lang w:val="ru-RU" w:eastAsia="ru-RU"/>
              </w:rPr>
              <w:drawing>
                <wp:inline distT="0" distB="0" distL="0" distR="0">
                  <wp:extent cx="3600450" cy="3600450"/>
                  <wp:effectExtent l="0" t="0" r="0" b="0"/>
                  <wp:docPr id="6" name="Рисунок 6" descr="C:\Users\Неля\Desktop\Логотип\Клименко\10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еля\Desktop\Логотип\Клименко\10_color.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450" cy="3600450"/>
                          </a:xfrm>
                          <a:prstGeom prst="rect">
                            <a:avLst/>
                          </a:prstGeom>
                          <a:noFill/>
                          <a:ln>
                            <a:noFill/>
                          </a:ln>
                        </pic:spPr>
                      </pic:pic>
                    </a:graphicData>
                  </a:graphic>
                </wp:inline>
              </w:drawing>
            </w:r>
          </w:p>
          <w:p w:rsidR="008A2586" w:rsidRPr="00E74C23" w:rsidRDefault="008A2586" w:rsidP="007E46BD">
            <w:pPr>
              <w:jc w:val="center"/>
              <w:rPr>
                <w:rFonts w:ascii="Times New Roman" w:hAnsi="Times New Roman" w:cs="Times New Roman"/>
                <w:sz w:val="24"/>
                <w:szCs w:val="24"/>
                <w:lang w:val="uk-UA"/>
              </w:rPr>
            </w:pPr>
          </w:p>
        </w:tc>
      </w:tr>
      <w:tr w:rsidR="00B3063C" w:rsidRPr="00E74C23" w:rsidTr="008A2586">
        <w:trPr>
          <w:trHeight w:val="5239"/>
        </w:trPr>
        <w:tc>
          <w:tcPr>
            <w:tcW w:w="458" w:type="dxa"/>
          </w:tcPr>
          <w:p w:rsidR="00B3063C" w:rsidRPr="00E74C23" w:rsidRDefault="00B3063C" w:rsidP="007E46BD">
            <w:pPr>
              <w:rPr>
                <w:rFonts w:ascii="Times New Roman" w:hAnsi="Times New Roman" w:cs="Times New Roman"/>
                <w:sz w:val="24"/>
                <w:szCs w:val="24"/>
                <w:lang w:val="uk-UA"/>
              </w:rPr>
            </w:pPr>
            <w:r w:rsidRPr="00E74C23">
              <w:rPr>
                <w:rFonts w:ascii="Times New Roman" w:hAnsi="Times New Roman" w:cs="Times New Roman"/>
                <w:sz w:val="24"/>
                <w:szCs w:val="24"/>
                <w:lang w:val="uk-UA"/>
              </w:rPr>
              <w:lastRenderedPageBreak/>
              <w:t>6</w:t>
            </w:r>
          </w:p>
        </w:tc>
        <w:tc>
          <w:tcPr>
            <w:tcW w:w="5633" w:type="dxa"/>
          </w:tcPr>
          <w:p w:rsidR="00B3063C" w:rsidRPr="00E74C23" w:rsidRDefault="00B3063C" w:rsidP="007E46BD">
            <w:pPr>
              <w:rPr>
                <w:rFonts w:ascii="Times New Roman" w:hAnsi="Times New Roman" w:cs="Times New Roman"/>
                <w:sz w:val="24"/>
                <w:szCs w:val="24"/>
                <w:lang w:val="uk-UA"/>
              </w:rPr>
            </w:pPr>
            <w:r w:rsidRPr="00E74C23">
              <w:rPr>
                <w:rFonts w:ascii="Helvetica" w:hAnsi="Helvetica"/>
                <w:shd w:val="clear" w:color="auto" w:fill="FFFFFF"/>
                <w:lang w:val="uk-UA"/>
              </w:rPr>
              <w:t>Стилізовані сумки, обрис яких нагадує квітку.</w:t>
            </w:r>
          </w:p>
        </w:tc>
        <w:tc>
          <w:tcPr>
            <w:tcW w:w="9142" w:type="dxa"/>
          </w:tcPr>
          <w:p w:rsidR="00B3063C" w:rsidRPr="00E74C23" w:rsidRDefault="00B3063C" w:rsidP="008A2586">
            <w:pPr>
              <w:jc w:val="center"/>
              <w:rPr>
                <w:rFonts w:ascii="Times New Roman" w:hAnsi="Times New Roman" w:cs="Times New Roman"/>
                <w:sz w:val="24"/>
                <w:szCs w:val="24"/>
                <w:lang w:val="uk-UA"/>
              </w:rPr>
            </w:pPr>
            <w:r w:rsidRPr="00E74C23">
              <w:rPr>
                <w:rFonts w:ascii="Times New Roman" w:hAnsi="Times New Roman" w:cs="Times New Roman"/>
                <w:noProof/>
                <w:sz w:val="24"/>
                <w:szCs w:val="24"/>
                <w:lang w:val="ru-RU" w:eastAsia="ru-RU"/>
              </w:rPr>
              <w:drawing>
                <wp:inline distT="0" distB="0" distL="0" distR="0">
                  <wp:extent cx="3600450" cy="3600450"/>
                  <wp:effectExtent l="0" t="0" r="0" b="0"/>
                  <wp:docPr id="8" name="Рисунок 8" descr="C:\Users\Неля\Desktop\Логотип\Клименко\klymenko_flower\10_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еля\Desktop\Логотип\Клименко\klymenko_flower\10_flower.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450" cy="3600450"/>
                          </a:xfrm>
                          <a:prstGeom prst="rect">
                            <a:avLst/>
                          </a:prstGeom>
                          <a:noFill/>
                          <a:ln>
                            <a:noFill/>
                          </a:ln>
                        </pic:spPr>
                      </pic:pic>
                    </a:graphicData>
                  </a:graphic>
                </wp:inline>
              </w:drawing>
            </w:r>
          </w:p>
        </w:tc>
      </w:tr>
      <w:tr w:rsidR="00B3063C" w:rsidRPr="00E74C23" w:rsidTr="008A2586">
        <w:trPr>
          <w:trHeight w:val="610"/>
        </w:trPr>
        <w:tc>
          <w:tcPr>
            <w:tcW w:w="458" w:type="dxa"/>
          </w:tcPr>
          <w:p w:rsidR="00B3063C" w:rsidRPr="00E74C23" w:rsidRDefault="00B3063C" w:rsidP="007E46BD">
            <w:pPr>
              <w:rPr>
                <w:rFonts w:ascii="Times New Roman" w:hAnsi="Times New Roman" w:cs="Times New Roman"/>
                <w:sz w:val="24"/>
                <w:szCs w:val="24"/>
                <w:lang w:val="uk-UA"/>
              </w:rPr>
            </w:pPr>
            <w:r w:rsidRPr="00E74C23">
              <w:rPr>
                <w:rFonts w:ascii="Times New Roman" w:hAnsi="Times New Roman" w:cs="Times New Roman"/>
                <w:sz w:val="24"/>
                <w:szCs w:val="24"/>
                <w:lang w:val="uk-UA"/>
              </w:rPr>
              <w:t>7</w:t>
            </w:r>
          </w:p>
        </w:tc>
        <w:tc>
          <w:tcPr>
            <w:tcW w:w="5633" w:type="dxa"/>
          </w:tcPr>
          <w:p w:rsidR="00B3063C" w:rsidRPr="00E33610" w:rsidRDefault="00B3063C" w:rsidP="007E46BD">
            <w:pPr>
              <w:rPr>
                <w:rFonts w:ascii="Times New Roman" w:hAnsi="Times New Roman"/>
                <w:sz w:val="24"/>
                <w:szCs w:val="28"/>
                <w:lang w:val="uk-UA"/>
              </w:rPr>
            </w:pPr>
            <w:r w:rsidRPr="00E33610">
              <w:rPr>
                <w:rFonts w:ascii="Times New Roman" w:hAnsi="Times New Roman"/>
                <w:sz w:val="24"/>
                <w:szCs w:val="28"/>
                <w:lang w:val="uk-UA"/>
              </w:rPr>
              <w:t>Під час роботи над логотипом нашого міста, найперше я згадала про нашу Сумську Альтанку. Адже це справжній символ міста Суми, а у її візерунках закодовані символи трипільської культури. Але образ альтанки настільки часто використовується, що мені це здалося нудним, і тоді я вирішила використати тільки елемент споруди. На мою думку, це дуже  спрощує знак і зберігає його символізм. Наше місто дуже квітуче і зелене, саме тому обрано такий колір логотипу.</w:t>
            </w:r>
          </w:p>
          <w:p w:rsidR="00B3063C" w:rsidRPr="00E74C23" w:rsidRDefault="00B3063C" w:rsidP="007E46BD">
            <w:pPr>
              <w:rPr>
                <w:rFonts w:ascii="Times New Roman" w:hAnsi="Times New Roman" w:cs="Times New Roman"/>
                <w:sz w:val="24"/>
                <w:szCs w:val="24"/>
                <w:lang w:val="uk-UA"/>
              </w:rPr>
            </w:pPr>
          </w:p>
        </w:tc>
        <w:tc>
          <w:tcPr>
            <w:tcW w:w="9142" w:type="dxa"/>
          </w:tcPr>
          <w:p w:rsidR="00B3063C" w:rsidRDefault="00B3063C" w:rsidP="007E46BD">
            <w:pPr>
              <w:jc w:val="center"/>
              <w:rPr>
                <w:rFonts w:ascii="Times New Roman" w:hAnsi="Times New Roman" w:cs="Times New Roman"/>
                <w:sz w:val="24"/>
                <w:szCs w:val="24"/>
                <w:lang w:val="uk-UA"/>
              </w:rPr>
            </w:pPr>
            <w:r w:rsidRPr="00E74C23">
              <w:rPr>
                <w:rFonts w:ascii="Times New Roman" w:hAnsi="Times New Roman" w:cs="Times New Roman"/>
                <w:noProof/>
                <w:sz w:val="24"/>
                <w:szCs w:val="24"/>
                <w:lang w:val="ru-RU" w:eastAsia="ru-RU"/>
              </w:rPr>
              <w:drawing>
                <wp:inline distT="0" distB="0" distL="0" distR="0">
                  <wp:extent cx="5036121" cy="1804411"/>
                  <wp:effectExtent l="0" t="0" r="0" b="5715"/>
                  <wp:docPr id="9" name="Рисунок 9" descr="C:\Users\Неля\Desktop\Логотип\Соломаха\варіант 1\Лого 1 1cm Soloma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еля\Desktop\Логотип\Соломаха\варіант 1\Лого 1 1cm Solomaha.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9560" cy="1809226"/>
                          </a:xfrm>
                          <a:prstGeom prst="rect">
                            <a:avLst/>
                          </a:prstGeom>
                          <a:noFill/>
                          <a:ln>
                            <a:noFill/>
                          </a:ln>
                        </pic:spPr>
                      </pic:pic>
                    </a:graphicData>
                  </a:graphic>
                </wp:inline>
              </w:drawing>
            </w:r>
          </w:p>
          <w:p w:rsidR="008A2586" w:rsidRPr="00E74C23" w:rsidRDefault="008A2586" w:rsidP="007E46BD">
            <w:pPr>
              <w:jc w:val="center"/>
              <w:rPr>
                <w:rFonts w:ascii="Times New Roman" w:hAnsi="Times New Roman" w:cs="Times New Roman"/>
                <w:sz w:val="24"/>
                <w:szCs w:val="24"/>
                <w:lang w:val="uk-UA"/>
              </w:rPr>
            </w:pPr>
          </w:p>
        </w:tc>
      </w:tr>
      <w:tr w:rsidR="00B3063C" w:rsidRPr="00E74C23" w:rsidTr="008A2586">
        <w:trPr>
          <w:trHeight w:val="577"/>
        </w:trPr>
        <w:tc>
          <w:tcPr>
            <w:tcW w:w="458" w:type="dxa"/>
          </w:tcPr>
          <w:p w:rsidR="00B3063C" w:rsidRPr="00E74C23" w:rsidRDefault="00B3063C" w:rsidP="007E46BD">
            <w:pPr>
              <w:rPr>
                <w:rFonts w:ascii="Times New Roman" w:hAnsi="Times New Roman" w:cs="Times New Roman"/>
                <w:sz w:val="24"/>
                <w:szCs w:val="24"/>
                <w:lang w:val="uk-UA"/>
              </w:rPr>
            </w:pPr>
            <w:r w:rsidRPr="00E74C23">
              <w:rPr>
                <w:rFonts w:ascii="Times New Roman" w:hAnsi="Times New Roman" w:cs="Times New Roman"/>
                <w:sz w:val="24"/>
                <w:szCs w:val="24"/>
                <w:lang w:val="uk-UA"/>
              </w:rPr>
              <w:lastRenderedPageBreak/>
              <w:t>8</w:t>
            </w:r>
          </w:p>
        </w:tc>
        <w:tc>
          <w:tcPr>
            <w:tcW w:w="5633" w:type="dxa"/>
          </w:tcPr>
          <w:p w:rsidR="00B3063C" w:rsidRPr="00E33610" w:rsidRDefault="00B3063C" w:rsidP="007E46BD">
            <w:pPr>
              <w:rPr>
                <w:rFonts w:ascii="Times New Roman" w:hAnsi="Times New Roman"/>
                <w:sz w:val="24"/>
                <w:szCs w:val="28"/>
                <w:lang w:val="uk-UA"/>
              </w:rPr>
            </w:pPr>
            <w:r w:rsidRPr="00E33610">
              <w:rPr>
                <w:rFonts w:ascii="Times New Roman" w:hAnsi="Times New Roman"/>
                <w:sz w:val="24"/>
                <w:szCs w:val="28"/>
                <w:lang w:val="uk-UA"/>
              </w:rPr>
              <w:t>Колись місто Суми було містом троянд. Я вірю, що скоро наше місто знову зможе по праву носити уце звання. І логотип з трояндою буде найкраще підтверджувати це.</w:t>
            </w:r>
          </w:p>
          <w:p w:rsidR="00B3063C" w:rsidRPr="00E74C23" w:rsidRDefault="00B3063C" w:rsidP="007E46BD">
            <w:pPr>
              <w:rPr>
                <w:rFonts w:ascii="Times New Roman" w:hAnsi="Times New Roman" w:cs="Times New Roman"/>
                <w:sz w:val="24"/>
                <w:szCs w:val="24"/>
                <w:lang w:val="uk-UA"/>
              </w:rPr>
            </w:pPr>
          </w:p>
        </w:tc>
        <w:tc>
          <w:tcPr>
            <w:tcW w:w="9142" w:type="dxa"/>
          </w:tcPr>
          <w:p w:rsidR="00B3063C" w:rsidRDefault="00B3063C" w:rsidP="008A2586">
            <w:pPr>
              <w:jc w:val="center"/>
              <w:rPr>
                <w:rFonts w:ascii="Times New Roman" w:hAnsi="Times New Roman" w:cs="Times New Roman"/>
                <w:sz w:val="24"/>
                <w:szCs w:val="24"/>
                <w:lang w:val="uk-UA"/>
              </w:rPr>
            </w:pPr>
            <w:r w:rsidRPr="00E74C23">
              <w:rPr>
                <w:rFonts w:ascii="Times New Roman" w:hAnsi="Times New Roman" w:cs="Times New Roman"/>
                <w:noProof/>
                <w:sz w:val="24"/>
                <w:szCs w:val="24"/>
                <w:lang w:val="ru-RU" w:eastAsia="ru-RU"/>
              </w:rPr>
              <w:drawing>
                <wp:inline distT="0" distB="0" distL="0" distR="0">
                  <wp:extent cx="5124450" cy="2241947"/>
                  <wp:effectExtent l="0" t="0" r="0" b="6350"/>
                  <wp:docPr id="11" name="Рисунок 11" descr="C:\Users\Неля\Desktop\Логотип\Соломаха\варіант 2\Лого 2 10cm Soloma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еля\Desktop\Логотип\Соломаха\варіант 2\Лого 2 10cm Solomaha.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0881" cy="2244760"/>
                          </a:xfrm>
                          <a:prstGeom prst="rect">
                            <a:avLst/>
                          </a:prstGeom>
                          <a:noFill/>
                          <a:ln>
                            <a:noFill/>
                          </a:ln>
                        </pic:spPr>
                      </pic:pic>
                    </a:graphicData>
                  </a:graphic>
                </wp:inline>
              </w:drawing>
            </w:r>
          </w:p>
          <w:p w:rsidR="00B3063C" w:rsidRPr="00E74C23" w:rsidRDefault="00B3063C" w:rsidP="007E46BD">
            <w:pPr>
              <w:rPr>
                <w:rFonts w:ascii="Times New Roman" w:hAnsi="Times New Roman" w:cs="Times New Roman"/>
                <w:sz w:val="24"/>
                <w:szCs w:val="24"/>
                <w:lang w:val="uk-UA"/>
              </w:rPr>
            </w:pPr>
          </w:p>
        </w:tc>
      </w:tr>
      <w:tr w:rsidR="00B3063C" w:rsidRPr="00E74C23" w:rsidTr="008A2586">
        <w:trPr>
          <w:trHeight w:val="610"/>
        </w:trPr>
        <w:tc>
          <w:tcPr>
            <w:tcW w:w="458" w:type="dxa"/>
          </w:tcPr>
          <w:p w:rsidR="00B3063C" w:rsidRPr="00E74C23" w:rsidRDefault="00B3063C" w:rsidP="007E46BD">
            <w:pPr>
              <w:rPr>
                <w:rFonts w:ascii="Times New Roman" w:hAnsi="Times New Roman" w:cs="Times New Roman"/>
                <w:sz w:val="24"/>
                <w:szCs w:val="24"/>
                <w:lang w:val="uk-UA"/>
              </w:rPr>
            </w:pPr>
            <w:r w:rsidRPr="00E74C23">
              <w:rPr>
                <w:rFonts w:ascii="Times New Roman" w:hAnsi="Times New Roman" w:cs="Times New Roman"/>
                <w:sz w:val="24"/>
                <w:szCs w:val="24"/>
                <w:lang w:val="uk-UA"/>
              </w:rPr>
              <w:t>9</w:t>
            </w:r>
          </w:p>
        </w:tc>
        <w:tc>
          <w:tcPr>
            <w:tcW w:w="5633" w:type="dxa"/>
          </w:tcPr>
          <w:p w:rsidR="00B3063C" w:rsidRPr="00E33610" w:rsidRDefault="00B3063C" w:rsidP="007E46BD">
            <w:pPr>
              <w:ind w:firstLine="360"/>
              <w:rPr>
                <w:rFonts w:ascii="Times New Roman" w:hAnsi="Times New Roman" w:cs="Times New Roman"/>
                <w:sz w:val="24"/>
                <w:szCs w:val="24"/>
                <w:lang w:val="uk-UA"/>
              </w:rPr>
            </w:pPr>
            <w:r w:rsidRPr="00E33610">
              <w:rPr>
                <w:rFonts w:ascii="Times New Roman" w:hAnsi="Times New Roman" w:cs="Times New Roman"/>
                <w:sz w:val="24"/>
                <w:shd w:val="clear" w:color="auto" w:fill="FFFFFF"/>
                <w:lang w:val="uk-UA"/>
              </w:rPr>
              <w:t>Логотип зображає цукор, що символізує вирішальний період розвитку для Сум (кінець 19 – початок 20 ст). За основу взятий пам’ятник рафінаду. Також логотип – це літера «С», що є першою літерою назви міста. Основний колір – блакитний. Це символізує велику кількість водойм в Сумах. Зокрема тільки річок в місті – 5. Гасло «Місто зі смаком» є свідомо незакінчене. Адже у кожного враження і асоціації з містом індивідуальні. Синтез з графічною частиною логотипу може трактуватися як «місто зі смаком цукру». Також «місто зі смаком» може і не мати продовження. Мається на увазі місто з власним стилем, збудоване з відчуттям смаку, стилю.</w:t>
            </w:r>
          </w:p>
        </w:tc>
        <w:tc>
          <w:tcPr>
            <w:tcW w:w="9142" w:type="dxa"/>
          </w:tcPr>
          <w:p w:rsidR="00B3063C" w:rsidRPr="00E74C23" w:rsidRDefault="00B3063C" w:rsidP="008A2586">
            <w:pPr>
              <w:jc w:val="center"/>
              <w:rPr>
                <w:rFonts w:ascii="Times New Roman" w:hAnsi="Times New Roman" w:cs="Times New Roman"/>
                <w:sz w:val="24"/>
                <w:szCs w:val="24"/>
                <w:lang w:val="uk-UA"/>
              </w:rPr>
            </w:pPr>
            <w:r w:rsidRPr="00E74C23">
              <w:rPr>
                <w:rFonts w:ascii="Times New Roman" w:hAnsi="Times New Roman" w:cs="Times New Roman"/>
                <w:noProof/>
                <w:sz w:val="24"/>
                <w:szCs w:val="24"/>
                <w:lang w:val="ru-RU" w:eastAsia="ru-RU"/>
              </w:rPr>
              <w:drawing>
                <wp:inline distT="0" distB="0" distL="0" distR="0">
                  <wp:extent cx="2590800" cy="4365381"/>
                  <wp:effectExtent l="0" t="0" r="0" b="0"/>
                  <wp:docPr id="12" name="Рисунок 12" descr="C:\Users\Неля\Desktop\Логотип\Гончаренко\Додаткові кольори та формати\Honcharenko_1(Vertical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еля\Desktop\Логотип\Гончаренко\Додаткові кольори та формати\Honcharenko_1(Vertical_blue).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114" cy="4381074"/>
                          </a:xfrm>
                          <a:prstGeom prst="rect">
                            <a:avLst/>
                          </a:prstGeom>
                          <a:noFill/>
                          <a:ln>
                            <a:noFill/>
                          </a:ln>
                        </pic:spPr>
                      </pic:pic>
                    </a:graphicData>
                  </a:graphic>
                </wp:inline>
              </w:drawing>
            </w:r>
          </w:p>
        </w:tc>
      </w:tr>
      <w:tr w:rsidR="00B3063C" w:rsidRPr="00E74C23" w:rsidTr="008A2586">
        <w:trPr>
          <w:trHeight w:val="577"/>
        </w:trPr>
        <w:tc>
          <w:tcPr>
            <w:tcW w:w="458" w:type="dxa"/>
          </w:tcPr>
          <w:p w:rsidR="00B3063C" w:rsidRPr="00E74C23" w:rsidRDefault="00B3063C" w:rsidP="007E46BD">
            <w:pPr>
              <w:rPr>
                <w:rFonts w:ascii="Times New Roman" w:hAnsi="Times New Roman" w:cs="Times New Roman"/>
                <w:sz w:val="24"/>
                <w:szCs w:val="24"/>
                <w:lang w:val="uk-UA"/>
              </w:rPr>
            </w:pPr>
            <w:r w:rsidRPr="00E74C23">
              <w:rPr>
                <w:rFonts w:ascii="Times New Roman" w:hAnsi="Times New Roman" w:cs="Times New Roman"/>
                <w:sz w:val="24"/>
                <w:szCs w:val="24"/>
                <w:lang w:val="uk-UA"/>
              </w:rPr>
              <w:lastRenderedPageBreak/>
              <w:t>10</w:t>
            </w:r>
          </w:p>
        </w:tc>
        <w:tc>
          <w:tcPr>
            <w:tcW w:w="5633" w:type="dxa"/>
          </w:tcPr>
          <w:p w:rsidR="00B3063C" w:rsidRPr="00E33610" w:rsidRDefault="00B3063C" w:rsidP="007E46BD">
            <w:pPr>
              <w:rPr>
                <w:rFonts w:ascii="Times New Roman" w:hAnsi="Times New Roman" w:cs="Times New Roman"/>
                <w:sz w:val="24"/>
                <w:szCs w:val="24"/>
                <w:lang w:val="uk-UA"/>
              </w:rPr>
            </w:pPr>
            <w:r w:rsidRPr="00E33610">
              <w:rPr>
                <w:rFonts w:ascii="Times New Roman" w:hAnsi="Times New Roman" w:cs="Times New Roman"/>
                <w:sz w:val="24"/>
                <w:shd w:val="clear" w:color="auto" w:fill="FFFFFF"/>
                <w:lang w:val="uk-UA"/>
              </w:rPr>
              <w:t xml:space="preserve">Лаконічна назва міста латиницею у формі ребуса: </w:t>
            </w:r>
            <w:r w:rsidRPr="00E33610">
              <w:rPr>
                <w:rFonts w:ascii="Times New Roman" w:hAnsi="Times New Roman" w:cs="Times New Roman"/>
                <w:sz w:val="24"/>
                <w:shd w:val="clear" w:color="auto" w:fill="FFFFFF"/>
              </w:rPr>
              <w:t>Sumycity</w:t>
            </w:r>
            <w:r w:rsidRPr="00E33610">
              <w:rPr>
                <w:rFonts w:ascii="Times New Roman" w:hAnsi="Times New Roman" w:cs="Times New Roman"/>
                <w:sz w:val="24"/>
                <w:shd w:val="clear" w:color="auto" w:fill="FFFFFF"/>
                <w:lang w:val="uk-UA"/>
              </w:rPr>
              <w:t>, де "</w:t>
            </w:r>
            <w:r w:rsidRPr="00E33610">
              <w:rPr>
                <w:rFonts w:ascii="Times New Roman" w:hAnsi="Times New Roman" w:cs="Times New Roman"/>
                <w:sz w:val="24"/>
                <w:shd w:val="clear" w:color="auto" w:fill="FFFFFF"/>
              </w:rPr>
              <w:t>my</w:t>
            </w:r>
            <w:r w:rsidRPr="00E33610">
              <w:rPr>
                <w:rFonts w:ascii="Times New Roman" w:hAnsi="Times New Roman" w:cs="Times New Roman"/>
                <w:sz w:val="24"/>
                <w:shd w:val="clear" w:color="auto" w:fill="FFFFFF"/>
                <w:lang w:val="uk-UA"/>
              </w:rPr>
              <w:t>" - це англійське слово "</w:t>
            </w:r>
            <w:r w:rsidRPr="00E33610">
              <w:rPr>
                <w:rFonts w:ascii="Times New Roman" w:hAnsi="Times New Roman" w:cs="Times New Roman"/>
                <w:sz w:val="24"/>
                <w:shd w:val="clear" w:color="auto" w:fill="FFFFFF"/>
              </w:rPr>
              <w:t>my</w:t>
            </w:r>
            <w:r w:rsidRPr="00E33610">
              <w:rPr>
                <w:rFonts w:ascii="Times New Roman" w:hAnsi="Times New Roman" w:cs="Times New Roman"/>
                <w:sz w:val="24"/>
                <w:shd w:val="clear" w:color="auto" w:fill="FFFFFF"/>
                <w:lang w:val="uk-UA"/>
              </w:rPr>
              <w:t>", і у загальному контексті означає: "Суми - моє місто"</w:t>
            </w:r>
          </w:p>
        </w:tc>
        <w:tc>
          <w:tcPr>
            <w:tcW w:w="9142" w:type="dxa"/>
          </w:tcPr>
          <w:p w:rsidR="00B3063C" w:rsidRPr="00E74C23" w:rsidRDefault="00B3063C" w:rsidP="007E46BD">
            <w:pPr>
              <w:rPr>
                <w:rFonts w:ascii="Times New Roman" w:hAnsi="Times New Roman" w:cs="Times New Roman"/>
                <w:sz w:val="24"/>
                <w:szCs w:val="24"/>
                <w:lang w:val="uk-UA"/>
              </w:rPr>
            </w:pPr>
            <w:r w:rsidRPr="00E74C23">
              <w:rPr>
                <w:rFonts w:ascii="Times New Roman" w:hAnsi="Times New Roman" w:cs="Times New Roman"/>
                <w:noProof/>
                <w:sz w:val="24"/>
                <w:szCs w:val="24"/>
                <w:lang w:val="ru-RU" w:eastAsia="ru-RU"/>
              </w:rPr>
              <w:drawing>
                <wp:inline distT="0" distB="0" distL="0" distR="0">
                  <wp:extent cx="4961890" cy="2471639"/>
                  <wp:effectExtent l="0" t="0" r="0" b="5080"/>
                  <wp:docPr id="13" name="Рисунок 13" descr="C:\Users\Неля\Desktop\Логотип\Шеремета Олександ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еля\Desktop\Логотип\Шеремета Олександр.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2010" cy="2486642"/>
                          </a:xfrm>
                          <a:prstGeom prst="rect">
                            <a:avLst/>
                          </a:prstGeom>
                          <a:noFill/>
                          <a:ln>
                            <a:noFill/>
                          </a:ln>
                        </pic:spPr>
                      </pic:pic>
                    </a:graphicData>
                  </a:graphic>
                </wp:inline>
              </w:drawing>
            </w:r>
          </w:p>
        </w:tc>
      </w:tr>
      <w:tr w:rsidR="00B3063C" w:rsidRPr="00E74C23" w:rsidTr="008A2586">
        <w:trPr>
          <w:trHeight w:val="610"/>
        </w:trPr>
        <w:tc>
          <w:tcPr>
            <w:tcW w:w="458" w:type="dxa"/>
          </w:tcPr>
          <w:p w:rsidR="00B3063C" w:rsidRPr="00E74C23" w:rsidRDefault="00B3063C" w:rsidP="007E46BD">
            <w:pPr>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5633" w:type="dxa"/>
          </w:tcPr>
          <w:p w:rsidR="00B3063C" w:rsidRPr="00E33610" w:rsidRDefault="00B3063C" w:rsidP="007E46BD">
            <w:pPr>
              <w:rPr>
                <w:rFonts w:ascii="Times New Roman" w:hAnsi="Times New Roman" w:cs="Times New Roman"/>
                <w:sz w:val="24"/>
                <w:szCs w:val="24"/>
                <w:lang w:val="ru-RU"/>
              </w:rPr>
            </w:pPr>
            <w:r w:rsidRPr="00E33610">
              <w:rPr>
                <w:rFonts w:ascii="Times New Roman" w:hAnsi="Times New Roman" w:cs="Times New Roman"/>
                <w:sz w:val="24"/>
                <w:shd w:val="clear" w:color="auto" w:fill="FFFFFF"/>
                <w:lang w:val="ru-RU"/>
              </w:rPr>
              <w:t>У запропонованомулоготипівикористано один ізголовнихсимволівмістаСуми - "Сумськаальтанка" (раніше, невикористаний у символіці) у поєднанні з першоюлітерою м. Суми - "С".</w:t>
            </w:r>
          </w:p>
        </w:tc>
        <w:tc>
          <w:tcPr>
            <w:tcW w:w="9142" w:type="dxa"/>
          </w:tcPr>
          <w:p w:rsidR="00B3063C" w:rsidRPr="00E74C23" w:rsidRDefault="00B3063C" w:rsidP="007E46BD">
            <w:pPr>
              <w:rPr>
                <w:rFonts w:ascii="Times New Roman" w:hAnsi="Times New Roman" w:cs="Times New Roman"/>
                <w:sz w:val="24"/>
                <w:szCs w:val="24"/>
                <w:lang w:val="uk-UA"/>
              </w:rPr>
            </w:pPr>
            <w:r w:rsidRPr="0023690D">
              <w:rPr>
                <w:rFonts w:ascii="Times New Roman" w:hAnsi="Times New Roman" w:cs="Times New Roman"/>
                <w:noProof/>
                <w:sz w:val="24"/>
                <w:szCs w:val="24"/>
                <w:lang w:val="ru-RU" w:eastAsia="ru-RU"/>
              </w:rPr>
              <w:drawing>
                <wp:inline distT="0" distB="0" distL="0" distR="0">
                  <wp:extent cx="5255444" cy="4037330"/>
                  <wp:effectExtent l="0" t="0" r="0" b="0"/>
                  <wp:docPr id="14" name="Рисунок 14" descr="C:\Users\Неля\Desktop\Логотип\Магмет\q9 mainlog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еля\Desktop\Логотип\Магмет\q9 mainlogo (png).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9179" cy="4040199"/>
                          </a:xfrm>
                          <a:prstGeom prst="rect">
                            <a:avLst/>
                          </a:prstGeom>
                          <a:noFill/>
                          <a:ln>
                            <a:noFill/>
                          </a:ln>
                        </pic:spPr>
                      </pic:pic>
                    </a:graphicData>
                  </a:graphic>
                </wp:inline>
              </w:drawing>
            </w:r>
          </w:p>
        </w:tc>
      </w:tr>
      <w:tr w:rsidR="00B3063C" w:rsidRPr="00E74C23" w:rsidTr="008A2586">
        <w:trPr>
          <w:trHeight w:val="5664"/>
        </w:trPr>
        <w:tc>
          <w:tcPr>
            <w:tcW w:w="458" w:type="dxa"/>
          </w:tcPr>
          <w:p w:rsidR="00B3063C" w:rsidRPr="00E74C23" w:rsidRDefault="00B3063C" w:rsidP="007E46BD">
            <w:pPr>
              <w:rPr>
                <w:rFonts w:ascii="Times New Roman" w:hAnsi="Times New Roman" w:cs="Times New Roman"/>
                <w:sz w:val="24"/>
                <w:szCs w:val="24"/>
                <w:lang w:val="uk-UA"/>
              </w:rPr>
            </w:pPr>
            <w:r>
              <w:rPr>
                <w:rFonts w:ascii="Times New Roman" w:hAnsi="Times New Roman" w:cs="Times New Roman"/>
                <w:sz w:val="24"/>
                <w:szCs w:val="24"/>
                <w:lang w:val="uk-UA"/>
              </w:rPr>
              <w:lastRenderedPageBreak/>
              <w:t>12</w:t>
            </w:r>
          </w:p>
        </w:tc>
        <w:tc>
          <w:tcPr>
            <w:tcW w:w="5633" w:type="dxa"/>
          </w:tcPr>
          <w:p w:rsidR="00B3063C" w:rsidRPr="00E33610" w:rsidRDefault="00B3063C" w:rsidP="007E46BD">
            <w:pPr>
              <w:rPr>
                <w:rFonts w:ascii="Times New Roman" w:hAnsi="Times New Roman" w:cs="Times New Roman"/>
                <w:sz w:val="24"/>
                <w:lang w:val="uk-UA"/>
              </w:rPr>
            </w:pPr>
            <w:r w:rsidRPr="00E33610">
              <w:rPr>
                <w:rFonts w:ascii="Times New Roman" w:hAnsi="Times New Roman" w:cs="Times New Roman"/>
                <w:sz w:val="24"/>
                <w:lang w:val="uk-UA"/>
              </w:rPr>
              <w:t xml:space="preserve">В основі композиції логотипу квадрат, який зорово розділений на чотири частини За допомогою зображення верстових стовпів. Центральна частина логотипу це поєднання двох карт міста Суми, сучасної та історичної. Чотири верстових стовпи знаходяться по чотирьом сторонам карти та  направлені на південь, північ, захід, схід. Вони  є символом вїзду та виїзду з міста ї завжди зустрічають його жителій,  гостей, туристів що подорожують. В кожному з чотирьох квадратів розміщена літера з назви міста . </w:t>
            </w:r>
          </w:p>
          <w:p w:rsidR="00B3063C" w:rsidRPr="00E74C23" w:rsidRDefault="00B3063C" w:rsidP="007E46BD">
            <w:pPr>
              <w:rPr>
                <w:rFonts w:ascii="Times New Roman" w:hAnsi="Times New Roman" w:cs="Times New Roman"/>
                <w:sz w:val="24"/>
                <w:szCs w:val="24"/>
                <w:lang w:val="uk-UA"/>
              </w:rPr>
            </w:pPr>
          </w:p>
        </w:tc>
        <w:tc>
          <w:tcPr>
            <w:tcW w:w="9142" w:type="dxa"/>
          </w:tcPr>
          <w:p w:rsidR="00B3063C" w:rsidRPr="00E74C23" w:rsidRDefault="00B3063C" w:rsidP="007E46BD">
            <w:pPr>
              <w:jc w:val="center"/>
              <w:rPr>
                <w:rFonts w:ascii="Times New Roman" w:hAnsi="Times New Roman" w:cs="Times New Roman"/>
                <w:sz w:val="24"/>
                <w:szCs w:val="24"/>
                <w:lang w:val="uk-UA"/>
              </w:rPr>
            </w:pPr>
            <w:r w:rsidRPr="00BA03AC">
              <w:rPr>
                <w:rFonts w:ascii="Times New Roman" w:hAnsi="Times New Roman" w:cs="Times New Roman"/>
                <w:noProof/>
                <w:sz w:val="24"/>
                <w:szCs w:val="24"/>
                <w:lang w:val="ru-RU" w:eastAsia="ru-RU"/>
              </w:rPr>
              <w:drawing>
                <wp:inline distT="0" distB="0" distL="0" distR="0">
                  <wp:extent cx="3181350" cy="3295650"/>
                  <wp:effectExtent l="0" t="0" r="0" b="0"/>
                  <wp:docPr id="15" name="Рисунок 15" descr="C:\Users\Неля\Desktop\Логотип\Ярцова\Логотип Суми історичні Ярцова\ZutXC4QT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еля\Desktop\Логотип\Ярцова\Логотип Суми історичні Ярцова\ZutXC4QTRec.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1350" cy="3295650"/>
                          </a:xfrm>
                          <a:prstGeom prst="rect">
                            <a:avLst/>
                          </a:prstGeom>
                          <a:noFill/>
                          <a:ln>
                            <a:noFill/>
                          </a:ln>
                        </pic:spPr>
                      </pic:pic>
                    </a:graphicData>
                  </a:graphic>
                </wp:inline>
              </w:drawing>
            </w:r>
          </w:p>
        </w:tc>
      </w:tr>
      <w:tr w:rsidR="00B3063C" w:rsidRPr="00E74C23" w:rsidTr="008A2586">
        <w:trPr>
          <w:trHeight w:val="610"/>
        </w:trPr>
        <w:tc>
          <w:tcPr>
            <w:tcW w:w="458" w:type="dxa"/>
          </w:tcPr>
          <w:p w:rsidR="00B3063C" w:rsidRPr="00E74C23" w:rsidRDefault="00B3063C" w:rsidP="007E46BD">
            <w:pPr>
              <w:rPr>
                <w:rFonts w:ascii="Times New Roman" w:hAnsi="Times New Roman" w:cs="Times New Roman"/>
                <w:sz w:val="24"/>
                <w:szCs w:val="24"/>
                <w:lang w:val="uk-UA"/>
              </w:rPr>
            </w:pPr>
            <w:r>
              <w:rPr>
                <w:rFonts w:ascii="Times New Roman" w:hAnsi="Times New Roman" w:cs="Times New Roman"/>
                <w:sz w:val="24"/>
                <w:szCs w:val="24"/>
                <w:lang w:val="uk-UA"/>
              </w:rPr>
              <w:lastRenderedPageBreak/>
              <w:t>13</w:t>
            </w:r>
          </w:p>
        </w:tc>
        <w:tc>
          <w:tcPr>
            <w:tcW w:w="5633" w:type="dxa"/>
          </w:tcPr>
          <w:p w:rsidR="00B3063C" w:rsidRPr="00E33610" w:rsidRDefault="00B3063C" w:rsidP="007E46BD">
            <w:pPr>
              <w:rPr>
                <w:rFonts w:ascii="Times New Roman" w:hAnsi="Times New Roman" w:cs="Times New Roman"/>
                <w:sz w:val="24"/>
                <w:szCs w:val="28"/>
                <w:lang w:val="uk-UA"/>
              </w:rPr>
            </w:pPr>
            <w:r w:rsidRPr="00E33610">
              <w:rPr>
                <w:rFonts w:ascii="Times New Roman" w:hAnsi="Times New Roman" w:cs="Times New Roman"/>
                <w:noProof/>
                <w:sz w:val="24"/>
                <w:szCs w:val="28"/>
                <w:lang w:val="uk-UA" w:eastAsia="ru-RU"/>
              </w:rPr>
              <w:t xml:space="preserve">Композиція вирішена за допомогою зображення чотирьох </w:t>
            </w:r>
            <w:r w:rsidRPr="00E33610">
              <w:rPr>
                <w:rFonts w:ascii="Times New Roman" w:hAnsi="Times New Roman" w:cs="Times New Roman"/>
                <w:sz w:val="24"/>
                <w:szCs w:val="28"/>
                <w:lang w:val="uk-UA"/>
              </w:rPr>
              <w:t>с</w:t>
            </w:r>
            <w:r w:rsidRPr="00E33610">
              <w:rPr>
                <w:rFonts w:ascii="Times New Roman" w:hAnsi="Times New Roman" w:cs="Times New Roman"/>
                <w:sz w:val="24"/>
                <w:szCs w:val="28"/>
                <w:lang w:val="ru-RU"/>
              </w:rPr>
              <w:t>тил</w:t>
            </w:r>
            <w:r w:rsidRPr="00E33610">
              <w:rPr>
                <w:rFonts w:ascii="Times New Roman" w:hAnsi="Times New Roman" w:cs="Times New Roman"/>
                <w:sz w:val="24"/>
                <w:szCs w:val="28"/>
                <w:lang w:val="uk-UA"/>
              </w:rPr>
              <w:t>ізованих літер (пелюсток) що об’єднані в одну композицію у вигляді Етно квітки.</w:t>
            </w:r>
          </w:p>
          <w:p w:rsidR="00B3063C" w:rsidRPr="00E33610" w:rsidRDefault="00B3063C" w:rsidP="007E46BD">
            <w:pPr>
              <w:rPr>
                <w:rFonts w:ascii="Times New Roman" w:hAnsi="Times New Roman" w:cs="Times New Roman"/>
                <w:sz w:val="24"/>
                <w:szCs w:val="28"/>
                <w:shd w:val="clear" w:color="auto" w:fill="FFFFFF"/>
                <w:lang w:val="ru-RU"/>
              </w:rPr>
            </w:pPr>
            <w:r w:rsidRPr="00E33610">
              <w:rPr>
                <w:rFonts w:ascii="Times New Roman" w:hAnsi="Times New Roman" w:cs="Times New Roman"/>
                <w:b/>
                <w:noProof/>
                <w:sz w:val="24"/>
                <w:szCs w:val="28"/>
                <w:lang w:val="uk-UA" w:eastAsia="ru-RU"/>
              </w:rPr>
              <w:t>Літера С</w:t>
            </w:r>
            <w:r w:rsidRPr="00E33610">
              <w:rPr>
                <w:rFonts w:ascii="Times New Roman" w:hAnsi="Times New Roman" w:cs="Times New Roman"/>
                <w:noProof/>
                <w:sz w:val="24"/>
                <w:szCs w:val="28"/>
                <w:lang w:val="uk-UA" w:eastAsia="ru-RU"/>
              </w:rPr>
              <w:t xml:space="preserve"> зображена у вигляді птаха, що символізує </w:t>
            </w:r>
            <w:r w:rsidRPr="00E33610">
              <w:rPr>
                <w:rFonts w:ascii="Times New Roman" w:hAnsi="Times New Roman" w:cs="Times New Roman"/>
                <w:sz w:val="24"/>
                <w:szCs w:val="28"/>
                <w:shd w:val="clear" w:color="auto" w:fill="FFFFFF"/>
                <w:lang w:val="ru-RU"/>
              </w:rPr>
              <w:t xml:space="preserve">завждидобріновини. </w:t>
            </w:r>
            <w:r w:rsidRPr="00E33610">
              <w:rPr>
                <w:rFonts w:ascii="Times New Roman" w:hAnsi="Times New Roman" w:cs="Times New Roman"/>
                <w:noProof/>
                <w:sz w:val="24"/>
                <w:szCs w:val="28"/>
                <w:lang w:val="uk-UA" w:eastAsia="ru-RU"/>
              </w:rPr>
              <w:t>У кольоровому  рішенні Літера С блакитна</w:t>
            </w:r>
            <w:r w:rsidRPr="00E33610">
              <w:rPr>
                <w:rStyle w:val="apple-converted-space"/>
                <w:rFonts w:ascii="Times New Roman" w:hAnsi="Times New Roman" w:cs="Times New Roman"/>
                <w:sz w:val="24"/>
                <w:szCs w:val="28"/>
                <w:shd w:val="clear" w:color="auto" w:fill="FFFFFF"/>
                <w:lang w:val="uk-UA"/>
              </w:rPr>
              <w:t xml:space="preserve"> що символізує </w:t>
            </w:r>
            <w:r w:rsidRPr="00E33610">
              <w:rPr>
                <w:rFonts w:ascii="Times New Roman" w:hAnsi="Times New Roman" w:cs="Times New Roman"/>
                <w:sz w:val="24"/>
                <w:szCs w:val="28"/>
                <w:shd w:val="clear" w:color="auto" w:fill="FFFFFF"/>
                <w:lang w:val="ru-RU"/>
              </w:rPr>
              <w:t>небо, повітря, магічнезначення — здоров'я;</w:t>
            </w:r>
          </w:p>
          <w:p w:rsidR="00B3063C" w:rsidRPr="00E33610" w:rsidRDefault="00B3063C" w:rsidP="007E46BD">
            <w:pPr>
              <w:rPr>
                <w:rFonts w:ascii="Times New Roman" w:hAnsi="Times New Roman" w:cs="Times New Roman"/>
                <w:sz w:val="24"/>
                <w:szCs w:val="28"/>
                <w:shd w:val="clear" w:color="auto" w:fill="FFFFFF"/>
                <w:lang w:val="uk-UA"/>
              </w:rPr>
            </w:pPr>
            <w:r w:rsidRPr="00E33610">
              <w:rPr>
                <w:rFonts w:ascii="Times New Roman" w:hAnsi="Times New Roman" w:cs="Times New Roman"/>
                <w:b/>
                <w:noProof/>
                <w:sz w:val="24"/>
                <w:szCs w:val="28"/>
                <w:lang w:val="uk-UA" w:eastAsia="ru-RU"/>
              </w:rPr>
              <w:t>Літера У</w:t>
            </w:r>
            <w:r w:rsidRPr="00E33610">
              <w:rPr>
                <w:rFonts w:ascii="Times New Roman" w:hAnsi="Times New Roman" w:cs="Times New Roman"/>
                <w:noProof/>
                <w:sz w:val="24"/>
                <w:szCs w:val="28"/>
                <w:lang w:val="uk-UA" w:eastAsia="ru-RU"/>
              </w:rPr>
              <w:t xml:space="preserve"> зображена в образі Берегині. У кольоровому  рішенні Літера У  </w:t>
            </w:r>
            <w:r w:rsidRPr="00E33610">
              <w:rPr>
                <w:rStyle w:val="a4"/>
                <w:rFonts w:ascii="Times New Roman" w:hAnsi="Times New Roman" w:cs="Times New Roman"/>
                <w:b w:val="0"/>
                <w:sz w:val="24"/>
                <w:szCs w:val="28"/>
                <w:bdr w:val="none" w:sz="0" w:space="0" w:color="auto" w:frame="1"/>
                <w:lang w:val="uk-UA"/>
              </w:rPr>
              <w:t>жовта</w:t>
            </w:r>
            <w:r w:rsidRPr="00E33610">
              <w:rPr>
                <w:rStyle w:val="apple-converted-space"/>
                <w:rFonts w:ascii="Times New Roman" w:hAnsi="Times New Roman" w:cs="Times New Roman"/>
                <w:b/>
                <w:sz w:val="24"/>
                <w:szCs w:val="28"/>
                <w:shd w:val="clear" w:color="auto" w:fill="FFFFFF"/>
              </w:rPr>
              <w:t> </w:t>
            </w:r>
            <w:r w:rsidRPr="00E33610">
              <w:rPr>
                <w:rFonts w:ascii="Times New Roman" w:hAnsi="Times New Roman" w:cs="Times New Roman"/>
                <w:sz w:val="24"/>
                <w:szCs w:val="28"/>
                <w:shd w:val="clear" w:color="auto" w:fill="FFFFFF"/>
                <w:lang w:val="ru-RU"/>
              </w:rPr>
              <w:t>— місяць і зорі, у господарстві — врожай;</w:t>
            </w:r>
          </w:p>
          <w:p w:rsidR="00B3063C" w:rsidRPr="00E33610" w:rsidRDefault="00B3063C" w:rsidP="007E46BD">
            <w:pPr>
              <w:rPr>
                <w:rFonts w:ascii="Times New Roman" w:hAnsi="Times New Roman" w:cs="Times New Roman"/>
                <w:sz w:val="24"/>
                <w:lang w:val="ru-RU"/>
              </w:rPr>
            </w:pPr>
            <w:r w:rsidRPr="00E33610">
              <w:rPr>
                <w:rFonts w:ascii="Times New Roman" w:hAnsi="Times New Roman" w:cs="Times New Roman"/>
                <w:b/>
                <w:noProof/>
                <w:sz w:val="24"/>
                <w:szCs w:val="28"/>
                <w:lang w:val="uk-UA" w:eastAsia="ru-RU"/>
              </w:rPr>
              <w:t>Літера  М</w:t>
            </w:r>
            <w:r w:rsidRPr="00E33610">
              <w:rPr>
                <w:rFonts w:ascii="Times New Roman" w:hAnsi="Times New Roman" w:cs="Times New Roman"/>
                <w:noProof/>
                <w:sz w:val="24"/>
                <w:szCs w:val="28"/>
                <w:lang w:val="uk-UA" w:eastAsia="ru-RU"/>
              </w:rPr>
              <w:t xml:space="preserve"> зображена у вигляді квітки. </w:t>
            </w:r>
          </w:p>
          <w:p w:rsidR="00B3063C" w:rsidRPr="00E33610" w:rsidRDefault="00B3063C" w:rsidP="007E46BD">
            <w:pPr>
              <w:jc w:val="both"/>
              <w:rPr>
                <w:rFonts w:ascii="Times New Roman" w:hAnsi="Times New Roman" w:cs="Times New Roman"/>
                <w:sz w:val="24"/>
                <w:szCs w:val="27"/>
                <w:shd w:val="clear" w:color="auto" w:fill="FFFFFF"/>
                <w:lang w:val="uk-UA"/>
              </w:rPr>
            </w:pPr>
            <w:r w:rsidRPr="00E33610">
              <w:rPr>
                <w:rFonts w:ascii="Times New Roman" w:hAnsi="Times New Roman" w:cs="Times New Roman"/>
                <w:noProof/>
                <w:sz w:val="24"/>
                <w:szCs w:val="28"/>
                <w:lang w:val="uk-UA" w:eastAsia="ru-RU"/>
              </w:rPr>
              <w:t xml:space="preserve">У кольоровому  рішенні Літера М </w:t>
            </w:r>
            <w:r w:rsidRPr="00E33610">
              <w:rPr>
                <w:rStyle w:val="a4"/>
                <w:rFonts w:ascii="Times New Roman" w:hAnsi="Times New Roman" w:cs="Times New Roman"/>
                <w:b w:val="0"/>
                <w:sz w:val="24"/>
                <w:szCs w:val="28"/>
                <w:bdr w:val="none" w:sz="0" w:space="0" w:color="auto" w:frame="1"/>
                <w:lang w:val="uk-UA"/>
              </w:rPr>
              <w:t>червона що</w:t>
            </w:r>
            <w:r w:rsidRPr="00E33610">
              <w:rPr>
                <w:rFonts w:ascii="Times New Roman" w:hAnsi="Times New Roman" w:cs="Times New Roman"/>
                <w:sz w:val="24"/>
                <w:szCs w:val="28"/>
                <w:shd w:val="clear" w:color="auto" w:fill="FFFFFF"/>
                <w:lang w:val="ru-RU"/>
              </w:rPr>
              <w:t>означа</w:t>
            </w:r>
            <w:r w:rsidRPr="00E33610">
              <w:rPr>
                <w:rFonts w:ascii="Times New Roman" w:hAnsi="Times New Roman" w:cs="Times New Roman"/>
                <w:sz w:val="24"/>
                <w:szCs w:val="28"/>
                <w:shd w:val="clear" w:color="auto" w:fill="FFFFFF"/>
                <w:lang w:val="uk-UA"/>
              </w:rPr>
              <w:t>є</w:t>
            </w:r>
            <w:r w:rsidRPr="00E33610">
              <w:rPr>
                <w:rFonts w:ascii="Times New Roman" w:hAnsi="Times New Roman" w:cs="Times New Roman"/>
                <w:sz w:val="24"/>
                <w:szCs w:val="28"/>
                <w:shd w:val="clear" w:color="auto" w:fill="FFFFFF"/>
                <w:lang w:val="ru-RU"/>
              </w:rPr>
              <w:t>радість, життя, любов, для молодих — надію на одруження</w:t>
            </w:r>
            <w:r w:rsidRPr="00E33610">
              <w:rPr>
                <w:rFonts w:ascii="Times New Roman" w:hAnsi="Times New Roman" w:cs="Times New Roman"/>
                <w:sz w:val="24"/>
                <w:szCs w:val="27"/>
                <w:shd w:val="clear" w:color="auto" w:fill="FFFFFF"/>
                <w:lang w:val="ru-RU"/>
              </w:rPr>
              <w:t>;</w:t>
            </w:r>
          </w:p>
          <w:p w:rsidR="00B3063C" w:rsidRPr="00E33610" w:rsidRDefault="00B3063C" w:rsidP="007E46BD">
            <w:pPr>
              <w:rPr>
                <w:rFonts w:ascii="Times New Roman" w:hAnsi="Times New Roman" w:cs="Times New Roman"/>
                <w:sz w:val="24"/>
                <w:lang w:val="ru-RU"/>
              </w:rPr>
            </w:pPr>
            <w:r w:rsidRPr="00E33610">
              <w:rPr>
                <w:rFonts w:ascii="Times New Roman" w:hAnsi="Times New Roman" w:cs="Times New Roman"/>
                <w:b/>
                <w:noProof/>
                <w:sz w:val="24"/>
                <w:szCs w:val="28"/>
                <w:lang w:val="uk-UA"/>
              </w:rPr>
              <w:t>Літера И</w:t>
            </w:r>
            <w:r w:rsidRPr="00E33610">
              <w:rPr>
                <w:rFonts w:ascii="Times New Roman" w:hAnsi="Times New Roman" w:cs="Times New Roman"/>
                <w:noProof/>
                <w:sz w:val="24"/>
                <w:szCs w:val="28"/>
                <w:lang w:val="uk-UA"/>
              </w:rPr>
              <w:t xml:space="preserve"> зображена у вигляді дубового листя що є символом </w:t>
            </w:r>
            <w:r w:rsidRPr="00E33610">
              <w:rPr>
                <w:rFonts w:ascii="Times New Roman" w:hAnsi="Times New Roman" w:cs="Times New Roman"/>
                <w:sz w:val="24"/>
                <w:szCs w:val="28"/>
                <w:lang w:val="ru-RU"/>
              </w:rPr>
              <w:t>сил</w:t>
            </w:r>
            <w:r w:rsidRPr="00E33610">
              <w:rPr>
                <w:rFonts w:ascii="Times New Roman" w:hAnsi="Times New Roman" w:cs="Times New Roman"/>
                <w:sz w:val="24"/>
                <w:szCs w:val="28"/>
                <w:lang w:val="uk-UA"/>
              </w:rPr>
              <w:t>и</w:t>
            </w:r>
            <w:r w:rsidRPr="00E33610">
              <w:rPr>
                <w:rFonts w:ascii="Times New Roman" w:hAnsi="Times New Roman" w:cs="Times New Roman"/>
                <w:sz w:val="24"/>
                <w:szCs w:val="28"/>
                <w:lang w:val="ru-RU"/>
              </w:rPr>
              <w:t>, довголіття, терпіння</w:t>
            </w:r>
            <w:r w:rsidRPr="00E33610">
              <w:rPr>
                <w:rFonts w:ascii="Times New Roman" w:hAnsi="Times New Roman" w:cs="Times New Roman"/>
                <w:sz w:val="24"/>
                <w:szCs w:val="28"/>
                <w:shd w:val="clear" w:color="auto" w:fill="FFFFFF"/>
                <w:lang w:val="ru-RU"/>
              </w:rPr>
              <w:t xml:space="preserve">розвитку, життя. </w:t>
            </w:r>
            <w:r w:rsidRPr="00E33610">
              <w:rPr>
                <w:rFonts w:ascii="Times New Roman" w:hAnsi="Times New Roman" w:cs="Times New Roman"/>
                <w:noProof/>
                <w:sz w:val="24"/>
                <w:szCs w:val="28"/>
                <w:lang w:val="uk-UA"/>
              </w:rPr>
              <w:t xml:space="preserve"> та </w:t>
            </w:r>
          </w:p>
          <w:p w:rsidR="00B3063C" w:rsidRPr="00E33610" w:rsidRDefault="00B3063C" w:rsidP="007E46BD">
            <w:pPr>
              <w:rPr>
                <w:rFonts w:ascii="Times New Roman" w:hAnsi="Times New Roman" w:cs="Times New Roman"/>
                <w:sz w:val="24"/>
                <w:lang w:val="ru-RU"/>
              </w:rPr>
            </w:pPr>
            <w:r w:rsidRPr="00E33610">
              <w:rPr>
                <w:rFonts w:ascii="Times New Roman" w:hAnsi="Times New Roman" w:cs="Times New Roman"/>
                <w:noProof/>
                <w:sz w:val="24"/>
                <w:szCs w:val="28"/>
                <w:lang w:val="uk-UA" w:eastAsia="ru-RU"/>
              </w:rPr>
              <w:t xml:space="preserve">У кольоровому  рішенні Літера И </w:t>
            </w:r>
            <w:r w:rsidRPr="00E33610">
              <w:rPr>
                <w:rStyle w:val="a4"/>
                <w:rFonts w:ascii="Times New Roman" w:hAnsi="Times New Roman" w:cs="Times New Roman"/>
                <w:b w:val="0"/>
                <w:sz w:val="24"/>
                <w:szCs w:val="28"/>
                <w:bdr w:val="none" w:sz="0" w:space="0" w:color="auto" w:frame="1"/>
                <w:lang w:val="ru-RU"/>
              </w:rPr>
              <w:t xml:space="preserve">зелена, </w:t>
            </w:r>
            <w:r w:rsidRPr="00E33610">
              <w:rPr>
                <w:rStyle w:val="a4"/>
                <w:rFonts w:ascii="Times New Roman" w:hAnsi="Times New Roman" w:cs="Times New Roman"/>
                <w:b w:val="0"/>
                <w:sz w:val="24"/>
                <w:szCs w:val="28"/>
                <w:bdr w:val="none" w:sz="0" w:space="0" w:color="auto" w:frame="1"/>
                <w:lang w:val="uk-UA"/>
              </w:rPr>
              <w:t xml:space="preserve">що є </w:t>
            </w:r>
            <w:r w:rsidRPr="00E33610">
              <w:rPr>
                <w:rStyle w:val="a4"/>
                <w:rFonts w:ascii="Times New Roman" w:hAnsi="Times New Roman" w:cs="Times New Roman"/>
                <w:b w:val="0"/>
                <w:sz w:val="24"/>
                <w:szCs w:val="28"/>
                <w:bdr w:val="none" w:sz="0" w:space="0" w:color="auto" w:frame="1"/>
                <w:lang w:val="ru-RU"/>
              </w:rPr>
              <w:t>символ</w:t>
            </w:r>
            <w:r w:rsidRPr="00E33610">
              <w:rPr>
                <w:rStyle w:val="a4"/>
                <w:rFonts w:ascii="Times New Roman" w:hAnsi="Times New Roman" w:cs="Times New Roman"/>
                <w:b w:val="0"/>
                <w:sz w:val="24"/>
                <w:szCs w:val="28"/>
                <w:bdr w:val="none" w:sz="0" w:space="0" w:color="auto" w:frame="1"/>
                <w:lang w:val="uk-UA"/>
              </w:rPr>
              <w:t>ом</w:t>
            </w:r>
            <w:r w:rsidRPr="00E33610">
              <w:rPr>
                <w:rStyle w:val="apple-converted-space"/>
                <w:rFonts w:ascii="Times New Roman" w:hAnsi="Times New Roman" w:cs="Times New Roman"/>
                <w:sz w:val="24"/>
                <w:szCs w:val="28"/>
                <w:shd w:val="clear" w:color="auto" w:fill="FFFFFF"/>
              </w:rPr>
              <w:t> </w:t>
            </w:r>
            <w:r w:rsidRPr="00E33610">
              <w:rPr>
                <w:rFonts w:ascii="Times New Roman" w:hAnsi="Times New Roman" w:cs="Times New Roman"/>
                <w:sz w:val="24"/>
                <w:szCs w:val="28"/>
                <w:shd w:val="clear" w:color="auto" w:fill="FFFFFF"/>
                <w:lang w:val="ru-RU"/>
              </w:rPr>
              <w:t>воскресінняприроди, багатствоприроди і плодоріддя — землю, врожай.</w:t>
            </w:r>
          </w:p>
          <w:p w:rsidR="00B3063C" w:rsidRPr="00E33610" w:rsidRDefault="00B3063C" w:rsidP="007E46BD">
            <w:pPr>
              <w:rPr>
                <w:rFonts w:ascii="Times New Roman" w:hAnsi="Times New Roman" w:cs="Times New Roman"/>
                <w:sz w:val="24"/>
                <w:szCs w:val="24"/>
                <w:lang w:val="ru-RU"/>
              </w:rPr>
            </w:pPr>
          </w:p>
        </w:tc>
        <w:tc>
          <w:tcPr>
            <w:tcW w:w="9142" w:type="dxa"/>
          </w:tcPr>
          <w:p w:rsidR="00B3063C" w:rsidRPr="00E74C23" w:rsidRDefault="00B3063C" w:rsidP="007E46BD">
            <w:pPr>
              <w:jc w:val="center"/>
              <w:rPr>
                <w:rFonts w:ascii="Times New Roman" w:hAnsi="Times New Roman" w:cs="Times New Roman"/>
                <w:sz w:val="24"/>
                <w:szCs w:val="24"/>
                <w:lang w:val="uk-UA"/>
              </w:rPr>
            </w:pPr>
            <w:r w:rsidRPr="00BA03AC">
              <w:rPr>
                <w:rFonts w:ascii="Times New Roman" w:hAnsi="Times New Roman" w:cs="Times New Roman"/>
                <w:noProof/>
                <w:sz w:val="24"/>
                <w:szCs w:val="24"/>
                <w:lang w:val="ru-RU" w:eastAsia="ru-RU"/>
              </w:rPr>
              <w:drawing>
                <wp:inline distT="0" distB="0" distL="0" distR="0">
                  <wp:extent cx="2819400" cy="3977758"/>
                  <wp:effectExtent l="0" t="0" r="0" b="3810"/>
                  <wp:docPr id="16" name="Рисунок 16" descr="C:\Users\Неля\Desktop\Логотип\Ярцова\Люготип Суми Квітка (Етно) Ярцова\л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Неля\Desktop\Логотип\Ярцова\Люготип Суми Квітка (Етно) Ярцова\лого.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6222" cy="3987383"/>
                          </a:xfrm>
                          <a:prstGeom prst="rect">
                            <a:avLst/>
                          </a:prstGeom>
                          <a:noFill/>
                          <a:ln>
                            <a:noFill/>
                          </a:ln>
                        </pic:spPr>
                      </pic:pic>
                    </a:graphicData>
                  </a:graphic>
                </wp:inline>
              </w:drawing>
            </w:r>
          </w:p>
        </w:tc>
      </w:tr>
      <w:tr w:rsidR="00B3063C" w:rsidRPr="00E74C23" w:rsidTr="008A2586">
        <w:trPr>
          <w:trHeight w:val="3514"/>
        </w:trPr>
        <w:tc>
          <w:tcPr>
            <w:tcW w:w="458" w:type="dxa"/>
          </w:tcPr>
          <w:p w:rsidR="00B3063C" w:rsidRPr="00E74C23" w:rsidRDefault="00B3063C" w:rsidP="007E46BD">
            <w:pPr>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5633" w:type="dxa"/>
          </w:tcPr>
          <w:p w:rsidR="00B3063C" w:rsidRPr="00E33610" w:rsidRDefault="00B3063C" w:rsidP="007E46BD">
            <w:pPr>
              <w:rPr>
                <w:rFonts w:ascii="Times New Roman" w:hAnsi="Times New Roman" w:cs="Times New Roman"/>
                <w:sz w:val="24"/>
                <w:szCs w:val="24"/>
                <w:lang w:val="ru-RU"/>
              </w:rPr>
            </w:pPr>
            <w:r w:rsidRPr="00E33610">
              <w:rPr>
                <w:rFonts w:ascii="Times New Roman" w:hAnsi="Times New Roman" w:cs="Times New Roman"/>
                <w:sz w:val="24"/>
                <w:shd w:val="clear" w:color="auto" w:fill="FFFFFF"/>
                <w:lang w:val="ru-RU"/>
              </w:rPr>
              <w:t>Логотип складається з 2 частин:1. Графічний знак - троянда, якийсимволізуєквітучість та озелененнянашогоміста. А такожусі ми знаємо, що наше місто давно славиться вирощуваннявеликоїкількостітроянд. 2. Лігатура - СУМИ, назваміста, виконана за допомогою декоративного шрифту, якийпоєднує у собісучасність та старовинний дух.</w:t>
            </w:r>
          </w:p>
        </w:tc>
        <w:tc>
          <w:tcPr>
            <w:tcW w:w="9142" w:type="dxa"/>
          </w:tcPr>
          <w:p w:rsidR="00B3063C" w:rsidRPr="00E74C23" w:rsidRDefault="00B3063C" w:rsidP="007E46BD">
            <w:pPr>
              <w:rPr>
                <w:rFonts w:ascii="Times New Roman" w:hAnsi="Times New Roman" w:cs="Times New Roman"/>
                <w:sz w:val="24"/>
                <w:szCs w:val="24"/>
                <w:lang w:val="uk-UA"/>
              </w:rPr>
            </w:pPr>
            <w:r w:rsidRPr="00BA03AC">
              <w:rPr>
                <w:rFonts w:ascii="Times New Roman" w:hAnsi="Times New Roman" w:cs="Times New Roman"/>
                <w:noProof/>
                <w:sz w:val="24"/>
                <w:szCs w:val="24"/>
                <w:lang w:val="ru-RU" w:eastAsia="ru-RU"/>
              </w:rPr>
              <w:drawing>
                <wp:inline distT="0" distB="0" distL="0" distR="0">
                  <wp:extent cx="4829175" cy="1943743"/>
                  <wp:effectExtent l="0" t="0" r="0" b="0"/>
                  <wp:docPr id="17" name="Рисунок 17" descr="C:\Users\Неля\Desktop\Логотип\Головенко\golovenko_variant1_10sm_кольорове на білом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Неля\Desktop\Логотип\Головенко\golovenko_variant1_10sm_кольорове на білому.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8380" cy="1947448"/>
                          </a:xfrm>
                          <a:prstGeom prst="rect">
                            <a:avLst/>
                          </a:prstGeom>
                          <a:noFill/>
                          <a:ln>
                            <a:noFill/>
                          </a:ln>
                        </pic:spPr>
                      </pic:pic>
                    </a:graphicData>
                  </a:graphic>
                </wp:inline>
              </w:drawing>
            </w:r>
          </w:p>
        </w:tc>
      </w:tr>
      <w:tr w:rsidR="00B3063C" w:rsidRPr="00E74C23" w:rsidTr="008A2586">
        <w:trPr>
          <w:trHeight w:val="577"/>
        </w:trPr>
        <w:tc>
          <w:tcPr>
            <w:tcW w:w="458" w:type="dxa"/>
          </w:tcPr>
          <w:p w:rsidR="00B3063C" w:rsidRPr="00E74C23" w:rsidRDefault="00B3063C" w:rsidP="007E46BD">
            <w:pPr>
              <w:rPr>
                <w:rFonts w:ascii="Times New Roman" w:hAnsi="Times New Roman" w:cs="Times New Roman"/>
                <w:sz w:val="24"/>
                <w:szCs w:val="24"/>
                <w:lang w:val="uk-UA"/>
              </w:rPr>
            </w:pPr>
            <w:r>
              <w:rPr>
                <w:rFonts w:ascii="Times New Roman" w:hAnsi="Times New Roman" w:cs="Times New Roman"/>
                <w:sz w:val="24"/>
                <w:szCs w:val="24"/>
                <w:lang w:val="uk-UA"/>
              </w:rPr>
              <w:lastRenderedPageBreak/>
              <w:t>15</w:t>
            </w:r>
          </w:p>
        </w:tc>
        <w:tc>
          <w:tcPr>
            <w:tcW w:w="5633" w:type="dxa"/>
          </w:tcPr>
          <w:p w:rsidR="00B3063C" w:rsidRPr="00C17F28" w:rsidRDefault="00B3063C" w:rsidP="007E46BD">
            <w:pPr>
              <w:rPr>
                <w:rFonts w:ascii="Times New Roman" w:hAnsi="Times New Roman" w:cs="Times New Roman"/>
                <w:lang w:val="uk-UA"/>
              </w:rPr>
            </w:pPr>
            <w:r w:rsidRPr="00C17F28">
              <w:rPr>
                <w:rFonts w:ascii="Times New Roman" w:hAnsi="Times New Roman" w:cs="Times New Roman"/>
                <w:lang w:val="uk-UA"/>
              </w:rPr>
              <w:t xml:space="preserve">У зображенні логотипа використано назву міста українською (або англійською, за потреби) мовою. </w:t>
            </w:r>
          </w:p>
          <w:p w:rsidR="00B3063C" w:rsidRPr="00C17F28" w:rsidRDefault="00B3063C" w:rsidP="007E46BD">
            <w:pPr>
              <w:rPr>
                <w:rFonts w:ascii="Times New Roman" w:hAnsi="Times New Roman" w:cs="Times New Roman"/>
                <w:lang w:val="uk-UA"/>
              </w:rPr>
            </w:pPr>
            <w:r w:rsidRPr="00C17F28">
              <w:rPr>
                <w:rFonts w:ascii="Times New Roman" w:hAnsi="Times New Roman" w:cs="Times New Roman"/>
                <w:lang w:val="uk-UA"/>
              </w:rPr>
              <w:t xml:space="preserve">При створенні знака міста Суми </w:t>
            </w:r>
            <w:r>
              <w:rPr>
                <w:rFonts w:ascii="Times New Roman" w:hAnsi="Times New Roman" w:cs="Times New Roman"/>
                <w:lang w:val="uk-UA"/>
              </w:rPr>
              <w:t>застосовано</w:t>
            </w:r>
            <w:r w:rsidRPr="00C17F28">
              <w:rPr>
                <w:rFonts w:ascii="Times New Roman" w:hAnsi="Times New Roman" w:cs="Times New Roman"/>
                <w:lang w:val="uk-UA"/>
              </w:rPr>
              <w:t xml:space="preserve"> відтінок зеленого, який є поєднанням жовтого і блакитного </w:t>
            </w:r>
            <w:r>
              <w:rPr>
                <w:rFonts w:ascii="Times New Roman" w:hAnsi="Times New Roman" w:cs="Times New Roman"/>
                <w:lang w:val="uk-UA"/>
              </w:rPr>
              <w:t>(характерне забарвлення</w:t>
            </w:r>
            <w:r w:rsidRPr="00C17F28">
              <w:rPr>
                <w:rFonts w:ascii="Times New Roman" w:hAnsi="Times New Roman" w:cs="Times New Roman"/>
                <w:lang w:val="uk-UA"/>
              </w:rPr>
              <w:t xml:space="preserve"> українського прапора</w:t>
            </w:r>
            <w:r>
              <w:rPr>
                <w:rFonts w:ascii="Times New Roman" w:hAnsi="Times New Roman" w:cs="Times New Roman"/>
                <w:lang w:val="uk-UA"/>
              </w:rPr>
              <w:t>)</w:t>
            </w:r>
            <w:r w:rsidRPr="00C17F28">
              <w:rPr>
                <w:rFonts w:ascii="Times New Roman" w:hAnsi="Times New Roman" w:cs="Times New Roman"/>
                <w:lang w:val="uk-UA"/>
              </w:rPr>
              <w:t>; кольором рослинності, весни і нового росту; асоціюється з неперервністю і навіть безсмертям (коли використовують слово “вічнозелений”); символізує постійний розвиток нашого міста в різних сферах.</w:t>
            </w:r>
          </w:p>
          <w:p w:rsidR="00B3063C" w:rsidRPr="00C17F28" w:rsidRDefault="00B3063C" w:rsidP="007E46BD">
            <w:pPr>
              <w:rPr>
                <w:rFonts w:ascii="Times New Roman" w:hAnsi="Times New Roman" w:cs="Times New Roman"/>
                <w:lang w:val="uk-UA"/>
              </w:rPr>
            </w:pPr>
            <w:r w:rsidRPr="00C17F28">
              <w:rPr>
                <w:rFonts w:ascii="Times New Roman" w:hAnsi="Times New Roman" w:cs="Times New Roman"/>
                <w:lang w:val="uk-UA"/>
              </w:rPr>
              <w:t>Буква “М” вписана в зображення альтанки в оригінальному виконанні.  Альтанка – візитівка, символ міста Суми, який є відомий далеко поза його межами.</w:t>
            </w:r>
          </w:p>
          <w:p w:rsidR="00B3063C" w:rsidRPr="00C17F28" w:rsidRDefault="00B3063C" w:rsidP="007E46BD">
            <w:pPr>
              <w:rPr>
                <w:rFonts w:ascii="Times New Roman" w:hAnsi="Times New Roman" w:cs="Times New Roman"/>
                <w:lang w:val="uk-UA"/>
              </w:rPr>
            </w:pPr>
            <w:r w:rsidRPr="00C17F28">
              <w:rPr>
                <w:rFonts w:ascii="Times New Roman" w:hAnsi="Times New Roman" w:cs="Times New Roman"/>
                <w:lang w:val="uk-UA"/>
              </w:rPr>
              <w:t>Основну частину логотипа займає символічне зображення квітки (асоціація з тим, що Суми називають “містом троянд”), пелюстки якої виконані у формі сердець різних кольорів, які уособлюють любов до міста.</w:t>
            </w:r>
          </w:p>
          <w:p w:rsidR="00B3063C" w:rsidRPr="00E74C23" w:rsidRDefault="00B3063C" w:rsidP="007E46BD">
            <w:pPr>
              <w:rPr>
                <w:rFonts w:ascii="Times New Roman" w:hAnsi="Times New Roman" w:cs="Times New Roman"/>
                <w:sz w:val="24"/>
                <w:szCs w:val="24"/>
                <w:lang w:val="uk-UA"/>
              </w:rPr>
            </w:pPr>
          </w:p>
        </w:tc>
        <w:tc>
          <w:tcPr>
            <w:tcW w:w="9142" w:type="dxa"/>
          </w:tcPr>
          <w:p w:rsidR="00B3063C" w:rsidRDefault="00B3063C" w:rsidP="007E46BD">
            <w:pPr>
              <w:jc w:val="center"/>
              <w:rPr>
                <w:rFonts w:ascii="Times New Roman" w:hAnsi="Times New Roman" w:cs="Times New Roman"/>
                <w:sz w:val="24"/>
                <w:szCs w:val="24"/>
                <w:lang w:val="uk-UA"/>
              </w:rPr>
            </w:pPr>
            <w:r w:rsidRPr="004C38A1">
              <w:rPr>
                <w:rFonts w:ascii="Times New Roman" w:hAnsi="Times New Roman" w:cs="Times New Roman"/>
                <w:noProof/>
                <w:sz w:val="24"/>
                <w:szCs w:val="24"/>
                <w:lang w:val="ru-RU" w:eastAsia="ru-RU"/>
              </w:rPr>
              <w:drawing>
                <wp:inline distT="0" distB="0" distL="0" distR="0">
                  <wp:extent cx="3076748" cy="4924425"/>
                  <wp:effectExtent l="0" t="0" r="9525" b="0"/>
                  <wp:docPr id="18" name="Рисунок 18" descr="C:\Users\Неля\Desktop\Логотип\Смоленко\Smolenko1\Українська\10 см\Smolenko1 10cm Colour White UK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Неля\Desktop\Логотип\Смоленко\Smolenko1\Українська\10 см\Smolenko1 10cm Colour White UKR.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8138" cy="4926650"/>
                          </a:xfrm>
                          <a:prstGeom prst="rect">
                            <a:avLst/>
                          </a:prstGeom>
                          <a:noFill/>
                          <a:ln>
                            <a:noFill/>
                          </a:ln>
                        </pic:spPr>
                      </pic:pic>
                    </a:graphicData>
                  </a:graphic>
                </wp:inline>
              </w:drawing>
            </w:r>
          </w:p>
          <w:p w:rsidR="00B3063C" w:rsidRPr="00E74C23" w:rsidRDefault="00B3063C" w:rsidP="007E46BD">
            <w:pPr>
              <w:jc w:val="center"/>
              <w:rPr>
                <w:rFonts w:ascii="Times New Roman" w:hAnsi="Times New Roman" w:cs="Times New Roman"/>
                <w:sz w:val="24"/>
                <w:szCs w:val="24"/>
                <w:lang w:val="uk-UA"/>
              </w:rPr>
            </w:pPr>
          </w:p>
        </w:tc>
      </w:tr>
      <w:tr w:rsidR="00B3063C" w:rsidRPr="00E74C23" w:rsidTr="008A2586">
        <w:trPr>
          <w:trHeight w:val="610"/>
        </w:trPr>
        <w:tc>
          <w:tcPr>
            <w:tcW w:w="458" w:type="dxa"/>
          </w:tcPr>
          <w:p w:rsidR="00B3063C" w:rsidRPr="00E74C23" w:rsidRDefault="00B3063C" w:rsidP="007E46BD">
            <w:pPr>
              <w:rPr>
                <w:rFonts w:ascii="Times New Roman" w:hAnsi="Times New Roman" w:cs="Times New Roman"/>
                <w:sz w:val="24"/>
                <w:szCs w:val="24"/>
                <w:lang w:val="uk-UA"/>
              </w:rPr>
            </w:pPr>
            <w:r>
              <w:rPr>
                <w:rFonts w:ascii="Times New Roman" w:hAnsi="Times New Roman" w:cs="Times New Roman"/>
                <w:sz w:val="24"/>
                <w:szCs w:val="24"/>
                <w:lang w:val="uk-UA"/>
              </w:rPr>
              <w:lastRenderedPageBreak/>
              <w:t>16</w:t>
            </w:r>
          </w:p>
        </w:tc>
        <w:tc>
          <w:tcPr>
            <w:tcW w:w="5633" w:type="dxa"/>
          </w:tcPr>
          <w:p w:rsidR="00B3063C" w:rsidRPr="00FD6494" w:rsidRDefault="00B3063C" w:rsidP="007E46BD">
            <w:pPr>
              <w:rPr>
                <w:rFonts w:ascii="Times New Roman" w:hAnsi="Times New Roman" w:cs="Times New Roman"/>
                <w:lang w:val="uk-UA"/>
              </w:rPr>
            </w:pPr>
            <w:r w:rsidRPr="00FD6494">
              <w:rPr>
                <w:rFonts w:ascii="Times New Roman" w:hAnsi="Times New Roman" w:cs="Times New Roman"/>
                <w:lang w:val="uk-UA"/>
              </w:rPr>
              <w:t xml:space="preserve">У зображенні логотипа використано назву міста українською (або англійською, за потреби) мовою. </w:t>
            </w:r>
          </w:p>
          <w:p w:rsidR="00B3063C" w:rsidRPr="00FD6494" w:rsidRDefault="00B3063C" w:rsidP="007E46BD">
            <w:pPr>
              <w:rPr>
                <w:rFonts w:ascii="Times New Roman" w:hAnsi="Times New Roman" w:cs="Times New Roman"/>
                <w:lang w:val="uk-UA"/>
              </w:rPr>
            </w:pPr>
            <w:r w:rsidRPr="00FD6494">
              <w:rPr>
                <w:rFonts w:ascii="Times New Roman" w:hAnsi="Times New Roman" w:cs="Times New Roman"/>
                <w:lang w:val="uk-UA"/>
              </w:rPr>
              <w:t>При створенні знака міста Суми застосовано відтінок зеленого, який є поєднанням жовтого і блакитного (характерне забарвлення українського прапора)</w:t>
            </w:r>
            <w:r>
              <w:rPr>
                <w:rFonts w:ascii="Times New Roman" w:hAnsi="Times New Roman" w:cs="Times New Roman"/>
                <w:lang w:val="uk-UA"/>
              </w:rPr>
              <w:t>,</w:t>
            </w:r>
            <w:r w:rsidRPr="00FD6494">
              <w:rPr>
                <w:rFonts w:ascii="Times New Roman" w:hAnsi="Times New Roman" w:cs="Times New Roman"/>
                <w:lang w:val="uk-UA"/>
              </w:rPr>
              <w:t xml:space="preserve"> кольором рослинності, весни і нового росту; асоціюється з неперервністю і навіть безсмертям (коли використовують слово “вічнозелений”); символізує постійний розвиток нашого міста в різних сферах.</w:t>
            </w:r>
          </w:p>
          <w:p w:rsidR="00B3063C" w:rsidRPr="00FD6494" w:rsidRDefault="00B3063C" w:rsidP="007E46BD">
            <w:pPr>
              <w:rPr>
                <w:rFonts w:ascii="Times New Roman" w:hAnsi="Times New Roman" w:cs="Times New Roman"/>
                <w:lang w:val="uk-UA"/>
              </w:rPr>
            </w:pPr>
            <w:r w:rsidRPr="00FD6494">
              <w:rPr>
                <w:rFonts w:ascii="Times New Roman" w:hAnsi="Times New Roman" w:cs="Times New Roman"/>
                <w:lang w:val="uk-UA"/>
              </w:rPr>
              <w:t>Текст</w:t>
            </w:r>
            <w:r>
              <w:rPr>
                <w:rFonts w:ascii="Times New Roman" w:hAnsi="Times New Roman" w:cs="Times New Roman"/>
                <w:lang w:val="uk-UA"/>
              </w:rPr>
              <w:t xml:space="preserve"> виконано в</w:t>
            </w:r>
            <w:r w:rsidRPr="00FD6494">
              <w:rPr>
                <w:rFonts w:ascii="Times New Roman" w:hAnsi="Times New Roman" w:cs="Times New Roman"/>
                <w:lang w:val="uk-UA"/>
              </w:rPr>
              <w:t xml:space="preserve"> золотистому кольорі, який завжди </w:t>
            </w:r>
            <w:r>
              <w:rPr>
                <w:rFonts w:ascii="Times New Roman" w:hAnsi="Times New Roman" w:cs="Times New Roman"/>
                <w:lang w:val="uk-UA"/>
              </w:rPr>
              <w:t>асоціюється з</w:t>
            </w:r>
            <w:r w:rsidRPr="00FD6494">
              <w:rPr>
                <w:rFonts w:ascii="Times New Roman" w:hAnsi="Times New Roman" w:cs="Times New Roman"/>
                <w:lang w:val="uk-UA"/>
              </w:rPr>
              <w:t xml:space="preserve"> тепло</w:t>
            </w:r>
            <w:r>
              <w:rPr>
                <w:rFonts w:ascii="Times New Roman" w:hAnsi="Times New Roman" w:cs="Times New Roman"/>
                <w:lang w:val="uk-UA"/>
              </w:rPr>
              <w:t>м</w:t>
            </w:r>
            <w:r w:rsidRPr="00FD6494">
              <w:rPr>
                <w:rFonts w:ascii="Times New Roman" w:hAnsi="Times New Roman" w:cs="Times New Roman"/>
                <w:lang w:val="uk-UA"/>
              </w:rPr>
              <w:t>, мудрі</w:t>
            </w:r>
            <w:r>
              <w:rPr>
                <w:rFonts w:ascii="Times New Roman" w:hAnsi="Times New Roman" w:cs="Times New Roman"/>
                <w:lang w:val="uk-UA"/>
              </w:rPr>
              <w:t>стю</w:t>
            </w:r>
            <w:r w:rsidRPr="00FD6494">
              <w:rPr>
                <w:rFonts w:ascii="Times New Roman" w:hAnsi="Times New Roman" w:cs="Times New Roman"/>
                <w:lang w:val="uk-UA"/>
              </w:rPr>
              <w:t>, багатство</w:t>
            </w:r>
            <w:r>
              <w:rPr>
                <w:rFonts w:ascii="Times New Roman" w:hAnsi="Times New Roman" w:cs="Times New Roman"/>
                <w:lang w:val="uk-UA"/>
              </w:rPr>
              <w:t>м; він додає виразності логотипу (особливо в поєднанні з чорним фоном).</w:t>
            </w:r>
          </w:p>
          <w:p w:rsidR="00B3063C" w:rsidRPr="00FD6494" w:rsidRDefault="00B3063C" w:rsidP="007E46BD">
            <w:pPr>
              <w:rPr>
                <w:rFonts w:ascii="Times New Roman" w:hAnsi="Times New Roman" w:cs="Times New Roman"/>
                <w:lang w:val="uk-UA"/>
              </w:rPr>
            </w:pPr>
            <w:r w:rsidRPr="00FD6494">
              <w:rPr>
                <w:rFonts w:ascii="Times New Roman" w:hAnsi="Times New Roman" w:cs="Times New Roman"/>
                <w:lang w:val="uk-UA"/>
              </w:rPr>
              <w:t>Буква “М” вписана в зображення альтанки в оригінальному виконанні.  Альтанка – візитівка, символ міста Суми, який є відомий далеко поза його межами.</w:t>
            </w:r>
          </w:p>
          <w:p w:rsidR="00B3063C" w:rsidRPr="00E74C23" w:rsidRDefault="00B3063C" w:rsidP="007E46BD">
            <w:pPr>
              <w:rPr>
                <w:rFonts w:ascii="Times New Roman" w:hAnsi="Times New Roman" w:cs="Times New Roman"/>
                <w:sz w:val="24"/>
                <w:szCs w:val="24"/>
                <w:lang w:val="uk-UA"/>
              </w:rPr>
            </w:pPr>
          </w:p>
        </w:tc>
        <w:tc>
          <w:tcPr>
            <w:tcW w:w="9142" w:type="dxa"/>
          </w:tcPr>
          <w:p w:rsidR="00B3063C" w:rsidRPr="00E74C23" w:rsidRDefault="00B3063C" w:rsidP="007E46BD">
            <w:pPr>
              <w:rPr>
                <w:rFonts w:ascii="Times New Roman" w:hAnsi="Times New Roman" w:cs="Times New Roman"/>
                <w:sz w:val="24"/>
                <w:szCs w:val="24"/>
                <w:lang w:val="uk-UA"/>
              </w:rPr>
            </w:pPr>
            <w:r w:rsidRPr="004C38A1">
              <w:rPr>
                <w:rFonts w:ascii="Times New Roman" w:hAnsi="Times New Roman" w:cs="Times New Roman"/>
                <w:noProof/>
                <w:sz w:val="24"/>
                <w:szCs w:val="24"/>
                <w:lang w:val="ru-RU" w:eastAsia="ru-RU"/>
              </w:rPr>
              <w:drawing>
                <wp:inline distT="0" distB="0" distL="0" distR="0">
                  <wp:extent cx="5295900" cy="3116266"/>
                  <wp:effectExtent l="0" t="0" r="0" b="8255"/>
                  <wp:docPr id="19" name="Рисунок 19" descr="C:\Users\Неля\Desktop\Логотип\Смоленко\Smolenko2\Українська\10 см\Smolenko2 10cm Colour White UK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Неля\Desktop\Логотип\Смоленко\Smolenko2\Українська\10 см\Smolenko2 10cm Colour White UKR.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8254" cy="3117651"/>
                          </a:xfrm>
                          <a:prstGeom prst="rect">
                            <a:avLst/>
                          </a:prstGeom>
                          <a:noFill/>
                          <a:ln>
                            <a:noFill/>
                          </a:ln>
                        </pic:spPr>
                      </pic:pic>
                    </a:graphicData>
                  </a:graphic>
                </wp:inline>
              </w:drawing>
            </w:r>
          </w:p>
        </w:tc>
      </w:tr>
      <w:tr w:rsidR="00B3063C" w:rsidRPr="00E74C23" w:rsidTr="008A2586">
        <w:trPr>
          <w:trHeight w:val="577"/>
        </w:trPr>
        <w:tc>
          <w:tcPr>
            <w:tcW w:w="458" w:type="dxa"/>
          </w:tcPr>
          <w:p w:rsidR="00B3063C" w:rsidRPr="00E74C23" w:rsidRDefault="00B3063C" w:rsidP="007E46BD">
            <w:pPr>
              <w:rPr>
                <w:rFonts w:ascii="Times New Roman" w:hAnsi="Times New Roman" w:cs="Times New Roman"/>
                <w:sz w:val="24"/>
                <w:szCs w:val="24"/>
                <w:lang w:val="uk-UA"/>
              </w:rPr>
            </w:pPr>
            <w:r>
              <w:rPr>
                <w:rFonts w:ascii="Times New Roman" w:hAnsi="Times New Roman" w:cs="Times New Roman"/>
                <w:sz w:val="24"/>
                <w:szCs w:val="24"/>
                <w:lang w:val="uk-UA"/>
              </w:rPr>
              <w:t>17</w:t>
            </w:r>
          </w:p>
        </w:tc>
        <w:tc>
          <w:tcPr>
            <w:tcW w:w="5633" w:type="dxa"/>
          </w:tcPr>
          <w:p w:rsidR="00B3063C" w:rsidRPr="00C17F28" w:rsidRDefault="00B3063C" w:rsidP="007E46BD">
            <w:pPr>
              <w:rPr>
                <w:rFonts w:ascii="Times New Roman" w:hAnsi="Times New Roman" w:cs="Times New Roman"/>
                <w:lang w:val="uk-UA"/>
              </w:rPr>
            </w:pPr>
            <w:r w:rsidRPr="00C17F28">
              <w:rPr>
                <w:rFonts w:ascii="Times New Roman" w:hAnsi="Times New Roman" w:cs="Times New Roman"/>
                <w:lang w:val="uk-UA"/>
              </w:rPr>
              <w:t>У зображенні логотипа використано назву міста українською (або англійською, за потреби) мовою.</w:t>
            </w:r>
            <w:r>
              <w:rPr>
                <w:rFonts w:ascii="Times New Roman" w:hAnsi="Times New Roman" w:cs="Times New Roman"/>
                <w:lang w:val="uk-UA"/>
              </w:rPr>
              <w:t xml:space="preserve"> Вона</w:t>
            </w:r>
            <w:r w:rsidRPr="00C17F28">
              <w:rPr>
                <w:rFonts w:ascii="Times New Roman" w:hAnsi="Times New Roman" w:cs="Times New Roman"/>
                <w:lang w:val="uk-UA"/>
              </w:rPr>
              <w:t xml:space="preserve"> вписана в зображення альтанки в оригінальному виконанні.  Альтанка – візитівка, символ міста Суми, який є відомий далеко поза його межами.</w:t>
            </w:r>
          </w:p>
          <w:p w:rsidR="00B3063C" w:rsidRDefault="00B3063C" w:rsidP="007E46BD">
            <w:pPr>
              <w:rPr>
                <w:rFonts w:ascii="Times New Roman" w:hAnsi="Times New Roman" w:cs="Times New Roman"/>
                <w:lang w:val="uk-UA"/>
              </w:rPr>
            </w:pPr>
            <w:r w:rsidRPr="00C17F28">
              <w:rPr>
                <w:rFonts w:ascii="Times New Roman" w:hAnsi="Times New Roman" w:cs="Times New Roman"/>
                <w:lang w:val="uk-UA"/>
              </w:rPr>
              <w:t xml:space="preserve">При створенні знака міста </w:t>
            </w:r>
            <w:r>
              <w:rPr>
                <w:rFonts w:ascii="Times New Roman" w:hAnsi="Times New Roman" w:cs="Times New Roman"/>
                <w:lang w:val="uk-UA"/>
              </w:rPr>
              <w:t>застосовано</w:t>
            </w:r>
            <w:r w:rsidRPr="00C17F28">
              <w:rPr>
                <w:rFonts w:ascii="Times New Roman" w:hAnsi="Times New Roman" w:cs="Times New Roman"/>
                <w:lang w:val="uk-UA"/>
              </w:rPr>
              <w:t xml:space="preserve"> відтінок зеленого, який є поєднанням жовтого і блакитного </w:t>
            </w:r>
            <w:r>
              <w:rPr>
                <w:rFonts w:ascii="Times New Roman" w:hAnsi="Times New Roman" w:cs="Times New Roman"/>
                <w:lang w:val="uk-UA"/>
              </w:rPr>
              <w:t>(характерне забарвлення</w:t>
            </w:r>
            <w:r w:rsidRPr="00C17F28">
              <w:rPr>
                <w:rFonts w:ascii="Times New Roman" w:hAnsi="Times New Roman" w:cs="Times New Roman"/>
                <w:lang w:val="uk-UA"/>
              </w:rPr>
              <w:t xml:space="preserve"> українського прапора</w:t>
            </w:r>
            <w:r>
              <w:rPr>
                <w:rFonts w:ascii="Times New Roman" w:hAnsi="Times New Roman" w:cs="Times New Roman"/>
                <w:lang w:val="uk-UA"/>
              </w:rPr>
              <w:t>),</w:t>
            </w:r>
            <w:r w:rsidRPr="00C17F28">
              <w:rPr>
                <w:rFonts w:ascii="Times New Roman" w:hAnsi="Times New Roman" w:cs="Times New Roman"/>
                <w:lang w:val="uk-UA"/>
              </w:rPr>
              <w:t xml:space="preserve"> кольором рослинності, весни і нового росту; асоціюється з неперервністю і навіть безсмертям (коли використовують слово “вічнозелений”); символізує постійний розвиток нашого міста в різних сферах.</w:t>
            </w:r>
          </w:p>
          <w:p w:rsidR="00B3063C" w:rsidRPr="00C17F28" w:rsidRDefault="00B3063C" w:rsidP="007E46BD">
            <w:pPr>
              <w:rPr>
                <w:rFonts w:ascii="Times New Roman" w:hAnsi="Times New Roman" w:cs="Times New Roman"/>
                <w:lang w:val="uk-UA"/>
              </w:rPr>
            </w:pPr>
            <w:r>
              <w:rPr>
                <w:rFonts w:ascii="Times New Roman" w:hAnsi="Times New Roman" w:cs="Times New Roman"/>
                <w:lang w:val="uk-UA"/>
              </w:rPr>
              <w:t>Назва “СУМИ” виконана в чорному (або білому, в іншому варіанті зображення) кольорі, що додає виразності логотипу (особливо в поєднанні з контрастним фоном).</w:t>
            </w:r>
          </w:p>
          <w:p w:rsidR="00B3063C" w:rsidRPr="00E74C23" w:rsidRDefault="00B3063C" w:rsidP="007E46BD">
            <w:pPr>
              <w:rPr>
                <w:rFonts w:ascii="Times New Roman" w:hAnsi="Times New Roman" w:cs="Times New Roman"/>
                <w:sz w:val="24"/>
                <w:szCs w:val="24"/>
                <w:lang w:val="uk-UA"/>
              </w:rPr>
            </w:pPr>
          </w:p>
        </w:tc>
        <w:tc>
          <w:tcPr>
            <w:tcW w:w="9142" w:type="dxa"/>
          </w:tcPr>
          <w:p w:rsidR="00B3063C" w:rsidRPr="00E74C23" w:rsidRDefault="00B3063C" w:rsidP="007E46BD">
            <w:pPr>
              <w:jc w:val="center"/>
              <w:rPr>
                <w:rFonts w:ascii="Times New Roman" w:hAnsi="Times New Roman" w:cs="Times New Roman"/>
                <w:sz w:val="24"/>
                <w:szCs w:val="24"/>
                <w:lang w:val="uk-UA"/>
              </w:rPr>
            </w:pPr>
            <w:r w:rsidRPr="004C38A1">
              <w:rPr>
                <w:rFonts w:ascii="Times New Roman" w:hAnsi="Times New Roman" w:cs="Times New Roman"/>
                <w:noProof/>
                <w:sz w:val="24"/>
                <w:szCs w:val="24"/>
                <w:lang w:val="ru-RU" w:eastAsia="ru-RU"/>
              </w:rPr>
              <w:drawing>
                <wp:inline distT="0" distB="0" distL="0" distR="0">
                  <wp:extent cx="3390900" cy="3390900"/>
                  <wp:effectExtent l="0" t="0" r="0" b="0"/>
                  <wp:docPr id="20" name="Рисунок 20" descr="C:\Users\Неля\Desktop\Логотип\Смоленко\Smolenko3\Українська\10 см\Smolenko3 10cm Colour White UK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Неля\Desktop\Логотип\Смоленко\Smolenko3\Українська\10 см\Smolenko3 10cm Colour White UKR.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0900" cy="3390900"/>
                          </a:xfrm>
                          <a:prstGeom prst="rect">
                            <a:avLst/>
                          </a:prstGeom>
                          <a:noFill/>
                          <a:ln>
                            <a:noFill/>
                          </a:ln>
                        </pic:spPr>
                      </pic:pic>
                    </a:graphicData>
                  </a:graphic>
                </wp:inline>
              </w:drawing>
            </w:r>
          </w:p>
        </w:tc>
      </w:tr>
      <w:tr w:rsidR="00B3063C" w:rsidRPr="00E74C23" w:rsidTr="008A2586">
        <w:trPr>
          <w:trHeight w:val="610"/>
        </w:trPr>
        <w:tc>
          <w:tcPr>
            <w:tcW w:w="458" w:type="dxa"/>
          </w:tcPr>
          <w:p w:rsidR="00B3063C" w:rsidRPr="00E74C23" w:rsidRDefault="00B3063C" w:rsidP="007E46BD">
            <w:pPr>
              <w:rPr>
                <w:rFonts w:ascii="Times New Roman" w:hAnsi="Times New Roman" w:cs="Times New Roman"/>
                <w:sz w:val="24"/>
                <w:szCs w:val="24"/>
                <w:lang w:val="uk-UA"/>
              </w:rPr>
            </w:pPr>
            <w:r>
              <w:rPr>
                <w:rFonts w:ascii="Times New Roman" w:hAnsi="Times New Roman" w:cs="Times New Roman"/>
                <w:sz w:val="24"/>
                <w:szCs w:val="24"/>
                <w:lang w:val="uk-UA"/>
              </w:rPr>
              <w:lastRenderedPageBreak/>
              <w:t>18</w:t>
            </w:r>
          </w:p>
        </w:tc>
        <w:tc>
          <w:tcPr>
            <w:tcW w:w="5633" w:type="dxa"/>
          </w:tcPr>
          <w:p w:rsidR="00B3063C" w:rsidRPr="00C93B06" w:rsidRDefault="00B3063C" w:rsidP="007E46BD">
            <w:pPr>
              <w:ind w:firstLine="68"/>
              <w:jc w:val="both"/>
              <w:rPr>
                <w:rFonts w:ascii="Times New Roman" w:hAnsi="Times New Roman" w:cs="Times New Roman"/>
                <w:szCs w:val="28"/>
                <w:lang w:val="ru-RU"/>
              </w:rPr>
            </w:pPr>
            <w:r w:rsidRPr="00C93B06">
              <w:rPr>
                <w:rFonts w:ascii="Times New Roman" w:hAnsi="Times New Roman" w:cs="Times New Roman"/>
                <w:szCs w:val="28"/>
                <w:lang w:val="ru-RU"/>
              </w:rPr>
              <w:t>Логотип являє собою багатозначнийграфічнийелемент у форміквітки, пелюсткиякоївзяті за основу із символ</w:t>
            </w:r>
            <w:r>
              <w:rPr>
                <w:rFonts w:ascii="Times New Roman" w:hAnsi="Times New Roman" w:cs="Times New Roman"/>
                <w:szCs w:val="28"/>
                <w:lang w:val="ru-RU"/>
              </w:rPr>
              <w:t>у на гербіміста – трьох сумок,</w:t>
            </w:r>
            <w:r w:rsidRPr="00C93B06">
              <w:rPr>
                <w:rFonts w:ascii="Times New Roman" w:hAnsi="Times New Roman" w:cs="Times New Roman"/>
                <w:szCs w:val="28"/>
                <w:lang w:val="ru-RU"/>
              </w:rPr>
              <w:t xml:space="preserve"> як головнускладовулегенди про створенняміста. При стилістичномуоб’єднанніпелюстки і сумки утворюється нова форма – «Пелюстко-сумка». В трьохпелюсткахграфічнозображуєтьсяприв’язка до ідентифікаціїміста і йогоособливостей,  духу,  культури, звичаї</w:t>
            </w:r>
            <w:proofErr w:type="gramStart"/>
            <w:r w:rsidRPr="00C93B06">
              <w:rPr>
                <w:rFonts w:ascii="Times New Roman" w:hAnsi="Times New Roman" w:cs="Times New Roman"/>
                <w:szCs w:val="28"/>
                <w:lang w:val="ru-RU"/>
              </w:rPr>
              <w:t>в</w:t>
            </w:r>
            <w:proofErr w:type="gramEnd"/>
            <w:r w:rsidRPr="00C93B06">
              <w:rPr>
                <w:rFonts w:ascii="Times New Roman" w:hAnsi="Times New Roman" w:cs="Times New Roman"/>
                <w:szCs w:val="28"/>
                <w:lang w:val="ru-RU"/>
              </w:rPr>
              <w:t xml:space="preserve"> та історичноїскладової. </w:t>
            </w:r>
          </w:p>
          <w:p w:rsidR="00B3063C" w:rsidRPr="00C93B06" w:rsidRDefault="00B3063C" w:rsidP="007E46BD">
            <w:pPr>
              <w:ind w:firstLine="68"/>
              <w:jc w:val="both"/>
              <w:rPr>
                <w:rFonts w:ascii="Times New Roman" w:hAnsi="Times New Roman" w:cs="Times New Roman"/>
                <w:szCs w:val="28"/>
                <w:lang w:val="ru-RU"/>
              </w:rPr>
            </w:pPr>
            <w:r w:rsidRPr="00C93B06">
              <w:rPr>
                <w:rFonts w:ascii="Times New Roman" w:hAnsi="Times New Roman" w:cs="Times New Roman"/>
                <w:szCs w:val="28"/>
                <w:lang w:val="ru-RU"/>
              </w:rPr>
              <w:t xml:space="preserve">Пелюстки і їхсимволивсерединіслідчитатизліва на право. </w:t>
            </w:r>
          </w:p>
          <w:p w:rsidR="00B3063C" w:rsidRPr="00C93B06" w:rsidRDefault="00B3063C" w:rsidP="007E46BD">
            <w:pPr>
              <w:ind w:firstLine="68"/>
              <w:jc w:val="both"/>
              <w:rPr>
                <w:rFonts w:ascii="Times New Roman" w:hAnsi="Times New Roman" w:cs="Times New Roman"/>
                <w:szCs w:val="28"/>
                <w:lang w:val="ru-RU"/>
              </w:rPr>
            </w:pPr>
            <w:r w:rsidRPr="00C93B06">
              <w:rPr>
                <w:rFonts w:ascii="Times New Roman" w:hAnsi="Times New Roman" w:cs="Times New Roman"/>
                <w:szCs w:val="28"/>
                <w:lang w:val="ru-RU"/>
              </w:rPr>
              <w:t xml:space="preserve">Отже, в першійпелюстціліворучграфічнозображенарічка Сумка, як невід’ємначастинаісторичної та географічноїскладової – атрибут легенди про виникненняміста. </w:t>
            </w:r>
          </w:p>
          <w:p w:rsidR="00B3063C" w:rsidRPr="00C93B06" w:rsidRDefault="00B3063C" w:rsidP="007E46BD">
            <w:pPr>
              <w:ind w:firstLine="68"/>
              <w:jc w:val="both"/>
              <w:rPr>
                <w:rFonts w:ascii="Times New Roman" w:hAnsi="Times New Roman" w:cs="Times New Roman"/>
                <w:szCs w:val="28"/>
                <w:lang w:val="ru-RU"/>
              </w:rPr>
            </w:pPr>
            <w:r w:rsidRPr="00C93B06">
              <w:rPr>
                <w:rFonts w:ascii="Times New Roman" w:hAnsi="Times New Roman" w:cs="Times New Roman"/>
                <w:szCs w:val="28"/>
                <w:lang w:val="ru-RU"/>
              </w:rPr>
              <w:t xml:space="preserve">У другій «пелюстко-сумці», щознаходиться по центру, графічнозображеносилуетміста, що є символом надзвичайноунікальноїархітектури та йогоісторичних та культурнихпам’яток. </w:t>
            </w:r>
            <w:proofErr w:type="gramStart"/>
            <w:r w:rsidRPr="00C93B06">
              <w:rPr>
                <w:rFonts w:ascii="Times New Roman" w:hAnsi="Times New Roman" w:cs="Times New Roman"/>
                <w:szCs w:val="28"/>
                <w:lang w:val="ru-RU"/>
              </w:rPr>
              <w:t>Велика кількістьхрамів та церков, якіграфічновідображеніузагальненоюстилізованою фо</w:t>
            </w:r>
            <w:r>
              <w:rPr>
                <w:rFonts w:ascii="Times New Roman" w:hAnsi="Times New Roman" w:cs="Times New Roman"/>
                <w:szCs w:val="28"/>
                <w:lang w:val="ru-RU"/>
              </w:rPr>
              <w:t>рмою церкви</w:t>
            </w:r>
            <w:r w:rsidRPr="00C93B06">
              <w:rPr>
                <w:rFonts w:ascii="Times New Roman" w:hAnsi="Times New Roman" w:cs="Times New Roman"/>
                <w:szCs w:val="28"/>
                <w:lang w:val="ru-RU"/>
              </w:rPr>
              <w:t xml:space="preserve">всерединіпелюстки. </w:t>
            </w:r>
            <w:proofErr w:type="gramEnd"/>
          </w:p>
          <w:p w:rsidR="00B3063C" w:rsidRPr="00C93B06" w:rsidRDefault="00B3063C" w:rsidP="007E46BD">
            <w:pPr>
              <w:ind w:firstLine="68"/>
              <w:jc w:val="both"/>
              <w:rPr>
                <w:rFonts w:ascii="Times New Roman" w:hAnsi="Times New Roman" w:cs="Times New Roman"/>
                <w:szCs w:val="28"/>
                <w:lang w:val="ru-RU"/>
              </w:rPr>
            </w:pPr>
            <w:r w:rsidRPr="00C93B06">
              <w:rPr>
                <w:rFonts w:ascii="Times New Roman" w:hAnsi="Times New Roman" w:cs="Times New Roman"/>
                <w:szCs w:val="28"/>
                <w:lang w:val="ru-RU"/>
              </w:rPr>
              <w:t xml:space="preserve">Третя «пелюстко-сумка», в якійзображено фрагмент орнаменту рослинного характеру, є символом етнічної та культурно-духовноїприналежностіСлобожанщини, натякаючицим на історичну та культурнуспадщинуукраїнськогоміста та шануваннятрадиційпредків. </w:t>
            </w:r>
          </w:p>
          <w:p w:rsidR="00B3063C" w:rsidRPr="00C93B06" w:rsidRDefault="00B3063C" w:rsidP="007E46BD">
            <w:pPr>
              <w:ind w:firstLine="68"/>
              <w:rPr>
                <w:rFonts w:ascii="Times New Roman" w:hAnsi="Times New Roman" w:cs="Times New Roman"/>
                <w:b/>
                <w:szCs w:val="28"/>
                <w:lang w:val="ru-RU"/>
              </w:rPr>
            </w:pPr>
            <w:r w:rsidRPr="00C93B06">
              <w:rPr>
                <w:rFonts w:ascii="Times New Roman" w:hAnsi="Times New Roman" w:cs="Times New Roman"/>
                <w:b/>
                <w:szCs w:val="28"/>
                <w:lang w:val="ru-RU"/>
              </w:rPr>
              <w:t>Кольоровевирішення</w:t>
            </w:r>
          </w:p>
          <w:p w:rsidR="00B3063C" w:rsidRPr="00C93B06" w:rsidRDefault="00B3063C" w:rsidP="007E46BD">
            <w:pPr>
              <w:ind w:firstLine="68"/>
              <w:jc w:val="both"/>
              <w:rPr>
                <w:rFonts w:ascii="Times New Roman" w:hAnsi="Times New Roman" w:cs="Times New Roman"/>
                <w:szCs w:val="28"/>
                <w:lang w:val="ru-RU"/>
              </w:rPr>
            </w:pPr>
            <w:r w:rsidRPr="00C93B06">
              <w:rPr>
                <w:rFonts w:ascii="Times New Roman" w:hAnsi="Times New Roman" w:cs="Times New Roman"/>
                <w:szCs w:val="28"/>
                <w:lang w:val="ru-RU"/>
              </w:rPr>
              <w:t xml:space="preserve">Яскравіпелюсткиквітки в логотипісимволізуютьенергійність, сучасність, яскравість, привабливістьміста. Центр квітки в форміжовтогарячого кола символізує золоту монету, яка нібивипала з однієїіз сумок, щомаєвідголосок в легенді про створеннямістаСуми. </w:t>
            </w:r>
          </w:p>
          <w:p w:rsidR="00B3063C" w:rsidRPr="00C93B06" w:rsidRDefault="00B3063C" w:rsidP="007E46BD">
            <w:pPr>
              <w:ind w:firstLine="68"/>
              <w:jc w:val="both"/>
              <w:rPr>
                <w:rFonts w:ascii="Times New Roman" w:hAnsi="Times New Roman" w:cs="Times New Roman"/>
                <w:szCs w:val="28"/>
                <w:lang w:val="ru-RU"/>
              </w:rPr>
            </w:pPr>
            <w:r w:rsidRPr="00C93B06">
              <w:rPr>
                <w:rFonts w:ascii="Times New Roman" w:hAnsi="Times New Roman" w:cs="Times New Roman"/>
                <w:szCs w:val="28"/>
                <w:lang w:val="ru-RU"/>
              </w:rPr>
              <w:t xml:space="preserve">Текст слова «Суми» – яскравоблакитний. Вінсимволізує небо, мир, спокій, стабільність.  </w:t>
            </w:r>
          </w:p>
          <w:p w:rsidR="00B3063C" w:rsidRPr="00C93B06" w:rsidRDefault="00B3063C" w:rsidP="007E46BD">
            <w:pPr>
              <w:ind w:firstLine="68"/>
              <w:jc w:val="both"/>
              <w:rPr>
                <w:rFonts w:ascii="Times New Roman" w:hAnsi="Times New Roman" w:cs="Times New Roman"/>
                <w:szCs w:val="28"/>
                <w:lang w:val="ru-RU"/>
              </w:rPr>
            </w:pPr>
            <w:r w:rsidRPr="00C93B06">
              <w:rPr>
                <w:rFonts w:ascii="Times New Roman" w:hAnsi="Times New Roman" w:cs="Times New Roman"/>
                <w:szCs w:val="28"/>
                <w:lang w:val="ru-RU"/>
              </w:rPr>
              <w:t>Буква «У» в слові «Суми» виступає в даномулоготипі як стеблоквітки, колірбукви – яскравозелений – символізуєекологічність, природну красу, великукількістьпарків та зеленихнасаджень.</w:t>
            </w:r>
          </w:p>
          <w:p w:rsidR="00B3063C" w:rsidRPr="00C93B06" w:rsidRDefault="00B3063C" w:rsidP="007E46BD">
            <w:pPr>
              <w:ind w:firstLine="68"/>
              <w:jc w:val="both"/>
              <w:rPr>
                <w:rFonts w:ascii="Times New Roman" w:hAnsi="Times New Roman" w:cs="Times New Roman"/>
                <w:szCs w:val="28"/>
                <w:lang w:val="ru-RU"/>
              </w:rPr>
            </w:pPr>
            <w:r w:rsidRPr="00C93B06">
              <w:rPr>
                <w:rFonts w:ascii="Times New Roman" w:hAnsi="Times New Roman" w:cs="Times New Roman"/>
                <w:szCs w:val="28"/>
                <w:lang w:val="ru-RU"/>
              </w:rPr>
              <w:t xml:space="preserve">Форма квітки в основі логотипу символізуєжиття, красу, добробут, процвітання, є візуальнимелементом, </w:t>
            </w:r>
            <w:r w:rsidRPr="00C93B06">
              <w:rPr>
                <w:rFonts w:ascii="Times New Roman" w:hAnsi="Times New Roman" w:cs="Times New Roman"/>
                <w:szCs w:val="28"/>
                <w:lang w:val="ru-RU"/>
              </w:rPr>
              <w:lastRenderedPageBreak/>
              <w:t xml:space="preserve">щоформуєпозитивний та привабливийіміджміста. Тому в логотипівикористаний слоган «Місто, як квітка» </w:t>
            </w:r>
          </w:p>
          <w:p w:rsidR="00B3063C" w:rsidRPr="00C93B06" w:rsidRDefault="00B3063C" w:rsidP="007E46BD">
            <w:pPr>
              <w:ind w:firstLine="68"/>
              <w:jc w:val="both"/>
              <w:rPr>
                <w:rFonts w:ascii="Times New Roman" w:hAnsi="Times New Roman" w:cs="Times New Roman"/>
                <w:szCs w:val="28"/>
                <w:lang w:val="ru-RU"/>
              </w:rPr>
            </w:pPr>
            <w:r w:rsidRPr="00C93B06">
              <w:rPr>
                <w:rFonts w:ascii="Times New Roman" w:hAnsi="Times New Roman" w:cs="Times New Roman"/>
                <w:szCs w:val="28"/>
                <w:lang w:val="ru-RU"/>
              </w:rPr>
              <w:t xml:space="preserve">Весь логотип виконаний в </w:t>
            </w:r>
            <w:proofErr w:type="gramStart"/>
            <w:r w:rsidRPr="00C93B06">
              <w:rPr>
                <w:rFonts w:ascii="Times New Roman" w:hAnsi="Times New Roman" w:cs="Times New Roman"/>
                <w:szCs w:val="28"/>
                <w:lang w:val="ru-RU"/>
              </w:rPr>
              <w:t>стил</w:t>
            </w:r>
            <w:proofErr w:type="gramEnd"/>
            <w:r w:rsidRPr="00C93B06">
              <w:rPr>
                <w:rFonts w:ascii="Times New Roman" w:hAnsi="Times New Roman" w:cs="Times New Roman"/>
                <w:szCs w:val="28"/>
                <w:lang w:val="ru-RU"/>
              </w:rPr>
              <w:t xml:space="preserve">істиціблизькій до етнорозпису, щопритаманнийСлобожанщині. Це один ізграфічно-дизайнерськихприйомів, якийдаєзмогукращезрозуміти дух міста, поринути в глибинну суть старовинного  та сучасного, об’єднаного в логотипі. </w:t>
            </w:r>
          </w:p>
          <w:p w:rsidR="00B3063C" w:rsidRPr="00E74C23" w:rsidRDefault="00B3063C" w:rsidP="007E46BD">
            <w:pPr>
              <w:rPr>
                <w:rFonts w:ascii="Times New Roman" w:hAnsi="Times New Roman" w:cs="Times New Roman"/>
                <w:sz w:val="24"/>
                <w:szCs w:val="24"/>
                <w:lang w:val="uk-UA"/>
              </w:rPr>
            </w:pPr>
          </w:p>
        </w:tc>
        <w:tc>
          <w:tcPr>
            <w:tcW w:w="9142" w:type="dxa"/>
          </w:tcPr>
          <w:p w:rsidR="00B3063C" w:rsidRPr="00E74C23" w:rsidRDefault="00B3063C" w:rsidP="007E46BD">
            <w:pPr>
              <w:rPr>
                <w:rFonts w:ascii="Times New Roman" w:hAnsi="Times New Roman" w:cs="Times New Roman"/>
                <w:sz w:val="24"/>
                <w:szCs w:val="24"/>
                <w:lang w:val="uk-UA"/>
              </w:rPr>
            </w:pPr>
            <w:r w:rsidRPr="00C93B06">
              <w:rPr>
                <w:rFonts w:ascii="Times New Roman" w:hAnsi="Times New Roman" w:cs="Times New Roman"/>
                <w:noProof/>
                <w:sz w:val="24"/>
                <w:szCs w:val="24"/>
                <w:lang w:val="ru-RU" w:eastAsia="ru-RU"/>
              </w:rPr>
              <w:lastRenderedPageBreak/>
              <w:drawing>
                <wp:inline distT="0" distB="0" distL="0" distR="0">
                  <wp:extent cx="5377180" cy="3801853"/>
                  <wp:effectExtent l="0" t="0" r="0" b="8255"/>
                  <wp:docPr id="21" name="Рисунок 21" descr="C:\Users\Неля\Desktop\Логотип\Михайлів\VladyslavMychajliv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Неля\Desktop\Логотип\Михайлів\VladyslavMychajliv_1.tif"/>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8865" cy="3803044"/>
                          </a:xfrm>
                          <a:prstGeom prst="rect">
                            <a:avLst/>
                          </a:prstGeom>
                          <a:noFill/>
                          <a:ln>
                            <a:noFill/>
                          </a:ln>
                        </pic:spPr>
                      </pic:pic>
                    </a:graphicData>
                  </a:graphic>
                </wp:inline>
              </w:drawing>
            </w:r>
          </w:p>
        </w:tc>
      </w:tr>
      <w:tr w:rsidR="00B3063C" w:rsidRPr="00E74C23" w:rsidTr="008A2586">
        <w:trPr>
          <w:trHeight w:val="5749"/>
        </w:trPr>
        <w:tc>
          <w:tcPr>
            <w:tcW w:w="458" w:type="dxa"/>
          </w:tcPr>
          <w:p w:rsidR="00B3063C" w:rsidRPr="00E74C23" w:rsidRDefault="00B3063C" w:rsidP="007E46BD">
            <w:pPr>
              <w:rPr>
                <w:rFonts w:ascii="Times New Roman" w:hAnsi="Times New Roman" w:cs="Times New Roman"/>
                <w:sz w:val="24"/>
                <w:szCs w:val="24"/>
                <w:lang w:val="uk-UA"/>
              </w:rPr>
            </w:pPr>
            <w:r>
              <w:rPr>
                <w:rFonts w:ascii="Times New Roman" w:hAnsi="Times New Roman" w:cs="Times New Roman"/>
                <w:sz w:val="24"/>
                <w:szCs w:val="24"/>
                <w:lang w:val="uk-UA"/>
              </w:rPr>
              <w:lastRenderedPageBreak/>
              <w:t>19</w:t>
            </w:r>
          </w:p>
        </w:tc>
        <w:tc>
          <w:tcPr>
            <w:tcW w:w="5633" w:type="dxa"/>
          </w:tcPr>
          <w:p w:rsidR="00B3063C" w:rsidRPr="00E74C23" w:rsidRDefault="00B3063C" w:rsidP="007E46BD">
            <w:pPr>
              <w:rPr>
                <w:rFonts w:ascii="Times New Roman" w:hAnsi="Times New Roman" w:cs="Times New Roman"/>
                <w:sz w:val="24"/>
                <w:szCs w:val="24"/>
                <w:lang w:val="uk-UA"/>
              </w:rPr>
            </w:pPr>
          </w:p>
        </w:tc>
        <w:tc>
          <w:tcPr>
            <w:tcW w:w="9142" w:type="dxa"/>
          </w:tcPr>
          <w:p w:rsidR="00B3063C" w:rsidRPr="00E74C23" w:rsidRDefault="00B3063C" w:rsidP="007E46BD">
            <w:pPr>
              <w:jc w:val="center"/>
              <w:rPr>
                <w:rFonts w:ascii="Times New Roman" w:hAnsi="Times New Roman" w:cs="Times New Roman"/>
                <w:sz w:val="24"/>
                <w:szCs w:val="24"/>
                <w:lang w:val="uk-UA"/>
              </w:rPr>
            </w:pPr>
            <w:r w:rsidRPr="00C93B06">
              <w:rPr>
                <w:rFonts w:ascii="Times New Roman" w:hAnsi="Times New Roman" w:cs="Times New Roman"/>
                <w:noProof/>
                <w:sz w:val="24"/>
                <w:szCs w:val="24"/>
                <w:lang w:val="ru-RU" w:eastAsia="ru-RU"/>
              </w:rPr>
              <w:drawing>
                <wp:inline distT="0" distB="0" distL="0" distR="0">
                  <wp:extent cx="2381250" cy="3124200"/>
                  <wp:effectExtent l="0" t="0" r="0" b="0"/>
                  <wp:docPr id="22" name="Рисунок 22" descr="C:\Users\Неля\Desktop\Логотип\Потапенко\Alt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Неля\Desktop\Логотип\Потапенко\Altanka.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3124200"/>
                          </a:xfrm>
                          <a:prstGeom prst="rect">
                            <a:avLst/>
                          </a:prstGeom>
                          <a:noFill/>
                          <a:ln>
                            <a:noFill/>
                          </a:ln>
                        </pic:spPr>
                      </pic:pic>
                    </a:graphicData>
                  </a:graphic>
                </wp:inline>
              </w:drawing>
            </w:r>
          </w:p>
        </w:tc>
      </w:tr>
      <w:tr w:rsidR="00B3063C" w:rsidRPr="00E74C23" w:rsidTr="008A2586">
        <w:trPr>
          <w:trHeight w:val="610"/>
        </w:trPr>
        <w:tc>
          <w:tcPr>
            <w:tcW w:w="458" w:type="dxa"/>
          </w:tcPr>
          <w:p w:rsidR="00B3063C" w:rsidRPr="00E74C23" w:rsidRDefault="00B3063C" w:rsidP="007E46BD">
            <w:pPr>
              <w:rPr>
                <w:rFonts w:ascii="Times New Roman" w:hAnsi="Times New Roman" w:cs="Times New Roman"/>
                <w:sz w:val="24"/>
                <w:szCs w:val="24"/>
                <w:lang w:val="uk-UA"/>
              </w:rPr>
            </w:pPr>
            <w:r>
              <w:rPr>
                <w:rFonts w:ascii="Times New Roman" w:hAnsi="Times New Roman" w:cs="Times New Roman"/>
                <w:sz w:val="24"/>
                <w:szCs w:val="24"/>
                <w:lang w:val="uk-UA"/>
              </w:rPr>
              <w:lastRenderedPageBreak/>
              <w:t>20</w:t>
            </w:r>
          </w:p>
        </w:tc>
        <w:tc>
          <w:tcPr>
            <w:tcW w:w="5633" w:type="dxa"/>
          </w:tcPr>
          <w:p w:rsidR="00B3063C" w:rsidRPr="00E74C23" w:rsidRDefault="00B3063C" w:rsidP="007E46BD">
            <w:pPr>
              <w:rPr>
                <w:rFonts w:ascii="Times New Roman" w:hAnsi="Times New Roman" w:cs="Times New Roman"/>
                <w:sz w:val="24"/>
                <w:szCs w:val="24"/>
                <w:lang w:val="uk-UA"/>
              </w:rPr>
            </w:pPr>
          </w:p>
        </w:tc>
        <w:tc>
          <w:tcPr>
            <w:tcW w:w="9142" w:type="dxa"/>
          </w:tcPr>
          <w:p w:rsidR="00B3063C" w:rsidRDefault="00B3063C" w:rsidP="007E46BD">
            <w:pPr>
              <w:jc w:val="center"/>
              <w:rPr>
                <w:rFonts w:ascii="Times New Roman" w:hAnsi="Times New Roman" w:cs="Times New Roman"/>
                <w:sz w:val="24"/>
                <w:szCs w:val="24"/>
                <w:lang w:val="uk-UA"/>
              </w:rPr>
            </w:pPr>
            <w:r w:rsidRPr="00C93B06">
              <w:rPr>
                <w:rFonts w:ascii="Times New Roman" w:hAnsi="Times New Roman" w:cs="Times New Roman"/>
                <w:noProof/>
                <w:sz w:val="24"/>
                <w:szCs w:val="24"/>
                <w:lang w:val="ru-RU" w:eastAsia="ru-RU"/>
              </w:rPr>
              <w:drawing>
                <wp:inline distT="0" distB="0" distL="0" distR="0">
                  <wp:extent cx="2247900" cy="2800350"/>
                  <wp:effectExtent l="0" t="0" r="0" b="0"/>
                  <wp:docPr id="23" name="Рисунок 23" descr="C:\Users\Неля\Desktop\Логотип\Потапенко\logo_sum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Неля\Desktop\Логотип\Потапенко\logo_sumy_1.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2800350"/>
                          </a:xfrm>
                          <a:prstGeom prst="rect">
                            <a:avLst/>
                          </a:prstGeom>
                          <a:noFill/>
                          <a:ln>
                            <a:noFill/>
                          </a:ln>
                        </pic:spPr>
                      </pic:pic>
                    </a:graphicData>
                  </a:graphic>
                </wp:inline>
              </w:drawing>
            </w:r>
          </w:p>
          <w:p w:rsidR="00B3063C" w:rsidRPr="00E74C23" w:rsidRDefault="00B3063C" w:rsidP="007E46BD">
            <w:pPr>
              <w:rPr>
                <w:rFonts w:ascii="Times New Roman" w:hAnsi="Times New Roman" w:cs="Times New Roman"/>
                <w:sz w:val="24"/>
                <w:szCs w:val="24"/>
                <w:lang w:val="uk-UA"/>
              </w:rPr>
            </w:pPr>
          </w:p>
        </w:tc>
      </w:tr>
      <w:tr w:rsidR="00B3063C" w:rsidRPr="00E74C23" w:rsidTr="008A2586">
        <w:trPr>
          <w:trHeight w:val="610"/>
        </w:trPr>
        <w:tc>
          <w:tcPr>
            <w:tcW w:w="458" w:type="dxa"/>
          </w:tcPr>
          <w:p w:rsidR="00B3063C" w:rsidRPr="00E74C23" w:rsidRDefault="00B3063C" w:rsidP="007E46BD">
            <w:pPr>
              <w:rPr>
                <w:rFonts w:ascii="Times New Roman" w:hAnsi="Times New Roman" w:cs="Times New Roman"/>
                <w:sz w:val="24"/>
                <w:szCs w:val="24"/>
                <w:lang w:val="uk-UA"/>
              </w:rPr>
            </w:pPr>
            <w:r>
              <w:rPr>
                <w:rFonts w:ascii="Times New Roman" w:hAnsi="Times New Roman" w:cs="Times New Roman"/>
                <w:sz w:val="24"/>
                <w:szCs w:val="24"/>
                <w:lang w:val="uk-UA"/>
              </w:rPr>
              <w:t>21</w:t>
            </w:r>
          </w:p>
        </w:tc>
        <w:tc>
          <w:tcPr>
            <w:tcW w:w="5633" w:type="dxa"/>
          </w:tcPr>
          <w:p w:rsidR="00B3063C" w:rsidRPr="00E74C23" w:rsidRDefault="00B3063C" w:rsidP="007E46BD">
            <w:pPr>
              <w:rPr>
                <w:rFonts w:ascii="Times New Roman" w:hAnsi="Times New Roman" w:cs="Times New Roman"/>
                <w:sz w:val="24"/>
                <w:szCs w:val="24"/>
                <w:lang w:val="uk-UA"/>
              </w:rPr>
            </w:pPr>
          </w:p>
        </w:tc>
        <w:tc>
          <w:tcPr>
            <w:tcW w:w="9142" w:type="dxa"/>
          </w:tcPr>
          <w:p w:rsidR="00B3063C" w:rsidRPr="00E74C23" w:rsidRDefault="00B3063C" w:rsidP="007E46BD">
            <w:pPr>
              <w:jc w:val="center"/>
              <w:rPr>
                <w:rFonts w:ascii="Times New Roman" w:hAnsi="Times New Roman" w:cs="Times New Roman"/>
                <w:sz w:val="24"/>
                <w:szCs w:val="24"/>
                <w:lang w:val="uk-UA"/>
              </w:rPr>
            </w:pPr>
            <w:r w:rsidRPr="00C93B06">
              <w:rPr>
                <w:rFonts w:ascii="Times New Roman" w:hAnsi="Times New Roman" w:cs="Times New Roman"/>
                <w:noProof/>
                <w:sz w:val="24"/>
                <w:szCs w:val="24"/>
                <w:lang w:val="ru-RU" w:eastAsia="ru-RU"/>
              </w:rPr>
              <w:drawing>
                <wp:inline distT="0" distB="0" distL="0" distR="0">
                  <wp:extent cx="3362325" cy="2524125"/>
                  <wp:effectExtent l="0" t="0" r="9525" b="9525"/>
                  <wp:docPr id="24" name="Рисунок 24" descr="C:\Users\Неля\Desktop\Логотип\Потапенко\logo_sum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Неля\Desktop\Логотип\Потапенко\logo_sumy_2.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2325" cy="2524125"/>
                          </a:xfrm>
                          <a:prstGeom prst="rect">
                            <a:avLst/>
                          </a:prstGeom>
                          <a:noFill/>
                          <a:ln>
                            <a:noFill/>
                          </a:ln>
                        </pic:spPr>
                      </pic:pic>
                    </a:graphicData>
                  </a:graphic>
                </wp:inline>
              </w:drawing>
            </w:r>
          </w:p>
        </w:tc>
      </w:tr>
      <w:tr w:rsidR="00B3063C" w:rsidRPr="00E74C23" w:rsidTr="008A2586">
        <w:trPr>
          <w:trHeight w:val="3538"/>
        </w:trPr>
        <w:tc>
          <w:tcPr>
            <w:tcW w:w="458" w:type="dxa"/>
          </w:tcPr>
          <w:p w:rsidR="00B3063C" w:rsidRPr="00E74C23" w:rsidRDefault="00B3063C" w:rsidP="007E46BD">
            <w:pPr>
              <w:rPr>
                <w:rFonts w:ascii="Times New Roman" w:hAnsi="Times New Roman" w:cs="Times New Roman"/>
                <w:sz w:val="24"/>
                <w:szCs w:val="24"/>
                <w:lang w:val="uk-UA"/>
              </w:rPr>
            </w:pPr>
            <w:r>
              <w:rPr>
                <w:rFonts w:ascii="Times New Roman" w:hAnsi="Times New Roman" w:cs="Times New Roman"/>
                <w:sz w:val="24"/>
                <w:szCs w:val="24"/>
                <w:lang w:val="uk-UA"/>
              </w:rPr>
              <w:lastRenderedPageBreak/>
              <w:t>22</w:t>
            </w:r>
          </w:p>
        </w:tc>
        <w:tc>
          <w:tcPr>
            <w:tcW w:w="5633" w:type="dxa"/>
          </w:tcPr>
          <w:p w:rsidR="00B3063C" w:rsidRPr="00E74C23" w:rsidRDefault="00B3063C" w:rsidP="007E46BD">
            <w:pPr>
              <w:rPr>
                <w:rFonts w:ascii="Times New Roman" w:hAnsi="Times New Roman" w:cs="Times New Roman"/>
                <w:sz w:val="24"/>
                <w:szCs w:val="24"/>
                <w:lang w:val="uk-UA"/>
              </w:rPr>
            </w:pPr>
            <w:r>
              <w:rPr>
                <w:rFonts w:ascii="Times New Roman" w:hAnsi="Times New Roman" w:cs="Times New Roman"/>
                <w:sz w:val="24"/>
                <w:szCs w:val="24"/>
                <w:lang w:val="uk-UA"/>
              </w:rPr>
              <w:t>Жовта усміхнена сумка під написом Суми (повна версія), напис Суми (аскетична версія)</w:t>
            </w:r>
          </w:p>
        </w:tc>
        <w:tc>
          <w:tcPr>
            <w:tcW w:w="9142" w:type="dxa"/>
          </w:tcPr>
          <w:p w:rsidR="00B3063C" w:rsidRDefault="00B3063C" w:rsidP="007E46BD">
            <w:pPr>
              <w:jc w:val="center"/>
              <w:rPr>
                <w:rFonts w:ascii="Times New Roman" w:hAnsi="Times New Roman" w:cs="Times New Roman"/>
                <w:sz w:val="24"/>
                <w:szCs w:val="24"/>
                <w:lang w:val="uk-UA"/>
              </w:rPr>
            </w:pPr>
          </w:p>
          <w:p w:rsidR="00B3063C" w:rsidRDefault="00B3063C" w:rsidP="007E46BD">
            <w:pPr>
              <w:jc w:val="center"/>
              <w:rPr>
                <w:rFonts w:ascii="Times New Roman" w:hAnsi="Times New Roman" w:cs="Times New Roman"/>
                <w:sz w:val="24"/>
                <w:szCs w:val="24"/>
                <w:lang w:val="uk-UA"/>
              </w:rPr>
            </w:pPr>
            <w:r w:rsidRPr="007D246B">
              <w:rPr>
                <w:rFonts w:ascii="Times New Roman" w:hAnsi="Times New Roman" w:cs="Times New Roman"/>
                <w:noProof/>
                <w:sz w:val="24"/>
                <w:szCs w:val="24"/>
                <w:lang w:val="ru-RU" w:eastAsia="ru-RU"/>
              </w:rPr>
              <w:drawing>
                <wp:inline distT="0" distB="0" distL="0" distR="0">
                  <wp:extent cx="3600450" cy="1819275"/>
                  <wp:effectExtent l="0" t="0" r="0" b="9525"/>
                  <wp:docPr id="25" name="Рисунок 25" descr="C:\Users\Неля\Desktop\Логотип\Растворцев\jpg\dr-sumy-eng-1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Неля\Desktop\Логотип\Растворцев\jpg\dr-sumy-eng-10cm.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450" cy="1819275"/>
                          </a:xfrm>
                          <a:prstGeom prst="rect">
                            <a:avLst/>
                          </a:prstGeom>
                          <a:noFill/>
                          <a:ln>
                            <a:noFill/>
                          </a:ln>
                        </pic:spPr>
                      </pic:pic>
                    </a:graphicData>
                  </a:graphic>
                </wp:inline>
              </w:drawing>
            </w:r>
          </w:p>
          <w:p w:rsidR="00B3063C" w:rsidRPr="00E74C23" w:rsidRDefault="00B3063C" w:rsidP="007E46BD">
            <w:pPr>
              <w:jc w:val="center"/>
              <w:rPr>
                <w:rFonts w:ascii="Times New Roman" w:hAnsi="Times New Roman" w:cs="Times New Roman"/>
                <w:sz w:val="24"/>
                <w:szCs w:val="24"/>
                <w:lang w:val="uk-UA"/>
              </w:rPr>
            </w:pPr>
          </w:p>
        </w:tc>
      </w:tr>
      <w:tr w:rsidR="00B3063C" w:rsidRPr="00E74C23" w:rsidTr="008A2586">
        <w:trPr>
          <w:trHeight w:val="610"/>
        </w:trPr>
        <w:tc>
          <w:tcPr>
            <w:tcW w:w="458" w:type="dxa"/>
          </w:tcPr>
          <w:p w:rsidR="00B3063C" w:rsidRPr="00E74C23" w:rsidRDefault="00B3063C" w:rsidP="007E46BD">
            <w:pPr>
              <w:rPr>
                <w:rFonts w:ascii="Times New Roman" w:hAnsi="Times New Roman" w:cs="Times New Roman"/>
                <w:sz w:val="24"/>
                <w:szCs w:val="24"/>
                <w:lang w:val="uk-UA"/>
              </w:rPr>
            </w:pPr>
            <w:r>
              <w:rPr>
                <w:rFonts w:ascii="Times New Roman" w:hAnsi="Times New Roman" w:cs="Times New Roman"/>
                <w:sz w:val="24"/>
                <w:szCs w:val="24"/>
                <w:lang w:val="uk-UA"/>
              </w:rPr>
              <w:t>23</w:t>
            </w:r>
          </w:p>
        </w:tc>
        <w:tc>
          <w:tcPr>
            <w:tcW w:w="5633" w:type="dxa"/>
          </w:tcPr>
          <w:p w:rsidR="00B3063C" w:rsidRPr="00B90CF5" w:rsidRDefault="00B3063C" w:rsidP="007E46BD">
            <w:pPr>
              <w:rPr>
                <w:rFonts w:ascii="Times New Roman" w:hAnsi="Times New Roman" w:cs="Times New Roman"/>
                <w:sz w:val="24"/>
                <w:szCs w:val="24"/>
                <w:lang w:val="uk-UA"/>
              </w:rPr>
            </w:pPr>
            <w:r w:rsidRPr="00B90CF5">
              <w:rPr>
                <w:rFonts w:ascii="Times New Roman" w:eastAsia="Times New Roman" w:hAnsi="Times New Roman" w:cs="Times New Roman"/>
                <w:sz w:val="24"/>
                <w:szCs w:val="28"/>
                <w:lang w:val="uk-UA"/>
              </w:rPr>
              <w:t>Ідея логотипу- поєднання історичного і культурного об</w:t>
            </w:r>
            <w:r w:rsidRPr="00B3063C">
              <w:rPr>
                <w:rFonts w:ascii="Times New Roman" w:eastAsia="Times New Roman" w:hAnsi="Times New Roman" w:cs="Times New Roman"/>
                <w:sz w:val="24"/>
                <w:szCs w:val="28"/>
                <w:lang w:val="uk-UA"/>
              </w:rPr>
              <w:t>’</w:t>
            </w:r>
            <w:r w:rsidRPr="00B90CF5">
              <w:rPr>
                <w:rFonts w:ascii="Times New Roman" w:eastAsia="Times New Roman" w:hAnsi="Times New Roman" w:cs="Times New Roman"/>
                <w:sz w:val="24"/>
                <w:szCs w:val="28"/>
                <w:lang w:val="uk-UA"/>
              </w:rPr>
              <w:t>єкту м. Суми- альтанки з назвою міста. Креативність підходу в поєднанні елементів конструкції альтанки зі шрифтом</w:t>
            </w:r>
          </w:p>
        </w:tc>
        <w:tc>
          <w:tcPr>
            <w:tcW w:w="9142" w:type="dxa"/>
          </w:tcPr>
          <w:p w:rsidR="00B3063C" w:rsidRDefault="00B3063C" w:rsidP="007E46BD">
            <w:pPr>
              <w:rPr>
                <w:rFonts w:ascii="Times New Roman" w:hAnsi="Times New Roman" w:cs="Times New Roman"/>
                <w:sz w:val="24"/>
                <w:szCs w:val="24"/>
                <w:lang w:val="uk-UA"/>
              </w:rPr>
            </w:pPr>
            <w:r w:rsidRPr="007D246B">
              <w:rPr>
                <w:rFonts w:ascii="Times New Roman" w:hAnsi="Times New Roman" w:cs="Times New Roman"/>
                <w:noProof/>
                <w:sz w:val="24"/>
                <w:szCs w:val="24"/>
                <w:lang w:val="ru-RU" w:eastAsia="ru-RU"/>
              </w:rPr>
              <w:drawing>
                <wp:inline distT="0" distB="0" distL="0" distR="0">
                  <wp:extent cx="5057775" cy="3371850"/>
                  <wp:effectExtent l="0" t="0" r="9525" b="0"/>
                  <wp:docPr id="26" name="Рисунок 26" descr="C:\Users\Неля\Desktop\Логотип\Прохорчук\prokhorchuk 10 см\prokhorchuk 1\prokhorchuk 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Неля\Desktop\Логотип\Прохорчук\prokhorchuk 10 см\prokhorchuk 1\prokhorchuk 1_3.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7775" cy="3371850"/>
                          </a:xfrm>
                          <a:prstGeom prst="rect">
                            <a:avLst/>
                          </a:prstGeom>
                          <a:noFill/>
                          <a:ln>
                            <a:noFill/>
                          </a:ln>
                        </pic:spPr>
                      </pic:pic>
                    </a:graphicData>
                  </a:graphic>
                </wp:inline>
              </w:drawing>
            </w:r>
          </w:p>
          <w:p w:rsidR="00B3063C" w:rsidRDefault="00B3063C" w:rsidP="007E46BD">
            <w:pPr>
              <w:rPr>
                <w:rFonts w:ascii="Times New Roman" w:hAnsi="Times New Roman" w:cs="Times New Roman"/>
                <w:sz w:val="24"/>
                <w:szCs w:val="24"/>
                <w:lang w:val="uk-UA"/>
              </w:rPr>
            </w:pPr>
          </w:p>
          <w:p w:rsidR="00B3063C" w:rsidRPr="00E74C23" w:rsidRDefault="00B3063C" w:rsidP="007E46BD">
            <w:pPr>
              <w:rPr>
                <w:rFonts w:ascii="Times New Roman" w:hAnsi="Times New Roman" w:cs="Times New Roman"/>
                <w:sz w:val="24"/>
                <w:szCs w:val="24"/>
                <w:lang w:val="uk-UA"/>
              </w:rPr>
            </w:pPr>
          </w:p>
        </w:tc>
      </w:tr>
      <w:tr w:rsidR="00B3063C" w:rsidRPr="00E74C23" w:rsidTr="008A2586">
        <w:trPr>
          <w:trHeight w:val="6515"/>
        </w:trPr>
        <w:tc>
          <w:tcPr>
            <w:tcW w:w="458" w:type="dxa"/>
          </w:tcPr>
          <w:p w:rsidR="00B3063C" w:rsidRPr="00E74C23" w:rsidRDefault="00B3063C" w:rsidP="007E46BD">
            <w:pPr>
              <w:rPr>
                <w:rFonts w:ascii="Times New Roman" w:hAnsi="Times New Roman" w:cs="Times New Roman"/>
                <w:sz w:val="24"/>
                <w:szCs w:val="24"/>
                <w:lang w:val="uk-UA"/>
              </w:rPr>
            </w:pPr>
            <w:r>
              <w:rPr>
                <w:rFonts w:ascii="Times New Roman" w:hAnsi="Times New Roman" w:cs="Times New Roman"/>
                <w:sz w:val="24"/>
                <w:szCs w:val="24"/>
                <w:lang w:val="uk-UA"/>
              </w:rPr>
              <w:lastRenderedPageBreak/>
              <w:t>24</w:t>
            </w:r>
          </w:p>
        </w:tc>
        <w:tc>
          <w:tcPr>
            <w:tcW w:w="5633" w:type="dxa"/>
          </w:tcPr>
          <w:p w:rsidR="00B3063C" w:rsidRDefault="00B3063C" w:rsidP="007E46BD">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Ідея логотипу- поєднання історії та культури м. Суми з його сучасністю. Елементом логотипу є частина контактної скульптури ( Ліхтаря зустрічі закоханих). В логотипі поєднано ідею любові сумчан до свого міста ( від знаменитого заповіту Івана Харитоненка «Любіть місто Суми, як любив його я…» до сучасної молодіжної аудиторії). Підпис під логотипом «СУМИ –ЦЕ МИ» символізує гордість Сумчан своїм містом, відкритість Сум до зовнішнього світу, поєднання ідеї любові та доброзичливості один до одного у наш складний та жорсткий час.</w:t>
            </w:r>
          </w:p>
          <w:p w:rsidR="00B3063C" w:rsidRPr="00E74C23" w:rsidRDefault="00B3063C" w:rsidP="007E46BD">
            <w:pPr>
              <w:rPr>
                <w:rFonts w:ascii="Times New Roman" w:hAnsi="Times New Roman" w:cs="Times New Roman"/>
                <w:sz w:val="24"/>
                <w:szCs w:val="24"/>
                <w:lang w:val="uk-UA"/>
              </w:rPr>
            </w:pPr>
          </w:p>
        </w:tc>
        <w:tc>
          <w:tcPr>
            <w:tcW w:w="9142" w:type="dxa"/>
          </w:tcPr>
          <w:p w:rsidR="00B3063C" w:rsidRDefault="00B3063C" w:rsidP="007E46BD">
            <w:pPr>
              <w:jc w:val="center"/>
              <w:rPr>
                <w:rFonts w:ascii="Times New Roman" w:hAnsi="Times New Roman" w:cs="Times New Roman"/>
                <w:sz w:val="24"/>
                <w:szCs w:val="24"/>
                <w:lang w:val="uk-UA"/>
              </w:rPr>
            </w:pPr>
          </w:p>
          <w:p w:rsidR="00B3063C" w:rsidRPr="00E74C23" w:rsidRDefault="00B3063C" w:rsidP="007E46BD">
            <w:pPr>
              <w:jc w:val="center"/>
              <w:rPr>
                <w:rFonts w:ascii="Times New Roman" w:hAnsi="Times New Roman" w:cs="Times New Roman"/>
                <w:sz w:val="24"/>
                <w:szCs w:val="24"/>
                <w:lang w:val="uk-UA"/>
              </w:rPr>
            </w:pPr>
            <w:r w:rsidRPr="007D246B">
              <w:rPr>
                <w:rFonts w:ascii="Times New Roman" w:hAnsi="Times New Roman" w:cs="Times New Roman"/>
                <w:noProof/>
                <w:sz w:val="24"/>
                <w:szCs w:val="24"/>
                <w:lang w:val="ru-RU" w:eastAsia="ru-RU"/>
              </w:rPr>
              <w:drawing>
                <wp:inline distT="0" distB="0" distL="0" distR="0">
                  <wp:extent cx="5000625" cy="3324225"/>
                  <wp:effectExtent l="0" t="0" r="9525" b="9525"/>
                  <wp:docPr id="27" name="Рисунок 27" descr="C:\Users\Неля\Desktop\Логотип\Прохорчук\prokhorchuk 10 см\prokhorchuk 2\prokhorchuk 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Неля\Desktop\Логотип\Прохорчук\prokhorchuk 10 см\prokhorchuk 2\prokhorchuk 2_3.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0922" cy="3324422"/>
                          </a:xfrm>
                          <a:prstGeom prst="rect">
                            <a:avLst/>
                          </a:prstGeom>
                          <a:noFill/>
                          <a:ln>
                            <a:noFill/>
                          </a:ln>
                        </pic:spPr>
                      </pic:pic>
                    </a:graphicData>
                  </a:graphic>
                </wp:inline>
              </w:drawing>
            </w:r>
          </w:p>
        </w:tc>
      </w:tr>
      <w:tr w:rsidR="00B3063C" w:rsidRPr="00E74C23" w:rsidTr="008A2586">
        <w:trPr>
          <w:trHeight w:val="2404"/>
        </w:trPr>
        <w:tc>
          <w:tcPr>
            <w:tcW w:w="458" w:type="dxa"/>
          </w:tcPr>
          <w:p w:rsidR="00B3063C" w:rsidRDefault="00B3063C" w:rsidP="007E46BD">
            <w:pPr>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25 </w:t>
            </w:r>
          </w:p>
        </w:tc>
        <w:tc>
          <w:tcPr>
            <w:tcW w:w="5633" w:type="dxa"/>
          </w:tcPr>
          <w:p w:rsidR="00B3063C" w:rsidRPr="00B90CF5" w:rsidRDefault="00B3063C" w:rsidP="007E46BD">
            <w:pPr>
              <w:rPr>
                <w:rFonts w:ascii="Times New Roman" w:eastAsia="Times New Roman" w:hAnsi="Times New Roman" w:cs="Times New Roman"/>
                <w:sz w:val="24"/>
                <w:szCs w:val="28"/>
                <w:lang w:val="uk-UA"/>
              </w:rPr>
            </w:pPr>
            <w:r w:rsidRPr="00B90CF5">
              <w:rPr>
                <w:rFonts w:ascii="Times New Roman" w:eastAsia="Times New Roman" w:hAnsi="Times New Roman" w:cs="Times New Roman"/>
                <w:sz w:val="24"/>
                <w:szCs w:val="28"/>
                <w:lang w:val="uk-UA"/>
              </w:rPr>
              <w:t>Ідея логотипу в поєднання двох історичних елементів, які уже знайшли своє відображення в офіційній символіці міста- альтанці та трьох сумках. Даний логотип передає історію заснування м. Суми та водночас є відображенням його сучасності.  Кольорова гама логотипу виконана в кольорах прапору України, що підкреслює патріотизм сумчан та прагнення до збереження своєї незалежності та формування новітньої історії.</w:t>
            </w:r>
          </w:p>
          <w:p w:rsidR="00B3063C" w:rsidRPr="00E74C23" w:rsidRDefault="00B3063C" w:rsidP="007E46BD">
            <w:pPr>
              <w:rPr>
                <w:rFonts w:ascii="Times New Roman" w:hAnsi="Times New Roman" w:cs="Times New Roman"/>
                <w:sz w:val="24"/>
                <w:szCs w:val="24"/>
                <w:lang w:val="uk-UA"/>
              </w:rPr>
            </w:pPr>
          </w:p>
        </w:tc>
        <w:tc>
          <w:tcPr>
            <w:tcW w:w="9142" w:type="dxa"/>
          </w:tcPr>
          <w:p w:rsidR="00B3063C" w:rsidRDefault="00B3063C" w:rsidP="007E46BD">
            <w:pPr>
              <w:jc w:val="center"/>
              <w:rPr>
                <w:rFonts w:ascii="Times New Roman" w:hAnsi="Times New Roman" w:cs="Times New Roman"/>
                <w:noProof/>
                <w:sz w:val="24"/>
                <w:szCs w:val="24"/>
                <w:lang w:val="uk-UA" w:eastAsia="ru-RU"/>
              </w:rPr>
            </w:pPr>
            <w:r w:rsidRPr="007D246B">
              <w:rPr>
                <w:rFonts w:ascii="Times New Roman" w:hAnsi="Times New Roman" w:cs="Times New Roman"/>
                <w:noProof/>
                <w:sz w:val="24"/>
                <w:szCs w:val="24"/>
                <w:lang w:val="ru-RU" w:eastAsia="ru-RU"/>
              </w:rPr>
              <w:drawing>
                <wp:inline distT="0" distB="0" distL="0" distR="0">
                  <wp:extent cx="3600450" cy="5400675"/>
                  <wp:effectExtent l="0" t="0" r="0" b="9525"/>
                  <wp:docPr id="28" name="Рисунок 28" descr="C:\Users\Неля\Desktop\Логотип\Прохорчук\prokhorchuk 10 см\prokhorchuk 3\prokhorchuk 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Неля\Desktop\Логотип\Прохорчук\prokhorchuk 10 см\prokhorchuk 3\prokhorchuk 3_3.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450" cy="5400675"/>
                          </a:xfrm>
                          <a:prstGeom prst="rect">
                            <a:avLst/>
                          </a:prstGeom>
                          <a:noFill/>
                          <a:ln>
                            <a:noFill/>
                          </a:ln>
                        </pic:spPr>
                      </pic:pic>
                    </a:graphicData>
                  </a:graphic>
                </wp:inline>
              </w:drawing>
            </w:r>
          </w:p>
          <w:p w:rsidR="00B3063C" w:rsidRPr="007D246B" w:rsidRDefault="00B3063C" w:rsidP="007E46BD">
            <w:pPr>
              <w:rPr>
                <w:rFonts w:ascii="Times New Roman" w:hAnsi="Times New Roman" w:cs="Times New Roman"/>
                <w:noProof/>
                <w:sz w:val="24"/>
                <w:szCs w:val="24"/>
                <w:lang w:val="uk-UA" w:eastAsia="ru-RU"/>
              </w:rPr>
            </w:pPr>
          </w:p>
        </w:tc>
      </w:tr>
      <w:tr w:rsidR="00B3063C" w:rsidRPr="00E74C23" w:rsidTr="008A2586">
        <w:trPr>
          <w:trHeight w:val="2404"/>
        </w:trPr>
        <w:tc>
          <w:tcPr>
            <w:tcW w:w="458" w:type="dxa"/>
          </w:tcPr>
          <w:p w:rsidR="00B3063C" w:rsidRDefault="00B3063C" w:rsidP="007E46BD">
            <w:pPr>
              <w:rPr>
                <w:rFonts w:ascii="Times New Roman" w:hAnsi="Times New Roman" w:cs="Times New Roman"/>
                <w:sz w:val="24"/>
                <w:szCs w:val="24"/>
                <w:lang w:val="uk-UA"/>
              </w:rPr>
            </w:pPr>
            <w:r>
              <w:rPr>
                <w:rFonts w:ascii="Times New Roman" w:hAnsi="Times New Roman" w:cs="Times New Roman"/>
                <w:sz w:val="24"/>
                <w:szCs w:val="24"/>
                <w:lang w:val="uk-UA"/>
              </w:rPr>
              <w:lastRenderedPageBreak/>
              <w:t>26</w:t>
            </w:r>
          </w:p>
        </w:tc>
        <w:tc>
          <w:tcPr>
            <w:tcW w:w="5633" w:type="dxa"/>
          </w:tcPr>
          <w:p w:rsidR="00B3063C" w:rsidRPr="00B90CF5" w:rsidRDefault="00B3063C" w:rsidP="007E46BD">
            <w:pPr>
              <w:rPr>
                <w:rFonts w:ascii="Times New Roman" w:eastAsia="Times New Roman" w:hAnsi="Times New Roman" w:cs="Times New Roman"/>
                <w:sz w:val="24"/>
                <w:szCs w:val="28"/>
                <w:lang w:val="uk-UA"/>
              </w:rPr>
            </w:pPr>
            <w:r w:rsidRPr="00B90CF5">
              <w:rPr>
                <w:rFonts w:ascii="Times New Roman" w:eastAsia="Times New Roman" w:hAnsi="Times New Roman" w:cs="Times New Roman"/>
                <w:sz w:val="24"/>
                <w:szCs w:val="28"/>
                <w:lang w:val="uk-UA"/>
              </w:rPr>
              <w:t xml:space="preserve">Слово Суми вписано в архітектурну споруду альтанки. </w:t>
            </w:r>
          </w:p>
          <w:p w:rsidR="00B3063C" w:rsidRPr="00E74C23" w:rsidRDefault="00B3063C" w:rsidP="007E46BD">
            <w:pPr>
              <w:rPr>
                <w:rFonts w:ascii="Times New Roman" w:hAnsi="Times New Roman" w:cs="Times New Roman"/>
                <w:sz w:val="24"/>
                <w:szCs w:val="24"/>
                <w:lang w:val="uk-UA"/>
              </w:rPr>
            </w:pPr>
          </w:p>
        </w:tc>
        <w:tc>
          <w:tcPr>
            <w:tcW w:w="9142" w:type="dxa"/>
          </w:tcPr>
          <w:p w:rsidR="00B3063C" w:rsidRDefault="00B3063C" w:rsidP="007E46BD">
            <w:pPr>
              <w:rPr>
                <w:rFonts w:ascii="Times New Roman" w:hAnsi="Times New Roman" w:cs="Times New Roman"/>
                <w:noProof/>
                <w:sz w:val="24"/>
                <w:szCs w:val="24"/>
                <w:lang w:val="uk-UA" w:eastAsia="ru-RU"/>
              </w:rPr>
            </w:pPr>
            <w:r w:rsidRPr="00575436">
              <w:rPr>
                <w:rFonts w:ascii="Times New Roman" w:hAnsi="Times New Roman" w:cs="Times New Roman"/>
                <w:noProof/>
                <w:sz w:val="24"/>
                <w:szCs w:val="24"/>
                <w:lang w:val="ru-RU" w:eastAsia="ru-RU"/>
              </w:rPr>
              <w:drawing>
                <wp:inline distT="0" distB="0" distL="0" distR="0">
                  <wp:extent cx="5043488" cy="3362325"/>
                  <wp:effectExtent l="0" t="0" r="5080" b="0"/>
                  <wp:docPr id="29" name="Рисунок 29" descr="C:\Users\Неля\Desktop\Логотип\Прохорчук\prokhorchuk 10 см\prokhorchuk 4\prokhorchuk 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Неля\Desktop\Логотип\Прохорчук\prokhorchuk 10 см\prokhorchuk 4\prokhorchuk 4_5.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4124" cy="3362749"/>
                          </a:xfrm>
                          <a:prstGeom prst="rect">
                            <a:avLst/>
                          </a:prstGeom>
                          <a:noFill/>
                          <a:ln>
                            <a:noFill/>
                          </a:ln>
                        </pic:spPr>
                      </pic:pic>
                    </a:graphicData>
                  </a:graphic>
                </wp:inline>
              </w:drawing>
            </w:r>
          </w:p>
          <w:p w:rsidR="00B3063C" w:rsidRPr="007D246B" w:rsidRDefault="00B3063C" w:rsidP="007E46BD">
            <w:pPr>
              <w:rPr>
                <w:rFonts w:ascii="Times New Roman" w:hAnsi="Times New Roman" w:cs="Times New Roman"/>
                <w:noProof/>
                <w:sz w:val="24"/>
                <w:szCs w:val="24"/>
                <w:lang w:val="uk-UA" w:eastAsia="ru-RU"/>
              </w:rPr>
            </w:pPr>
          </w:p>
        </w:tc>
      </w:tr>
      <w:tr w:rsidR="00B3063C" w:rsidRPr="00E74C23" w:rsidTr="008A2586">
        <w:trPr>
          <w:trHeight w:val="2404"/>
        </w:trPr>
        <w:tc>
          <w:tcPr>
            <w:tcW w:w="458" w:type="dxa"/>
          </w:tcPr>
          <w:p w:rsidR="00B3063C" w:rsidRDefault="00B3063C" w:rsidP="007E46BD">
            <w:pPr>
              <w:rPr>
                <w:rFonts w:ascii="Times New Roman" w:hAnsi="Times New Roman" w:cs="Times New Roman"/>
                <w:sz w:val="24"/>
                <w:szCs w:val="24"/>
                <w:lang w:val="uk-UA"/>
              </w:rPr>
            </w:pPr>
            <w:r>
              <w:rPr>
                <w:rFonts w:ascii="Times New Roman" w:hAnsi="Times New Roman" w:cs="Times New Roman"/>
                <w:sz w:val="24"/>
                <w:szCs w:val="24"/>
                <w:lang w:val="uk-UA"/>
              </w:rPr>
              <w:lastRenderedPageBreak/>
              <w:t>27</w:t>
            </w:r>
          </w:p>
        </w:tc>
        <w:tc>
          <w:tcPr>
            <w:tcW w:w="5633" w:type="dxa"/>
          </w:tcPr>
          <w:p w:rsidR="00B3063C" w:rsidRPr="00E74C23" w:rsidRDefault="00B3063C" w:rsidP="007E46BD">
            <w:pPr>
              <w:rPr>
                <w:rFonts w:ascii="Times New Roman" w:hAnsi="Times New Roman" w:cs="Times New Roman"/>
                <w:sz w:val="24"/>
                <w:szCs w:val="24"/>
                <w:lang w:val="uk-UA"/>
              </w:rPr>
            </w:pPr>
            <w:r>
              <w:rPr>
                <w:rFonts w:ascii="Times New Roman" w:eastAsia="Times New Roman" w:hAnsi="Times New Roman" w:cs="Times New Roman"/>
                <w:sz w:val="24"/>
                <w:szCs w:val="28"/>
                <w:lang w:val="uk-UA"/>
              </w:rPr>
              <w:t>В</w:t>
            </w:r>
            <w:r w:rsidRPr="00B90CF5">
              <w:rPr>
                <w:rFonts w:ascii="Times New Roman" w:eastAsia="Times New Roman" w:hAnsi="Times New Roman" w:cs="Times New Roman"/>
                <w:sz w:val="24"/>
                <w:szCs w:val="28"/>
                <w:lang w:val="uk-UA"/>
              </w:rPr>
              <w:t>итончена контурна подача зображення, додає їй більшої стильності та лаконічності</w:t>
            </w:r>
          </w:p>
        </w:tc>
        <w:tc>
          <w:tcPr>
            <w:tcW w:w="9142" w:type="dxa"/>
          </w:tcPr>
          <w:p w:rsidR="00B3063C" w:rsidRDefault="00B3063C" w:rsidP="007E46BD">
            <w:pPr>
              <w:rPr>
                <w:rFonts w:ascii="Times New Roman" w:hAnsi="Times New Roman" w:cs="Times New Roman"/>
                <w:noProof/>
                <w:sz w:val="24"/>
                <w:szCs w:val="24"/>
                <w:lang w:val="uk-UA" w:eastAsia="ru-RU"/>
              </w:rPr>
            </w:pPr>
            <w:r w:rsidRPr="00575436">
              <w:rPr>
                <w:rFonts w:ascii="Times New Roman" w:hAnsi="Times New Roman" w:cs="Times New Roman"/>
                <w:noProof/>
                <w:sz w:val="24"/>
                <w:szCs w:val="24"/>
                <w:lang w:val="ru-RU" w:eastAsia="ru-RU"/>
              </w:rPr>
              <w:drawing>
                <wp:inline distT="0" distB="0" distL="0" distR="0">
                  <wp:extent cx="5400675" cy="3600450"/>
                  <wp:effectExtent l="0" t="0" r="9525" b="0"/>
                  <wp:docPr id="30" name="Рисунок 30" descr="C:\Users\Неля\Desktop\Логотип\Прохорчук\prokhorchuk 10 см\prokhorchuk 5\prokhorchuk 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Неля\Desktop\Логотип\Прохорчук\prokhorchuk 10 см\prokhorchuk 5\prokhorchuk 5_3.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3600450"/>
                          </a:xfrm>
                          <a:prstGeom prst="rect">
                            <a:avLst/>
                          </a:prstGeom>
                          <a:noFill/>
                          <a:ln>
                            <a:noFill/>
                          </a:ln>
                        </pic:spPr>
                      </pic:pic>
                    </a:graphicData>
                  </a:graphic>
                </wp:inline>
              </w:drawing>
            </w:r>
          </w:p>
          <w:p w:rsidR="00B3063C" w:rsidRPr="007D246B" w:rsidRDefault="00B3063C" w:rsidP="007E46BD">
            <w:pPr>
              <w:rPr>
                <w:rFonts w:ascii="Times New Roman" w:hAnsi="Times New Roman" w:cs="Times New Roman"/>
                <w:noProof/>
                <w:sz w:val="24"/>
                <w:szCs w:val="24"/>
                <w:lang w:val="uk-UA" w:eastAsia="ru-RU"/>
              </w:rPr>
            </w:pPr>
          </w:p>
        </w:tc>
      </w:tr>
      <w:tr w:rsidR="00B3063C" w:rsidRPr="00E74C23" w:rsidTr="008A2586">
        <w:trPr>
          <w:trHeight w:val="2404"/>
        </w:trPr>
        <w:tc>
          <w:tcPr>
            <w:tcW w:w="458" w:type="dxa"/>
          </w:tcPr>
          <w:p w:rsidR="00B3063C" w:rsidRDefault="00B3063C" w:rsidP="007E46BD">
            <w:pPr>
              <w:rPr>
                <w:rFonts w:ascii="Times New Roman" w:hAnsi="Times New Roman" w:cs="Times New Roman"/>
                <w:sz w:val="24"/>
                <w:szCs w:val="24"/>
                <w:lang w:val="uk-UA"/>
              </w:rPr>
            </w:pPr>
            <w:r>
              <w:rPr>
                <w:rFonts w:ascii="Times New Roman" w:hAnsi="Times New Roman" w:cs="Times New Roman"/>
                <w:sz w:val="24"/>
                <w:szCs w:val="24"/>
                <w:lang w:val="uk-UA"/>
              </w:rPr>
              <w:t>28</w:t>
            </w:r>
          </w:p>
        </w:tc>
        <w:tc>
          <w:tcPr>
            <w:tcW w:w="5633" w:type="dxa"/>
          </w:tcPr>
          <w:p w:rsidR="00B3063C" w:rsidRPr="00E74C23" w:rsidRDefault="00B3063C" w:rsidP="007E46BD">
            <w:pPr>
              <w:rPr>
                <w:rFonts w:ascii="Times New Roman" w:hAnsi="Times New Roman" w:cs="Times New Roman"/>
                <w:sz w:val="24"/>
                <w:szCs w:val="24"/>
                <w:lang w:val="uk-UA"/>
              </w:rPr>
            </w:pPr>
            <w:r>
              <w:rPr>
                <w:rFonts w:ascii="Times New Roman" w:hAnsi="Times New Roman" w:cs="Times New Roman"/>
                <w:sz w:val="24"/>
                <w:szCs w:val="24"/>
                <w:lang w:val="uk-UA"/>
              </w:rPr>
              <w:t>Логотип складений з графічної та текстової частин в основі якого лежить традиційна символіка, альтанка та троянда</w:t>
            </w:r>
          </w:p>
        </w:tc>
        <w:tc>
          <w:tcPr>
            <w:tcW w:w="9142" w:type="dxa"/>
          </w:tcPr>
          <w:p w:rsidR="00B3063C" w:rsidRDefault="00B3063C" w:rsidP="007E46BD">
            <w:pPr>
              <w:rPr>
                <w:rFonts w:ascii="Times New Roman" w:hAnsi="Times New Roman" w:cs="Times New Roman"/>
                <w:noProof/>
                <w:sz w:val="24"/>
                <w:szCs w:val="24"/>
                <w:lang w:val="uk-UA" w:eastAsia="ru-RU"/>
              </w:rPr>
            </w:pPr>
            <w:r w:rsidRPr="009454AD">
              <w:rPr>
                <w:rFonts w:ascii="Times New Roman" w:hAnsi="Times New Roman" w:cs="Times New Roman"/>
                <w:noProof/>
                <w:sz w:val="24"/>
                <w:szCs w:val="24"/>
                <w:lang w:val="ru-RU" w:eastAsia="ru-RU"/>
              </w:rPr>
              <w:drawing>
                <wp:inline distT="0" distB="0" distL="0" distR="0">
                  <wp:extent cx="5158921" cy="2305050"/>
                  <wp:effectExtent l="0" t="0" r="3810" b="0"/>
                  <wp:docPr id="31" name="Рисунок 31" descr="C:\Users\Неля\Desktop\Логотип\Колесник\Kolesnik 1\логотип JPEG\Kolesnik_logo10 с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Неля\Desktop\Логотип\Колесник\Kolesnik 1\логотип JPEG\Kolesnik_logo10 см.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5899" cy="2308168"/>
                          </a:xfrm>
                          <a:prstGeom prst="rect">
                            <a:avLst/>
                          </a:prstGeom>
                          <a:noFill/>
                          <a:ln>
                            <a:noFill/>
                          </a:ln>
                        </pic:spPr>
                      </pic:pic>
                    </a:graphicData>
                  </a:graphic>
                </wp:inline>
              </w:drawing>
            </w:r>
          </w:p>
          <w:p w:rsidR="00B3063C" w:rsidRPr="007D246B" w:rsidRDefault="00B3063C" w:rsidP="007E46BD">
            <w:pPr>
              <w:rPr>
                <w:rFonts w:ascii="Times New Roman" w:hAnsi="Times New Roman" w:cs="Times New Roman"/>
                <w:noProof/>
                <w:sz w:val="24"/>
                <w:szCs w:val="24"/>
                <w:lang w:val="uk-UA" w:eastAsia="ru-RU"/>
              </w:rPr>
            </w:pPr>
          </w:p>
        </w:tc>
      </w:tr>
      <w:tr w:rsidR="00B3063C" w:rsidRPr="00E74C23" w:rsidTr="008A2586">
        <w:trPr>
          <w:trHeight w:val="2404"/>
        </w:trPr>
        <w:tc>
          <w:tcPr>
            <w:tcW w:w="458" w:type="dxa"/>
          </w:tcPr>
          <w:p w:rsidR="00B3063C" w:rsidRDefault="00B3063C" w:rsidP="007E46BD">
            <w:pPr>
              <w:rPr>
                <w:rFonts w:ascii="Times New Roman" w:hAnsi="Times New Roman" w:cs="Times New Roman"/>
                <w:sz w:val="24"/>
                <w:szCs w:val="24"/>
                <w:lang w:val="uk-UA"/>
              </w:rPr>
            </w:pPr>
            <w:r>
              <w:rPr>
                <w:rFonts w:ascii="Times New Roman" w:hAnsi="Times New Roman" w:cs="Times New Roman"/>
                <w:sz w:val="24"/>
                <w:szCs w:val="24"/>
                <w:lang w:val="uk-UA"/>
              </w:rPr>
              <w:lastRenderedPageBreak/>
              <w:t>29</w:t>
            </w:r>
          </w:p>
        </w:tc>
        <w:tc>
          <w:tcPr>
            <w:tcW w:w="5633" w:type="dxa"/>
          </w:tcPr>
          <w:p w:rsidR="00B3063C" w:rsidRPr="00E74C23" w:rsidRDefault="00B3063C" w:rsidP="007E46BD">
            <w:pPr>
              <w:rPr>
                <w:rFonts w:ascii="Times New Roman" w:hAnsi="Times New Roman" w:cs="Times New Roman"/>
                <w:sz w:val="24"/>
                <w:szCs w:val="24"/>
                <w:lang w:val="uk-UA"/>
              </w:rPr>
            </w:pPr>
            <w:r>
              <w:rPr>
                <w:rFonts w:ascii="Times New Roman" w:hAnsi="Times New Roman" w:cs="Times New Roman"/>
                <w:sz w:val="24"/>
                <w:szCs w:val="24"/>
                <w:lang w:val="uk-UA"/>
              </w:rPr>
              <w:t>Логотип складений з графічної та текстової частин в основі якого лежать Альтанка, сумки та 2 річки</w:t>
            </w:r>
          </w:p>
        </w:tc>
        <w:tc>
          <w:tcPr>
            <w:tcW w:w="9142" w:type="dxa"/>
          </w:tcPr>
          <w:p w:rsidR="00B3063C" w:rsidRDefault="00B3063C" w:rsidP="007E46BD">
            <w:pPr>
              <w:jc w:val="center"/>
              <w:rPr>
                <w:rFonts w:ascii="Times New Roman" w:hAnsi="Times New Roman" w:cs="Times New Roman"/>
                <w:noProof/>
                <w:sz w:val="24"/>
                <w:szCs w:val="24"/>
                <w:lang w:val="uk-UA" w:eastAsia="ru-RU"/>
              </w:rPr>
            </w:pPr>
            <w:r w:rsidRPr="009454AD">
              <w:rPr>
                <w:rFonts w:ascii="Times New Roman" w:hAnsi="Times New Roman" w:cs="Times New Roman"/>
                <w:noProof/>
                <w:sz w:val="24"/>
                <w:szCs w:val="24"/>
                <w:lang w:val="ru-RU" w:eastAsia="ru-RU"/>
              </w:rPr>
              <w:drawing>
                <wp:inline distT="0" distB="0" distL="0" distR="0">
                  <wp:extent cx="3600450" cy="5257800"/>
                  <wp:effectExtent l="0" t="0" r="0" b="0"/>
                  <wp:docPr id="32" name="Рисунок 32" descr="C:\Users\Неля\Desktop\Логотип\Колесник\Kolesnik 2\логотип JPEG\Kolesnik_logo 10 с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Неля\Desktop\Логотип\Колесник\Kolesnik 2\логотип JPEG\Kolesnik_logo 10 см.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450" cy="5257800"/>
                          </a:xfrm>
                          <a:prstGeom prst="rect">
                            <a:avLst/>
                          </a:prstGeom>
                          <a:noFill/>
                          <a:ln>
                            <a:noFill/>
                          </a:ln>
                        </pic:spPr>
                      </pic:pic>
                    </a:graphicData>
                  </a:graphic>
                </wp:inline>
              </w:drawing>
            </w:r>
          </w:p>
          <w:p w:rsidR="00B3063C" w:rsidRPr="007D246B" w:rsidRDefault="00B3063C" w:rsidP="007E46BD">
            <w:pPr>
              <w:jc w:val="center"/>
              <w:rPr>
                <w:rFonts w:ascii="Times New Roman" w:hAnsi="Times New Roman" w:cs="Times New Roman"/>
                <w:noProof/>
                <w:sz w:val="24"/>
                <w:szCs w:val="24"/>
                <w:lang w:val="uk-UA" w:eastAsia="ru-RU"/>
              </w:rPr>
            </w:pPr>
          </w:p>
        </w:tc>
      </w:tr>
      <w:tr w:rsidR="00B3063C" w:rsidRPr="00E74C23" w:rsidTr="008A2586">
        <w:trPr>
          <w:trHeight w:val="2404"/>
        </w:trPr>
        <w:tc>
          <w:tcPr>
            <w:tcW w:w="458" w:type="dxa"/>
          </w:tcPr>
          <w:p w:rsidR="00B3063C" w:rsidRDefault="00B3063C" w:rsidP="007E46BD">
            <w:pPr>
              <w:rPr>
                <w:rFonts w:ascii="Times New Roman" w:hAnsi="Times New Roman" w:cs="Times New Roman"/>
                <w:sz w:val="24"/>
                <w:szCs w:val="24"/>
                <w:lang w:val="uk-UA"/>
              </w:rPr>
            </w:pPr>
            <w:r>
              <w:rPr>
                <w:rFonts w:ascii="Times New Roman" w:hAnsi="Times New Roman" w:cs="Times New Roman"/>
                <w:sz w:val="24"/>
                <w:szCs w:val="24"/>
                <w:lang w:val="uk-UA"/>
              </w:rPr>
              <w:lastRenderedPageBreak/>
              <w:t>30</w:t>
            </w:r>
          </w:p>
        </w:tc>
        <w:tc>
          <w:tcPr>
            <w:tcW w:w="5633" w:type="dxa"/>
          </w:tcPr>
          <w:p w:rsidR="00B3063C" w:rsidRPr="00B90CF5" w:rsidRDefault="00B3063C" w:rsidP="007E46BD">
            <w:pPr>
              <w:rPr>
                <w:rFonts w:ascii="Times New Roman" w:hAnsi="Times New Roman" w:cs="Times New Roman"/>
                <w:sz w:val="24"/>
                <w:szCs w:val="28"/>
                <w:lang w:val="ru-RU"/>
              </w:rPr>
            </w:pPr>
            <w:r w:rsidRPr="00B90CF5">
              <w:rPr>
                <w:rFonts w:ascii="Times New Roman" w:hAnsi="Times New Roman" w:cs="Times New Roman"/>
                <w:sz w:val="24"/>
                <w:szCs w:val="28"/>
                <w:lang w:val="ru-RU"/>
              </w:rPr>
              <w:t>За основу была взята абстракция Альтанки как символа Сум. Она окрашена разноцветными красками, что символизирует разносторонность города.</w:t>
            </w:r>
          </w:p>
          <w:p w:rsidR="00B3063C" w:rsidRPr="00B90CF5" w:rsidRDefault="00B3063C" w:rsidP="007E46BD">
            <w:pPr>
              <w:rPr>
                <w:rFonts w:ascii="Times New Roman" w:hAnsi="Times New Roman" w:cs="Times New Roman"/>
                <w:sz w:val="24"/>
                <w:szCs w:val="24"/>
                <w:lang w:val="ru-RU"/>
              </w:rPr>
            </w:pPr>
          </w:p>
        </w:tc>
        <w:tc>
          <w:tcPr>
            <w:tcW w:w="9142" w:type="dxa"/>
          </w:tcPr>
          <w:p w:rsidR="00B3063C" w:rsidRDefault="00B3063C" w:rsidP="007E46BD">
            <w:pPr>
              <w:rPr>
                <w:rFonts w:ascii="Times New Roman" w:hAnsi="Times New Roman" w:cs="Times New Roman"/>
                <w:noProof/>
                <w:sz w:val="24"/>
                <w:szCs w:val="24"/>
                <w:lang w:val="uk-UA" w:eastAsia="ru-RU"/>
              </w:rPr>
            </w:pPr>
            <w:r w:rsidRPr="007D53D6">
              <w:rPr>
                <w:rFonts w:ascii="Times New Roman" w:hAnsi="Times New Roman" w:cs="Times New Roman"/>
                <w:noProof/>
                <w:sz w:val="24"/>
                <w:szCs w:val="24"/>
                <w:lang w:val="ru-RU" w:eastAsia="ru-RU"/>
              </w:rPr>
              <w:drawing>
                <wp:inline distT="0" distB="0" distL="0" distR="0">
                  <wp:extent cx="5047594" cy="2801749"/>
                  <wp:effectExtent l="0" t="0" r="1270" b="0"/>
                  <wp:docPr id="33" name="Рисунок 33" descr="C:\Users\Неля\Desktop\Логотип\Лебідь\Lebed_1\цветной на белом\10x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Неля\Desktop\Логотип\Лебідь\Lebed_1\цветной на белом\10x10.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1541" cy="2815041"/>
                          </a:xfrm>
                          <a:prstGeom prst="rect">
                            <a:avLst/>
                          </a:prstGeom>
                          <a:noFill/>
                          <a:ln>
                            <a:noFill/>
                          </a:ln>
                        </pic:spPr>
                      </pic:pic>
                    </a:graphicData>
                  </a:graphic>
                </wp:inline>
              </w:drawing>
            </w:r>
          </w:p>
          <w:p w:rsidR="00B3063C" w:rsidRPr="007D246B" w:rsidRDefault="00B3063C" w:rsidP="007E46BD">
            <w:pPr>
              <w:rPr>
                <w:rFonts w:ascii="Times New Roman" w:hAnsi="Times New Roman" w:cs="Times New Roman"/>
                <w:noProof/>
                <w:sz w:val="24"/>
                <w:szCs w:val="24"/>
                <w:lang w:val="uk-UA" w:eastAsia="ru-RU"/>
              </w:rPr>
            </w:pPr>
          </w:p>
        </w:tc>
      </w:tr>
      <w:tr w:rsidR="00B3063C" w:rsidRPr="00E74C23" w:rsidTr="008A2586">
        <w:trPr>
          <w:trHeight w:val="2404"/>
        </w:trPr>
        <w:tc>
          <w:tcPr>
            <w:tcW w:w="458" w:type="dxa"/>
          </w:tcPr>
          <w:p w:rsidR="00B3063C" w:rsidRDefault="00B3063C" w:rsidP="007E46BD">
            <w:pPr>
              <w:rPr>
                <w:rFonts w:ascii="Times New Roman" w:hAnsi="Times New Roman" w:cs="Times New Roman"/>
                <w:sz w:val="24"/>
                <w:szCs w:val="24"/>
                <w:lang w:val="uk-UA"/>
              </w:rPr>
            </w:pPr>
            <w:r>
              <w:rPr>
                <w:rFonts w:ascii="Times New Roman" w:hAnsi="Times New Roman" w:cs="Times New Roman"/>
                <w:sz w:val="24"/>
                <w:szCs w:val="24"/>
                <w:lang w:val="uk-UA"/>
              </w:rPr>
              <w:t>31</w:t>
            </w:r>
          </w:p>
        </w:tc>
        <w:tc>
          <w:tcPr>
            <w:tcW w:w="5633" w:type="dxa"/>
          </w:tcPr>
          <w:p w:rsidR="00B3063C" w:rsidRPr="00B90CF5" w:rsidRDefault="00B3063C" w:rsidP="007E46BD">
            <w:pPr>
              <w:rPr>
                <w:rFonts w:ascii="Times New Roman" w:hAnsi="Times New Roman" w:cs="Times New Roman"/>
                <w:sz w:val="24"/>
                <w:szCs w:val="28"/>
                <w:lang w:val="ru-RU"/>
              </w:rPr>
            </w:pPr>
            <w:r w:rsidRPr="00B90CF5">
              <w:rPr>
                <w:rFonts w:ascii="Times New Roman" w:hAnsi="Times New Roman" w:cs="Times New Roman"/>
                <w:sz w:val="24"/>
                <w:szCs w:val="28"/>
                <w:lang w:val="ru-RU"/>
              </w:rPr>
              <w:t>За основу была взята абстракция Альтанки как символа Сум. Она окрашена разноцветными красками, что символизирует разносторонность города.</w:t>
            </w:r>
          </w:p>
          <w:p w:rsidR="00B3063C" w:rsidRPr="00B90CF5" w:rsidRDefault="00B3063C" w:rsidP="007E46BD">
            <w:pPr>
              <w:rPr>
                <w:rFonts w:ascii="Times New Roman" w:hAnsi="Times New Roman" w:cs="Times New Roman"/>
                <w:sz w:val="24"/>
                <w:szCs w:val="24"/>
                <w:lang w:val="uk-UA"/>
              </w:rPr>
            </w:pPr>
          </w:p>
        </w:tc>
        <w:tc>
          <w:tcPr>
            <w:tcW w:w="9142" w:type="dxa"/>
          </w:tcPr>
          <w:p w:rsidR="00B3063C" w:rsidRDefault="00B3063C" w:rsidP="007E46BD">
            <w:pPr>
              <w:jc w:val="center"/>
              <w:rPr>
                <w:rFonts w:ascii="Times New Roman" w:hAnsi="Times New Roman" w:cs="Times New Roman"/>
                <w:noProof/>
                <w:sz w:val="24"/>
                <w:szCs w:val="24"/>
                <w:lang w:val="uk-UA" w:eastAsia="ru-RU"/>
              </w:rPr>
            </w:pPr>
            <w:r w:rsidRPr="007D53D6">
              <w:rPr>
                <w:rFonts w:ascii="Times New Roman" w:hAnsi="Times New Roman" w:cs="Times New Roman"/>
                <w:noProof/>
                <w:sz w:val="24"/>
                <w:szCs w:val="24"/>
                <w:lang w:val="ru-RU" w:eastAsia="ru-RU"/>
              </w:rPr>
              <w:drawing>
                <wp:inline distT="0" distB="0" distL="0" distR="0">
                  <wp:extent cx="3990975" cy="3600450"/>
                  <wp:effectExtent l="0" t="0" r="9525" b="0"/>
                  <wp:docPr id="34" name="Рисунок 34" descr="C:\Users\Неля\Desktop\Логотип\Лебідь\Lebed_2\цветной на белом\10x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Неля\Desktop\Логотип\Лебідь\Lebed_2\цветной на белом\10x10.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0975" cy="3600450"/>
                          </a:xfrm>
                          <a:prstGeom prst="rect">
                            <a:avLst/>
                          </a:prstGeom>
                          <a:noFill/>
                          <a:ln>
                            <a:noFill/>
                          </a:ln>
                        </pic:spPr>
                      </pic:pic>
                    </a:graphicData>
                  </a:graphic>
                </wp:inline>
              </w:drawing>
            </w:r>
          </w:p>
          <w:p w:rsidR="00B3063C" w:rsidRPr="007D246B" w:rsidRDefault="00B3063C" w:rsidP="007E46BD">
            <w:pPr>
              <w:jc w:val="center"/>
              <w:rPr>
                <w:rFonts w:ascii="Times New Roman" w:hAnsi="Times New Roman" w:cs="Times New Roman"/>
                <w:noProof/>
                <w:sz w:val="24"/>
                <w:szCs w:val="24"/>
                <w:lang w:val="uk-UA" w:eastAsia="ru-RU"/>
              </w:rPr>
            </w:pPr>
          </w:p>
        </w:tc>
      </w:tr>
      <w:tr w:rsidR="00B3063C" w:rsidRPr="00E74C23" w:rsidTr="008A2586">
        <w:trPr>
          <w:trHeight w:val="2404"/>
        </w:trPr>
        <w:tc>
          <w:tcPr>
            <w:tcW w:w="458" w:type="dxa"/>
          </w:tcPr>
          <w:p w:rsidR="00B3063C" w:rsidRDefault="00B3063C" w:rsidP="007E46BD">
            <w:pPr>
              <w:rPr>
                <w:rFonts w:ascii="Times New Roman" w:hAnsi="Times New Roman" w:cs="Times New Roman"/>
                <w:sz w:val="24"/>
                <w:szCs w:val="24"/>
                <w:lang w:val="uk-UA"/>
              </w:rPr>
            </w:pPr>
            <w:r>
              <w:rPr>
                <w:rFonts w:ascii="Times New Roman" w:hAnsi="Times New Roman" w:cs="Times New Roman"/>
                <w:sz w:val="24"/>
                <w:szCs w:val="24"/>
                <w:lang w:val="uk-UA"/>
              </w:rPr>
              <w:lastRenderedPageBreak/>
              <w:t>32</w:t>
            </w:r>
          </w:p>
        </w:tc>
        <w:tc>
          <w:tcPr>
            <w:tcW w:w="5633" w:type="dxa"/>
          </w:tcPr>
          <w:p w:rsidR="00B3063C" w:rsidRPr="00B90CF5" w:rsidRDefault="00B3063C" w:rsidP="007E46BD">
            <w:pPr>
              <w:rPr>
                <w:rFonts w:ascii="Times New Roman" w:hAnsi="Times New Roman" w:cs="Times New Roman"/>
                <w:sz w:val="24"/>
                <w:szCs w:val="28"/>
                <w:lang w:val="ru-RU"/>
              </w:rPr>
            </w:pPr>
            <w:r w:rsidRPr="00B90CF5">
              <w:rPr>
                <w:rFonts w:ascii="Times New Roman" w:hAnsi="Times New Roman" w:cs="Times New Roman"/>
                <w:sz w:val="24"/>
                <w:szCs w:val="28"/>
                <w:lang w:val="ru-RU"/>
              </w:rPr>
              <w:t xml:space="preserve">За основу была взята абстракция Альтанки как символа Сум. Она окрашена </w:t>
            </w:r>
            <w:r w:rsidRPr="00B90CF5">
              <w:rPr>
                <w:rFonts w:ascii="Times New Roman" w:hAnsi="Times New Roman" w:cs="Times New Roman"/>
                <w:sz w:val="24"/>
                <w:szCs w:val="28"/>
                <w:lang w:val="uk-UA"/>
              </w:rPr>
              <w:t>в желто-голубойцвет, как прапор Украин</w:t>
            </w:r>
            <w:r w:rsidRPr="00B90CF5">
              <w:rPr>
                <w:rFonts w:ascii="Times New Roman" w:hAnsi="Times New Roman" w:cs="Times New Roman"/>
                <w:sz w:val="24"/>
                <w:szCs w:val="28"/>
                <w:lang w:val="ru-RU"/>
              </w:rPr>
              <w:t>ы. В центре расположена абстракция розы.</w:t>
            </w:r>
          </w:p>
          <w:p w:rsidR="00B3063C" w:rsidRPr="00B90CF5" w:rsidRDefault="00B3063C" w:rsidP="007E46BD">
            <w:pPr>
              <w:rPr>
                <w:rFonts w:ascii="Times New Roman" w:hAnsi="Times New Roman" w:cs="Times New Roman"/>
                <w:i/>
                <w:sz w:val="24"/>
                <w:szCs w:val="28"/>
                <w:lang w:val="uk-UA"/>
              </w:rPr>
            </w:pPr>
            <w:r w:rsidRPr="00B90CF5">
              <w:rPr>
                <w:rFonts w:ascii="Times New Roman" w:hAnsi="Times New Roman" w:cs="Times New Roman"/>
                <w:i/>
                <w:sz w:val="24"/>
                <w:szCs w:val="28"/>
                <w:lang w:val="uk-UA"/>
              </w:rPr>
              <w:t>«…</w:t>
            </w:r>
            <w:r w:rsidRPr="00B90CF5">
              <w:rPr>
                <w:rFonts w:ascii="Times New Roman" w:hAnsi="Times New Roman" w:cs="Times New Roman"/>
                <w:i/>
                <w:sz w:val="24"/>
                <w:szCs w:val="28"/>
                <w:lang w:val="ru-RU"/>
              </w:rPr>
              <w:t xml:space="preserve">Років 20-30 тому у порівняноневеличкомуобласномуцентрі і справдідухм’янілокількадесятківтисячцихніжнихквітів, але потім настали часи, коли керманичам стало не до клумб і не до газонів, і трояндищезли. </w:t>
            </w:r>
            <w:r w:rsidRPr="00B90CF5">
              <w:rPr>
                <w:rFonts w:ascii="Times New Roman" w:hAnsi="Times New Roman" w:cs="Times New Roman"/>
                <w:i/>
                <w:sz w:val="24"/>
                <w:szCs w:val="28"/>
              </w:rPr>
              <w:t>Але «псевдонім» – «Містостатисячтроянд» – так і залишився</w:t>
            </w:r>
            <w:r w:rsidRPr="00B90CF5">
              <w:rPr>
                <w:rFonts w:ascii="Times New Roman" w:hAnsi="Times New Roman" w:cs="Times New Roman"/>
                <w:i/>
                <w:sz w:val="24"/>
                <w:szCs w:val="28"/>
                <w:lang w:val="uk-UA"/>
              </w:rPr>
              <w:t>..</w:t>
            </w:r>
            <w:r w:rsidRPr="00B90CF5">
              <w:rPr>
                <w:rFonts w:ascii="Times New Roman" w:hAnsi="Times New Roman" w:cs="Times New Roman"/>
                <w:i/>
                <w:sz w:val="24"/>
                <w:szCs w:val="28"/>
              </w:rPr>
              <w:t>.</w:t>
            </w:r>
            <w:r w:rsidRPr="00B90CF5">
              <w:rPr>
                <w:rFonts w:ascii="Times New Roman" w:hAnsi="Times New Roman" w:cs="Times New Roman"/>
                <w:i/>
                <w:sz w:val="24"/>
                <w:szCs w:val="28"/>
                <w:lang w:val="uk-UA"/>
              </w:rPr>
              <w:t>»</w:t>
            </w:r>
          </w:p>
          <w:p w:rsidR="00B3063C" w:rsidRPr="00B90CF5" w:rsidRDefault="00B3063C" w:rsidP="007E46BD">
            <w:pPr>
              <w:jc w:val="both"/>
              <w:rPr>
                <w:rFonts w:ascii="Times New Roman" w:hAnsi="Times New Roman" w:cs="Times New Roman"/>
                <w:sz w:val="24"/>
                <w:szCs w:val="24"/>
                <w:lang w:val="uk-UA"/>
              </w:rPr>
            </w:pPr>
          </w:p>
        </w:tc>
        <w:tc>
          <w:tcPr>
            <w:tcW w:w="9142" w:type="dxa"/>
          </w:tcPr>
          <w:p w:rsidR="00B3063C" w:rsidRDefault="00B3063C" w:rsidP="007E46BD">
            <w:pPr>
              <w:jc w:val="center"/>
              <w:rPr>
                <w:rFonts w:ascii="Times New Roman" w:hAnsi="Times New Roman" w:cs="Times New Roman"/>
                <w:noProof/>
                <w:sz w:val="24"/>
                <w:szCs w:val="24"/>
                <w:lang w:val="uk-UA" w:eastAsia="ru-RU"/>
              </w:rPr>
            </w:pPr>
            <w:r w:rsidRPr="007D53D6">
              <w:rPr>
                <w:rFonts w:ascii="Times New Roman" w:hAnsi="Times New Roman" w:cs="Times New Roman"/>
                <w:noProof/>
                <w:sz w:val="24"/>
                <w:szCs w:val="24"/>
                <w:lang w:val="ru-RU" w:eastAsia="ru-RU"/>
              </w:rPr>
              <w:drawing>
                <wp:inline distT="0" distB="0" distL="0" distR="0">
                  <wp:extent cx="3352800" cy="3600450"/>
                  <wp:effectExtent l="0" t="0" r="0" b="0"/>
                  <wp:docPr id="35" name="Рисунок 35" descr="C:\Users\Неля\Desktop\Логотип\Лебідь\Lebed_3\цветной на белом\10x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Неля\Desktop\Логотип\Лебідь\Lebed_3\цветной на белом\10x10.pn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2800" cy="3600450"/>
                          </a:xfrm>
                          <a:prstGeom prst="rect">
                            <a:avLst/>
                          </a:prstGeom>
                          <a:noFill/>
                          <a:ln>
                            <a:noFill/>
                          </a:ln>
                        </pic:spPr>
                      </pic:pic>
                    </a:graphicData>
                  </a:graphic>
                </wp:inline>
              </w:drawing>
            </w:r>
          </w:p>
          <w:p w:rsidR="00B3063C" w:rsidRPr="007D246B" w:rsidRDefault="00B3063C" w:rsidP="007E46BD">
            <w:pPr>
              <w:jc w:val="center"/>
              <w:rPr>
                <w:rFonts w:ascii="Times New Roman" w:hAnsi="Times New Roman" w:cs="Times New Roman"/>
                <w:noProof/>
                <w:sz w:val="24"/>
                <w:szCs w:val="24"/>
                <w:lang w:val="uk-UA" w:eastAsia="ru-RU"/>
              </w:rPr>
            </w:pPr>
          </w:p>
        </w:tc>
      </w:tr>
      <w:tr w:rsidR="00B3063C" w:rsidRPr="00E74C23" w:rsidTr="008A2586">
        <w:trPr>
          <w:trHeight w:val="2404"/>
        </w:trPr>
        <w:tc>
          <w:tcPr>
            <w:tcW w:w="458" w:type="dxa"/>
          </w:tcPr>
          <w:p w:rsidR="00B3063C" w:rsidRDefault="00B3063C" w:rsidP="007E46BD">
            <w:pPr>
              <w:rPr>
                <w:rFonts w:ascii="Times New Roman" w:hAnsi="Times New Roman" w:cs="Times New Roman"/>
                <w:sz w:val="24"/>
                <w:szCs w:val="24"/>
                <w:lang w:val="uk-UA"/>
              </w:rPr>
            </w:pPr>
            <w:r>
              <w:rPr>
                <w:rFonts w:ascii="Times New Roman" w:hAnsi="Times New Roman" w:cs="Times New Roman"/>
                <w:sz w:val="24"/>
                <w:szCs w:val="24"/>
                <w:lang w:val="uk-UA"/>
              </w:rPr>
              <w:lastRenderedPageBreak/>
              <w:t>33</w:t>
            </w:r>
          </w:p>
        </w:tc>
        <w:tc>
          <w:tcPr>
            <w:tcW w:w="5633" w:type="dxa"/>
          </w:tcPr>
          <w:p w:rsidR="00B3063C" w:rsidRPr="00B90CF5" w:rsidRDefault="00B3063C" w:rsidP="007E46BD">
            <w:pPr>
              <w:rPr>
                <w:rFonts w:ascii="Times New Roman" w:hAnsi="Times New Roman" w:cs="Times New Roman"/>
                <w:sz w:val="24"/>
                <w:szCs w:val="24"/>
                <w:lang w:val="uk-UA"/>
              </w:rPr>
            </w:pPr>
            <w:r w:rsidRPr="00B90CF5">
              <w:rPr>
                <w:rFonts w:ascii="Times New Roman" w:eastAsia="Times New Roman" w:hAnsi="Times New Roman" w:cs="Times New Roman"/>
                <w:sz w:val="24"/>
                <w:szCs w:val="28"/>
                <w:lang w:val="uk-UA"/>
              </w:rPr>
              <w:t>Як би не було банально, але альтанка все ж залишається головним символом міста і зображується в логотипі</w:t>
            </w:r>
          </w:p>
        </w:tc>
        <w:tc>
          <w:tcPr>
            <w:tcW w:w="9142" w:type="dxa"/>
          </w:tcPr>
          <w:p w:rsidR="00B3063C" w:rsidRDefault="00B3063C" w:rsidP="007E46BD">
            <w:pPr>
              <w:jc w:val="center"/>
              <w:rPr>
                <w:rFonts w:ascii="Times New Roman" w:hAnsi="Times New Roman" w:cs="Times New Roman"/>
                <w:noProof/>
                <w:sz w:val="24"/>
                <w:szCs w:val="24"/>
                <w:lang w:val="uk-UA" w:eastAsia="ru-RU"/>
              </w:rPr>
            </w:pPr>
            <w:r w:rsidRPr="00A26DBC">
              <w:rPr>
                <w:rFonts w:ascii="Times New Roman" w:hAnsi="Times New Roman" w:cs="Times New Roman"/>
                <w:noProof/>
                <w:sz w:val="24"/>
                <w:szCs w:val="24"/>
                <w:lang w:val="ru-RU" w:eastAsia="ru-RU"/>
              </w:rPr>
              <w:drawing>
                <wp:inline distT="0" distB="0" distL="0" distR="0">
                  <wp:extent cx="4375150" cy="6562725"/>
                  <wp:effectExtent l="0" t="0" r="6350" b="9525"/>
                  <wp:docPr id="36" name="Рисунок 36" descr="C:\Users\Неля\Desktop\Логотип\Пересадько\альта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Неля\Desktop\Логотип\Пересадько\альтанка.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5150" cy="6562725"/>
                          </a:xfrm>
                          <a:prstGeom prst="rect">
                            <a:avLst/>
                          </a:prstGeom>
                          <a:noFill/>
                          <a:ln>
                            <a:noFill/>
                          </a:ln>
                        </pic:spPr>
                      </pic:pic>
                    </a:graphicData>
                  </a:graphic>
                </wp:inline>
              </w:drawing>
            </w:r>
          </w:p>
          <w:p w:rsidR="00B3063C" w:rsidRPr="007D246B" w:rsidRDefault="00B3063C" w:rsidP="007E46BD">
            <w:pPr>
              <w:jc w:val="center"/>
              <w:rPr>
                <w:rFonts w:ascii="Times New Roman" w:hAnsi="Times New Roman" w:cs="Times New Roman"/>
                <w:noProof/>
                <w:sz w:val="24"/>
                <w:szCs w:val="24"/>
                <w:lang w:val="uk-UA" w:eastAsia="ru-RU"/>
              </w:rPr>
            </w:pPr>
          </w:p>
        </w:tc>
      </w:tr>
      <w:tr w:rsidR="00B3063C" w:rsidRPr="00E74C23" w:rsidTr="008A2586">
        <w:trPr>
          <w:trHeight w:val="2404"/>
        </w:trPr>
        <w:tc>
          <w:tcPr>
            <w:tcW w:w="458" w:type="dxa"/>
          </w:tcPr>
          <w:p w:rsidR="00B3063C" w:rsidRDefault="00B3063C" w:rsidP="007E46BD">
            <w:pPr>
              <w:rPr>
                <w:rFonts w:ascii="Times New Roman" w:hAnsi="Times New Roman" w:cs="Times New Roman"/>
                <w:sz w:val="24"/>
                <w:szCs w:val="24"/>
                <w:lang w:val="uk-UA"/>
              </w:rPr>
            </w:pPr>
            <w:r>
              <w:rPr>
                <w:rFonts w:ascii="Times New Roman" w:hAnsi="Times New Roman" w:cs="Times New Roman"/>
                <w:sz w:val="24"/>
                <w:szCs w:val="24"/>
                <w:lang w:val="uk-UA"/>
              </w:rPr>
              <w:lastRenderedPageBreak/>
              <w:t>34</w:t>
            </w:r>
          </w:p>
        </w:tc>
        <w:tc>
          <w:tcPr>
            <w:tcW w:w="5633" w:type="dxa"/>
          </w:tcPr>
          <w:p w:rsidR="00B3063C" w:rsidRPr="00C057AF" w:rsidRDefault="00B3063C" w:rsidP="007E46BD">
            <w:pPr>
              <w:rPr>
                <w:rFonts w:ascii="Times New Roman" w:hAnsi="Times New Roman" w:cs="Times New Roman"/>
                <w:sz w:val="28"/>
                <w:szCs w:val="28"/>
                <w:u w:val="single"/>
                <w:lang w:val="uk-UA"/>
              </w:rPr>
            </w:pPr>
            <w:r>
              <w:rPr>
                <w:rFonts w:ascii="Times New Roman" w:eastAsia="Times New Roman" w:hAnsi="Times New Roman" w:cs="Times New Roman"/>
                <w:sz w:val="28"/>
                <w:szCs w:val="28"/>
                <w:lang w:val="uk-UA"/>
              </w:rPr>
              <w:t>В логотипі наше місто символічно зображується у вигляді сумки, в яку пропонуємо зазирнути гостям міста і побачити троянду(Суми колись було містом троянд), альтанку, собор,і  три сумки(які за легендою були знайдені у місті)</w:t>
            </w:r>
          </w:p>
          <w:p w:rsidR="00B3063C" w:rsidRPr="00E74C23" w:rsidRDefault="00B3063C" w:rsidP="007E46BD">
            <w:pPr>
              <w:jc w:val="center"/>
              <w:rPr>
                <w:rFonts w:ascii="Times New Roman" w:hAnsi="Times New Roman" w:cs="Times New Roman"/>
                <w:sz w:val="24"/>
                <w:szCs w:val="24"/>
                <w:lang w:val="uk-UA"/>
              </w:rPr>
            </w:pPr>
          </w:p>
        </w:tc>
        <w:tc>
          <w:tcPr>
            <w:tcW w:w="9142" w:type="dxa"/>
          </w:tcPr>
          <w:p w:rsidR="00B3063C" w:rsidRPr="007D246B" w:rsidRDefault="00B3063C" w:rsidP="007E46BD">
            <w:pPr>
              <w:jc w:val="center"/>
              <w:rPr>
                <w:rFonts w:ascii="Times New Roman" w:hAnsi="Times New Roman" w:cs="Times New Roman"/>
                <w:noProof/>
                <w:sz w:val="24"/>
                <w:szCs w:val="24"/>
                <w:lang w:val="uk-UA" w:eastAsia="ru-RU"/>
              </w:rPr>
            </w:pPr>
            <w:r w:rsidRPr="00A26DBC">
              <w:rPr>
                <w:rFonts w:ascii="Times New Roman" w:hAnsi="Times New Roman" w:cs="Times New Roman"/>
                <w:noProof/>
                <w:sz w:val="24"/>
                <w:szCs w:val="24"/>
                <w:lang w:val="ru-RU" w:eastAsia="ru-RU"/>
              </w:rPr>
              <w:drawing>
                <wp:inline distT="0" distB="0" distL="0" distR="0">
                  <wp:extent cx="4350428" cy="6184265"/>
                  <wp:effectExtent l="0" t="0" r="0" b="6985"/>
                  <wp:docPr id="37" name="Рисунок 37" descr="C:\Users\Неля\Desktop\Логотип\Пересадько\сум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Неля\Desktop\Логотип\Пересадько\сумка.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5311" cy="6191206"/>
                          </a:xfrm>
                          <a:prstGeom prst="rect">
                            <a:avLst/>
                          </a:prstGeom>
                          <a:noFill/>
                          <a:ln>
                            <a:noFill/>
                          </a:ln>
                        </pic:spPr>
                      </pic:pic>
                    </a:graphicData>
                  </a:graphic>
                </wp:inline>
              </w:drawing>
            </w:r>
          </w:p>
        </w:tc>
      </w:tr>
      <w:tr w:rsidR="00B3063C" w:rsidRPr="00E74C23" w:rsidTr="008A2586">
        <w:trPr>
          <w:trHeight w:val="2404"/>
        </w:trPr>
        <w:tc>
          <w:tcPr>
            <w:tcW w:w="458" w:type="dxa"/>
          </w:tcPr>
          <w:p w:rsidR="00B3063C" w:rsidRDefault="00B3063C" w:rsidP="007E46BD">
            <w:pPr>
              <w:rPr>
                <w:rFonts w:ascii="Times New Roman" w:hAnsi="Times New Roman" w:cs="Times New Roman"/>
                <w:sz w:val="24"/>
                <w:szCs w:val="24"/>
                <w:lang w:val="uk-UA"/>
              </w:rPr>
            </w:pPr>
            <w:r>
              <w:rPr>
                <w:rFonts w:ascii="Times New Roman" w:hAnsi="Times New Roman" w:cs="Times New Roman"/>
                <w:sz w:val="24"/>
                <w:szCs w:val="24"/>
                <w:lang w:val="uk-UA"/>
              </w:rPr>
              <w:lastRenderedPageBreak/>
              <w:t>35</w:t>
            </w:r>
          </w:p>
        </w:tc>
        <w:tc>
          <w:tcPr>
            <w:tcW w:w="5633" w:type="dxa"/>
          </w:tcPr>
          <w:p w:rsidR="00B3063C" w:rsidRPr="003C2DEE" w:rsidRDefault="00B3063C" w:rsidP="007E46BD">
            <w:pPr>
              <w:rPr>
                <w:rFonts w:ascii="Times New Roman" w:eastAsia="Times New Roman" w:hAnsi="Times New Roman" w:cs="Times New Roman"/>
                <w:sz w:val="28"/>
                <w:szCs w:val="28"/>
                <w:lang w:val="uk-UA"/>
              </w:rPr>
            </w:pPr>
            <w:r w:rsidRPr="003C2DEE">
              <w:rPr>
                <w:rFonts w:ascii="Times New Roman" w:eastAsia="Times New Roman" w:hAnsi="Times New Roman" w:cs="Times New Roman"/>
                <w:sz w:val="28"/>
                <w:szCs w:val="28"/>
                <w:lang w:val="uk-UA"/>
              </w:rPr>
              <w:t>Логотип міста Суми містить:</w:t>
            </w:r>
          </w:p>
          <w:p w:rsidR="00B3063C" w:rsidRPr="003C2DEE" w:rsidRDefault="00B3063C" w:rsidP="007E46BD">
            <w:pPr>
              <w:rPr>
                <w:rFonts w:ascii="Times New Roman" w:eastAsia="Times New Roman" w:hAnsi="Times New Roman" w:cs="Times New Roman"/>
                <w:sz w:val="28"/>
                <w:szCs w:val="28"/>
                <w:lang w:val="uk-UA"/>
              </w:rPr>
            </w:pPr>
            <w:r w:rsidRPr="003C2DEE">
              <w:rPr>
                <w:rFonts w:ascii="Times New Roman" w:eastAsia="Times New Roman" w:hAnsi="Times New Roman" w:cs="Times New Roman"/>
                <w:sz w:val="28"/>
                <w:szCs w:val="28"/>
                <w:lang w:val="uk-UA"/>
              </w:rPr>
              <w:t>- графічний образ - "Сонце і лелека";</w:t>
            </w:r>
          </w:p>
          <w:p w:rsidR="00B3063C" w:rsidRDefault="00B3063C" w:rsidP="007E46BD">
            <w:pPr>
              <w:rPr>
                <w:rFonts w:ascii="Times New Roman" w:eastAsia="Times New Roman" w:hAnsi="Times New Roman" w:cs="Times New Roman"/>
                <w:sz w:val="28"/>
                <w:szCs w:val="28"/>
                <w:lang w:val="uk-UA"/>
              </w:rPr>
            </w:pPr>
            <w:r w:rsidRPr="003C2DEE">
              <w:rPr>
                <w:rFonts w:ascii="Times New Roman" w:eastAsia="Times New Roman" w:hAnsi="Times New Roman" w:cs="Times New Roman"/>
                <w:sz w:val="28"/>
                <w:szCs w:val="28"/>
                <w:lang w:val="uk-UA"/>
              </w:rPr>
              <w:t>- надрукова</w:t>
            </w:r>
            <w:r>
              <w:rPr>
                <w:rFonts w:ascii="Times New Roman" w:eastAsia="Times New Roman" w:hAnsi="Times New Roman" w:cs="Times New Roman"/>
                <w:sz w:val="28"/>
                <w:szCs w:val="28"/>
                <w:lang w:val="uk-UA"/>
              </w:rPr>
              <w:t>на назва міста словом - "Суми";</w:t>
            </w:r>
          </w:p>
          <w:p w:rsidR="00B3063C" w:rsidRPr="003C2DEE" w:rsidRDefault="00B3063C" w:rsidP="007E46BD">
            <w:pPr>
              <w:rPr>
                <w:rFonts w:ascii="Times New Roman" w:eastAsia="Times New Roman" w:hAnsi="Times New Roman" w:cs="Times New Roman"/>
                <w:sz w:val="28"/>
                <w:szCs w:val="28"/>
                <w:lang w:val="uk-UA"/>
              </w:rPr>
            </w:pPr>
            <w:r w:rsidRPr="003C2DEE">
              <w:rPr>
                <w:rFonts w:ascii="Times New Roman" w:eastAsia="Times New Roman" w:hAnsi="Times New Roman" w:cs="Times New Roman"/>
                <w:sz w:val="28"/>
                <w:szCs w:val="28"/>
                <w:lang w:val="uk-UA"/>
              </w:rPr>
              <w:t xml:space="preserve"> - надрукований слоган «Ти+Я»;</w:t>
            </w:r>
          </w:p>
          <w:p w:rsidR="00B3063C" w:rsidRPr="003C2DEE" w:rsidRDefault="00B3063C" w:rsidP="007E46BD">
            <w:pPr>
              <w:rPr>
                <w:rFonts w:ascii="Times New Roman" w:eastAsia="Times New Roman" w:hAnsi="Times New Roman" w:cs="Times New Roman"/>
                <w:sz w:val="28"/>
                <w:szCs w:val="28"/>
                <w:lang w:val="uk-UA"/>
              </w:rPr>
            </w:pPr>
            <w:r w:rsidRPr="003C2DEE">
              <w:rPr>
                <w:rFonts w:ascii="Times New Roman" w:eastAsia="Times New Roman" w:hAnsi="Times New Roman" w:cs="Times New Roman"/>
                <w:sz w:val="28"/>
                <w:szCs w:val="28"/>
                <w:lang w:val="uk-UA"/>
              </w:rPr>
              <w:t>- малий графічний образ - "Фонтан і сумка".</w:t>
            </w:r>
            <w:r w:rsidRPr="003C2DEE">
              <w:rPr>
                <w:rFonts w:ascii="Times New Roman" w:eastAsia="Times New Roman" w:hAnsi="Times New Roman" w:cs="Times New Roman"/>
                <w:sz w:val="28"/>
                <w:szCs w:val="28"/>
                <w:lang w:val="uk-UA"/>
              </w:rPr>
              <w:tab/>
            </w:r>
          </w:p>
          <w:p w:rsidR="00B3063C" w:rsidRPr="003C2DEE" w:rsidRDefault="00B3063C" w:rsidP="007E46BD">
            <w:pPr>
              <w:rPr>
                <w:rFonts w:ascii="Times New Roman" w:eastAsia="Times New Roman" w:hAnsi="Times New Roman" w:cs="Times New Roman"/>
                <w:sz w:val="28"/>
                <w:szCs w:val="28"/>
                <w:lang w:val="uk-UA"/>
              </w:rPr>
            </w:pPr>
            <w:r w:rsidRPr="003C2DEE">
              <w:rPr>
                <w:rFonts w:ascii="Times New Roman" w:eastAsia="Times New Roman" w:hAnsi="Times New Roman" w:cs="Times New Roman"/>
                <w:sz w:val="28"/>
                <w:szCs w:val="28"/>
                <w:lang w:val="uk-UA"/>
              </w:rPr>
              <w:t>Слоган "Ти + Я" має таке значення: "Ти" - місто Суми, "Я" - людина яка це читає,  "+" - разом.</w:t>
            </w:r>
          </w:p>
          <w:p w:rsidR="00B3063C" w:rsidRDefault="00B3063C" w:rsidP="007E46BD">
            <w:pPr>
              <w:rPr>
                <w:rFonts w:ascii="Times New Roman" w:eastAsia="Times New Roman" w:hAnsi="Times New Roman" w:cs="Times New Roman"/>
                <w:sz w:val="28"/>
                <w:szCs w:val="28"/>
                <w:lang w:val="uk-UA"/>
              </w:rPr>
            </w:pPr>
            <w:r w:rsidRPr="003C2DEE">
              <w:rPr>
                <w:rFonts w:ascii="Times New Roman" w:eastAsia="Times New Roman" w:hAnsi="Times New Roman" w:cs="Times New Roman"/>
                <w:sz w:val="28"/>
                <w:szCs w:val="28"/>
                <w:lang w:val="uk-UA"/>
              </w:rPr>
              <w:t>Логотип міста Суми "Ти+Я" відображує звязок наших предків з нащадками як джерело нескінченного натхнення, мудрості і сили.</w:t>
            </w:r>
          </w:p>
        </w:tc>
        <w:tc>
          <w:tcPr>
            <w:tcW w:w="9142" w:type="dxa"/>
          </w:tcPr>
          <w:p w:rsidR="00B3063C" w:rsidRDefault="00B3063C" w:rsidP="007E46BD">
            <w:pPr>
              <w:jc w:val="center"/>
              <w:rPr>
                <w:rFonts w:ascii="Times New Roman" w:hAnsi="Times New Roman" w:cs="Times New Roman"/>
                <w:noProof/>
                <w:sz w:val="24"/>
                <w:szCs w:val="24"/>
                <w:lang w:val="ru-RU" w:eastAsia="ru-RU"/>
              </w:rPr>
            </w:pPr>
            <w:bookmarkStart w:id="0" w:name="_GoBack"/>
            <w:r w:rsidRPr="003C2DEE">
              <w:rPr>
                <w:rFonts w:ascii="Times New Roman" w:hAnsi="Times New Roman" w:cs="Times New Roman"/>
                <w:noProof/>
                <w:sz w:val="24"/>
                <w:szCs w:val="24"/>
                <w:lang w:val="ru-RU" w:eastAsia="ru-RU"/>
              </w:rPr>
              <w:drawing>
                <wp:inline distT="0" distB="0" distL="0" distR="0">
                  <wp:extent cx="5066223" cy="1965378"/>
                  <wp:effectExtent l="0" t="0" r="1270" b="0"/>
                  <wp:docPr id="39" name="Рисунок 39" descr="C:\Users\Неля\Desktop\Логотип\Батанин\RyUtXhwxZo0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Неля\Desktop\Логотип\Батанин\RyUtXhwxZo0_cr.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4790" cy="1980340"/>
                          </a:xfrm>
                          <a:prstGeom prst="rect">
                            <a:avLst/>
                          </a:prstGeom>
                          <a:noFill/>
                          <a:ln>
                            <a:noFill/>
                          </a:ln>
                        </pic:spPr>
                      </pic:pic>
                    </a:graphicData>
                  </a:graphic>
                </wp:inline>
              </w:drawing>
            </w:r>
            <w:bookmarkEnd w:id="0"/>
          </w:p>
          <w:p w:rsidR="00B3063C" w:rsidRPr="00A26DBC" w:rsidRDefault="00B3063C" w:rsidP="007E46BD">
            <w:pPr>
              <w:jc w:val="center"/>
              <w:rPr>
                <w:rFonts w:ascii="Times New Roman" w:hAnsi="Times New Roman" w:cs="Times New Roman"/>
                <w:noProof/>
                <w:sz w:val="24"/>
                <w:szCs w:val="24"/>
                <w:lang w:val="ru-RU" w:eastAsia="ru-RU"/>
              </w:rPr>
            </w:pPr>
          </w:p>
        </w:tc>
      </w:tr>
      <w:tr w:rsidR="00B3063C" w:rsidRPr="00E74C23" w:rsidTr="008A2586">
        <w:trPr>
          <w:trHeight w:val="2404"/>
        </w:trPr>
        <w:tc>
          <w:tcPr>
            <w:tcW w:w="458" w:type="dxa"/>
          </w:tcPr>
          <w:p w:rsidR="00B3063C" w:rsidRDefault="00B3063C" w:rsidP="007E46BD">
            <w:pPr>
              <w:rPr>
                <w:rFonts w:ascii="Times New Roman" w:hAnsi="Times New Roman" w:cs="Times New Roman"/>
                <w:sz w:val="24"/>
                <w:szCs w:val="24"/>
                <w:lang w:val="uk-UA"/>
              </w:rPr>
            </w:pPr>
            <w:r>
              <w:rPr>
                <w:rFonts w:ascii="Times New Roman" w:hAnsi="Times New Roman" w:cs="Times New Roman"/>
                <w:sz w:val="24"/>
                <w:szCs w:val="24"/>
                <w:lang w:val="uk-UA"/>
              </w:rPr>
              <w:t>36</w:t>
            </w:r>
          </w:p>
        </w:tc>
        <w:tc>
          <w:tcPr>
            <w:tcW w:w="5633" w:type="dxa"/>
          </w:tcPr>
          <w:p w:rsidR="00B3063C" w:rsidRPr="00E74C23" w:rsidRDefault="00B3063C" w:rsidP="007E46BD">
            <w:pPr>
              <w:rPr>
                <w:rFonts w:ascii="Times New Roman" w:hAnsi="Times New Roman" w:cs="Times New Roman"/>
                <w:sz w:val="24"/>
                <w:szCs w:val="24"/>
                <w:lang w:val="uk-UA"/>
              </w:rPr>
            </w:pPr>
          </w:p>
        </w:tc>
        <w:tc>
          <w:tcPr>
            <w:tcW w:w="9142" w:type="dxa"/>
          </w:tcPr>
          <w:p w:rsidR="00B3063C" w:rsidRDefault="00B3063C" w:rsidP="004E0F52">
            <w:pPr>
              <w:jc w:val="center"/>
              <w:rPr>
                <w:rFonts w:ascii="Times New Roman" w:hAnsi="Times New Roman" w:cs="Times New Roman"/>
                <w:noProof/>
                <w:sz w:val="24"/>
                <w:szCs w:val="24"/>
                <w:lang w:val="uk-UA" w:eastAsia="ru-RU"/>
              </w:rPr>
            </w:pPr>
            <w:r w:rsidRPr="003020D8">
              <w:rPr>
                <w:rFonts w:ascii="Times New Roman" w:hAnsi="Times New Roman" w:cs="Times New Roman"/>
                <w:noProof/>
                <w:sz w:val="24"/>
                <w:szCs w:val="24"/>
                <w:lang w:val="ru-RU" w:eastAsia="ru-RU"/>
              </w:rPr>
              <w:drawing>
                <wp:inline distT="0" distB="0" distL="0" distR="0">
                  <wp:extent cx="5101707" cy="1381125"/>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4779" cy="1381957"/>
                          </a:xfrm>
                          <a:prstGeom prst="rect">
                            <a:avLst/>
                          </a:prstGeom>
                          <a:noFill/>
                          <a:ln>
                            <a:noFill/>
                          </a:ln>
                        </pic:spPr>
                      </pic:pic>
                    </a:graphicData>
                  </a:graphic>
                </wp:inline>
              </w:drawing>
            </w:r>
          </w:p>
          <w:p w:rsidR="00B3063C" w:rsidRPr="007D246B" w:rsidRDefault="00B3063C" w:rsidP="007E46BD">
            <w:pPr>
              <w:rPr>
                <w:rFonts w:ascii="Times New Roman" w:hAnsi="Times New Roman" w:cs="Times New Roman"/>
                <w:noProof/>
                <w:sz w:val="24"/>
                <w:szCs w:val="24"/>
                <w:lang w:val="uk-UA" w:eastAsia="ru-RU"/>
              </w:rPr>
            </w:pPr>
          </w:p>
        </w:tc>
      </w:tr>
      <w:tr w:rsidR="00B3063C" w:rsidRPr="00E74C23" w:rsidTr="008A2586">
        <w:trPr>
          <w:trHeight w:val="2404"/>
        </w:trPr>
        <w:tc>
          <w:tcPr>
            <w:tcW w:w="458" w:type="dxa"/>
          </w:tcPr>
          <w:p w:rsidR="00B3063C" w:rsidRDefault="00B3063C" w:rsidP="007E46BD">
            <w:pPr>
              <w:rPr>
                <w:rFonts w:ascii="Times New Roman" w:hAnsi="Times New Roman" w:cs="Times New Roman"/>
                <w:sz w:val="24"/>
                <w:szCs w:val="24"/>
                <w:lang w:val="uk-UA"/>
              </w:rPr>
            </w:pPr>
            <w:r>
              <w:rPr>
                <w:rFonts w:ascii="Times New Roman" w:hAnsi="Times New Roman" w:cs="Times New Roman"/>
                <w:sz w:val="24"/>
                <w:szCs w:val="24"/>
                <w:lang w:val="uk-UA"/>
              </w:rPr>
              <w:t>37</w:t>
            </w:r>
          </w:p>
        </w:tc>
        <w:tc>
          <w:tcPr>
            <w:tcW w:w="5633" w:type="dxa"/>
          </w:tcPr>
          <w:p w:rsidR="00B3063C" w:rsidRPr="00E74C23" w:rsidRDefault="00B3063C" w:rsidP="007E46BD">
            <w:pPr>
              <w:rPr>
                <w:rFonts w:ascii="Times New Roman" w:hAnsi="Times New Roman" w:cs="Times New Roman"/>
                <w:sz w:val="24"/>
                <w:szCs w:val="24"/>
                <w:lang w:val="uk-UA"/>
              </w:rPr>
            </w:pPr>
            <w:r>
              <w:rPr>
                <w:rFonts w:ascii="Times New Roman" w:hAnsi="Times New Roman" w:cs="Times New Roman"/>
                <w:sz w:val="24"/>
                <w:szCs w:val="24"/>
                <w:lang w:val="uk-UA"/>
              </w:rPr>
              <w:t>Символ був навіяний трійцею версій виникнення міста Суми, річок, що з трьох боків опоясують місто. Перших вулиць старого міста, сумки на гербі, знаком єднання, першим символом Святої Трійці, минулим-теперішнім-майбутнім, кільцями Борнео, символом троїстої природи богів, а також мальовничим зеленим містом трьох річок.</w:t>
            </w:r>
          </w:p>
        </w:tc>
        <w:tc>
          <w:tcPr>
            <w:tcW w:w="9142" w:type="dxa"/>
          </w:tcPr>
          <w:p w:rsidR="00B3063C" w:rsidRDefault="00B3063C" w:rsidP="004E0F52">
            <w:pPr>
              <w:jc w:val="center"/>
              <w:rPr>
                <w:rFonts w:ascii="Times New Roman" w:hAnsi="Times New Roman" w:cs="Times New Roman"/>
                <w:noProof/>
                <w:sz w:val="24"/>
                <w:szCs w:val="24"/>
                <w:lang w:val="uk-UA" w:eastAsia="ru-RU"/>
              </w:rPr>
            </w:pPr>
            <w:r w:rsidRPr="003C2DEE">
              <w:rPr>
                <w:rFonts w:ascii="Times New Roman" w:hAnsi="Times New Roman" w:cs="Times New Roman"/>
                <w:noProof/>
                <w:sz w:val="24"/>
                <w:szCs w:val="24"/>
                <w:lang w:val="ru-RU" w:eastAsia="ru-RU"/>
              </w:rPr>
              <w:drawing>
                <wp:inline distT="0" distB="0" distL="0" distR="0">
                  <wp:extent cx="5154271" cy="1490391"/>
                  <wp:effectExtent l="0" t="0" r="8890" b="0"/>
                  <wp:docPr id="41" name="Рисунок 41" descr="C:\Users\Неля\Desktop\ніколаєнко_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Неля\Desktop\ніколаєнко_cr.pn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8543" cy="1532108"/>
                          </a:xfrm>
                          <a:prstGeom prst="rect">
                            <a:avLst/>
                          </a:prstGeom>
                          <a:noFill/>
                          <a:ln>
                            <a:noFill/>
                          </a:ln>
                        </pic:spPr>
                      </pic:pic>
                    </a:graphicData>
                  </a:graphic>
                </wp:inline>
              </w:drawing>
            </w:r>
          </w:p>
          <w:p w:rsidR="00B3063C" w:rsidRPr="007D246B" w:rsidRDefault="00B3063C" w:rsidP="007E46BD">
            <w:pPr>
              <w:rPr>
                <w:rFonts w:ascii="Times New Roman" w:hAnsi="Times New Roman" w:cs="Times New Roman"/>
                <w:noProof/>
                <w:sz w:val="24"/>
                <w:szCs w:val="24"/>
                <w:lang w:val="uk-UA" w:eastAsia="ru-RU"/>
              </w:rPr>
            </w:pPr>
          </w:p>
        </w:tc>
      </w:tr>
      <w:tr w:rsidR="00B3063C" w:rsidRPr="00E74C23" w:rsidTr="008A2586">
        <w:trPr>
          <w:trHeight w:val="6515"/>
        </w:trPr>
        <w:tc>
          <w:tcPr>
            <w:tcW w:w="458" w:type="dxa"/>
          </w:tcPr>
          <w:p w:rsidR="00B3063C" w:rsidRDefault="00B3063C" w:rsidP="007E46BD">
            <w:pPr>
              <w:rPr>
                <w:rFonts w:ascii="Times New Roman" w:hAnsi="Times New Roman" w:cs="Times New Roman"/>
                <w:sz w:val="24"/>
                <w:szCs w:val="24"/>
                <w:lang w:val="uk-UA"/>
              </w:rPr>
            </w:pPr>
            <w:r>
              <w:rPr>
                <w:rFonts w:ascii="Times New Roman" w:hAnsi="Times New Roman" w:cs="Times New Roman"/>
                <w:sz w:val="24"/>
                <w:szCs w:val="24"/>
                <w:lang w:val="uk-UA"/>
              </w:rPr>
              <w:lastRenderedPageBreak/>
              <w:t>38</w:t>
            </w:r>
          </w:p>
        </w:tc>
        <w:tc>
          <w:tcPr>
            <w:tcW w:w="5633" w:type="dxa"/>
          </w:tcPr>
          <w:p w:rsidR="00B3063C" w:rsidRPr="00E74C23" w:rsidRDefault="00B3063C" w:rsidP="007E46BD">
            <w:pPr>
              <w:rPr>
                <w:rFonts w:ascii="Times New Roman" w:hAnsi="Times New Roman" w:cs="Times New Roman"/>
                <w:sz w:val="24"/>
                <w:szCs w:val="24"/>
                <w:lang w:val="uk-UA"/>
              </w:rPr>
            </w:pPr>
            <w:r w:rsidRPr="004971B8">
              <w:rPr>
                <w:rFonts w:ascii="Times New Roman" w:hAnsi="Times New Roman" w:cs="Times New Roman"/>
                <w:sz w:val="24"/>
                <w:szCs w:val="24"/>
                <w:lang w:val="uk-UA"/>
              </w:rPr>
              <w:t>На логотипі «Суми-кишеня твого успіху», який виконаний у художньому стилі, зображена сумка. По-перше, сумка – це символ міста Суми, згідно з легендою про його назву, який також відображений на офіційному гербі. По-друге, сумка – це символ рівня достатку і невід’ємний атрибут кожного з нас, адже куди б ми не йшли, куди б ми не їхали, нам потрібна наявність допоміжних кишень для транспортування необхідний речей. Так у глобальному розумінні наше місто – це кишеня, до якої поклавши добру справу – отримаєш успіх. У свою чергу обрані кольори символізують наступне: зелений – символ трави та листя, а також природи, життя, безпеки; золотий – символ багатства, послідовності, постійності.</w:t>
            </w:r>
          </w:p>
        </w:tc>
        <w:tc>
          <w:tcPr>
            <w:tcW w:w="9142" w:type="dxa"/>
          </w:tcPr>
          <w:p w:rsidR="00B3063C" w:rsidRPr="007D246B" w:rsidRDefault="00B3063C" w:rsidP="004E0F52">
            <w:pPr>
              <w:jc w:val="center"/>
              <w:rPr>
                <w:rFonts w:ascii="Times New Roman" w:hAnsi="Times New Roman" w:cs="Times New Roman"/>
                <w:noProof/>
                <w:sz w:val="24"/>
                <w:szCs w:val="24"/>
                <w:lang w:val="uk-UA" w:eastAsia="ru-RU"/>
              </w:rPr>
            </w:pPr>
            <w:r w:rsidRPr="004971B8">
              <w:rPr>
                <w:rFonts w:ascii="Times New Roman" w:hAnsi="Times New Roman" w:cs="Times New Roman"/>
                <w:noProof/>
                <w:sz w:val="24"/>
                <w:szCs w:val="24"/>
                <w:lang w:val="ru-RU" w:eastAsia="ru-RU"/>
              </w:rPr>
              <w:drawing>
                <wp:inline distT="0" distB="0" distL="0" distR="0">
                  <wp:extent cx="5144406" cy="3362325"/>
                  <wp:effectExtent l="0" t="0" r="0" b="0"/>
                  <wp:docPr id="43" name="Рисунок 43" descr="C:\Users\Неля\Desktop\Логотип\Вдовенко\1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Неля\Desktop\Логотип\Вдовенко\1_cr.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5496" cy="3376109"/>
                          </a:xfrm>
                          <a:prstGeom prst="rect">
                            <a:avLst/>
                          </a:prstGeom>
                          <a:noFill/>
                          <a:ln>
                            <a:noFill/>
                          </a:ln>
                        </pic:spPr>
                      </pic:pic>
                    </a:graphicData>
                  </a:graphic>
                </wp:inline>
              </w:drawing>
            </w:r>
          </w:p>
        </w:tc>
      </w:tr>
      <w:tr w:rsidR="00B3063C" w:rsidRPr="00E74C23" w:rsidTr="008A2586">
        <w:trPr>
          <w:trHeight w:val="6515"/>
        </w:trPr>
        <w:tc>
          <w:tcPr>
            <w:tcW w:w="458" w:type="dxa"/>
          </w:tcPr>
          <w:p w:rsidR="00B3063C" w:rsidRDefault="00B3063C" w:rsidP="007E46BD">
            <w:pPr>
              <w:rPr>
                <w:rFonts w:ascii="Times New Roman" w:hAnsi="Times New Roman" w:cs="Times New Roman"/>
                <w:sz w:val="24"/>
                <w:szCs w:val="24"/>
                <w:lang w:val="uk-UA"/>
              </w:rPr>
            </w:pPr>
            <w:r>
              <w:rPr>
                <w:rFonts w:ascii="Times New Roman" w:hAnsi="Times New Roman" w:cs="Times New Roman"/>
                <w:sz w:val="24"/>
                <w:szCs w:val="24"/>
                <w:lang w:val="uk-UA"/>
              </w:rPr>
              <w:lastRenderedPageBreak/>
              <w:t>39</w:t>
            </w:r>
          </w:p>
        </w:tc>
        <w:tc>
          <w:tcPr>
            <w:tcW w:w="5633" w:type="dxa"/>
          </w:tcPr>
          <w:p w:rsidR="00B3063C" w:rsidRPr="00E74C23" w:rsidRDefault="00B3063C" w:rsidP="007E46BD">
            <w:pPr>
              <w:rPr>
                <w:rFonts w:ascii="Times New Roman" w:hAnsi="Times New Roman" w:cs="Times New Roman"/>
                <w:sz w:val="24"/>
                <w:szCs w:val="24"/>
                <w:lang w:val="uk-UA"/>
              </w:rPr>
            </w:pPr>
            <w:r w:rsidRPr="004971B8">
              <w:rPr>
                <w:rFonts w:ascii="Times New Roman" w:hAnsi="Times New Roman" w:cs="Times New Roman"/>
                <w:sz w:val="24"/>
                <w:szCs w:val="24"/>
                <w:lang w:val="uk-UA"/>
              </w:rPr>
              <w:t>На логотипі «Суми-кишеня твого успіху», який виконаний у художньому стилі, зображена сумка. По-перше, сумка – це символ міста Суми, згідно з легендою про його назву, який також відображений на офіційному гербі. По-друге, сумка – це символ рівня достатку і невід’ємний атрибут кожного з нас, адже куди б ми не йшли, куди б ми не їхали, нам потрібна наявність допоміжних кишень для транспортування необхідний речей. Так у глобальному розумінні наше місто – це кишеня, до якої поклавши добру справу – отримаєш успіх. У свою чергу обрані кольори символізують наступне: зелений – символ трави та листя, а також природи, життя, безпеки; золотий – символ багатства, послідовності, постійності.</w:t>
            </w:r>
          </w:p>
        </w:tc>
        <w:tc>
          <w:tcPr>
            <w:tcW w:w="9142" w:type="dxa"/>
          </w:tcPr>
          <w:p w:rsidR="00B3063C" w:rsidRPr="007D246B" w:rsidRDefault="00B3063C" w:rsidP="004E0F52">
            <w:pPr>
              <w:jc w:val="center"/>
              <w:rPr>
                <w:rFonts w:ascii="Times New Roman" w:hAnsi="Times New Roman" w:cs="Times New Roman"/>
                <w:noProof/>
                <w:sz w:val="24"/>
                <w:szCs w:val="24"/>
                <w:lang w:val="uk-UA" w:eastAsia="ru-RU"/>
              </w:rPr>
            </w:pPr>
            <w:r w:rsidRPr="004971B8">
              <w:rPr>
                <w:rFonts w:ascii="Times New Roman" w:hAnsi="Times New Roman" w:cs="Times New Roman"/>
                <w:noProof/>
                <w:sz w:val="24"/>
                <w:szCs w:val="24"/>
                <w:lang w:val="ru-RU" w:eastAsia="ru-RU"/>
              </w:rPr>
              <w:drawing>
                <wp:inline distT="0" distB="0" distL="0" distR="0">
                  <wp:extent cx="5115260" cy="3343275"/>
                  <wp:effectExtent l="0" t="0" r="9525" b="0"/>
                  <wp:docPr id="44" name="Рисунок 44" descr="C:\Users\Неля\Desktop\Логотип\Вдовенко\2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Неля\Desktop\Логотип\Вдовенко\2_cr.jp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6661" cy="3357263"/>
                          </a:xfrm>
                          <a:prstGeom prst="rect">
                            <a:avLst/>
                          </a:prstGeom>
                          <a:noFill/>
                          <a:ln>
                            <a:noFill/>
                          </a:ln>
                        </pic:spPr>
                      </pic:pic>
                    </a:graphicData>
                  </a:graphic>
                </wp:inline>
              </w:drawing>
            </w:r>
          </w:p>
        </w:tc>
      </w:tr>
      <w:tr w:rsidR="00B3063C" w:rsidRPr="00E74C23" w:rsidTr="008A2586">
        <w:trPr>
          <w:trHeight w:val="6515"/>
        </w:trPr>
        <w:tc>
          <w:tcPr>
            <w:tcW w:w="458" w:type="dxa"/>
          </w:tcPr>
          <w:p w:rsidR="00B3063C" w:rsidRDefault="00B3063C" w:rsidP="007E46BD">
            <w:pPr>
              <w:rPr>
                <w:rFonts w:ascii="Times New Roman" w:hAnsi="Times New Roman" w:cs="Times New Roman"/>
                <w:sz w:val="24"/>
                <w:szCs w:val="24"/>
                <w:lang w:val="uk-UA"/>
              </w:rPr>
            </w:pPr>
            <w:r>
              <w:rPr>
                <w:rFonts w:ascii="Times New Roman" w:hAnsi="Times New Roman" w:cs="Times New Roman"/>
                <w:sz w:val="24"/>
                <w:szCs w:val="24"/>
                <w:lang w:val="uk-UA"/>
              </w:rPr>
              <w:lastRenderedPageBreak/>
              <w:t>40</w:t>
            </w:r>
          </w:p>
        </w:tc>
        <w:tc>
          <w:tcPr>
            <w:tcW w:w="5633" w:type="dxa"/>
          </w:tcPr>
          <w:p w:rsidR="00B3063C" w:rsidRPr="00E74C23" w:rsidRDefault="00B3063C" w:rsidP="007E46BD">
            <w:pPr>
              <w:rPr>
                <w:rFonts w:ascii="Times New Roman" w:hAnsi="Times New Roman" w:cs="Times New Roman"/>
                <w:sz w:val="24"/>
                <w:szCs w:val="24"/>
                <w:lang w:val="uk-UA"/>
              </w:rPr>
            </w:pPr>
            <w:r w:rsidRPr="004971B8">
              <w:rPr>
                <w:rFonts w:ascii="Times New Roman" w:hAnsi="Times New Roman" w:cs="Times New Roman"/>
                <w:sz w:val="24"/>
                <w:szCs w:val="24"/>
                <w:lang w:val="uk-UA"/>
              </w:rPr>
              <w:t>На логотипі «Суми-кишеня твого успіху», який виконаний у художньому стилі, зображена сумка. По-перше, сумка – це символ міста Суми, згідно з легендою про його назву, який також відображений на офіційному гербі. По-друге, сумка – це символ рівня достатку і невід’ємний атрибут кожного з нас, адже куди б ми не йшли, куди б ми не їхали, нам потрібна наявність допоміжних кишень для транспортування необхідний речей. Так у глобальному розумінні наше місто – це кишеня, до якої поклавши добру справу – отримаєш успіх. У свою чергу обрані кольори символізують наступне: зелений – символ трави та листя, а також природи, життя, безпеки; золотий – символ багатства, послідовності, постійності.</w:t>
            </w:r>
          </w:p>
        </w:tc>
        <w:tc>
          <w:tcPr>
            <w:tcW w:w="9142" w:type="dxa"/>
          </w:tcPr>
          <w:p w:rsidR="00B3063C" w:rsidRPr="007D246B" w:rsidRDefault="00B3063C" w:rsidP="004E0F52">
            <w:pPr>
              <w:jc w:val="center"/>
              <w:rPr>
                <w:rFonts w:ascii="Times New Roman" w:hAnsi="Times New Roman" w:cs="Times New Roman"/>
                <w:noProof/>
                <w:sz w:val="24"/>
                <w:szCs w:val="24"/>
                <w:lang w:val="uk-UA" w:eastAsia="ru-RU"/>
              </w:rPr>
            </w:pPr>
            <w:r w:rsidRPr="004971B8">
              <w:rPr>
                <w:rFonts w:ascii="Times New Roman" w:hAnsi="Times New Roman" w:cs="Times New Roman"/>
                <w:noProof/>
                <w:sz w:val="24"/>
                <w:szCs w:val="24"/>
                <w:lang w:val="ru-RU" w:eastAsia="ru-RU"/>
              </w:rPr>
              <w:drawing>
                <wp:inline distT="0" distB="0" distL="0" distR="0">
                  <wp:extent cx="5184181" cy="3857625"/>
                  <wp:effectExtent l="0" t="0" r="0" b="0"/>
                  <wp:docPr id="45" name="Рисунок 45" descr="C:\Users\Неля\Desktop\Логотип\Вдовенко\3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Неля\Desktop\Логотип\Вдовенко\3_cr.jp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1357" cy="3877847"/>
                          </a:xfrm>
                          <a:prstGeom prst="rect">
                            <a:avLst/>
                          </a:prstGeom>
                          <a:noFill/>
                          <a:ln>
                            <a:noFill/>
                          </a:ln>
                        </pic:spPr>
                      </pic:pic>
                    </a:graphicData>
                  </a:graphic>
                </wp:inline>
              </w:drawing>
            </w:r>
          </w:p>
        </w:tc>
      </w:tr>
      <w:tr w:rsidR="00B3063C" w:rsidRPr="00E74C23" w:rsidTr="008A2586">
        <w:trPr>
          <w:trHeight w:val="6515"/>
        </w:trPr>
        <w:tc>
          <w:tcPr>
            <w:tcW w:w="458" w:type="dxa"/>
          </w:tcPr>
          <w:p w:rsidR="00B3063C" w:rsidRDefault="00B3063C" w:rsidP="007E46BD">
            <w:pPr>
              <w:rPr>
                <w:rFonts w:ascii="Times New Roman" w:hAnsi="Times New Roman" w:cs="Times New Roman"/>
                <w:sz w:val="24"/>
                <w:szCs w:val="24"/>
                <w:lang w:val="uk-UA"/>
              </w:rPr>
            </w:pPr>
            <w:r>
              <w:rPr>
                <w:rFonts w:ascii="Times New Roman" w:hAnsi="Times New Roman" w:cs="Times New Roman"/>
                <w:sz w:val="24"/>
                <w:szCs w:val="24"/>
                <w:lang w:val="uk-UA"/>
              </w:rPr>
              <w:lastRenderedPageBreak/>
              <w:t>41</w:t>
            </w:r>
          </w:p>
        </w:tc>
        <w:tc>
          <w:tcPr>
            <w:tcW w:w="5633" w:type="dxa"/>
          </w:tcPr>
          <w:p w:rsidR="00B3063C" w:rsidRPr="00E74C23" w:rsidRDefault="00B3063C" w:rsidP="007E46BD">
            <w:pPr>
              <w:rPr>
                <w:rFonts w:ascii="Times New Roman" w:hAnsi="Times New Roman" w:cs="Times New Roman"/>
                <w:sz w:val="24"/>
                <w:szCs w:val="24"/>
                <w:lang w:val="uk-UA"/>
              </w:rPr>
            </w:pPr>
            <w:r>
              <w:rPr>
                <w:rFonts w:ascii="Times New Roman" w:hAnsi="Times New Roman" w:cs="Times New Roman"/>
                <w:sz w:val="24"/>
                <w:szCs w:val="24"/>
                <w:lang w:val="uk-UA"/>
              </w:rPr>
              <w:t>В основу емблеми ввійшли елементи орнаменту оздоблення альтанки, символу нашого міста. Акцент композиції займає восьмикутна зірка, яка має символ взаємодії Бога з людиною та сіяюча квітка нашого міста всередині зображення. Основним кольором емблеми є охра золотиста – це символ сонця слави та влади.</w:t>
            </w:r>
          </w:p>
        </w:tc>
        <w:tc>
          <w:tcPr>
            <w:tcW w:w="9142" w:type="dxa"/>
          </w:tcPr>
          <w:p w:rsidR="00B3063C" w:rsidRPr="007D246B" w:rsidRDefault="00B3063C" w:rsidP="007E46BD">
            <w:pPr>
              <w:jc w:val="center"/>
              <w:rPr>
                <w:rFonts w:ascii="Times New Roman" w:hAnsi="Times New Roman" w:cs="Times New Roman"/>
                <w:noProof/>
                <w:sz w:val="24"/>
                <w:szCs w:val="24"/>
                <w:lang w:val="uk-UA" w:eastAsia="ru-RU"/>
              </w:rPr>
            </w:pPr>
            <w:r w:rsidRPr="00F6632E">
              <w:rPr>
                <w:rFonts w:ascii="Times New Roman" w:hAnsi="Times New Roman" w:cs="Times New Roman"/>
                <w:noProof/>
                <w:sz w:val="24"/>
                <w:szCs w:val="24"/>
                <w:lang w:val="ru-RU" w:eastAsia="ru-RU"/>
              </w:rPr>
              <w:drawing>
                <wp:inline distT="0" distB="0" distL="0" distR="0">
                  <wp:extent cx="2295525" cy="2505075"/>
                  <wp:effectExtent l="0" t="0" r="9525" b="9525"/>
                  <wp:docPr id="46" name="Рисунок 46" descr="C:\Users\Неля\Google Диск\Для ресепшена_\Cкан\Скан_20160825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Неля\Google Диск\Для ресепшена_\Cкан\Скан_20160825_cr.jp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2505075"/>
                          </a:xfrm>
                          <a:prstGeom prst="rect">
                            <a:avLst/>
                          </a:prstGeom>
                          <a:noFill/>
                          <a:ln>
                            <a:noFill/>
                          </a:ln>
                        </pic:spPr>
                      </pic:pic>
                    </a:graphicData>
                  </a:graphic>
                </wp:inline>
              </w:drawing>
            </w:r>
          </w:p>
        </w:tc>
      </w:tr>
      <w:tr w:rsidR="00B3063C" w:rsidRPr="00E74C23" w:rsidTr="008A2586">
        <w:trPr>
          <w:trHeight w:val="6515"/>
        </w:trPr>
        <w:tc>
          <w:tcPr>
            <w:tcW w:w="458" w:type="dxa"/>
          </w:tcPr>
          <w:p w:rsidR="00B3063C" w:rsidRDefault="00B3063C" w:rsidP="007E46BD">
            <w:pPr>
              <w:rPr>
                <w:rFonts w:ascii="Times New Roman" w:hAnsi="Times New Roman" w:cs="Times New Roman"/>
                <w:sz w:val="24"/>
                <w:szCs w:val="24"/>
                <w:lang w:val="uk-UA"/>
              </w:rPr>
            </w:pPr>
            <w:r>
              <w:rPr>
                <w:rFonts w:ascii="Times New Roman" w:hAnsi="Times New Roman" w:cs="Times New Roman"/>
                <w:sz w:val="24"/>
                <w:szCs w:val="24"/>
                <w:lang w:val="uk-UA"/>
              </w:rPr>
              <w:lastRenderedPageBreak/>
              <w:t>42</w:t>
            </w:r>
          </w:p>
        </w:tc>
        <w:tc>
          <w:tcPr>
            <w:tcW w:w="5633" w:type="dxa"/>
          </w:tcPr>
          <w:p w:rsidR="00B3063C" w:rsidRPr="00E74C23" w:rsidRDefault="00B3063C" w:rsidP="007E46BD">
            <w:pPr>
              <w:rPr>
                <w:rFonts w:ascii="Times New Roman" w:hAnsi="Times New Roman" w:cs="Times New Roman"/>
                <w:sz w:val="24"/>
                <w:szCs w:val="24"/>
                <w:lang w:val="uk-UA"/>
              </w:rPr>
            </w:pPr>
            <w:r>
              <w:rPr>
                <w:rFonts w:ascii="Times New Roman" w:hAnsi="Times New Roman" w:cs="Times New Roman"/>
                <w:sz w:val="24"/>
                <w:szCs w:val="24"/>
                <w:lang w:val="uk-UA"/>
              </w:rPr>
              <w:t>Обрис нашої рідної області знайомий її жителям змалечку. Виконаний обрис області у технологічному, динамічному, складному стилі, з використання кольорового відокремлення окремих елементів, свідчить в цілому про сучасність, націленість на розвиток, технологічність, інноваційність, високу якість продукції, що випускається місцевими товаровиробниками. Яскраві кольори, що використовуються в графічному елементі, говорять про різні сфери розвитку області та різні групи товарів, що виробляються.</w:t>
            </w:r>
          </w:p>
        </w:tc>
        <w:tc>
          <w:tcPr>
            <w:tcW w:w="9142" w:type="dxa"/>
          </w:tcPr>
          <w:p w:rsidR="00B3063C" w:rsidRDefault="00B3063C" w:rsidP="004E0F52">
            <w:pPr>
              <w:jc w:val="center"/>
              <w:rPr>
                <w:rFonts w:ascii="Times New Roman" w:hAnsi="Times New Roman" w:cs="Times New Roman"/>
                <w:noProof/>
                <w:sz w:val="24"/>
                <w:szCs w:val="24"/>
                <w:lang w:val="uk-UA" w:eastAsia="ru-RU"/>
              </w:rPr>
            </w:pPr>
            <w:r w:rsidRPr="00F6632E">
              <w:rPr>
                <w:rFonts w:ascii="Times New Roman" w:hAnsi="Times New Roman" w:cs="Times New Roman"/>
                <w:noProof/>
                <w:sz w:val="24"/>
                <w:szCs w:val="24"/>
                <w:lang w:val="ru-RU" w:eastAsia="ru-RU"/>
              </w:rPr>
              <w:drawing>
                <wp:inline distT="0" distB="0" distL="0" distR="0">
                  <wp:extent cx="4561835" cy="3380979"/>
                  <wp:effectExtent l="0" t="0" r="0" b="0"/>
                  <wp:docPr id="47" name="Рисунок 47" descr="C:\Users\Неля\Google Диск\Для ресепшена_\Cкан\Скан_20160825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Неля\Google Диск\Для ресепшена_\Cкан\Скан_20160825 (5).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8518" cy="3393344"/>
                          </a:xfrm>
                          <a:prstGeom prst="rect">
                            <a:avLst/>
                          </a:prstGeom>
                          <a:noFill/>
                          <a:ln>
                            <a:noFill/>
                          </a:ln>
                        </pic:spPr>
                      </pic:pic>
                    </a:graphicData>
                  </a:graphic>
                </wp:inline>
              </w:drawing>
            </w:r>
          </w:p>
          <w:p w:rsidR="00B3063C" w:rsidRDefault="00B3063C" w:rsidP="007E46BD">
            <w:pPr>
              <w:rPr>
                <w:rFonts w:ascii="Times New Roman" w:hAnsi="Times New Roman" w:cs="Times New Roman"/>
                <w:noProof/>
                <w:sz w:val="24"/>
                <w:szCs w:val="24"/>
                <w:lang w:val="uk-UA" w:eastAsia="ru-RU"/>
              </w:rPr>
            </w:pPr>
          </w:p>
          <w:p w:rsidR="00B3063C" w:rsidRPr="007D246B" w:rsidRDefault="00B3063C" w:rsidP="004E0F52">
            <w:pPr>
              <w:jc w:val="center"/>
              <w:rPr>
                <w:rFonts w:ascii="Times New Roman" w:hAnsi="Times New Roman" w:cs="Times New Roman"/>
                <w:noProof/>
                <w:sz w:val="24"/>
                <w:szCs w:val="24"/>
                <w:lang w:val="uk-UA" w:eastAsia="ru-RU"/>
              </w:rPr>
            </w:pPr>
            <w:r w:rsidRPr="00F6632E">
              <w:rPr>
                <w:rFonts w:ascii="Times New Roman" w:hAnsi="Times New Roman" w:cs="Times New Roman"/>
                <w:noProof/>
                <w:sz w:val="24"/>
                <w:szCs w:val="24"/>
                <w:lang w:val="ru-RU" w:eastAsia="ru-RU"/>
              </w:rPr>
              <w:lastRenderedPageBreak/>
              <w:drawing>
                <wp:inline distT="0" distB="0" distL="0" distR="0">
                  <wp:extent cx="4600925" cy="3409950"/>
                  <wp:effectExtent l="0" t="0" r="9525" b="0"/>
                  <wp:docPr id="48" name="Рисунок 48" descr="C:\Users\Неля\Google Диск\Для ресепшена_\Cкан\Скан_20160825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Неля\Google Диск\Для ресепшена_\Cкан\Скан_20160825 (6).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7262" cy="3414647"/>
                          </a:xfrm>
                          <a:prstGeom prst="rect">
                            <a:avLst/>
                          </a:prstGeom>
                          <a:noFill/>
                          <a:ln>
                            <a:noFill/>
                          </a:ln>
                        </pic:spPr>
                      </pic:pic>
                    </a:graphicData>
                  </a:graphic>
                </wp:inline>
              </w:drawing>
            </w:r>
          </w:p>
        </w:tc>
      </w:tr>
      <w:tr w:rsidR="00B3063C" w:rsidRPr="00E74C23" w:rsidTr="008A2586">
        <w:trPr>
          <w:trHeight w:val="6515"/>
        </w:trPr>
        <w:tc>
          <w:tcPr>
            <w:tcW w:w="458" w:type="dxa"/>
          </w:tcPr>
          <w:p w:rsidR="00B3063C" w:rsidRDefault="00B3063C" w:rsidP="007E46BD">
            <w:pPr>
              <w:rPr>
                <w:rFonts w:ascii="Times New Roman" w:hAnsi="Times New Roman" w:cs="Times New Roman"/>
                <w:sz w:val="24"/>
                <w:szCs w:val="24"/>
                <w:lang w:val="uk-UA"/>
              </w:rPr>
            </w:pPr>
            <w:r>
              <w:rPr>
                <w:rFonts w:ascii="Times New Roman" w:hAnsi="Times New Roman" w:cs="Times New Roman"/>
                <w:sz w:val="24"/>
                <w:szCs w:val="24"/>
                <w:lang w:val="uk-UA"/>
              </w:rPr>
              <w:lastRenderedPageBreak/>
              <w:t>43</w:t>
            </w:r>
          </w:p>
        </w:tc>
        <w:tc>
          <w:tcPr>
            <w:tcW w:w="5633" w:type="dxa"/>
          </w:tcPr>
          <w:p w:rsidR="00B3063C" w:rsidRDefault="00B3063C" w:rsidP="007E46BD">
            <w:pPr>
              <w:rPr>
                <w:rFonts w:ascii="Times New Roman" w:hAnsi="Times New Roman" w:cs="Times New Roman"/>
                <w:sz w:val="24"/>
                <w:szCs w:val="24"/>
                <w:lang w:val="uk-UA"/>
              </w:rPr>
            </w:pPr>
            <w:r>
              <w:rPr>
                <w:rFonts w:ascii="Times New Roman" w:hAnsi="Times New Roman" w:cs="Times New Roman"/>
                <w:sz w:val="24"/>
                <w:szCs w:val="24"/>
                <w:lang w:val="uk-UA"/>
              </w:rPr>
              <w:t>Натуральна стилістика. Сумщина, неймовірно квітуча, мальовнича, різноманітна. Природня краса Сумщини заворожує та захоплює. Чарівна природа Сумщини надихала Чехова, Чайковського, Рахманінова та ін. Можливо багато говорити про неї, про те закохатися лише з першого погляду. Сумщина- край, який любиш. В ідеї логотипу лежить відображення сучасних кордонів області у вигляді крони зеленого дерева. Дерево – це символ життя, духовної культури, родини, любові. Усі ці смислові поля охоплюють Сумщину.</w:t>
            </w:r>
          </w:p>
        </w:tc>
        <w:tc>
          <w:tcPr>
            <w:tcW w:w="9142" w:type="dxa"/>
          </w:tcPr>
          <w:p w:rsidR="00B3063C" w:rsidRPr="00F6632E" w:rsidRDefault="00B3063C" w:rsidP="004E0F52">
            <w:pPr>
              <w:jc w:val="center"/>
              <w:rPr>
                <w:rFonts w:ascii="Times New Roman" w:hAnsi="Times New Roman" w:cs="Times New Roman"/>
                <w:noProof/>
                <w:sz w:val="24"/>
                <w:szCs w:val="24"/>
                <w:lang w:val="ru-RU" w:eastAsia="ru-RU"/>
              </w:rPr>
            </w:pPr>
            <w:r w:rsidRPr="00F6632E">
              <w:rPr>
                <w:rFonts w:ascii="Times New Roman" w:hAnsi="Times New Roman" w:cs="Times New Roman"/>
                <w:noProof/>
                <w:sz w:val="24"/>
                <w:szCs w:val="24"/>
                <w:lang w:val="ru-RU" w:eastAsia="ru-RU"/>
              </w:rPr>
              <w:drawing>
                <wp:inline distT="0" distB="0" distL="0" distR="0">
                  <wp:extent cx="4832100" cy="3581284"/>
                  <wp:effectExtent l="0" t="0" r="6985" b="635"/>
                  <wp:docPr id="49" name="Рисунок 49" descr="C:\Users\Неля\Google Диск\Для ресепшена_\Cкан\Скан_201608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Неля\Google Диск\Для ресепшена_\Cкан\Скан_20160825 (2).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0722" cy="3587674"/>
                          </a:xfrm>
                          <a:prstGeom prst="rect">
                            <a:avLst/>
                          </a:prstGeom>
                          <a:noFill/>
                          <a:ln>
                            <a:noFill/>
                          </a:ln>
                        </pic:spPr>
                      </pic:pic>
                    </a:graphicData>
                  </a:graphic>
                </wp:inline>
              </w:drawing>
            </w:r>
          </w:p>
        </w:tc>
      </w:tr>
      <w:tr w:rsidR="00B3063C" w:rsidRPr="00E74C23" w:rsidTr="008A2586">
        <w:trPr>
          <w:trHeight w:val="6515"/>
        </w:trPr>
        <w:tc>
          <w:tcPr>
            <w:tcW w:w="458" w:type="dxa"/>
          </w:tcPr>
          <w:p w:rsidR="00B3063C" w:rsidRDefault="00B3063C" w:rsidP="007E46BD">
            <w:pPr>
              <w:rPr>
                <w:rFonts w:ascii="Times New Roman" w:hAnsi="Times New Roman" w:cs="Times New Roman"/>
                <w:sz w:val="24"/>
                <w:szCs w:val="24"/>
                <w:lang w:val="uk-UA"/>
              </w:rPr>
            </w:pPr>
            <w:r>
              <w:rPr>
                <w:rFonts w:ascii="Times New Roman" w:hAnsi="Times New Roman" w:cs="Times New Roman"/>
                <w:sz w:val="24"/>
                <w:szCs w:val="24"/>
                <w:lang w:val="uk-UA"/>
              </w:rPr>
              <w:lastRenderedPageBreak/>
              <w:t>44</w:t>
            </w:r>
          </w:p>
        </w:tc>
        <w:tc>
          <w:tcPr>
            <w:tcW w:w="5633" w:type="dxa"/>
          </w:tcPr>
          <w:p w:rsidR="00B3063C" w:rsidRDefault="00B3063C" w:rsidP="007E46BD">
            <w:pPr>
              <w:rPr>
                <w:rFonts w:ascii="Times New Roman" w:hAnsi="Times New Roman" w:cs="Times New Roman"/>
                <w:sz w:val="24"/>
                <w:szCs w:val="24"/>
                <w:lang w:val="uk-UA"/>
              </w:rPr>
            </w:pPr>
            <w:r>
              <w:rPr>
                <w:rFonts w:ascii="Times New Roman" w:hAnsi="Times New Roman" w:cs="Times New Roman"/>
                <w:sz w:val="24"/>
                <w:szCs w:val="24"/>
                <w:lang w:val="uk-UA"/>
              </w:rPr>
              <w:t>Натуральна стилістика «Хай тек».</w:t>
            </w:r>
          </w:p>
        </w:tc>
        <w:tc>
          <w:tcPr>
            <w:tcW w:w="9142" w:type="dxa"/>
          </w:tcPr>
          <w:p w:rsidR="00B3063C" w:rsidRPr="00F6632E" w:rsidRDefault="00B3063C" w:rsidP="007E46BD">
            <w:pPr>
              <w:jc w:val="center"/>
              <w:rPr>
                <w:rFonts w:ascii="Times New Roman" w:hAnsi="Times New Roman" w:cs="Times New Roman"/>
                <w:noProof/>
                <w:sz w:val="24"/>
                <w:szCs w:val="24"/>
                <w:lang w:val="ru-RU" w:eastAsia="ru-RU"/>
              </w:rPr>
            </w:pPr>
            <w:r w:rsidRPr="00E91BEA">
              <w:rPr>
                <w:rFonts w:ascii="Times New Roman" w:hAnsi="Times New Roman" w:cs="Times New Roman"/>
                <w:noProof/>
                <w:sz w:val="24"/>
                <w:szCs w:val="24"/>
                <w:lang w:val="ru-RU" w:eastAsia="ru-RU"/>
              </w:rPr>
              <w:drawing>
                <wp:inline distT="0" distB="0" distL="0" distR="0">
                  <wp:extent cx="4741437" cy="3514090"/>
                  <wp:effectExtent l="0" t="0" r="2540" b="0"/>
                  <wp:docPr id="50" name="Рисунок 50" descr="C:\Users\Неля\Google Диск\Для ресепшена_\Cкан\Скан_2016082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Неля\Google Диск\Для ресепшена_\Cкан\Скан_20160825 (4).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2984" cy="3522648"/>
                          </a:xfrm>
                          <a:prstGeom prst="rect">
                            <a:avLst/>
                          </a:prstGeom>
                          <a:noFill/>
                          <a:ln>
                            <a:noFill/>
                          </a:ln>
                        </pic:spPr>
                      </pic:pic>
                    </a:graphicData>
                  </a:graphic>
                </wp:inline>
              </w:drawing>
            </w:r>
          </w:p>
        </w:tc>
      </w:tr>
    </w:tbl>
    <w:p w:rsidR="00B3063C" w:rsidRPr="00E74C23" w:rsidRDefault="00B3063C" w:rsidP="00B3063C">
      <w:pPr>
        <w:spacing w:after="0" w:line="240" w:lineRule="auto"/>
        <w:rPr>
          <w:rFonts w:ascii="Times New Roman" w:hAnsi="Times New Roman" w:cs="Times New Roman"/>
          <w:sz w:val="24"/>
          <w:szCs w:val="24"/>
          <w:lang w:val="uk-UA"/>
        </w:rPr>
      </w:pPr>
    </w:p>
    <w:p w:rsidR="00D14972" w:rsidRDefault="00D14972"/>
    <w:sectPr w:rsidR="00D14972" w:rsidSect="003B085E">
      <w:pgSz w:w="16838" w:h="11906" w:orient="landscape"/>
      <w:pgMar w:top="709" w:right="1134" w:bottom="426"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Helvetica">
    <w:panose1 w:val="020B0604020202020204"/>
    <w:charset w:val="CC"/>
    <w:family w:val="swiss"/>
    <w:pitch w:val="variable"/>
    <w:sig w:usb0="20002A87" w:usb1="80000000" w:usb2="00000008" w:usb3="00000000" w:csb0="000001FF" w:csb1="00000000"/>
  </w:font>
  <w:font w:name="Calibri Light">
    <w:altName w:val="Segoe UI"/>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B3063C"/>
    <w:rsid w:val="004E0F52"/>
    <w:rsid w:val="008A2586"/>
    <w:rsid w:val="009B09C1"/>
    <w:rsid w:val="00B3063C"/>
    <w:rsid w:val="00BE0E7A"/>
    <w:rsid w:val="00D14972"/>
    <w:rsid w:val="00FD14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063C"/>
    <w:rPr>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306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B3063C"/>
  </w:style>
  <w:style w:type="character" w:styleId="a4">
    <w:name w:val="Strong"/>
    <w:basedOn w:val="a0"/>
    <w:uiPriority w:val="22"/>
    <w:qFormat/>
    <w:rsid w:val="00B3063C"/>
    <w:rPr>
      <w:b/>
      <w:b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emf"/><Relationship Id="rId3" Type="http://schemas.openxmlformats.org/officeDocument/2006/relationships/webSettings" Target="webSettings.xml"/><Relationship Id="rId21" Type="http://schemas.openxmlformats.org/officeDocument/2006/relationships/image" Target="media/image18.tiff"/><Relationship Id="rId34" Type="http://schemas.openxmlformats.org/officeDocument/2006/relationships/image" Target="media/image31.pn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pn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pn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2850</Words>
  <Characters>16249</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Неля</dc:creator>
  <cp:keywords/>
  <dc:description/>
  <cp:lastModifiedBy>RADA</cp:lastModifiedBy>
  <cp:revision>2</cp:revision>
  <dcterms:created xsi:type="dcterms:W3CDTF">2016-08-31T10:33:00Z</dcterms:created>
  <dcterms:modified xsi:type="dcterms:W3CDTF">2016-08-31T10:33:00Z</dcterms:modified>
</cp:coreProperties>
</file>