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FE" w:rsidRDefault="001968FE" w:rsidP="0019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8E6">
        <w:rPr>
          <w:rFonts w:ascii="Times New Roman" w:hAnsi="Times New Roman" w:cs="Times New Roman"/>
          <w:b/>
          <w:sz w:val="28"/>
          <w:szCs w:val="28"/>
        </w:rPr>
        <w:t xml:space="preserve">РЕЗОЛЮЦІЯ </w:t>
      </w:r>
    </w:p>
    <w:p w:rsidR="001968FE" w:rsidRDefault="006C08E6" w:rsidP="0019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8E6">
        <w:rPr>
          <w:rFonts w:ascii="Times New Roman" w:hAnsi="Times New Roman" w:cs="Times New Roman"/>
          <w:b/>
          <w:sz w:val="28"/>
          <w:szCs w:val="28"/>
        </w:rPr>
        <w:t>громадських слухань</w:t>
      </w:r>
      <w:r w:rsidR="00196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097">
        <w:rPr>
          <w:rFonts w:ascii="Times New Roman" w:hAnsi="Times New Roman" w:cs="Times New Roman"/>
          <w:b/>
          <w:sz w:val="28"/>
          <w:szCs w:val="28"/>
        </w:rPr>
        <w:t xml:space="preserve">з обговорення проекту </w:t>
      </w:r>
    </w:p>
    <w:p w:rsidR="001968FE" w:rsidRDefault="00C66097" w:rsidP="0019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Плану дій сталого енергетичного розвитку </w:t>
      </w:r>
    </w:p>
    <w:p w:rsidR="005A0922" w:rsidRDefault="00C66097" w:rsidP="0019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міста Суми до 2025 року</w:t>
      </w:r>
    </w:p>
    <w:p w:rsidR="001968FE" w:rsidRDefault="001968FE" w:rsidP="0019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8FE" w:rsidRDefault="001968FE" w:rsidP="00196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Суми                                                                                    17 вересня 2016 року</w:t>
      </w:r>
    </w:p>
    <w:p w:rsidR="001968FE" w:rsidRDefault="001968FE" w:rsidP="00196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8FE" w:rsidRDefault="001968FE" w:rsidP="00196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8FE">
        <w:rPr>
          <w:rFonts w:ascii="Times New Roman" w:hAnsi="Times New Roman" w:cs="Times New Roman"/>
          <w:sz w:val="28"/>
          <w:szCs w:val="28"/>
        </w:rPr>
        <w:t>З</w:t>
      </w:r>
      <w:r w:rsidR="006C08E6" w:rsidRPr="006C08E6">
        <w:rPr>
          <w:rFonts w:ascii="Times New Roman" w:hAnsi="Times New Roman" w:cs="Times New Roman"/>
          <w:sz w:val="28"/>
          <w:szCs w:val="28"/>
        </w:rPr>
        <w:t xml:space="preserve">а ініціативою міського голови, відповідно до Статуту територіальної громади міста Суми, </w:t>
      </w:r>
      <w:r>
        <w:rPr>
          <w:rFonts w:ascii="Times New Roman" w:hAnsi="Times New Roman" w:cs="Times New Roman"/>
          <w:sz w:val="28"/>
          <w:szCs w:val="28"/>
        </w:rPr>
        <w:t xml:space="preserve">17 вересня 2016 року у приміщенні Будинку рад </w:t>
      </w:r>
      <w:r w:rsidR="006C08E6" w:rsidRPr="006C08E6">
        <w:rPr>
          <w:rFonts w:ascii="Times New Roman" w:hAnsi="Times New Roman" w:cs="Times New Roman"/>
          <w:sz w:val="28"/>
          <w:szCs w:val="28"/>
        </w:rPr>
        <w:t>відбулися громадські слухання, на яких розглядався проект Плану дій сталого енергетичного розвитку міста Суми до 2025 року.</w:t>
      </w:r>
    </w:p>
    <w:p w:rsidR="001968FE" w:rsidRDefault="001968FE" w:rsidP="00196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8E6" w:rsidRPr="006C08E6" w:rsidRDefault="001968FE" w:rsidP="00196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C08E6" w:rsidRPr="006C08E6">
        <w:rPr>
          <w:rFonts w:ascii="Times New Roman" w:hAnsi="Times New Roman" w:cs="Times New Roman"/>
          <w:sz w:val="28"/>
          <w:szCs w:val="28"/>
        </w:rPr>
        <w:t xml:space="preserve">и, учасники громадських слухань, мешканці міста Суми, заслухавши та обговоривши доповіді розробників </w:t>
      </w:r>
      <w:r w:rsidR="006C08E6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співрозробників </w:t>
      </w:r>
      <w:r w:rsidR="006C08E6" w:rsidRPr="006C08E6">
        <w:rPr>
          <w:rFonts w:ascii="Times New Roman" w:hAnsi="Times New Roman" w:cs="Times New Roman"/>
          <w:sz w:val="28"/>
          <w:szCs w:val="28"/>
        </w:rPr>
        <w:t>проекту Плану дій сталого енергетичного розвитку міста Суми до 2025 року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968FE" w:rsidRDefault="001968FE" w:rsidP="001968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E6" w:rsidRDefault="001968FE" w:rsidP="00196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C08E6">
        <w:rPr>
          <w:rFonts w:ascii="Times New Roman" w:hAnsi="Times New Roman" w:cs="Times New Roman"/>
          <w:b/>
          <w:sz w:val="28"/>
          <w:szCs w:val="28"/>
        </w:rPr>
        <w:t>ирішили:</w:t>
      </w:r>
    </w:p>
    <w:p w:rsidR="001968FE" w:rsidRDefault="001968FE" w:rsidP="00196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E6" w:rsidRDefault="006C08E6" w:rsidP="001968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Плану дій сталого енергетичного розвитку міста Суми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1968F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2025 року взяти до відома та рекомендувати виконавчому комітету Сумської міської ради надати його на розгляд Сумській міській раді.</w:t>
      </w:r>
    </w:p>
    <w:p w:rsidR="001968FE" w:rsidRDefault="001968FE" w:rsidP="001968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8E6" w:rsidRDefault="006C08E6" w:rsidP="001968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Рекомендувати Сумській міській раді прийняти рішення «Про затвердження плану дій сталого енергетичного розвитку міста Суми до 2025 року».</w:t>
      </w:r>
    </w:p>
    <w:p w:rsidR="001968FE" w:rsidRDefault="001968FE" w:rsidP="001968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8E6" w:rsidRDefault="006C08E6" w:rsidP="001968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прийнятті рішення Сумській міській раді врахувати надані до обговорення на громадських слуханнях пропозиції.</w:t>
      </w:r>
    </w:p>
    <w:p w:rsidR="001968FE" w:rsidRDefault="001968FE" w:rsidP="001968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8E6" w:rsidRDefault="00773005" w:rsidP="001968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Оприлю</w:t>
      </w:r>
      <w:r w:rsidR="006C08E6">
        <w:rPr>
          <w:rFonts w:ascii="Times New Roman" w:hAnsi="Times New Roman" w:cs="Times New Roman"/>
          <w:sz w:val="28"/>
          <w:szCs w:val="28"/>
        </w:rPr>
        <w:t>днити цю резолюцію і звіт за результатами громадських слухань на офіційному сайті Сумської міської ради та у засобах масової інформації.</w:t>
      </w:r>
    </w:p>
    <w:p w:rsidR="006C08E6" w:rsidRDefault="006C08E6" w:rsidP="00196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8FE" w:rsidRDefault="001968FE" w:rsidP="00196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8FE" w:rsidRPr="006C08E6" w:rsidRDefault="001968FE" w:rsidP="00196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8E6" w:rsidRPr="00773005" w:rsidRDefault="00773005" w:rsidP="00196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005">
        <w:rPr>
          <w:rFonts w:ascii="Times New Roman" w:hAnsi="Times New Roman" w:cs="Times New Roman"/>
          <w:b/>
          <w:sz w:val="28"/>
          <w:szCs w:val="28"/>
        </w:rPr>
        <w:t xml:space="preserve">Головуючий громадських слухань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73005">
        <w:rPr>
          <w:rFonts w:ascii="Times New Roman" w:hAnsi="Times New Roman" w:cs="Times New Roman"/>
          <w:b/>
          <w:sz w:val="28"/>
          <w:szCs w:val="28"/>
        </w:rPr>
        <w:t>С.О. Мартиненко</w:t>
      </w:r>
    </w:p>
    <w:p w:rsidR="00773005" w:rsidRDefault="00773005" w:rsidP="00196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8FE" w:rsidRDefault="001968FE" w:rsidP="00196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005" w:rsidRPr="00773005" w:rsidRDefault="00773005" w:rsidP="00196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005">
        <w:rPr>
          <w:rFonts w:ascii="Times New Roman" w:hAnsi="Times New Roman" w:cs="Times New Roman"/>
          <w:b/>
          <w:sz w:val="28"/>
          <w:szCs w:val="28"/>
        </w:rPr>
        <w:t>Секрет</w:t>
      </w:r>
      <w:r w:rsidR="001968FE">
        <w:rPr>
          <w:rFonts w:ascii="Times New Roman" w:hAnsi="Times New Roman" w:cs="Times New Roman"/>
          <w:b/>
          <w:sz w:val="28"/>
          <w:szCs w:val="28"/>
        </w:rPr>
        <w:t>ар громадських слухань</w:t>
      </w:r>
      <w:r w:rsidR="001968FE">
        <w:rPr>
          <w:rFonts w:ascii="Times New Roman" w:hAnsi="Times New Roman" w:cs="Times New Roman"/>
          <w:b/>
          <w:sz w:val="28"/>
          <w:szCs w:val="28"/>
        </w:rPr>
        <w:tab/>
      </w:r>
      <w:r w:rsidR="001968FE">
        <w:rPr>
          <w:rFonts w:ascii="Times New Roman" w:hAnsi="Times New Roman" w:cs="Times New Roman"/>
          <w:b/>
          <w:sz w:val="28"/>
          <w:szCs w:val="28"/>
        </w:rPr>
        <w:tab/>
      </w:r>
      <w:r w:rsidR="001968FE">
        <w:rPr>
          <w:rFonts w:ascii="Times New Roman" w:hAnsi="Times New Roman" w:cs="Times New Roman"/>
          <w:b/>
          <w:sz w:val="28"/>
          <w:szCs w:val="28"/>
        </w:rPr>
        <w:tab/>
      </w:r>
      <w:r w:rsidR="001968FE">
        <w:rPr>
          <w:rFonts w:ascii="Times New Roman" w:hAnsi="Times New Roman" w:cs="Times New Roman"/>
          <w:b/>
          <w:sz w:val="28"/>
          <w:szCs w:val="28"/>
        </w:rPr>
        <w:tab/>
      </w:r>
      <w:r w:rsidR="001968FE">
        <w:rPr>
          <w:rFonts w:ascii="Times New Roman" w:hAnsi="Times New Roman" w:cs="Times New Roman"/>
          <w:b/>
          <w:sz w:val="28"/>
          <w:szCs w:val="28"/>
        </w:rPr>
        <w:tab/>
      </w:r>
      <w:r w:rsidRPr="00773005">
        <w:rPr>
          <w:rFonts w:ascii="Times New Roman" w:hAnsi="Times New Roman" w:cs="Times New Roman"/>
          <w:b/>
          <w:sz w:val="28"/>
          <w:szCs w:val="28"/>
        </w:rPr>
        <w:t>М.О. Драніченко</w:t>
      </w:r>
    </w:p>
    <w:sectPr w:rsidR="00773005" w:rsidRPr="00773005" w:rsidSect="00D056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640" w:rsidRDefault="00231640" w:rsidP="001968FE">
      <w:pPr>
        <w:spacing w:after="0" w:line="240" w:lineRule="auto"/>
      </w:pPr>
      <w:r>
        <w:separator/>
      </w:r>
    </w:p>
  </w:endnote>
  <w:endnote w:type="continuationSeparator" w:id="1">
    <w:p w:rsidR="00231640" w:rsidRDefault="00231640" w:rsidP="0019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640" w:rsidRDefault="00231640" w:rsidP="001968FE">
      <w:pPr>
        <w:spacing w:after="0" w:line="240" w:lineRule="auto"/>
      </w:pPr>
      <w:r>
        <w:separator/>
      </w:r>
    </w:p>
  </w:footnote>
  <w:footnote w:type="continuationSeparator" w:id="1">
    <w:p w:rsidR="00231640" w:rsidRDefault="00231640" w:rsidP="00196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092E"/>
    <w:multiLevelType w:val="hybridMultilevel"/>
    <w:tmpl w:val="D1CAB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D2D"/>
    <w:rsid w:val="001968FE"/>
    <w:rsid w:val="00231640"/>
    <w:rsid w:val="005A0922"/>
    <w:rsid w:val="00664D2D"/>
    <w:rsid w:val="006C08E6"/>
    <w:rsid w:val="00773005"/>
    <w:rsid w:val="00C66097"/>
    <w:rsid w:val="00CB0972"/>
    <w:rsid w:val="00D0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E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96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68FE"/>
  </w:style>
  <w:style w:type="paragraph" w:styleId="a6">
    <w:name w:val="footer"/>
    <w:basedOn w:val="a"/>
    <w:link w:val="a7"/>
    <w:uiPriority w:val="99"/>
    <w:semiHidden/>
    <w:unhideWhenUsed/>
    <w:rsid w:val="00196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6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AM</cp:lastModifiedBy>
  <cp:revision>5</cp:revision>
  <dcterms:created xsi:type="dcterms:W3CDTF">2016-09-17T12:09:00Z</dcterms:created>
  <dcterms:modified xsi:type="dcterms:W3CDTF">2016-09-19T07:05:00Z</dcterms:modified>
</cp:coreProperties>
</file>