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45" w:rsidRPr="008550F0" w:rsidRDefault="00340266" w:rsidP="000A0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Протокол № 2</w:t>
      </w:r>
    </w:p>
    <w:p w:rsidR="00613645" w:rsidRPr="008550F0" w:rsidRDefault="00486EF3" w:rsidP="000A0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оординаційної ради</w:t>
      </w:r>
      <w:r w:rsidR="00D0518F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при Сумській міській раді</w:t>
      </w:r>
    </w:p>
    <w:p w:rsidR="000A04A8" w:rsidRDefault="000A04A8" w:rsidP="000A04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13645" w:rsidRPr="008550F0" w:rsidRDefault="00A6107E" w:rsidP="000A0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28 січня 2026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р.                             </w:t>
      </w:r>
      <w:r w:rsidR="001A0E6F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1A0E6F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     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      м. Суми</w:t>
      </w:r>
    </w:p>
    <w:p w:rsidR="00613645" w:rsidRPr="008550F0" w:rsidRDefault="00613645" w:rsidP="000A0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6EF3" w:rsidRPr="008550F0" w:rsidRDefault="00AB318B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Присутні члени </w:t>
      </w:r>
      <w:r w:rsid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оординаційної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 при Сумській міській раді</w:t>
      </w:r>
      <w:r w:rsidR="00613645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>Безверха О.В.</w:t>
      </w:r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>, Вербицька В.Л.,</w:t>
      </w:r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>Гайченя</w:t>
      </w:r>
      <w:proofErr w:type="spellEnd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А.А.,</w:t>
      </w:r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>Кобелецька</w:t>
      </w:r>
      <w:proofErr w:type="spellEnd"/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>Колодненко</w:t>
      </w:r>
      <w:proofErr w:type="spellEnd"/>
      <w:r w:rsidR="00777852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777852" w:rsidRPr="008550F0">
        <w:rPr>
          <w:rFonts w:ascii="Times New Roman" w:hAnsi="Times New Roman" w:cs="Times New Roman"/>
          <w:sz w:val="28"/>
          <w:szCs w:val="28"/>
          <w:lang w:val="uk-UA"/>
        </w:rPr>
        <w:t>Куриленко</w:t>
      </w:r>
      <w:proofErr w:type="spellEnd"/>
      <w:r w:rsidR="00777852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М.М.,</w:t>
      </w:r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Міщенко К.М., Поляков С.В.</w:t>
      </w:r>
      <w:r w:rsidR="00777852" w:rsidRPr="008550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>Трояновська</w:t>
      </w:r>
      <w:proofErr w:type="spellEnd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>Чижиченко</w:t>
      </w:r>
      <w:proofErr w:type="spellEnd"/>
      <w:r w:rsidR="00BA0673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  <w:r w:rsidR="00486EF3" w:rsidRPr="008550F0">
        <w:rPr>
          <w:rFonts w:ascii="Times New Roman" w:hAnsi="Times New Roman" w:cs="Times New Roman"/>
          <w:sz w:val="28"/>
          <w:szCs w:val="28"/>
          <w:lang w:val="uk-UA"/>
        </w:rPr>
        <w:t>, Шевченко О.Г.</w:t>
      </w:r>
    </w:p>
    <w:p w:rsidR="00613645" w:rsidRPr="008550F0" w:rsidRDefault="008A696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Відсутні члени </w:t>
      </w:r>
      <w:r w:rsid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="008550F0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оординаційної</w:t>
      </w:r>
      <w:r w:rsidR="00613645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 при Сумській міській раді</w:t>
      </w:r>
      <w:r w:rsidR="00613645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8D006A" w:rsidRPr="008550F0">
        <w:rPr>
          <w:rFonts w:ascii="Times New Roman" w:hAnsi="Times New Roman" w:cs="Times New Roman"/>
          <w:sz w:val="28"/>
          <w:szCs w:val="28"/>
          <w:lang w:val="uk-UA"/>
        </w:rPr>
        <w:t>Бурлака О.О.,</w:t>
      </w:r>
      <w:r w:rsidR="00777852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Лях В.В., </w:t>
      </w:r>
      <w:proofErr w:type="spellStart"/>
      <w:r w:rsidR="008D006A" w:rsidRPr="008550F0"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 w:rsidR="008D006A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Є.О., </w:t>
      </w:r>
      <w:r w:rsidR="008550F0">
        <w:rPr>
          <w:rFonts w:ascii="Times New Roman" w:hAnsi="Times New Roman" w:cs="Times New Roman"/>
          <w:sz w:val="28"/>
          <w:szCs w:val="28"/>
          <w:lang w:val="uk-UA"/>
        </w:rPr>
        <w:t xml:space="preserve">Ткаченко Я.С., </w:t>
      </w:r>
      <w:proofErr w:type="spellStart"/>
      <w:r w:rsidR="008550F0">
        <w:rPr>
          <w:rFonts w:ascii="Times New Roman" w:hAnsi="Times New Roman" w:cs="Times New Roman"/>
          <w:sz w:val="28"/>
          <w:szCs w:val="28"/>
          <w:lang w:val="uk-UA"/>
        </w:rPr>
        <w:t>Хіро</w:t>
      </w:r>
      <w:proofErr w:type="spellEnd"/>
      <w:r w:rsidR="008550F0">
        <w:rPr>
          <w:rFonts w:ascii="Times New Roman" w:hAnsi="Times New Roman" w:cs="Times New Roman"/>
          <w:sz w:val="28"/>
          <w:szCs w:val="28"/>
          <w:lang w:val="uk-UA"/>
        </w:rPr>
        <w:t xml:space="preserve"> С.І.</w:t>
      </w: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 w:rsidR="00613645" w:rsidRPr="008550F0" w:rsidRDefault="002F7BA8" w:rsidP="000A04A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50F0">
        <w:rPr>
          <w:rFonts w:ascii="Times New Roman" w:hAnsi="Times New Roman"/>
          <w:sz w:val="28"/>
          <w:szCs w:val="28"/>
          <w:lang w:val="uk-UA"/>
        </w:rPr>
        <w:t>Розгляд заяви Ляха Віктора Васильовича про вихід із складу Координаційної ради за власним бажанням.</w:t>
      </w:r>
    </w:p>
    <w:p w:rsidR="0089423C" w:rsidRPr="008550F0" w:rsidRDefault="0089423C" w:rsidP="000A04A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50F0">
        <w:rPr>
          <w:rFonts w:ascii="Times New Roman" w:hAnsi="Times New Roman"/>
          <w:sz w:val="28"/>
          <w:szCs w:val="28"/>
          <w:lang w:val="uk-UA"/>
        </w:rPr>
        <w:t>Розгляд листа від управління суспільних комунікацій Сумської міської ради про заміну члена Координаційної ради Ткаченко Ярослави Сергіївни у зв’язку зі звільненням</w:t>
      </w:r>
      <w:r w:rsidR="00037277" w:rsidRPr="008550F0">
        <w:rPr>
          <w:rFonts w:ascii="Times New Roman" w:hAnsi="Times New Roman"/>
          <w:sz w:val="28"/>
          <w:szCs w:val="28"/>
          <w:lang w:val="uk-UA"/>
        </w:rPr>
        <w:t>.</w:t>
      </w:r>
    </w:p>
    <w:p w:rsidR="00613645" w:rsidRPr="008550F0" w:rsidRDefault="002F7BA8" w:rsidP="000A04A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50F0">
        <w:rPr>
          <w:rFonts w:ascii="Times New Roman" w:hAnsi="Times New Roman"/>
          <w:sz w:val="28"/>
          <w:szCs w:val="28"/>
          <w:lang w:val="uk-UA"/>
        </w:rPr>
        <w:t>Обговорення результату виконання рекомендацій, зазначених в п3. Протоколу засідання Координаційної ради №1 від 09.10.2025 відповідальними особами в межах повноважень.</w:t>
      </w:r>
    </w:p>
    <w:p w:rsidR="00613645" w:rsidRPr="008550F0" w:rsidRDefault="002F7BA8" w:rsidP="000A04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>Доповідь про виконання Плану заходів з утвердження національної та громадянської ідентичності за жовтень, листопад та грудень 2025 р</w:t>
      </w:r>
      <w:r w:rsidR="00B100F4" w:rsidRPr="008550F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F7BA8" w:rsidRPr="008550F0" w:rsidRDefault="002F7BA8" w:rsidP="000A04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 xml:space="preserve">Розгляд звернення до Координаційної ради від громадянина Леоненка Олександра Івановича з приводу можливості підготовки проекту рішення щодо запровадження офіційного мораторію на публічне використання російськомовного культурного продукту на території </w:t>
      </w:r>
      <w:proofErr w:type="spellStart"/>
      <w:r w:rsidRPr="008550F0">
        <w:rPr>
          <w:rFonts w:ascii="Times New Roman" w:hAnsi="Times New Roman"/>
          <w:sz w:val="28"/>
          <w:szCs w:val="28"/>
        </w:rPr>
        <w:t>м.Суми</w:t>
      </w:r>
      <w:proofErr w:type="spellEnd"/>
      <w:r w:rsidR="00FB716C" w:rsidRPr="008550F0">
        <w:rPr>
          <w:rFonts w:ascii="Times New Roman" w:hAnsi="Times New Roman"/>
          <w:sz w:val="28"/>
          <w:szCs w:val="28"/>
        </w:rPr>
        <w:t>.</w:t>
      </w:r>
    </w:p>
    <w:p w:rsidR="00FB716C" w:rsidRPr="008550F0" w:rsidRDefault="00FB716C" w:rsidP="000A04A8">
      <w:pPr>
        <w:pStyle w:val="a4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 xml:space="preserve"> Розгляд питання створення робочої групи:</w:t>
      </w:r>
    </w:p>
    <w:p w:rsidR="00FB716C" w:rsidRPr="008550F0" w:rsidRDefault="00FB716C" w:rsidP="000A04A8">
      <w:pPr>
        <w:pStyle w:val="a4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 xml:space="preserve">з напрямів діяльності: національно-патріотичне виховання, військово-патріотичне виховання, збереження історичної </w:t>
      </w:r>
      <w:r w:rsidRPr="008550F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пам’яті та вшанування героїв; </w:t>
      </w:r>
    </w:p>
    <w:p w:rsidR="00FB716C" w:rsidRPr="008550F0" w:rsidRDefault="00FB716C" w:rsidP="000A04A8">
      <w:pPr>
        <w:pStyle w:val="a4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 складі: керівника ГО «Незламні Герої Сумщини» </w:t>
      </w:r>
      <w:proofErr w:type="spellStart"/>
      <w:r w:rsidRPr="008550F0">
        <w:rPr>
          <w:rFonts w:ascii="Times New Roman" w:eastAsia="Times New Roman" w:hAnsi="Times New Roman"/>
          <w:bCs/>
          <w:color w:val="000000"/>
          <w:sz w:val="28"/>
          <w:szCs w:val="28"/>
        </w:rPr>
        <w:t>Спіцина</w:t>
      </w:r>
      <w:proofErr w:type="spellEnd"/>
      <w:r w:rsidRPr="008550F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Бориса Івановича та керівника ГО «Таланти Сумщини» Литвиненко Олега Володимировича.</w:t>
      </w:r>
    </w:p>
    <w:p w:rsidR="00FA73FB" w:rsidRPr="008550F0" w:rsidRDefault="00FA73FB" w:rsidP="000A04A8">
      <w:pPr>
        <w:pStyle w:val="a4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>Різне</w:t>
      </w:r>
      <w:r w:rsidR="000A04A8">
        <w:rPr>
          <w:rFonts w:ascii="Times New Roman" w:hAnsi="Times New Roman"/>
          <w:sz w:val="28"/>
          <w:szCs w:val="28"/>
        </w:rPr>
        <w:t>.</w:t>
      </w:r>
    </w:p>
    <w:p w:rsidR="00FB716C" w:rsidRPr="008550F0" w:rsidRDefault="00FB716C" w:rsidP="000A04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711C" w:rsidRPr="008550F0" w:rsidRDefault="00BE711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8550F0" w:rsidRDefault="000A04A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РОЗГЛЯД ПИТАНЬ</w:t>
      </w: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</w:t>
      </w:r>
      <w:r w:rsidR="00D4420C" w:rsidRPr="00855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A73FB" w:rsidRPr="008550F0">
        <w:rPr>
          <w:rFonts w:ascii="Times New Roman" w:hAnsi="Times New Roman"/>
          <w:sz w:val="28"/>
          <w:szCs w:val="28"/>
          <w:lang w:val="uk-UA"/>
        </w:rPr>
        <w:t>Розгляд заяви Ляха Віктора Васильовича про вихід із складу Координаційної ради за власним бажанням</w:t>
      </w:r>
      <w:r w:rsidR="00D605C4" w:rsidRPr="00855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="00FA3A83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Полякова С.В.: </w:t>
      </w:r>
      <w:r w:rsidR="006E57D4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ознайомив </w:t>
      </w:r>
      <w:r w:rsidR="00FA3A83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6E57D4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заявою Ляха Віктора Васильовича про вихід із складу Координаційної ради за власним бажанням та виніс на голосування.</w:t>
      </w:r>
    </w:p>
    <w:p w:rsidR="00FA73FB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FA73FB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п.9 постанови Кабінету Міністрів України № 364 від 18 квітня 2025 року «Про затвердження Типового положення про Координаційну </w:t>
      </w: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раду з питань утвердження української національної та </w:t>
      </w:r>
      <w:r w:rsidR="008550F0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громадянської</w:t>
      </w: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ідентичності», задовольнити заяву Ляха Віктора Васильовича про вихід із Координаційної ради та </w:t>
      </w:r>
      <w:proofErr w:type="spellStart"/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розпорядження міського голови № 307-</w:t>
      </w:r>
      <w:r w:rsidRPr="000A04A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17.09.2025.</w:t>
      </w:r>
    </w:p>
    <w:p w:rsidR="00FA73FB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FA73FB" w:rsidRPr="008550F0" w:rsidRDefault="008D469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FA73FB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FA73FB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FA73FB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0– «утримались».</w:t>
      </w:r>
    </w:p>
    <w:p w:rsidR="009806BF" w:rsidRPr="008550F0" w:rsidRDefault="00FA73F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</w:t>
      </w:r>
      <w:r w:rsidR="00B340CF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40CF" w:rsidRPr="008550F0" w:rsidRDefault="00B340C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8550F0" w:rsidRDefault="00613645" w:rsidP="000A04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6A4" w:rsidRPr="008550F0">
        <w:rPr>
          <w:rFonts w:ascii="Times New Roman" w:hAnsi="Times New Roman"/>
          <w:sz w:val="28"/>
          <w:szCs w:val="28"/>
          <w:lang w:val="uk-UA"/>
        </w:rPr>
        <w:t>Розгляд листа від управління суспільних комунікацій Сумської міської ради про заміну члена Координаційної ради Ткаченко Ярослави Сергіївни у зв’язку зі звільненням.</w:t>
      </w:r>
      <w:r w:rsidRPr="008550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A4ADC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Полякова С.В.</w:t>
      </w:r>
      <w:r w:rsidR="00FA3A83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="000916A4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ознайомив з листом від управління суспільних комунікацій та виніс на голосування</w:t>
      </w:r>
      <w:r w:rsidR="00654BA0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706A7" w:rsidRPr="008550F0" w:rsidRDefault="008706A7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613645" w:rsidRPr="008550F0" w:rsidRDefault="0017727A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Включити до складу Координаційної ради Дворник Ілону Миколаївну, завідувача сектору громадянського суспільства управління суспільних комунікацій замість Ткаченко Ярослави Сергіївни</w:t>
      </w:r>
      <w:r w:rsidR="006E57D4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E57D4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E57D4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розпорядження міського голови № 307-Р від 17.09.2025.</w:t>
      </w:r>
    </w:p>
    <w:p w:rsidR="00B340CF" w:rsidRPr="008550F0" w:rsidRDefault="00B340C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B340CF" w:rsidRPr="008550F0" w:rsidRDefault="00DF4D5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B340CF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B340CF" w:rsidRPr="008550F0" w:rsidRDefault="00B340C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B340CF" w:rsidRPr="008550F0" w:rsidRDefault="008669C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0– «утримались».</w:t>
      </w:r>
    </w:p>
    <w:p w:rsidR="00B340CF" w:rsidRPr="008550F0" w:rsidRDefault="00B340C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одноголосно.</w:t>
      </w:r>
    </w:p>
    <w:p w:rsidR="00DF4D5E" w:rsidRPr="008550F0" w:rsidRDefault="00DF4D5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806BF" w:rsidRPr="008550F0" w:rsidRDefault="006C2B7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16CD" w:rsidRPr="008550F0">
        <w:rPr>
          <w:rFonts w:ascii="Times New Roman" w:hAnsi="Times New Roman"/>
          <w:sz w:val="28"/>
          <w:szCs w:val="28"/>
          <w:lang w:val="uk-UA"/>
        </w:rPr>
        <w:t>Обговорення результату виконання рекомендацій, зазначених в п3. Протоколу засідання Координаційної ради №1 від 09.10.2025 відповідальними особами в межах повноважень</w:t>
      </w:r>
      <w:r w:rsidR="009A0C0B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4283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C40E66" w:rsidRPr="008550F0" w:rsidRDefault="007D7F0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40E66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Поляков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 С.В.</w:t>
      </w:r>
      <w:r w:rsidR="00084D6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який </w:t>
      </w:r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ознайомив з наступними</w:t>
      </w:r>
      <w:r w:rsidR="00084D6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пунк</w:t>
      </w:r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тами</w:t>
      </w:r>
      <w:r w:rsidR="00084D6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Протоколу</w:t>
      </w:r>
      <w:r w:rsidR="0068432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№ </w:t>
      </w:r>
      <w:r w:rsidR="00084D6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 засідання Координаційної ради</w:t>
      </w:r>
      <w:r w:rsidR="0068432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від 09.10.25,</w:t>
      </w:r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зазначив актуальність їх виконання</w:t>
      </w:r>
      <w:r w:rsidR="0068432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запросив до доповіді відповідальних осіб</w:t>
      </w:r>
      <w:r w:rsidR="0008612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:rsidR="0082231F" w:rsidRPr="008550F0" w:rsidRDefault="007C2424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3.1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Визначити, хто із представників ветеранської спільноти (котрі активно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беруть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участь у культурному житті громади) можуть долучитися до можливих спільних заходів із представниками студентського самоврядування у ЗВО.</w:t>
      </w:r>
      <w:r w:rsidR="00FA3A8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– виконано частково</w:t>
      </w:r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(доопрацювати з урахуванням нижчезазначених рекомендацій).</w:t>
      </w:r>
    </w:p>
    <w:p w:rsidR="001C1C1F" w:rsidRPr="008550F0" w:rsidRDefault="001C1C1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Доповідала: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Безверха О.В., розповіла про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0A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є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кт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«Інтеграція ветеранів в соціальне життя», також про</w:t>
      </w:r>
      <w:r w:rsidR="000A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спільні </w:t>
      </w:r>
      <w:proofErr w:type="spellStart"/>
      <w:r w:rsidR="000A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проє</w:t>
      </w:r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кти</w:t>
      </w:r>
      <w:proofErr w:type="spellEnd"/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ветеранами війни</w:t>
      </w:r>
      <w:r w:rsidR="0008612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комунікацію з громадськими організаціями</w:t>
      </w:r>
      <w:r w:rsidR="00AD144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2231F" w:rsidRPr="008550F0" w:rsidRDefault="000C313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3.2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Планування та </w:t>
      </w:r>
      <w:r w:rsidR="004238E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проведення тематичного заходу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 Дня Збройних Сил України.</w:t>
      </w:r>
      <w:r w:rsidR="00FA3A8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="00FA3A8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виконано</w:t>
      </w:r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F3160B" w:rsidRPr="008550F0" w:rsidRDefault="00F3160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Доповідала: </w:t>
      </w:r>
      <w:r w:rsidR="004238E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Вербицька В.Л. про проведення заходів до Дня Збройних Сил України структурними підрозділами СМР.</w:t>
      </w:r>
    </w:p>
    <w:p w:rsidR="000C3138" w:rsidRPr="008550F0" w:rsidRDefault="000C313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3.3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Можливість долучення ветеранів до уроків «Захисту України»</w:t>
      </w:r>
      <w:r w:rsidR="00FA3A8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- виконано</w:t>
      </w:r>
      <w:r w:rsidR="00B835E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(продовжити роботу з урахуванням нижчезазначених рекомендацій).</w:t>
      </w:r>
    </w:p>
    <w:p w:rsidR="006C3542" w:rsidRPr="008550F0" w:rsidRDefault="006C354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Доповідала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Кобелецька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С.В. про проведення уроків</w:t>
      </w:r>
      <w:r w:rsidR="00147F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«Захисту України» в </w:t>
      </w:r>
      <w:r w:rsidR="00147F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трьох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осередках</w:t>
      </w:r>
      <w:r w:rsidR="00147F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для учнів 10-11 класів (школи № 7, № 9 та № 24).</w:t>
      </w:r>
    </w:p>
    <w:p w:rsidR="0082231F" w:rsidRPr="008550F0" w:rsidRDefault="00FA3A83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3.4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Звернутися до заступника міського голови з питань діяльності виконавчих органів влади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Бикової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Р.Ю.</w:t>
      </w:r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щодо можливості проведення засідань комісії з питань </w:t>
      </w:r>
      <w:proofErr w:type="spellStart"/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мовної</w:t>
      </w:r>
      <w:proofErr w:type="spellEnd"/>
      <w:r w:rsidR="00C21159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політики – виконано.</w:t>
      </w:r>
    </w:p>
    <w:p w:rsidR="0072799E" w:rsidRPr="008550F0" w:rsidRDefault="0072799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Доповідала: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Вербицька В.Л. про звернення до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Бикової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Р.Ю. з приводу 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засідання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комісії з питань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мовної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політики, 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популяризації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української мови.</w:t>
      </w:r>
    </w:p>
    <w:p w:rsidR="0082231F" w:rsidRPr="008550F0" w:rsidRDefault="00C2115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3.5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Звернутися до управління суспільних комунікацій Сумської міської ради (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Столбцова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.О.) з проханням надати інформацію про можливості реалізації ідеї щодо розміщення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білбордів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висловами видатних історичних постатей– виконано частково</w:t>
      </w:r>
      <w:r w:rsidR="00CD2FF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(доопрацювати з у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рахуванням нижчезазначених рекомендацій).</w:t>
      </w:r>
    </w:p>
    <w:p w:rsidR="0072799E" w:rsidRPr="008550F0" w:rsidRDefault="0072799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hAnsi="Times New Roman" w:cs="Times New Roman"/>
          <w:b/>
          <w:sz w:val="28"/>
          <w:szCs w:val="28"/>
          <w:lang w:val="uk-UA"/>
        </w:rPr>
        <w:t>Доповідала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Трояновська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Н.А., про існуючі програми</w:t>
      </w:r>
      <w:r w:rsidR="002A1A9B" w:rsidRPr="008550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за якими розміщуються інформаційні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білборди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та про розгляд даного питання на наступному засіданні Виконавчого комітету.</w:t>
      </w:r>
    </w:p>
    <w:p w:rsidR="00C21159" w:rsidRPr="008550F0" w:rsidRDefault="00C2115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3.6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Спланувати та провести спільні заходи (в тому числі і спортивні) по різним ЗВО для студентів із залученням більшої кількості ветеранів - виконано частково</w:t>
      </w:r>
      <w:r w:rsidR="009E670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(доопрацювати з у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рахуванням нижчезазначених рекомендацій).</w:t>
      </w:r>
    </w:p>
    <w:p w:rsidR="008B3542" w:rsidRPr="008550F0" w:rsidRDefault="008B354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Доповідав:</w:t>
      </w:r>
      <w:r w:rsidR="001934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934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Гайченя</w:t>
      </w:r>
      <w:proofErr w:type="spellEnd"/>
      <w:r w:rsidR="001934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А.А. про готову ідею проведення спортивного заходу спільно з відділом фізичної культури та 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спорту</w:t>
      </w:r>
      <w:r w:rsidR="0019343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 ветеранами.</w:t>
      </w:r>
    </w:p>
    <w:p w:rsidR="006D2289" w:rsidRPr="008550F0" w:rsidRDefault="006D228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3.7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Залучити представник</w:t>
      </w:r>
      <w:r w:rsid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ів студентської спільноти (</w:t>
      </w:r>
      <w:proofErr w:type="spellStart"/>
      <w:r w:rsid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студ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ректори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 та ветеранської спільноти (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С.І.) до турніру з вільної боротьби та єдиноборств до Дня ЗСУ – виконано.</w:t>
      </w:r>
    </w:p>
    <w:p w:rsidR="00ED4105" w:rsidRPr="008550F0" w:rsidRDefault="00954F10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Рекомендації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  <w:r w:rsidR="0085234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807C88" w:rsidRPr="008550F0" w:rsidRDefault="00C2115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3.1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CF2A5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F2A5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Опрацювати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: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1210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Ступак</w:t>
      </w:r>
      <w:proofErr w:type="spellEnd"/>
      <w:r w:rsidR="0031210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Є.О. та 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Безв</w:t>
      </w:r>
      <w:r w:rsidR="0031210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ерха О.В. скласти перелік цікавих особистостей, які можуть бути залучені до заходів патріотичного виховання у ЗВО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5F4A0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звернутися до представників ветеранської спільноти та громадських організацій для надання кандидатур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807C88" w:rsidRPr="008550F0" w:rsidRDefault="00B835E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3.3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О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пр</w:t>
      </w:r>
      <w:r w:rsidR="003E4E2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ацювати</w:t>
      </w:r>
      <w:r w:rsidR="003E4E2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  <w:r w:rsidR="0031210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Безверха О.В. надати інформацію про графіки проведення уроків</w:t>
      </w:r>
      <w:r w:rsidR="00CC569E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список осередків в яких вони проводяться, </w:t>
      </w:r>
      <w:r w:rsidR="000A0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поспілкуватися </w:t>
      </w:r>
      <w:r w:rsidR="00CC569E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представниками ветеранської спільноти</w:t>
      </w:r>
      <w:r w:rsidR="00DC192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можливість долучення представників ГО «Таланти Сумщини»</w:t>
      </w:r>
      <w:r w:rsidR="00807C8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);</w:t>
      </w:r>
    </w:p>
    <w:p w:rsidR="00720ED7" w:rsidRPr="008550F0" w:rsidRDefault="00624A6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3.5.</w:t>
      </w:r>
      <w:r w:rsidR="00EC152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О</w:t>
      </w:r>
      <w:r w:rsidR="00EC152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працювати</w:t>
      </w:r>
      <w:r w:rsidR="003055D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:</w:t>
      </w:r>
      <w:r w:rsidR="00EC152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Дворник І.М.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EC152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студентські ректори</w:t>
      </w:r>
      <w:r w:rsidR="00C36AF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Шевченко О.Г.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EC152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надати ідеї </w:t>
      </w:r>
      <w:r w:rsidR="00C36AF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або пропозиції з </w:t>
      </w:r>
      <w:r w:rsidR="005363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можливістю</w:t>
      </w:r>
      <w:r w:rsid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голосування в </w:t>
      </w:r>
      <w:proofErr w:type="spellStart"/>
      <w:r w:rsid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соц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мережа</w:t>
      </w:r>
      <w:r w:rsidR="00284A4E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</w:t>
      </w:r>
      <w:proofErr w:type="spellEnd"/>
      <w:r w:rsidR="00284A4E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 декілька варіантів макетів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ED4105" w:rsidRPr="008550F0" w:rsidRDefault="00624A6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3.6.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план</w:t>
      </w:r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увати та провести турнір з волейболу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для 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студентів</w:t>
      </w:r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із залученням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ветеранів (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thick"/>
          <w:lang w:val="uk-UA"/>
        </w:rPr>
        <w:t>опрацювати</w:t>
      </w:r>
      <w:r w:rsidR="00980DE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 представники студентського самоврядування</w:t>
      </w:r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Ступак</w:t>
      </w:r>
      <w:proofErr w:type="spellEnd"/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Є.О., </w:t>
      </w:r>
      <w:proofErr w:type="spellStart"/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Гайченя</w:t>
      </w:r>
      <w:proofErr w:type="spellEnd"/>
      <w:r w:rsidR="00D919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А.А., представники ветеранської спільноти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також надати ідеї проведення інших спортивних заходів або змагань із залученням ветеранів (</w:t>
      </w:r>
      <w:proofErr w:type="spellStart"/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С.І., </w:t>
      </w:r>
      <w:proofErr w:type="spellStart"/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Ступак</w:t>
      </w:r>
      <w:proofErr w:type="spellEnd"/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Є.О., </w:t>
      </w:r>
      <w:r w:rsidR="00980DE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представники студентського самоврядування</w:t>
      </w:r>
      <w:r w:rsidR="00CB751D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CA791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ED726B" w:rsidRPr="008550F0" w:rsidRDefault="00936580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ED726B" w:rsidRPr="008550F0" w:rsidRDefault="00ED726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Рекомендації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зазначені в п.3 даного протоколу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="000D3494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взяти до роботи/опрацювати </w:t>
      </w:r>
      <w:r w:rsidR="009574F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подальшим впровадженням та реа</w:t>
      </w:r>
      <w:r w:rsidR="000D3494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лізацією відповідальними особами в межах повноважень та бути готовими доповісти про результати діял</w:t>
      </w:r>
      <w:r w:rsidR="0073213E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ьності на наступному засіданні К</w:t>
      </w:r>
      <w:r w:rsidR="000D3494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оординаційної ради.</w:t>
      </w:r>
    </w:p>
    <w:p w:rsidR="000A04A8" w:rsidRDefault="000A04A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ГОЛОСУВАЛИ: </w:t>
      </w:r>
    </w:p>
    <w:p w:rsidR="00613645" w:rsidRPr="008550F0" w:rsidRDefault="00CF288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613645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13645" w:rsidRPr="008550F0" w:rsidRDefault="006B362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669CE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«утримались».</w:t>
      </w:r>
    </w:p>
    <w:p w:rsidR="00613645" w:rsidRPr="008550F0" w:rsidRDefault="00613645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936580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A04A8" w:rsidRDefault="000A04A8" w:rsidP="000A04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13645" w:rsidRPr="008550F0" w:rsidRDefault="00654BA0" w:rsidP="000A04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</w:t>
      </w:r>
      <w:r w:rsidRPr="00855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04A8">
        <w:rPr>
          <w:rFonts w:ascii="Times New Roman" w:hAnsi="Times New Roman"/>
          <w:sz w:val="28"/>
          <w:szCs w:val="28"/>
          <w:lang w:val="uk-UA"/>
        </w:rPr>
        <w:t>В</w:t>
      </w:r>
      <w:r w:rsidR="0007780A" w:rsidRPr="008550F0">
        <w:rPr>
          <w:rFonts w:ascii="Times New Roman" w:hAnsi="Times New Roman"/>
          <w:sz w:val="28"/>
          <w:szCs w:val="28"/>
          <w:lang w:val="uk-UA"/>
        </w:rPr>
        <w:t>иконання Плану заходів з утвердження національної та громадянської ідентичності за жовтень, листопад та грудень 2025 р</w:t>
      </w:r>
      <w:r w:rsidR="009A0C0B" w:rsidRPr="00855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54BA0" w:rsidRPr="008550F0" w:rsidRDefault="0065013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 w:rsidR="009A0C0B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7780A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Безверху О.В</w:t>
      </w:r>
      <w:r w:rsidR="0007780A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. про проведення заходів в бібліотеках згідно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із затвердженим Планом</w:t>
      </w:r>
      <w:r w:rsidR="0007780A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заходів</w:t>
      </w:r>
      <w:r w:rsidR="00471AE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а саме:</w:t>
      </w:r>
    </w:p>
    <w:p w:rsidR="00471AEC" w:rsidRPr="008550F0" w:rsidRDefault="00471AEC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виставки в бібліотеках «Історія української державності», 20.11.25 виставки літератури та поетичні читання до Дня Гідності та Свободи, 27.10.25 проведення форуму «Простір української ідентичності: Є мова. Є нація!», 1.10 низка заходів до Дня українського козацтва (творчі конкурси та козацькі розваги), 27.10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калейдоскопи,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квести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та вікторини до Дня української писемності та мови</w:t>
      </w:r>
      <w:r w:rsidR="007E259A" w:rsidRPr="00855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259A" w:rsidRPr="008550F0" w:rsidRDefault="007E259A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0F0">
        <w:rPr>
          <w:rFonts w:ascii="Times New Roman" w:hAnsi="Times New Roman" w:cs="Times New Roman"/>
          <w:b/>
          <w:sz w:val="28"/>
          <w:szCs w:val="28"/>
          <w:lang w:val="uk-UA"/>
        </w:rPr>
        <w:t>Кобелецьку</w:t>
      </w:r>
      <w:proofErr w:type="spellEnd"/>
      <w:r w:rsidRPr="00855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 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>про про</w:t>
      </w:r>
      <w:r w:rsidR="002A1A9B" w:rsidRPr="008550F0">
        <w:rPr>
          <w:rFonts w:ascii="Times New Roman" w:hAnsi="Times New Roman" w:cs="Times New Roman"/>
          <w:sz w:val="28"/>
          <w:szCs w:val="28"/>
          <w:lang w:val="uk-UA"/>
        </w:rPr>
        <w:t>ведені заходи в закладах освіти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4D68" w:rsidRPr="008550F0" w:rsidRDefault="007E259A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27.10.25 участь закладів освіти у </w:t>
      </w:r>
      <w:r w:rsidR="002A1A9B" w:rsidRPr="008550F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сеукраїнському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радіодиктанті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єдності, проведення уроків мужності, розвиток шкільних гуртків патріотичного виховання, 01.10.25 спільно з представниками ветеранської спільноти відзначення Дня захисників і захисниць України, тематичні </w:t>
      </w:r>
      <w:proofErr w:type="spellStart"/>
      <w:r w:rsidRPr="008550F0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із клубом освітян «Вчитель ветеран», 20.11.2025 відзначення Дня</w:t>
      </w:r>
      <w:r w:rsidR="001442AB"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захисту дитини, з 24.11 стартувала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акція «16 днів проти насилля»</w:t>
      </w:r>
      <w:r w:rsidR="002A1A9B" w:rsidRPr="008550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ментальне здоров’я дітей в кризових ситуаціях та тематичні заходи «Завжди поруч»</w:t>
      </w:r>
      <w:r w:rsidR="001442AB" w:rsidRPr="00855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C27" w:rsidRPr="008550F0" w:rsidRDefault="00A71C27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Вербицьку В.Л. 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проведені заходи: </w:t>
      </w:r>
    </w:p>
    <w:p w:rsidR="00A71C27" w:rsidRPr="008550F0" w:rsidRDefault="00A71C27" w:rsidP="000A04A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>до Дня української писемності та мови (</w:t>
      </w:r>
      <w:proofErr w:type="spellStart"/>
      <w:r w:rsidR="00821B45" w:rsidRPr="008550F0">
        <w:rPr>
          <w:rFonts w:ascii="Times New Roman" w:hAnsi="Times New Roman"/>
          <w:sz w:val="28"/>
          <w:szCs w:val="28"/>
        </w:rPr>
        <w:t>квіз</w:t>
      </w:r>
      <w:proofErr w:type="spellEnd"/>
      <w:r w:rsidR="00821B45" w:rsidRPr="008550F0">
        <w:rPr>
          <w:rFonts w:ascii="Times New Roman" w:hAnsi="Times New Roman"/>
          <w:sz w:val="28"/>
          <w:szCs w:val="28"/>
        </w:rPr>
        <w:t xml:space="preserve"> для студентів та участь у </w:t>
      </w:r>
      <w:proofErr w:type="spellStart"/>
      <w:r w:rsidR="00821B45" w:rsidRPr="008550F0">
        <w:rPr>
          <w:rFonts w:ascii="Times New Roman" w:hAnsi="Times New Roman"/>
          <w:sz w:val="28"/>
          <w:szCs w:val="28"/>
        </w:rPr>
        <w:t>радіодиктанті</w:t>
      </w:r>
      <w:proofErr w:type="spellEnd"/>
      <w:r w:rsidR="00821B45" w:rsidRPr="008550F0">
        <w:rPr>
          <w:rFonts w:ascii="Times New Roman" w:hAnsi="Times New Roman"/>
          <w:sz w:val="28"/>
          <w:szCs w:val="28"/>
        </w:rPr>
        <w:t xml:space="preserve"> Національної єдності);</w:t>
      </w:r>
    </w:p>
    <w:p w:rsidR="00A71C27" w:rsidRPr="008550F0" w:rsidRDefault="00A71C27" w:rsidP="000A04A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>до Дня захисників і захисниць (</w:t>
      </w:r>
      <w:proofErr w:type="spellStart"/>
      <w:r w:rsidR="00821B45" w:rsidRPr="008550F0">
        <w:rPr>
          <w:rFonts w:ascii="Times New Roman" w:hAnsi="Times New Roman"/>
          <w:sz w:val="28"/>
          <w:szCs w:val="28"/>
        </w:rPr>
        <w:t>пейнтбольний</w:t>
      </w:r>
      <w:proofErr w:type="spellEnd"/>
      <w:r w:rsidR="00821B45" w:rsidRPr="008550F0">
        <w:rPr>
          <w:rFonts w:ascii="Times New Roman" w:hAnsi="Times New Roman"/>
          <w:sz w:val="28"/>
          <w:szCs w:val="28"/>
        </w:rPr>
        <w:t xml:space="preserve"> турнір для молоді);</w:t>
      </w:r>
    </w:p>
    <w:p w:rsidR="00821B45" w:rsidRPr="008550F0" w:rsidRDefault="002A1A9B" w:rsidP="000A04A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50F0">
        <w:rPr>
          <w:rFonts w:ascii="Times New Roman" w:hAnsi="Times New Roman"/>
          <w:sz w:val="28"/>
          <w:szCs w:val="28"/>
        </w:rPr>
        <w:t>за напрямком</w:t>
      </w:r>
      <w:r w:rsidR="00821B45" w:rsidRPr="008550F0">
        <w:rPr>
          <w:rFonts w:ascii="Times New Roman" w:hAnsi="Times New Roman"/>
          <w:sz w:val="28"/>
          <w:szCs w:val="28"/>
        </w:rPr>
        <w:t xml:space="preserve"> національно-патріотичного виховання (Відкриття пластового року спільно з НСОУ «Пласт»</w:t>
      </w:r>
      <w:r w:rsidR="00E475AA" w:rsidRPr="008550F0">
        <w:rPr>
          <w:rFonts w:ascii="Times New Roman" w:hAnsi="Times New Roman"/>
          <w:sz w:val="28"/>
          <w:szCs w:val="28"/>
        </w:rPr>
        <w:t>)</w:t>
      </w:r>
      <w:r w:rsidR="00821B45" w:rsidRPr="008550F0">
        <w:rPr>
          <w:rFonts w:ascii="Times New Roman" w:hAnsi="Times New Roman"/>
          <w:sz w:val="28"/>
          <w:szCs w:val="28"/>
        </w:rPr>
        <w:t>.</w:t>
      </w:r>
    </w:p>
    <w:p w:rsidR="00D165DD" w:rsidRPr="008550F0" w:rsidRDefault="00D165DD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  <w:r w:rsidR="0007780A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змінити порядок звітування</w:t>
      </w:r>
      <w:r w:rsidR="00AC54F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 звіт раз на місяць за Планом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075CDA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Відділу молодіжної політики на наступному</w:t>
      </w:r>
      <w:r w:rsidR="005068C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засіданні Координаційної ради узагальнити інформацію від членів Координаційної ради про стан виконання Плану</w:t>
      </w:r>
      <w:r w:rsidR="00556AA6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 звітний період</w:t>
      </w:r>
      <w:r w:rsidR="005068C1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доповісти.</w:t>
      </w:r>
    </w:p>
    <w:p w:rsidR="00654BA0" w:rsidRPr="008550F0" w:rsidRDefault="00654BA0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654BA0" w:rsidRPr="008550F0" w:rsidRDefault="0007780A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654BA0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54BA0" w:rsidRPr="008550F0" w:rsidRDefault="00654BA0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54BA0" w:rsidRPr="008550F0" w:rsidRDefault="000160AA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0B5805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«утримались».</w:t>
      </w:r>
    </w:p>
    <w:p w:rsidR="00654BA0" w:rsidRPr="008550F0" w:rsidRDefault="00654BA0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D165DD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A04A8" w:rsidRDefault="000A04A8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013C" w:rsidRPr="008550F0" w:rsidRDefault="0065013C" w:rsidP="000A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85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307" w:rsidRPr="008550F0">
        <w:rPr>
          <w:rFonts w:ascii="Times New Roman" w:hAnsi="Times New Roman"/>
          <w:sz w:val="28"/>
          <w:szCs w:val="28"/>
          <w:lang w:val="uk-UA"/>
        </w:rPr>
        <w:t xml:space="preserve">Розгляд звернення до Координаційної ради від громадянина Леоненка Олександра Івановича з приводу можливості підготовки </w:t>
      </w:r>
      <w:proofErr w:type="spellStart"/>
      <w:r w:rsidR="00344307" w:rsidRPr="008550F0">
        <w:rPr>
          <w:rFonts w:ascii="Times New Roman" w:hAnsi="Times New Roman"/>
          <w:sz w:val="28"/>
          <w:szCs w:val="28"/>
          <w:lang w:val="uk-UA"/>
        </w:rPr>
        <w:t>про</w:t>
      </w:r>
      <w:r w:rsidR="002A1A9B" w:rsidRPr="008550F0">
        <w:rPr>
          <w:rFonts w:ascii="Times New Roman" w:hAnsi="Times New Roman"/>
          <w:sz w:val="28"/>
          <w:szCs w:val="28"/>
          <w:lang w:val="uk-UA"/>
        </w:rPr>
        <w:t>є</w:t>
      </w:r>
      <w:r w:rsidR="00344307" w:rsidRPr="008550F0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344307" w:rsidRPr="008550F0">
        <w:rPr>
          <w:rFonts w:ascii="Times New Roman" w:hAnsi="Times New Roman"/>
          <w:sz w:val="28"/>
          <w:szCs w:val="28"/>
          <w:lang w:val="uk-UA"/>
        </w:rPr>
        <w:t xml:space="preserve"> рішення щодо запровадження офіційного мораторію на публічне використання російськомовного культурн</w:t>
      </w:r>
      <w:r w:rsidR="004E3209" w:rsidRPr="008550F0">
        <w:rPr>
          <w:rFonts w:ascii="Times New Roman" w:hAnsi="Times New Roman"/>
          <w:sz w:val="28"/>
          <w:szCs w:val="28"/>
          <w:lang w:val="uk-UA"/>
        </w:rPr>
        <w:t>ого продукту на території Сумської міської територіальної громади</w:t>
      </w:r>
      <w:r w:rsidR="007E65F2" w:rsidRPr="00855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04A8" w:rsidRDefault="000A04A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E3209" w:rsidRPr="008550F0" w:rsidRDefault="002D54C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ВИРІШИЛИ: </w:t>
      </w:r>
    </w:p>
    <w:p w:rsidR="004E3209" w:rsidRPr="008550F0" w:rsidRDefault="004E320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підтримати ідею запровадження </w:t>
      </w:r>
      <w:r w:rsidRPr="008550F0">
        <w:rPr>
          <w:rFonts w:ascii="Times New Roman" w:hAnsi="Times New Roman"/>
          <w:sz w:val="28"/>
          <w:szCs w:val="28"/>
          <w:lang w:val="uk-UA"/>
        </w:rPr>
        <w:t>офіційного мораторію на публічне використання російськомовного культурного продукту на території Сумської міської територіальної громади;</w:t>
      </w:r>
    </w:p>
    <w:p w:rsidR="00CE709B" w:rsidRPr="008550F0" w:rsidRDefault="004E320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звернутися до с</w:t>
      </w:r>
      <w:r w:rsidR="00CE70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екретаря Сумської міської ради з приводу надання доручення правовому управлінню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опрацювати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лист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повноваженого із захисту державної мови від 06.11.2025 № 9100/03.02-07</w:t>
      </w:r>
      <w:r w:rsidR="00CE70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та/або можливості розробки відповідного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є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кту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спільно з управлінням суспільних комунікацій.</w:t>
      </w:r>
    </w:p>
    <w:p w:rsidR="00CE709B" w:rsidRPr="008550F0" w:rsidRDefault="004E320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звернутися до заступника міського голови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Бикової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Р.Ю. 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щодо можливості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розглянути</w:t>
      </w:r>
      <w:r w:rsidR="009C694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вищезазначене питання на черговому засіданні комісії з питань упровадження державної мови</w:t>
      </w:r>
      <w:r w:rsidR="009C6943" w:rsidRPr="008550F0">
        <w:rPr>
          <w:rFonts w:ascii="Times New Roman" w:hAnsi="Times New Roman"/>
          <w:sz w:val="28"/>
          <w:szCs w:val="28"/>
          <w:lang w:val="uk-UA"/>
        </w:rPr>
        <w:t xml:space="preserve"> на території Сумської міської територіальної громади.</w:t>
      </w:r>
    </w:p>
    <w:p w:rsidR="0065013C" w:rsidRPr="008550F0" w:rsidRDefault="0065013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65013C" w:rsidRPr="008550F0" w:rsidRDefault="00CE709B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65013C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«за»;</w:t>
      </w:r>
    </w:p>
    <w:p w:rsidR="0065013C" w:rsidRPr="008550F0" w:rsidRDefault="0065013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65013C" w:rsidRPr="008550F0" w:rsidRDefault="000160AA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6D0826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«утримались».</w:t>
      </w:r>
    </w:p>
    <w:p w:rsidR="0065013C" w:rsidRPr="008550F0" w:rsidRDefault="0065013C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</w:t>
      </w:r>
      <w:r w:rsidR="00CB7D5F"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одноголосно</w:t>
      </w: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A04A8" w:rsidRDefault="000A04A8" w:rsidP="000A04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6B41" w:rsidRPr="008550F0" w:rsidRDefault="00EB6B41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hAnsi="Times New Roman"/>
          <w:b/>
          <w:sz w:val="28"/>
          <w:szCs w:val="28"/>
          <w:lang w:val="uk-UA"/>
        </w:rPr>
        <w:t>6.</w:t>
      </w:r>
      <w:r w:rsidRPr="008550F0">
        <w:rPr>
          <w:rFonts w:ascii="Times New Roman" w:hAnsi="Times New Roman"/>
          <w:sz w:val="28"/>
          <w:szCs w:val="28"/>
          <w:lang w:val="uk-UA"/>
        </w:rPr>
        <w:t xml:space="preserve"> Розгляд питання створення робочої групи</w:t>
      </w:r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у складі: керівника ГО «Незламні Герої Сумщини» </w:t>
      </w:r>
      <w:proofErr w:type="spellStart"/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Спіцина</w:t>
      </w:r>
      <w:proofErr w:type="spellEnd"/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Бориса Івановича та керівника ГО «Таланти Сумщини» Литвиненко Олега Володимировича.</w:t>
      </w:r>
    </w:p>
    <w:p w:rsidR="00941254" w:rsidRPr="008550F0" w:rsidRDefault="00941254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Литвиненка О.В., </w:t>
      </w:r>
      <w:r w:rsidR="008B508B"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про діяльність ГО «Таланти Сумщини» та</w:t>
      </w:r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інтерактивного музею АТО, про можливість транслювати </w:t>
      </w:r>
      <w:proofErr w:type="spellStart"/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аудіоролик</w:t>
      </w:r>
      <w:proofErr w:type="spellEnd"/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про вдячність воїнам на території </w:t>
      </w:r>
      <w:r w:rsidRPr="008550F0">
        <w:rPr>
          <w:rFonts w:ascii="Times New Roman" w:hAnsi="Times New Roman"/>
          <w:sz w:val="28"/>
          <w:szCs w:val="28"/>
          <w:lang w:val="uk-UA"/>
        </w:rPr>
        <w:t>Сумської міської територіальної громади</w:t>
      </w:r>
      <w:r w:rsidR="008B508B" w:rsidRPr="008550F0">
        <w:rPr>
          <w:rFonts w:ascii="Times New Roman" w:hAnsi="Times New Roman"/>
          <w:sz w:val="28"/>
          <w:szCs w:val="28"/>
          <w:lang w:val="uk-UA"/>
        </w:rPr>
        <w:t>, про можливість планування та проведення уроків патріотизму в</w:t>
      </w:r>
      <w:r w:rsidR="005B3C22" w:rsidRPr="008550F0">
        <w:rPr>
          <w:rFonts w:ascii="Times New Roman" w:hAnsi="Times New Roman"/>
          <w:sz w:val="28"/>
          <w:szCs w:val="28"/>
          <w:lang w:val="uk-UA"/>
        </w:rPr>
        <w:t xml:space="preserve"> школах/ЗВО, презентація</w:t>
      </w:r>
      <w:r w:rsidR="008B508B" w:rsidRPr="008550F0">
        <w:rPr>
          <w:rFonts w:ascii="Times New Roman" w:hAnsi="Times New Roman"/>
          <w:sz w:val="28"/>
          <w:szCs w:val="28"/>
          <w:lang w:val="uk-UA"/>
        </w:rPr>
        <w:t xml:space="preserve"> виїзних музеїв.</w:t>
      </w:r>
    </w:p>
    <w:p w:rsidR="00EB6B41" w:rsidRPr="008550F0" w:rsidRDefault="00941254" w:rsidP="000A0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створити робочу групу у складі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Спіцина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Б.І., Литвиненка О.В., 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Кобелецької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С.В.,</w:t>
      </w:r>
      <w:r w:rsidR="008B508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Редько П.Ю.,</w:t>
      </w:r>
      <w:r w:rsidR="008B508B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Дворник І.М</w:t>
      </w:r>
      <w:r w:rsidR="00702268" w:rsidRPr="00855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</w:t>
      </w:r>
      <w:r w:rsidR="00702268" w:rsidRPr="008550F0">
        <w:rPr>
          <w:rFonts w:ascii="Times New Roman" w:hAnsi="Times New Roman"/>
          <w:sz w:val="28"/>
          <w:szCs w:val="28"/>
          <w:lang w:val="uk-UA"/>
        </w:rPr>
        <w:t>представника відділу торгівлі, підприємництва, промисловості та захисту прав споживачів</w:t>
      </w:r>
      <w:r w:rsidR="002A1A9B" w:rsidRPr="008550F0">
        <w:rPr>
          <w:rFonts w:ascii="Times New Roman" w:hAnsi="Times New Roman"/>
          <w:sz w:val="28"/>
          <w:szCs w:val="28"/>
          <w:lang w:val="uk-UA"/>
        </w:rPr>
        <w:t xml:space="preserve"> Департаменту інспекційної роботи</w:t>
      </w:r>
      <w:r w:rsidR="002E1ED8" w:rsidRPr="008550F0">
        <w:rPr>
          <w:rFonts w:ascii="Times New Roman" w:hAnsi="Times New Roman"/>
          <w:sz w:val="28"/>
          <w:szCs w:val="28"/>
          <w:lang w:val="uk-UA"/>
        </w:rPr>
        <w:t>.</w:t>
      </w:r>
    </w:p>
    <w:p w:rsidR="002E1ED8" w:rsidRPr="008550F0" w:rsidRDefault="002E1E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2E1ED8" w:rsidRPr="008550F0" w:rsidRDefault="002E1E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 – «за»;</w:t>
      </w:r>
    </w:p>
    <w:p w:rsidR="002E1ED8" w:rsidRPr="008550F0" w:rsidRDefault="002E1E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2E1ED8" w:rsidRPr="008550F0" w:rsidRDefault="002E1E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«утримались».</w:t>
      </w:r>
    </w:p>
    <w:p w:rsidR="002E1ED8" w:rsidRPr="008550F0" w:rsidRDefault="002E1E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одноголосно.</w:t>
      </w:r>
    </w:p>
    <w:p w:rsidR="000A04A8" w:rsidRDefault="000A04A8" w:rsidP="000A04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41D8" w:rsidRPr="008550F0" w:rsidRDefault="00EB6B41" w:rsidP="000A04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0F0">
        <w:rPr>
          <w:rFonts w:ascii="Times New Roman" w:hAnsi="Times New Roman"/>
          <w:b/>
          <w:sz w:val="28"/>
          <w:szCs w:val="28"/>
          <w:lang w:val="uk-UA"/>
        </w:rPr>
        <w:t>7</w:t>
      </w:r>
      <w:r w:rsidR="001E3A1D" w:rsidRPr="008550F0">
        <w:rPr>
          <w:rFonts w:ascii="Times New Roman" w:hAnsi="Times New Roman"/>
          <w:b/>
          <w:sz w:val="28"/>
          <w:szCs w:val="28"/>
          <w:lang w:val="uk-UA"/>
        </w:rPr>
        <w:t>.</w:t>
      </w:r>
      <w:r w:rsidR="001E3A1D" w:rsidRPr="008550F0">
        <w:rPr>
          <w:rFonts w:ascii="Times New Roman" w:hAnsi="Times New Roman"/>
          <w:sz w:val="28"/>
          <w:szCs w:val="28"/>
          <w:lang w:val="uk-UA"/>
        </w:rPr>
        <w:t xml:space="preserve"> Різне</w:t>
      </w:r>
      <w:r w:rsidR="00B041D8" w:rsidRPr="008550F0">
        <w:rPr>
          <w:rFonts w:ascii="Times New Roman" w:hAnsi="Times New Roman"/>
          <w:sz w:val="28"/>
          <w:szCs w:val="28"/>
          <w:lang w:val="uk-UA"/>
        </w:rPr>
        <w:t>.</w:t>
      </w:r>
    </w:p>
    <w:p w:rsidR="005F2CAD" w:rsidRPr="008550F0" w:rsidRDefault="00B041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</w:p>
    <w:p w:rsidR="00B041D8" w:rsidRPr="008550F0" w:rsidRDefault="002A6C74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Шевченка</w:t>
      </w:r>
      <w:r w:rsidR="00B041D8"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О.Г.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пропозиціями</w:t>
      </w:r>
      <w:r w:rsidR="00B041D8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:rsidR="004444E3" w:rsidRPr="008550F0" w:rsidRDefault="00B041D8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звернутися до управління архітектури, містобудування та охорони культурної спадщини з мож</w:t>
      </w:r>
      <w:r w:rsidR="00BE1A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ливістю розміщення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табличок з </w:t>
      </w:r>
      <w:r w:rsidR="0039122C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інформацією про вида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</w:t>
      </w:r>
      <w:r w:rsidR="00E475AA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них особистостей,</w:t>
      </w:r>
      <w:r w:rsidR="00E640E2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 честь яких названі вулиці міста Суми</w:t>
      </w:r>
      <w:r w:rsidR="00720ED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4444E3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E00B9F" w:rsidRPr="008550F0" w:rsidRDefault="009C353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E00B9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включити до складу Координаційної ради Вітер В.І.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2A1A9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регіонального </w:t>
      </w:r>
      <w:r w:rsidR="00E00B9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представника Уповноваженого із захисту державної мови.</w:t>
      </w:r>
    </w:p>
    <w:p w:rsidR="002A552E" w:rsidRPr="008550F0" w:rsidRDefault="002A552E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AD3A1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розглянути можливість запровадження щотижневих </w:t>
      </w:r>
      <w:r w:rsidR="005533C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15 хвилинних патріотичних </w:t>
      </w:r>
      <w:r w:rsidR="00AD3A1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уроків</w:t>
      </w:r>
      <w:r w:rsidR="005533C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 школах для ознайомлення з видатними українцями</w:t>
      </w:r>
      <w:bookmarkStart w:id="0" w:name="_GoBack"/>
      <w:bookmarkEnd w:id="0"/>
      <w:r w:rsidR="00AD3A1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D3A17" w:rsidRPr="008550F0" w:rsidRDefault="00AD3A17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- розглянути можливість запровадження гри для молоді «</w:t>
      </w:r>
      <w:proofErr w:type="spellStart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Кіберджура</w:t>
      </w:r>
      <w:proofErr w:type="spellEnd"/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»</w:t>
      </w:r>
      <w:r w:rsidR="005533CB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E00B9F" w:rsidRPr="008550F0" w:rsidRDefault="00E00B9F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Спіцина</w:t>
      </w:r>
      <w:proofErr w:type="spellEnd"/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Б.І.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пропозицією включити до складу Координаційної ради Литвиненка О.О. керівника </w:t>
      </w:r>
      <w:r w:rsidRPr="008550F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ГО «Таланти Сумщини».</w:t>
      </w:r>
    </w:p>
    <w:p w:rsidR="005F2CAD" w:rsidRPr="008550F0" w:rsidRDefault="005F2CAD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Чижиченка</w:t>
      </w:r>
      <w:proofErr w:type="spellEnd"/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М.Ф.</w:t>
      </w: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пропозицією включити до складу</w:t>
      </w:r>
      <w:r w:rsidR="00E00B9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Координаційної ради </w:t>
      </w:r>
      <w:r w:rsidR="008550F0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Близнюка Анатолія, </w:t>
      </w:r>
      <w:r w:rsidR="00E00B9F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представника Клубу освітян «Вчитель-ветеран».</w:t>
      </w:r>
    </w:p>
    <w:p w:rsidR="00E00B9F" w:rsidRPr="008550F0" w:rsidRDefault="00CF5AC9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ВИРІШИЛИ: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Розглянути пропозиції на наступному засіданні Координаційної ради</w:t>
      </w:r>
      <w:r w:rsidR="00DD1697" w:rsidRPr="0085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ГОЛОСУВАЛИ: 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 – «за»;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«проти»;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– «утримались».</w:t>
      </w:r>
    </w:p>
    <w:p w:rsidR="005B3C22" w:rsidRPr="008550F0" w:rsidRDefault="005B3C22" w:rsidP="000A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50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одноголосно.</w:t>
      </w:r>
    </w:p>
    <w:p w:rsidR="005B3C22" w:rsidRPr="008550F0" w:rsidRDefault="005B3C22" w:rsidP="005B3C2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475AA" w:rsidRPr="008550F0" w:rsidRDefault="00E475AA" w:rsidP="005B3C2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475AA" w:rsidRPr="000A04A8" w:rsidRDefault="00E475AA" w:rsidP="005B3C2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Секретар Координаційної ради </w:t>
      </w:r>
      <w:r w:rsidR="001A0E6F"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</w:t>
      </w:r>
      <w:r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r w:rsidR="00947C5D"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Павло РЕДЬКО</w:t>
      </w:r>
    </w:p>
    <w:p w:rsidR="00E475AA" w:rsidRPr="000A04A8" w:rsidRDefault="00E475AA" w:rsidP="005B3C2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475AA" w:rsidRPr="000A04A8" w:rsidRDefault="00E475AA" w:rsidP="005B3C2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Голова Координаційної ради                     </w:t>
      </w:r>
      <w:r w:rsidR="001A0E6F"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</w:t>
      </w:r>
      <w:r w:rsid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947C5D"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 w:rsidR="00947C5D" w:rsidRPr="000A0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Станіслав ПОЛЯКОВ</w:t>
      </w:r>
    </w:p>
    <w:sectPr w:rsidR="00E475AA" w:rsidRPr="000A04A8" w:rsidSect="000A04A8">
      <w:pgSz w:w="11906" w:h="16838" w:code="9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639"/>
    <w:multiLevelType w:val="hybridMultilevel"/>
    <w:tmpl w:val="06ECD498"/>
    <w:lvl w:ilvl="0" w:tplc="9B56DEF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32824"/>
    <w:multiLevelType w:val="multilevel"/>
    <w:tmpl w:val="944E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D46A1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3" w15:restartNumberingAfterBreak="0">
    <w:nsid w:val="7DD93FFF"/>
    <w:multiLevelType w:val="hybridMultilevel"/>
    <w:tmpl w:val="C7D6EDA4"/>
    <w:lvl w:ilvl="0" w:tplc="C0400D70">
      <w:start w:val="3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52"/>
    <w:rsid w:val="000160AA"/>
    <w:rsid w:val="00025986"/>
    <w:rsid w:val="00037277"/>
    <w:rsid w:val="0004283D"/>
    <w:rsid w:val="00063490"/>
    <w:rsid w:val="00075CDA"/>
    <w:rsid w:val="0007780A"/>
    <w:rsid w:val="00084D68"/>
    <w:rsid w:val="00086129"/>
    <w:rsid w:val="00090910"/>
    <w:rsid w:val="000916A4"/>
    <w:rsid w:val="000A04A8"/>
    <w:rsid w:val="000B4CF2"/>
    <w:rsid w:val="000B5805"/>
    <w:rsid w:val="000B76FB"/>
    <w:rsid w:val="000C3138"/>
    <w:rsid w:val="000C3B69"/>
    <w:rsid w:val="000D3494"/>
    <w:rsid w:val="000E24DD"/>
    <w:rsid w:val="000F6C55"/>
    <w:rsid w:val="00104A91"/>
    <w:rsid w:val="00121294"/>
    <w:rsid w:val="001442AB"/>
    <w:rsid w:val="00147F32"/>
    <w:rsid w:val="0017727A"/>
    <w:rsid w:val="0018054B"/>
    <w:rsid w:val="0018151D"/>
    <w:rsid w:val="00193432"/>
    <w:rsid w:val="001A0E6F"/>
    <w:rsid w:val="001C1C1F"/>
    <w:rsid w:val="001C7F47"/>
    <w:rsid w:val="001D016C"/>
    <w:rsid w:val="001D42AD"/>
    <w:rsid w:val="001D50CF"/>
    <w:rsid w:val="001E3A1D"/>
    <w:rsid w:val="001E5EE1"/>
    <w:rsid w:val="0022731B"/>
    <w:rsid w:val="002800E6"/>
    <w:rsid w:val="00280CCE"/>
    <w:rsid w:val="00284A4E"/>
    <w:rsid w:val="002A1A9B"/>
    <w:rsid w:val="002A552E"/>
    <w:rsid w:val="002A6C74"/>
    <w:rsid w:val="002D54CC"/>
    <w:rsid w:val="002E1ED8"/>
    <w:rsid w:val="002F7BA8"/>
    <w:rsid w:val="003055DF"/>
    <w:rsid w:val="00312108"/>
    <w:rsid w:val="0032277D"/>
    <w:rsid w:val="00340266"/>
    <w:rsid w:val="00344307"/>
    <w:rsid w:val="003510C0"/>
    <w:rsid w:val="00362A11"/>
    <w:rsid w:val="0039122C"/>
    <w:rsid w:val="0039198C"/>
    <w:rsid w:val="003927D7"/>
    <w:rsid w:val="003A4637"/>
    <w:rsid w:val="003D2746"/>
    <w:rsid w:val="003E4E2C"/>
    <w:rsid w:val="003E6C8B"/>
    <w:rsid w:val="003F40E7"/>
    <w:rsid w:val="003F6302"/>
    <w:rsid w:val="004238E9"/>
    <w:rsid w:val="004444E3"/>
    <w:rsid w:val="00455B3F"/>
    <w:rsid w:val="00467773"/>
    <w:rsid w:val="00471AEC"/>
    <w:rsid w:val="00474073"/>
    <w:rsid w:val="0047718C"/>
    <w:rsid w:val="00477440"/>
    <w:rsid w:val="00486EF3"/>
    <w:rsid w:val="00490861"/>
    <w:rsid w:val="00492A95"/>
    <w:rsid w:val="0049732C"/>
    <w:rsid w:val="004B54F3"/>
    <w:rsid w:val="004C74FD"/>
    <w:rsid w:val="004E3209"/>
    <w:rsid w:val="005009B4"/>
    <w:rsid w:val="005068C1"/>
    <w:rsid w:val="00536026"/>
    <w:rsid w:val="005363D7"/>
    <w:rsid w:val="005533CB"/>
    <w:rsid w:val="00555928"/>
    <w:rsid w:val="00556AA6"/>
    <w:rsid w:val="00574E15"/>
    <w:rsid w:val="005A6706"/>
    <w:rsid w:val="005B249D"/>
    <w:rsid w:val="005B3C22"/>
    <w:rsid w:val="005C2530"/>
    <w:rsid w:val="005F1D9E"/>
    <w:rsid w:val="005F2CAD"/>
    <w:rsid w:val="005F4A0C"/>
    <w:rsid w:val="00613645"/>
    <w:rsid w:val="00624A6F"/>
    <w:rsid w:val="0062546B"/>
    <w:rsid w:val="00637937"/>
    <w:rsid w:val="0064579A"/>
    <w:rsid w:val="00646C6F"/>
    <w:rsid w:val="0065013C"/>
    <w:rsid w:val="00654BA0"/>
    <w:rsid w:val="0067373F"/>
    <w:rsid w:val="00684327"/>
    <w:rsid w:val="006A715A"/>
    <w:rsid w:val="006B3625"/>
    <w:rsid w:val="006C2B72"/>
    <w:rsid w:val="006C3542"/>
    <w:rsid w:val="006C416E"/>
    <w:rsid w:val="006D0826"/>
    <w:rsid w:val="006D2289"/>
    <w:rsid w:val="006E5312"/>
    <w:rsid w:val="006E57D4"/>
    <w:rsid w:val="00702268"/>
    <w:rsid w:val="00713804"/>
    <w:rsid w:val="00720ED7"/>
    <w:rsid w:val="0072799E"/>
    <w:rsid w:val="00730229"/>
    <w:rsid w:val="0073213E"/>
    <w:rsid w:val="00737BF1"/>
    <w:rsid w:val="00754849"/>
    <w:rsid w:val="00777852"/>
    <w:rsid w:val="00783535"/>
    <w:rsid w:val="007916A6"/>
    <w:rsid w:val="007B0C38"/>
    <w:rsid w:val="007B369C"/>
    <w:rsid w:val="007C2424"/>
    <w:rsid w:val="007D0606"/>
    <w:rsid w:val="007D07F5"/>
    <w:rsid w:val="007D20F1"/>
    <w:rsid w:val="007D7F0F"/>
    <w:rsid w:val="007E259A"/>
    <w:rsid w:val="007E65F2"/>
    <w:rsid w:val="00807C88"/>
    <w:rsid w:val="00821B45"/>
    <w:rsid w:val="0082231F"/>
    <w:rsid w:val="00852343"/>
    <w:rsid w:val="008550F0"/>
    <w:rsid w:val="00861FC8"/>
    <w:rsid w:val="008669CE"/>
    <w:rsid w:val="008706A7"/>
    <w:rsid w:val="008935DC"/>
    <w:rsid w:val="0089423C"/>
    <w:rsid w:val="00894AE3"/>
    <w:rsid w:val="00896350"/>
    <w:rsid w:val="008A0AD1"/>
    <w:rsid w:val="008A2769"/>
    <w:rsid w:val="008A5FA0"/>
    <w:rsid w:val="008A696C"/>
    <w:rsid w:val="008A748D"/>
    <w:rsid w:val="008B1BEF"/>
    <w:rsid w:val="008B3542"/>
    <w:rsid w:val="008B508B"/>
    <w:rsid w:val="008C1C88"/>
    <w:rsid w:val="008D006A"/>
    <w:rsid w:val="008D17ED"/>
    <w:rsid w:val="008D469B"/>
    <w:rsid w:val="008E591A"/>
    <w:rsid w:val="008F077E"/>
    <w:rsid w:val="008F61B7"/>
    <w:rsid w:val="0091398B"/>
    <w:rsid w:val="00915B4C"/>
    <w:rsid w:val="00936580"/>
    <w:rsid w:val="009367D7"/>
    <w:rsid w:val="0094113F"/>
    <w:rsid w:val="00941254"/>
    <w:rsid w:val="009440AD"/>
    <w:rsid w:val="00947C5D"/>
    <w:rsid w:val="0095263B"/>
    <w:rsid w:val="00954F10"/>
    <w:rsid w:val="00956E7A"/>
    <w:rsid w:val="009574FF"/>
    <w:rsid w:val="00973AF5"/>
    <w:rsid w:val="00975375"/>
    <w:rsid w:val="009806BF"/>
    <w:rsid w:val="00980DEF"/>
    <w:rsid w:val="009910F5"/>
    <w:rsid w:val="009A0C0B"/>
    <w:rsid w:val="009A3031"/>
    <w:rsid w:val="009B0E75"/>
    <w:rsid w:val="009B39E7"/>
    <w:rsid w:val="009B41FD"/>
    <w:rsid w:val="009B4A65"/>
    <w:rsid w:val="009C353F"/>
    <w:rsid w:val="009C3CE8"/>
    <w:rsid w:val="009C5B52"/>
    <w:rsid w:val="009C6943"/>
    <w:rsid w:val="009E3BE1"/>
    <w:rsid w:val="009E670C"/>
    <w:rsid w:val="009F6D65"/>
    <w:rsid w:val="00A14180"/>
    <w:rsid w:val="00A22309"/>
    <w:rsid w:val="00A253FC"/>
    <w:rsid w:val="00A41A62"/>
    <w:rsid w:val="00A6107E"/>
    <w:rsid w:val="00A708B6"/>
    <w:rsid w:val="00A71C27"/>
    <w:rsid w:val="00A815C8"/>
    <w:rsid w:val="00A954D2"/>
    <w:rsid w:val="00AA2D0C"/>
    <w:rsid w:val="00AB318B"/>
    <w:rsid w:val="00AB5F44"/>
    <w:rsid w:val="00AC3FD2"/>
    <w:rsid w:val="00AC54F7"/>
    <w:rsid w:val="00AD1441"/>
    <w:rsid w:val="00AD1F8E"/>
    <w:rsid w:val="00AD3A17"/>
    <w:rsid w:val="00AF03DB"/>
    <w:rsid w:val="00AF4230"/>
    <w:rsid w:val="00AF61EE"/>
    <w:rsid w:val="00AF6C4F"/>
    <w:rsid w:val="00B01F81"/>
    <w:rsid w:val="00B041D8"/>
    <w:rsid w:val="00B0433B"/>
    <w:rsid w:val="00B07FB3"/>
    <w:rsid w:val="00B100F4"/>
    <w:rsid w:val="00B1048D"/>
    <w:rsid w:val="00B1236C"/>
    <w:rsid w:val="00B340CF"/>
    <w:rsid w:val="00B34769"/>
    <w:rsid w:val="00B35115"/>
    <w:rsid w:val="00B476BC"/>
    <w:rsid w:val="00B51BE7"/>
    <w:rsid w:val="00B56FA9"/>
    <w:rsid w:val="00B6064F"/>
    <w:rsid w:val="00B835EB"/>
    <w:rsid w:val="00B8365D"/>
    <w:rsid w:val="00B856AD"/>
    <w:rsid w:val="00BA0673"/>
    <w:rsid w:val="00BA4ADC"/>
    <w:rsid w:val="00BD3003"/>
    <w:rsid w:val="00BE1AF0"/>
    <w:rsid w:val="00BE711C"/>
    <w:rsid w:val="00BF0D20"/>
    <w:rsid w:val="00BF3568"/>
    <w:rsid w:val="00C21159"/>
    <w:rsid w:val="00C36AFF"/>
    <w:rsid w:val="00C3732A"/>
    <w:rsid w:val="00C40E66"/>
    <w:rsid w:val="00C5001D"/>
    <w:rsid w:val="00C56ADE"/>
    <w:rsid w:val="00C64DE7"/>
    <w:rsid w:val="00C77CCA"/>
    <w:rsid w:val="00C81A16"/>
    <w:rsid w:val="00CA5EB2"/>
    <w:rsid w:val="00CA791B"/>
    <w:rsid w:val="00CB71AA"/>
    <w:rsid w:val="00CB751D"/>
    <w:rsid w:val="00CB7D5F"/>
    <w:rsid w:val="00CC569E"/>
    <w:rsid w:val="00CD2FF7"/>
    <w:rsid w:val="00CE709B"/>
    <w:rsid w:val="00CE74F5"/>
    <w:rsid w:val="00CF288E"/>
    <w:rsid w:val="00CF2A57"/>
    <w:rsid w:val="00CF387D"/>
    <w:rsid w:val="00CF5AC9"/>
    <w:rsid w:val="00D0518F"/>
    <w:rsid w:val="00D165DD"/>
    <w:rsid w:val="00D4420C"/>
    <w:rsid w:val="00D57928"/>
    <w:rsid w:val="00D57CF5"/>
    <w:rsid w:val="00D605C4"/>
    <w:rsid w:val="00D60617"/>
    <w:rsid w:val="00D81392"/>
    <w:rsid w:val="00D919F0"/>
    <w:rsid w:val="00DA513E"/>
    <w:rsid w:val="00DB2226"/>
    <w:rsid w:val="00DC1923"/>
    <w:rsid w:val="00DC2F01"/>
    <w:rsid w:val="00DD1697"/>
    <w:rsid w:val="00DE05E6"/>
    <w:rsid w:val="00DE2D8D"/>
    <w:rsid w:val="00DF49E4"/>
    <w:rsid w:val="00DF4D5E"/>
    <w:rsid w:val="00E00B9F"/>
    <w:rsid w:val="00E016EF"/>
    <w:rsid w:val="00E475AA"/>
    <w:rsid w:val="00E640E2"/>
    <w:rsid w:val="00E8785B"/>
    <w:rsid w:val="00E930F7"/>
    <w:rsid w:val="00EB6B41"/>
    <w:rsid w:val="00EC152D"/>
    <w:rsid w:val="00ED4105"/>
    <w:rsid w:val="00ED726B"/>
    <w:rsid w:val="00EE382F"/>
    <w:rsid w:val="00F04EE3"/>
    <w:rsid w:val="00F3160B"/>
    <w:rsid w:val="00F5324E"/>
    <w:rsid w:val="00F7082A"/>
    <w:rsid w:val="00F94498"/>
    <w:rsid w:val="00FA3A83"/>
    <w:rsid w:val="00FA73FB"/>
    <w:rsid w:val="00FB716C"/>
    <w:rsid w:val="00FC4792"/>
    <w:rsid w:val="00FE16CD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932F"/>
  <w15:chartTrackingRefBased/>
  <w15:docId w15:val="{C6FCA6CF-FC88-49AE-8441-72ABE47B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3645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C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F4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02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Вербицька Вікторія Леонідівна</dc:creator>
  <cp:keywords/>
  <dc:description/>
  <cp:lastModifiedBy>Моша Андрій Михайлович</cp:lastModifiedBy>
  <cp:revision>328</cp:revision>
  <cp:lastPrinted>2026-01-30T09:00:00Z</cp:lastPrinted>
  <dcterms:created xsi:type="dcterms:W3CDTF">2025-10-08T13:32:00Z</dcterms:created>
  <dcterms:modified xsi:type="dcterms:W3CDTF">2026-02-04T14:26:00Z</dcterms:modified>
</cp:coreProperties>
</file>