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97" w:rsidRDefault="008D5097" w:rsidP="008D5097">
      <w:pPr>
        <w:jc w:val="both"/>
        <w:rPr>
          <w:bCs/>
          <w:sz w:val="24"/>
          <w:szCs w:val="24"/>
          <w:lang w:val="uk-UA"/>
        </w:rPr>
      </w:pPr>
      <w:bookmarkStart w:id="0" w:name="_GoBack"/>
      <w:bookmarkEnd w:id="0"/>
      <w:r w:rsidRPr="00DC1B5D">
        <w:rPr>
          <w:sz w:val="24"/>
          <w:szCs w:val="24"/>
          <w:lang w:val="uk-UA"/>
        </w:rPr>
        <w:t>Відповідно до пункту 4</w:t>
      </w:r>
      <w:r w:rsidRPr="00DC1B5D">
        <w:rPr>
          <w:sz w:val="24"/>
          <w:szCs w:val="24"/>
          <w:vertAlign w:val="superscript"/>
          <w:lang w:val="uk-UA"/>
        </w:rPr>
        <w:t>1</w:t>
      </w:r>
      <w:r w:rsidRPr="00DC1B5D">
        <w:rPr>
          <w:sz w:val="24"/>
          <w:szCs w:val="24"/>
          <w:lang w:val="uk-UA"/>
        </w:rPr>
        <w:t>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послуги</w:t>
      </w:r>
      <w:r>
        <w:rPr>
          <w:sz w:val="24"/>
          <w:szCs w:val="24"/>
          <w:lang w:val="uk-UA"/>
        </w:rPr>
        <w:t>, пов’язані з друком</w:t>
      </w:r>
      <w:r w:rsidRPr="00DC1B5D">
        <w:rPr>
          <w:bCs/>
          <w:sz w:val="24"/>
          <w:szCs w:val="24"/>
          <w:lang w:val="uk-UA"/>
        </w:rPr>
        <w:t xml:space="preserve"> </w:t>
      </w:r>
      <w:r w:rsidRPr="00DC1B5D">
        <w:rPr>
          <w:bCs/>
          <w:sz w:val="24"/>
          <w:szCs w:val="24"/>
          <w:lang w:val="uk-UA"/>
        </w:rPr>
        <w:t xml:space="preserve">– код за ДК 021:2015 ЄЗС – </w:t>
      </w:r>
      <w:r w:rsidRPr="008D5097">
        <w:rPr>
          <w:bCs/>
          <w:sz w:val="24"/>
          <w:szCs w:val="24"/>
          <w:lang w:val="uk-UA"/>
        </w:rPr>
        <w:t xml:space="preserve">79820000-8 </w:t>
      </w:r>
      <w:r w:rsidRPr="00DC1B5D">
        <w:rPr>
          <w:bCs/>
          <w:sz w:val="24"/>
          <w:szCs w:val="24"/>
          <w:lang w:val="uk-UA"/>
        </w:rPr>
        <w:t>(</w:t>
      </w:r>
      <w:r w:rsidRPr="008D5097">
        <w:rPr>
          <w:bCs/>
          <w:sz w:val="24"/>
          <w:szCs w:val="24"/>
          <w:lang w:val="uk-UA"/>
        </w:rPr>
        <w:t>Послуги із забезпечення висвітлення діяльності Сумської міської ради в друкованих ЗМІ</w:t>
      </w:r>
      <w:r w:rsidRPr="00DC1B5D">
        <w:rPr>
          <w:bCs/>
          <w:sz w:val="24"/>
          <w:szCs w:val="24"/>
          <w:lang w:val="uk-UA"/>
        </w:rPr>
        <w:t>)</w:t>
      </w:r>
      <w:r>
        <w:rPr>
          <w:bCs/>
          <w:sz w:val="24"/>
          <w:szCs w:val="24"/>
          <w:lang w:val="uk-UA"/>
        </w:rPr>
        <w:t xml:space="preserve"> 2 лотами (</w:t>
      </w:r>
      <w:r w:rsidRPr="008D5097">
        <w:rPr>
          <w:bCs/>
          <w:sz w:val="24"/>
          <w:szCs w:val="24"/>
          <w:lang w:val="uk-UA"/>
        </w:rPr>
        <w:t>Висвітлення діяльності Сумської міської ради у суспільно-політичному друкованому ЗМІ</w:t>
      </w:r>
      <w:r>
        <w:rPr>
          <w:bCs/>
          <w:sz w:val="24"/>
          <w:szCs w:val="24"/>
          <w:lang w:val="uk-UA"/>
        </w:rPr>
        <w:t xml:space="preserve"> </w:t>
      </w:r>
      <w:r>
        <w:rPr>
          <w:bCs/>
          <w:sz w:val="24"/>
          <w:szCs w:val="24"/>
          <w:lang w:val="uk-UA"/>
        </w:rPr>
        <w:t>– на суму 117</w:t>
      </w:r>
      <w:r>
        <w:rPr>
          <w:bCs/>
          <w:sz w:val="24"/>
          <w:szCs w:val="24"/>
          <w:lang w:val="uk-UA"/>
        </w:rPr>
        <w:t xml:space="preserve">500 грн; </w:t>
      </w:r>
      <w:r w:rsidRPr="008D5097">
        <w:rPr>
          <w:bCs/>
          <w:sz w:val="24"/>
          <w:szCs w:val="24"/>
          <w:lang w:val="uk-UA"/>
        </w:rPr>
        <w:t>Висвітлення діяльності Сумської міської ради у суспільно-діловому тижневику</w:t>
      </w:r>
      <w:r>
        <w:rPr>
          <w:bCs/>
          <w:sz w:val="24"/>
          <w:szCs w:val="24"/>
          <w:lang w:val="uk-UA"/>
        </w:rPr>
        <w:t xml:space="preserve"> </w:t>
      </w:r>
      <w:r>
        <w:rPr>
          <w:bCs/>
          <w:sz w:val="24"/>
          <w:szCs w:val="24"/>
          <w:lang w:val="uk-UA"/>
        </w:rPr>
        <w:t>– на суму 117</w:t>
      </w:r>
      <w:r>
        <w:rPr>
          <w:bCs/>
          <w:sz w:val="24"/>
          <w:szCs w:val="24"/>
          <w:lang w:val="uk-UA"/>
        </w:rPr>
        <w:t>500 грн) на загальну</w:t>
      </w:r>
      <w:r w:rsidRPr="00DC1B5D">
        <w:rPr>
          <w:bCs/>
          <w:sz w:val="24"/>
          <w:szCs w:val="24"/>
          <w:lang w:val="uk-UA"/>
        </w:rPr>
        <w:t xml:space="preserve"> очікувану вартість </w:t>
      </w:r>
      <w:r>
        <w:rPr>
          <w:bCs/>
          <w:sz w:val="24"/>
          <w:szCs w:val="24"/>
          <w:lang w:val="uk-UA"/>
        </w:rPr>
        <w:t>2</w:t>
      </w:r>
      <w:r w:rsidRPr="008D5097">
        <w:rPr>
          <w:bCs/>
          <w:sz w:val="24"/>
          <w:szCs w:val="24"/>
        </w:rPr>
        <w:t>35</w:t>
      </w:r>
      <w:r>
        <w:rPr>
          <w:bCs/>
          <w:sz w:val="24"/>
          <w:szCs w:val="24"/>
          <w:lang w:val="uk-UA"/>
        </w:rPr>
        <w:t xml:space="preserve">000 </w:t>
      </w:r>
      <w:r w:rsidRPr="00DC1B5D">
        <w:rPr>
          <w:bCs/>
          <w:sz w:val="24"/>
          <w:szCs w:val="24"/>
          <w:lang w:val="uk-UA"/>
        </w:rPr>
        <w:t>грн.</w:t>
      </w:r>
    </w:p>
    <w:p w:rsidR="008D5097" w:rsidRDefault="008D5097" w:rsidP="008D5097">
      <w:pPr>
        <w:jc w:val="both"/>
        <w:rPr>
          <w:b/>
          <w:sz w:val="24"/>
          <w:szCs w:val="24"/>
          <w:lang w:val="uk-UA"/>
        </w:rPr>
      </w:pPr>
    </w:p>
    <w:p w:rsidR="008D5097" w:rsidRPr="008B295C" w:rsidRDefault="008D5097" w:rsidP="008D5097">
      <w:pPr>
        <w:shd w:val="clear" w:color="auto" w:fill="FFFFFF"/>
        <w:jc w:val="both"/>
        <w:rPr>
          <w:bCs/>
          <w:sz w:val="24"/>
          <w:szCs w:val="24"/>
          <w:lang w:val="uk-UA"/>
        </w:rPr>
      </w:pPr>
      <w:r w:rsidRPr="008B295C">
        <w:rPr>
          <w:bCs/>
          <w:sz w:val="24"/>
          <w:szCs w:val="24"/>
          <w:lang w:val="uk-UA"/>
        </w:rPr>
        <w:t>При цьому, очікувана вартість предмета закупівлі визначена методом порівняння ринкових цін, Інтернет-ресурсу.</w:t>
      </w:r>
    </w:p>
    <w:p w:rsidR="008D5097" w:rsidRPr="008B295C" w:rsidRDefault="008D5097" w:rsidP="008D5097">
      <w:pPr>
        <w:shd w:val="clear" w:color="auto" w:fill="FFFFFF"/>
        <w:jc w:val="both"/>
        <w:rPr>
          <w:bCs/>
          <w:sz w:val="24"/>
          <w:szCs w:val="24"/>
          <w:lang w:val="uk-UA"/>
        </w:rPr>
      </w:pPr>
      <w:r w:rsidRPr="008B295C">
        <w:rPr>
          <w:bCs/>
          <w:sz w:val="24"/>
          <w:szCs w:val="24"/>
          <w:lang w:val="uk-UA"/>
        </w:rPr>
        <w:t xml:space="preserve">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8B295C">
        <w:rPr>
          <w:bCs/>
          <w:sz w:val="24"/>
          <w:szCs w:val="24"/>
          <w:lang w:val="uk-UA"/>
        </w:rPr>
        <w:t>Prozorro</w:t>
      </w:r>
      <w:proofErr w:type="spellEnd"/>
      <w:r w:rsidRPr="008B295C">
        <w:rPr>
          <w:bCs/>
          <w:sz w:val="24"/>
          <w:szCs w:val="24"/>
          <w:lang w:val="uk-UA"/>
        </w:rPr>
        <w:t>.</w:t>
      </w:r>
    </w:p>
    <w:p w:rsidR="008D5097" w:rsidRPr="008B295C" w:rsidRDefault="008D5097" w:rsidP="008D5097">
      <w:pPr>
        <w:shd w:val="clear" w:color="auto" w:fill="FFFFFF"/>
        <w:jc w:val="both"/>
        <w:rPr>
          <w:bCs/>
          <w:sz w:val="24"/>
          <w:szCs w:val="24"/>
          <w:lang w:val="uk-UA"/>
        </w:rPr>
      </w:pPr>
      <w:r w:rsidRPr="008B295C">
        <w:rPr>
          <w:bCs/>
          <w:sz w:val="24"/>
          <w:szCs w:val="24"/>
          <w:lang w:val="uk-UA"/>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8D5097" w:rsidRDefault="008D5097" w:rsidP="008D5097">
      <w:pPr>
        <w:jc w:val="both"/>
        <w:rPr>
          <w:b/>
          <w:sz w:val="24"/>
          <w:szCs w:val="24"/>
          <w:lang w:val="uk-UA"/>
        </w:rPr>
      </w:pPr>
    </w:p>
    <w:p w:rsidR="008D5097" w:rsidRDefault="008D5097" w:rsidP="008D5097">
      <w:pPr>
        <w:jc w:val="both"/>
        <w:rPr>
          <w:b/>
          <w:sz w:val="24"/>
          <w:szCs w:val="24"/>
          <w:lang w:val="uk-UA"/>
        </w:rPr>
      </w:pPr>
    </w:p>
    <w:p w:rsidR="00816E85" w:rsidRDefault="00816E85" w:rsidP="00816E85">
      <w:pPr>
        <w:jc w:val="center"/>
        <w:rPr>
          <w:b/>
          <w:sz w:val="24"/>
          <w:szCs w:val="24"/>
          <w:lang w:val="uk-UA"/>
        </w:rPr>
      </w:pPr>
      <w:r w:rsidRPr="00816E85">
        <w:rPr>
          <w:b/>
          <w:sz w:val="24"/>
          <w:szCs w:val="24"/>
          <w:lang w:val="uk-UA"/>
        </w:rPr>
        <w:t xml:space="preserve">ТЕХНІЧНІ, ЯКІСНІ ТА КІЛЬКІСНІ </w:t>
      </w:r>
      <w:r w:rsidR="00A526E8">
        <w:rPr>
          <w:b/>
          <w:sz w:val="24"/>
          <w:szCs w:val="24"/>
          <w:lang w:val="uk-UA"/>
        </w:rPr>
        <w:t>Х</w:t>
      </w:r>
      <w:r w:rsidRPr="00816E85">
        <w:rPr>
          <w:b/>
          <w:sz w:val="24"/>
          <w:szCs w:val="24"/>
          <w:lang w:val="uk-UA"/>
        </w:rPr>
        <w:t>АРАКТЕРИСТИКИ ПРЕДМЕТА ЗАКУПІВЛІ</w:t>
      </w:r>
    </w:p>
    <w:p w:rsidR="00791FEB" w:rsidRPr="00791FEB" w:rsidRDefault="00791FEB" w:rsidP="00791FEB">
      <w:pPr>
        <w:ind w:firstLine="567"/>
        <w:jc w:val="center"/>
        <w:rPr>
          <w:sz w:val="24"/>
          <w:szCs w:val="24"/>
          <w:lang w:val="uk-UA"/>
        </w:rPr>
      </w:pPr>
      <w:r w:rsidRPr="00791FEB">
        <w:rPr>
          <w:sz w:val="24"/>
          <w:szCs w:val="24"/>
          <w:lang w:val="uk-UA"/>
        </w:rPr>
        <w:t xml:space="preserve">Послуги із забезпечення висвітлення діяльності Сумської міської ради в друкованих ЗМІ – код за ДК 021:2015 </w:t>
      </w:r>
      <w:r w:rsidR="007E7548">
        <w:rPr>
          <w:sz w:val="24"/>
          <w:szCs w:val="24"/>
          <w:lang w:val="uk-UA"/>
        </w:rPr>
        <w:t xml:space="preserve">ЄЗС </w:t>
      </w:r>
      <w:r w:rsidRPr="00791FEB">
        <w:rPr>
          <w:sz w:val="24"/>
          <w:szCs w:val="24"/>
          <w:lang w:val="uk-UA"/>
        </w:rPr>
        <w:t xml:space="preserve">– 79820000-8 </w:t>
      </w:r>
      <w:r w:rsidR="007E7548">
        <w:rPr>
          <w:sz w:val="24"/>
          <w:szCs w:val="24"/>
          <w:lang w:val="uk-UA"/>
        </w:rPr>
        <w:t>«</w:t>
      </w:r>
      <w:r w:rsidRPr="00791FEB">
        <w:rPr>
          <w:sz w:val="24"/>
          <w:szCs w:val="24"/>
          <w:lang w:val="uk-UA"/>
        </w:rPr>
        <w:t>Пос</w:t>
      </w:r>
      <w:r w:rsidR="007E7548">
        <w:rPr>
          <w:sz w:val="24"/>
          <w:szCs w:val="24"/>
          <w:lang w:val="uk-UA"/>
        </w:rPr>
        <w:t>луги, пов’язані з друком»</w:t>
      </w:r>
      <w:r w:rsidRPr="00791FEB">
        <w:rPr>
          <w:sz w:val="24"/>
          <w:szCs w:val="24"/>
          <w:lang w:val="uk-UA"/>
        </w:rPr>
        <w:t>:</w:t>
      </w:r>
    </w:p>
    <w:p w:rsidR="00250965" w:rsidRDefault="00250965" w:rsidP="007E7548">
      <w:pPr>
        <w:ind w:firstLine="567"/>
        <w:jc w:val="center"/>
        <w:rPr>
          <w:b/>
          <w:sz w:val="24"/>
          <w:szCs w:val="24"/>
          <w:lang w:val="uk-UA"/>
        </w:rPr>
      </w:pPr>
    </w:p>
    <w:p w:rsidR="00A92A46" w:rsidRPr="00791FEB" w:rsidRDefault="00791FEB" w:rsidP="007E7548">
      <w:pPr>
        <w:ind w:firstLine="567"/>
        <w:jc w:val="center"/>
        <w:rPr>
          <w:b/>
          <w:sz w:val="24"/>
          <w:szCs w:val="24"/>
        </w:rPr>
      </w:pPr>
      <w:r w:rsidRPr="00791FEB">
        <w:rPr>
          <w:b/>
          <w:sz w:val="24"/>
          <w:szCs w:val="24"/>
          <w:lang w:val="uk-UA"/>
        </w:rPr>
        <w:t xml:space="preserve">лот 1 </w:t>
      </w:r>
      <w:r w:rsidR="007E7548">
        <w:rPr>
          <w:b/>
          <w:sz w:val="24"/>
          <w:szCs w:val="24"/>
          <w:lang w:val="uk-UA"/>
        </w:rPr>
        <w:t xml:space="preserve">– </w:t>
      </w:r>
      <w:r w:rsidRPr="00791FEB">
        <w:rPr>
          <w:b/>
          <w:sz w:val="24"/>
          <w:szCs w:val="24"/>
          <w:lang w:val="uk-UA"/>
        </w:rPr>
        <w:t>Висвітлення діяльності Сумської міської ради у суспільно-політичному друкованому ЗМІ</w:t>
      </w:r>
    </w:p>
    <w:p w:rsidR="00791FEB" w:rsidRPr="00791FEB" w:rsidRDefault="00791FEB" w:rsidP="00791FEB">
      <w:pPr>
        <w:ind w:firstLine="709"/>
        <w:jc w:val="both"/>
        <w:rPr>
          <w:rFonts w:eastAsiaTheme="minorHAnsi" w:cstheme="minorBidi"/>
          <w:bCs/>
          <w:sz w:val="24"/>
          <w:szCs w:val="24"/>
          <w:lang w:val="uk-UA" w:eastAsia="en-US"/>
        </w:rPr>
      </w:pPr>
    </w:p>
    <w:tbl>
      <w:tblPr>
        <w:tblStyle w:val="26"/>
        <w:tblW w:w="10064" w:type="dxa"/>
        <w:tblInd w:w="279" w:type="dxa"/>
        <w:tblLook w:val="04A0" w:firstRow="1" w:lastRow="0" w:firstColumn="1" w:lastColumn="0" w:noHBand="0" w:noVBand="1"/>
      </w:tblPr>
      <w:tblGrid>
        <w:gridCol w:w="2399"/>
        <w:gridCol w:w="7665"/>
      </w:tblGrid>
      <w:tr w:rsidR="00791FEB" w:rsidRPr="00250965"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Вид (назва) послуги</w:t>
            </w:r>
          </w:p>
        </w:tc>
        <w:tc>
          <w:tcPr>
            <w:tcW w:w="7665" w:type="dxa"/>
          </w:tcPr>
          <w:p w:rsidR="00791FEB" w:rsidRPr="00791FEB" w:rsidRDefault="00791FEB" w:rsidP="00791FEB">
            <w:pPr>
              <w:rPr>
                <w:sz w:val="24"/>
                <w:szCs w:val="24"/>
                <w:lang w:val="uk-UA" w:eastAsia="en-US"/>
              </w:rPr>
            </w:pPr>
            <w:r w:rsidRPr="00791FEB">
              <w:rPr>
                <w:sz w:val="24"/>
                <w:szCs w:val="24"/>
                <w:lang w:val="uk-UA" w:eastAsia="en-US"/>
              </w:rPr>
              <w:t>Підготовка та оприлюднення у газеті інформаційних матеріалів різних форматів з питань діяльності Замовника: виконавчого комітету міської ради, міського голови, депутатів міської ради. Забезпечення процесу інформування громади у друкованих ЗМІ: збір необхідного матеріалу:  документів, графічних, фотоматеріалів, коментарів, інтерв’ю, відеоматеріалів як фактажу для підготовки газетних публікацій, написання текстових матеріалів, виготовлення фото та графічних матеріалів</w:t>
            </w:r>
            <w:r>
              <w:rPr>
                <w:sz w:val="24"/>
                <w:szCs w:val="24"/>
                <w:lang w:val="uk-UA" w:eastAsia="en-US"/>
              </w:rPr>
              <w:t xml:space="preserve"> </w:t>
            </w:r>
            <w:r w:rsidRPr="00791FEB">
              <w:rPr>
                <w:sz w:val="24"/>
                <w:szCs w:val="24"/>
                <w:lang w:val="uk-UA" w:eastAsia="en-US"/>
              </w:rPr>
              <w:t>(за необхідністю) та їх оприлюднення на шпальтах друкованого видання.</w:t>
            </w:r>
          </w:p>
          <w:p w:rsidR="00791FEB" w:rsidRPr="00791FEB" w:rsidRDefault="00791FEB" w:rsidP="00791FEB">
            <w:pPr>
              <w:rPr>
                <w:sz w:val="24"/>
                <w:szCs w:val="24"/>
                <w:lang w:val="uk-UA" w:eastAsia="en-US"/>
              </w:rPr>
            </w:pPr>
          </w:p>
        </w:tc>
      </w:tr>
      <w:tr w:rsidR="00791FEB" w:rsidRPr="00250965"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 xml:space="preserve">Обсяг послуги </w:t>
            </w:r>
          </w:p>
        </w:tc>
        <w:tc>
          <w:tcPr>
            <w:tcW w:w="7665" w:type="dxa"/>
          </w:tcPr>
          <w:p w:rsidR="00791FEB" w:rsidRPr="00791FEB" w:rsidRDefault="00DE7259" w:rsidP="00DE7259">
            <w:pPr>
              <w:rPr>
                <w:sz w:val="24"/>
                <w:szCs w:val="24"/>
                <w:lang w:val="uk-UA" w:eastAsia="en-US"/>
              </w:rPr>
            </w:pPr>
            <w:r>
              <w:rPr>
                <w:sz w:val="24"/>
                <w:szCs w:val="24"/>
                <w:lang w:val="uk-UA" w:eastAsia="en-US"/>
              </w:rPr>
              <w:t>До 20000</w:t>
            </w:r>
            <w:r w:rsidR="00791FEB" w:rsidRPr="00791FEB">
              <w:rPr>
                <w:sz w:val="24"/>
                <w:szCs w:val="24"/>
                <w:lang w:val="uk-UA" w:eastAsia="en-US"/>
              </w:rPr>
              <w:t xml:space="preserve"> квадратних см. газетної площі. 1-2 публікації з питань діяльності Сумської міської ради у кожному номері: новина та інформаційно-аналітична публікація.</w:t>
            </w:r>
          </w:p>
        </w:tc>
      </w:tr>
      <w:tr w:rsidR="00791FEB" w:rsidRPr="00250965"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Формат послуги</w:t>
            </w:r>
          </w:p>
        </w:tc>
        <w:tc>
          <w:tcPr>
            <w:tcW w:w="7665" w:type="dxa"/>
          </w:tcPr>
          <w:p w:rsidR="00791FEB" w:rsidRPr="00791FEB" w:rsidRDefault="00791FEB" w:rsidP="00791FEB">
            <w:pPr>
              <w:rPr>
                <w:sz w:val="24"/>
                <w:szCs w:val="24"/>
                <w:lang w:val="uk-UA" w:eastAsia="en-US"/>
              </w:rPr>
            </w:pPr>
            <w:r w:rsidRPr="00791FEB">
              <w:rPr>
                <w:sz w:val="24"/>
                <w:szCs w:val="24"/>
                <w:lang w:val="uk-UA" w:eastAsia="en-US"/>
              </w:rPr>
              <w:t xml:space="preserve">Журналістські матеріали: актуальні новини, репортажі, інтерв’ю, інформаційно-аналітичні статті, актуальні коментарі. Публікації у форматі оперативних звітів про діяльність структурних підрозділів виконавчого комітету міської ради; депутатів міської ради, членів виконавчого комітету міської ради, інформаційні матеріали з питань діяльності органів місцевого самоврядування Сумської міської територіальної громади. </w:t>
            </w:r>
          </w:p>
          <w:p w:rsidR="00791FEB" w:rsidRPr="00791FEB" w:rsidRDefault="00791FEB" w:rsidP="00791FEB">
            <w:pPr>
              <w:rPr>
                <w:sz w:val="24"/>
                <w:szCs w:val="24"/>
                <w:lang w:val="uk-UA" w:eastAsia="en-US"/>
              </w:rPr>
            </w:pPr>
            <w:r w:rsidRPr="00791FEB">
              <w:rPr>
                <w:color w:val="000000" w:themeColor="text1"/>
                <w:sz w:val="24"/>
                <w:szCs w:val="24"/>
                <w:lang w:val="uk-UA" w:eastAsia="en-US"/>
              </w:rPr>
              <w:t>Запровадження спеціальних рубрик, присвячених діяльності виконавчого комітету Сумської міської ради.</w:t>
            </w: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Тематичне спрямування</w:t>
            </w:r>
          </w:p>
        </w:tc>
        <w:tc>
          <w:tcPr>
            <w:tcW w:w="7665" w:type="dxa"/>
          </w:tcPr>
          <w:p w:rsidR="00791FEB" w:rsidRPr="00791FEB" w:rsidRDefault="00791FEB" w:rsidP="00791FEB">
            <w:pPr>
              <w:rPr>
                <w:sz w:val="24"/>
                <w:szCs w:val="24"/>
                <w:lang w:val="uk-UA" w:eastAsia="en-US"/>
              </w:rPr>
            </w:pPr>
            <w:r w:rsidRPr="00791FEB">
              <w:rPr>
                <w:sz w:val="24"/>
                <w:szCs w:val="24"/>
                <w:lang w:val="uk-UA" w:eastAsia="en-US"/>
              </w:rPr>
              <w:t xml:space="preserve">Компетентна та професійна, об’єктивна та неупереджена підготовка інформаційного продукту на теми місцевого самоврядування: роботи міської ради, виконавчого комітету, депутатських комісій, бюджетування, роботи ЖКГ, дорожнього господарства, функціонування комунального транспорту, закладів освіти, культури, охорони здоров’я, розвитку інфраструктури, соціального захисту, спорту. </w:t>
            </w: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Періодичність</w:t>
            </w:r>
          </w:p>
          <w:p w:rsidR="00791FEB" w:rsidRPr="00791FEB" w:rsidRDefault="00791FEB" w:rsidP="00791FEB">
            <w:pPr>
              <w:ind w:firstLine="30"/>
              <w:rPr>
                <w:sz w:val="24"/>
                <w:szCs w:val="24"/>
                <w:lang w:val="uk-UA" w:eastAsia="en-US"/>
              </w:rPr>
            </w:pPr>
          </w:p>
        </w:tc>
        <w:tc>
          <w:tcPr>
            <w:tcW w:w="7665" w:type="dxa"/>
          </w:tcPr>
          <w:p w:rsidR="00791FEB" w:rsidRPr="00791FEB" w:rsidRDefault="00791FEB" w:rsidP="00791FEB">
            <w:pPr>
              <w:rPr>
                <w:sz w:val="24"/>
                <w:szCs w:val="24"/>
                <w:lang w:val="uk-UA" w:eastAsia="en-US"/>
              </w:rPr>
            </w:pPr>
            <w:r w:rsidRPr="00791FEB">
              <w:rPr>
                <w:sz w:val="24"/>
                <w:szCs w:val="24"/>
                <w:lang w:val="uk-UA" w:eastAsia="en-US"/>
              </w:rPr>
              <w:t>Один раз на тиждень. Публікації друкуються у кожному номері газети, на вимогу замовника</w:t>
            </w: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lastRenderedPageBreak/>
              <w:t>Публікація інформаційних матеріалів</w:t>
            </w:r>
          </w:p>
        </w:tc>
        <w:tc>
          <w:tcPr>
            <w:tcW w:w="7665" w:type="dxa"/>
          </w:tcPr>
          <w:p w:rsidR="00791FEB" w:rsidRPr="00791FEB" w:rsidRDefault="00791FEB" w:rsidP="00791FEB">
            <w:pPr>
              <w:rPr>
                <w:sz w:val="24"/>
                <w:szCs w:val="24"/>
                <w:lang w:val="uk-UA" w:eastAsia="en-US"/>
              </w:rPr>
            </w:pPr>
            <w:r w:rsidRPr="00791FEB">
              <w:rPr>
                <w:bCs/>
                <w:sz w:val="24"/>
                <w:szCs w:val="24"/>
                <w:lang w:val="uk-UA" w:eastAsia="en-US"/>
              </w:rPr>
              <w:t xml:space="preserve">Розміщення тематичних матеріалів щотижня у кожному черговому номері газети у тому числі на першій полосі (за вимогою замовника) та на сторінках </w:t>
            </w:r>
            <w:proofErr w:type="spellStart"/>
            <w:r w:rsidRPr="00791FEB">
              <w:rPr>
                <w:bCs/>
                <w:sz w:val="24"/>
                <w:szCs w:val="24"/>
                <w:lang w:val="uk-UA" w:eastAsia="en-US"/>
              </w:rPr>
              <w:t>повнокольорового</w:t>
            </w:r>
            <w:proofErr w:type="spellEnd"/>
            <w:r w:rsidRPr="00791FEB">
              <w:rPr>
                <w:bCs/>
                <w:sz w:val="24"/>
                <w:szCs w:val="24"/>
                <w:lang w:val="uk-UA" w:eastAsia="en-US"/>
              </w:rPr>
              <w:t xml:space="preserve"> друку (за вимогою замовника).</w:t>
            </w:r>
          </w:p>
          <w:p w:rsidR="00791FEB" w:rsidRPr="00791FEB" w:rsidRDefault="00791FEB" w:rsidP="00791FEB">
            <w:pPr>
              <w:rPr>
                <w:sz w:val="24"/>
                <w:szCs w:val="24"/>
                <w:lang w:val="uk-UA" w:eastAsia="en-US"/>
              </w:rPr>
            </w:pP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Формат друкованого ЗМІ, загальний наклад друкованого ЗМІ</w:t>
            </w:r>
          </w:p>
        </w:tc>
        <w:tc>
          <w:tcPr>
            <w:tcW w:w="7665" w:type="dxa"/>
          </w:tcPr>
          <w:p w:rsidR="00791FEB" w:rsidRPr="00791FEB" w:rsidRDefault="00791FEB" w:rsidP="00791FEB">
            <w:pPr>
              <w:rPr>
                <w:sz w:val="24"/>
                <w:szCs w:val="24"/>
                <w:lang w:val="uk-UA" w:eastAsia="en-US"/>
              </w:rPr>
            </w:pPr>
            <w:r w:rsidRPr="00791FEB">
              <w:rPr>
                <w:sz w:val="24"/>
                <w:szCs w:val="24"/>
                <w:lang w:val="uk-UA" w:eastAsia="en-US"/>
              </w:rPr>
              <w:t>Формат А-3. Загальний наклад понад 12000  примірників</w:t>
            </w: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 xml:space="preserve">Якість друку </w:t>
            </w:r>
          </w:p>
        </w:tc>
        <w:tc>
          <w:tcPr>
            <w:tcW w:w="7665" w:type="dxa"/>
          </w:tcPr>
          <w:p w:rsidR="00791FEB" w:rsidRPr="00791FEB" w:rsidRDefault="00791FEB" w:rsidP="00791FEB">
            <w:pPr>
              <w:rPr>
                <w:sz w:val="24"/>
                <w:szCs w:val="24"/>
                <w:lang w:val="uk-UA" w:eastAsia="en-US"/>
              </w:rPr>
            </w:pPr>
            <w:r w:rsidRPr="00791FEB">
              <w:rPr>
                <w:sz w:val="24"/>
                <w:szCs w:val="24"/>
                <w:lang w:val="uk-UA" w:eastAsia="en-US"/>
              </w:rPr>
              <w:t xml:space="preserve">Сучасний стандарт якісного </w:t>
            </w:r>
            <w:proofErr w:type="spellStart"/>
            <w:r w:rsidRPr="00791FEB">
              <w:rPr>
                <w:sz w:val="24"/>
                <w:szCs w:val="24"/>
                <w:lang w:val="uk-UA" w:eastAsia="en-US"/>
              </w:rPr>
              <w:t>повнокольорового</w:t>
            </w:r>
            <w:proofErr w:type="spellEnd"/>
            <w:r w:rsidRPr="00791FEB">
              <w:rPr>
                <w:sz w:val="24"/>
                <w:szCs w:val="24"/>
                <w:lang w:val="uk-UA" w:eastAsia="en-US"/>
              </w:rPr>
              <w:t xml:space="preserve"> газетного друку.</w:t>
            </w: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Вид розповсюдження та реалізація друкованого ЗМІ</w:t>
            </w:r>
          </w:p>
        </w:tc>
        <w:tc>
          <w:tcPr>
            <w:tcW w:w="7665" w:type="dxa"/>
          </w:tcPr>
          <w:p w:rsidR="00791FEB" w:rsidRPr="00791FEB" w:rsidRDefault="00791FEB" w:rsidP="00791FEB">
            <w:pPr>
              <w:suppressAutoHyphens/>
              <w:rPr>
                <w:sz w:val="24"/>
                <w:szCs w:val="24"/>
                <w:lang w:val="uk-UA" w:eastAsia="en-US"/>
              </w:rPr>
            </w:pPr>
            <w:r w:rsidRPr="00791FEB">
              <w:rPr>
                <w:sz w:val="24"/>
                <w:szCs w:val="24"/>
                <w:lang w:val="uk-UA" w:eastAsia="en-US"/>
              </w:rPr>
              <w:t xml:space="preserve">Передплата через службу доставки «Поштар», Укрпошту, передплатні агенції міста. </w:t>
            </w:r>
          </w:p>
          <w:p w:rsidR="00791FEB" w:rsidRPr="00791FEB" w:rsidRDefault="00791FEB" w:rsidP="00791FEB">
            <w:pPr>
              <w:suppressAutoHyphens/>
              <w:rPr>
                <w:sz w:val="24"/>
                <w:szCs w:val="24"/>
                <w:lang w:val="uk-UA" w:eastAsia="en-US"/>
              </w:rPr>
            </w:pPr>
            <w:r w:rsidRPr="00791FEB">
              <w:rPr>
                <w:sz w:val="24"/>
                <w:szCs w:val="24"/>
                <w:lang w:val="uk-UA" w:eastAsia="en-US"/>
              </w:rPr>
              <w:t xml:space="preserve">Реалізація через мережу Укрпошти, мережу супермаркетів, приватних реалізаторів. </w:t>
            </w:r>
          </w:p>
        </w:tc>
      </w:tr>
      <w:tr w:rsidR="00791FEB" w:rsidRPr="00250965"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Категорії читачів</w:t>
            </w:r>
          </w:p>
        </w:tc>
        <w:tc>
          <w:tcPr>
            <w:tcW w:w="7665" w:type="dxa"/>
          </w:tcPr>
          <w:p w:rsidR="00791FEB" w:rsidRPr="00791FEB" w:rsidRDefault="00791FEB" w:rsidP="00791FEB">
            <w:pPr>
              <w:shd w:val="clear" w:color="auto" w:fill="FFFFFF"/>
              <w:spacing w:line="270" w:lineRule="atLeast"/>
              <w:outlineLvl w:val="1"/>
              <w:rPr>
                <w:b/>
                <w:sz w:val="24"/>
                <w:szCs w:val="24"/>
                <w:lang w:val="uk-UA"/>
              </w:rPr>
            </w:pPr>
            <w:r w:rsidRPr="00791FEB">
              <w:rPr>
                <w:sz w:val="24"/>
                <w:szCs w:val="24"/>
                <w:lang w:val="uk-UA"/>
              </w:rPr>
              <w:t>Широке коло читачів, до 30000: представники інститутів громадянського суспільства, активної громадськості, інтелігенції, підприємці, керівники підприємств, установ та організацій різних форм власності, мешканці Сумської територіальної громади різних вікових категорій (наявність рубрик, що відповідають інтересам зазначених категорій читачів).</w:t>
            </w:r>
          </w:p>
          <w:p w:rsidR="00791FEB" w:rsidRPr="00791FEB" w:rsidRDefault="00791FEB" w:rsidP="00791FEB">
            <w:pPr>
              <w:suppressAutoHyphens/>
              <w:rPr>
                <w:sz w:val="24"/>
                <w:szCs w:val="24"/>
                <w:lang w:val="uk-UA" w:eastAsia="en-US"/>
              </w:rPr>
            </w:pPr>
          </w:p>
        </w:tc>
      </w:tr>
      <w:tr w:rsidR="00791FEB" w:rsidRPr="00791FEB" w:rsidTr="00791FEB">
        <w:tc>
          <w:tcPr>
            <w:tcW w:w="2399" w:type="dxa"/>
          </w:tcPr>
          <w:p w:rsidR="00791FEB" w:rsidRPr="00791FEB" w:rsidRDefault="00791FEB" w:rsidP="00791FEB">
            <w:pPr>
              <w:ind w:firstLine="30"/>
              <w:rPr>
                <w:sz w:val="24"/>
                <w:szCs w:val="24"/>
                <w:lang w:val="uk-UA" w:eastAsia="en-US"/>
              </w:rPr>
            </w:pPr>
            <w:r w:rsidRPr="00791FEB">
              <w:rPr>
                <w:sz w:val="24"/>
                <w:szCs w:val="24"/>
                <w:lang w:val="uk-UA" w:eastAsia="en-US"/>
              </w:rPr>
              <w:t xml:space="preserve">Відповідність інформаційної діяльності  чинному законодавству </w:t>
            </w:r>
          </w:p>
        </w:tc>
        <w:tc>
          <w:tcPr>
            <w:tcW w:w="7665" w:type="dxa"/>
          </w:tcPr>
          <w:p w:rsidR="00791FEB" w:rsidRPr="00791FEB" w:rsidRDefault="00791FEB" w:rsidP="00791FEB">
            <w:pPr>
              <w:rPr>
                <w:sz w:val="24"/>
                <w:szCs w:val="24"/>
                <w:lang w:val="uk-UA" w:eastAsia="en-US"/>
              </w:rPr>
            </w:pPr>
            <w:r w:rsidRPr="00791FEB">
              <w:rPr>
                <w:sz w:val="24"/>
                <w:szCs w:val="24"/>
                <w:lang w:val="uk-UA" w:eastAsia="en-US"/>
              </w:rPr>
              <w:t xml:space="preserve">Діяльність виконавця послуг повинна бути підтверджена Свідоцтвом про державну реєстрацію друкованого засобу масової інформації. </w:t>
            </w:r>
          </w:p>
          <w:p w:rsidR="00791FEB" w:rsidRPr="00791FEB" w:rsidRDefault="00791FEB" w:rsidP="00791FEB">
            <w:pPr>
              <w:rPr>
                <w:sz w:val="24"/>
                <w:szCs w:val="24"/>
                <w:lang w:val="uk-UA" w:eastAsia="en-US"/>
              </w:rPr>
            </w:pPr>
            <w:r w:rsidRPr="00791FEB">
              <w:rPr>
                <w:sz w:val="24"/>
                <w:szCs w:val="24"/>
                <w:lang w:val="uk-UA" w:eastAsia="en-US"/>
              </w:rPr>
              <w:t>Змістовний рівень, тематичне спрямування сторінок друкованого ЗМІ повинен відповідати всім нормам, стандартам та вимогам, передбаченим чинним законодавством України в інформаційній галузі.</w:t>
            </w:r>
          </w:p>
        </w:tc>
      </w:tr>
      <w:tr w:rsidR="00791FEB" w:rsidRPr="00791FEB" w:rsidTr="00791FEB">
        <w:tc>
          <w:tcPr>
            <w:tcW w:w="2399" w:type="dxa"/>
          </w:tcPr>
          <w:p w:rsidR="00791FEB" w:rsidRPr="00791FEB" w:rsidRDefault="00791FEB" w:rsidP="00791FEB">
            <w:pPr>
              <w:ind w:firstLine="30"/>
              <w:rPr>
                <w:sz w:val="24"/>
                <w:szCs w:val="24"/>
                <w:lang w:eastAsia="en-US"/>
              </w:rPr>
            </w:pPr>
            <w:r w:rsidRPr="00791FEB">
              <w:rPr>
                <w:sz w:val="24"/>
                <w:szCs w:val="24"/>
                <w:lang w:val="uk-UA" w:eastAsia="en-US"/>
              </w:rPr>
              <w:t>Додаткові вимоги</w:t>
            </w:r>
          </w:p>
        </w:tc>
        <w:tc>
          <w:tcPr>
            <w:tcW w:w="7665" w:type="dxa"/>
          </w:tcPr>
          <w:p w:rsidR="00791FEB" w:rsidRPr="00791FEB" w:rsidRDefault="00791FEB" w:rsidP="00791FEB">
            <w:pPr>
              <w:rPr>
                <w:color w:val="000000" w:themeColor="text1"/>
                <w:sz w:val="24"/>
                <w:szCs w:val="24"/>
                <w:lang w:val="uk-UA" w:eastAsia="en-US"/>
              </w:rPr>
            </w:pPr>
            <w:r w:rsidRPr="00791FEB">
              <w:rPr>
                <w:color w:val="000000" w:themeColor="text1"/>
                <w:sz w:val="24"/>
                <w:szCs w:val="24"/>
                <w:lang w:val="uk-UA" w:eastAsia="en-US"/>
              </w:rPr>
              <w:t>Просунутий бренд газети, що користується переважним попитом в межах міської територіальної громади. (Підтвердження відзнак успішного маркетингу друкованого видання, визнання кращих журналістських публікацій, дизайну, тощо).</w:t>
            </w:r>
          </w:p>
          <w:p w:rsidR="00791FEB" w:rsidRPr="00791FEB" w:rsidRDefault="00791FEB" w:rsidP="00791FEB">
            <w:pPr>
              <w:rPr>
                <w:color w:val="000000" w:themeColor="text1"/>
                <w:sz w:val="24"/>
                <w:szCs w:val="24"/>
                <w:lang w:val="uk-UA" w:eastAsia="en-US"/>
              </w:rPr>
            </w:pPr>
            <w:r w:rsidRPr="00791FEB">
              <w:rPr>
                <w:color w:val="000000" w:themeColor="text1"/>
                <w:sz w:val="24"/>
                <w:szCs w:val="24"/>
                <w:lang w:val="uk-UA" w:eastAsia="en-US"/>
              </w:rPr>
              <w:t>Публікації з питань діяльності Сумської міської ради повинні виходити  у світ винятково державною українською мовою. За необхідності супроводжуються якісними ілюстративними матеріалами.</w:t>
            </w:r>
          </w:p>
          <w:p w:rsidR="00791FEB" w:rsidRPr="00791FEB" w:rsidRDefault="00791FEB" w:rsidP="00791FEB">
            <w:pPr>
              <w:rPr>
                <w:color w:val="000000" w:themeColor="text1"/>
                <w:sz w:val="24"/>
                <w:szCs w:val="24"/>
                <w:lang w:val="uk-UA" w:eastAsia="en-US"/>
              </w:rPr>
            </w:pPr>
            <w:r w:rsidRPr="00791FEB">
              <w:rPr>
                <w:color w:val="000000" w:themeColor="text1"/>
                <w:sz w:val="24"/>
                <w:szCs w:val="24"/>
                <w:lang w:val="uk-UA" w:eastAsia="en-US"/>
              </w:rPr>
              <w:t xml:space="preserve">Швидке реагування редакційного колективу з метою забезпечення оперативної участі у заходах для підготовки публікацій (за 15 хвилин до початку заходу чи події). </w:t>
            </w:r>
          </w:p>
          <w:p w:rsidR="00791FEB" w:rsidRPr="00791FEB" w:rsidRDefault="00791FEB" w:rsidP="00791FEB">
            <w:pPr>
              <w:rPr>
                <w:sz w:val="24"/>
                <w:szCs w:val="24"/>
                <w:lang w:val="uk-UA" w:eastAsia="en-US"/>
              </w:rPr>
            </w:pPr>
          </w:p>
        </w:tc>
      </w:tr>
    </w:tbl>
    <w:p w:rsidR="004633A2" w:rsidRDefault="004633A2" w:rsidP="00250965">
      <w:pPr>
        <w:shd w:val="clear" w:color="auto" w:fill="FFFFFF"/>
        <w:tabs>
          <w:tab w:val="left" w:pos="768"/>
          <w:tab w:val="left" w:leader="underscore" w:pos="4426"/>
        </w:tabs>
        <w:rPr>
          <w:i/>
          <w:iCs/>
          <w:sz w:val="24"/>
          <w:szCs w:val="24"/>
          <w:u w:val="single"/>
          <w:lang w:val="uk-UA"/>
        </w:rPr>
      </w:pPr>
    </w:p>
    <w:p w:rsidR="00226689" w:rsidRDefault="00226689" w:rsidP="00DD47EE">
      <w:pPr>
        <w:shd w:val="clear" w:color="auto" w:fill="FFFFFF"/>
        <w:tabs>
          <w:tab w:val="left" w:pos="768"/>
          <w:tab w:val="left" w:leader="underscore" w:pos="4426"/>
        </w:tabs>
        <w:jc w:val="center"/>
        <w:rPr>
          <w:i/>
          <w:iCs/>
          <w:sz w:val="24"/>
          <w:szCs w:val="24"/>
          <w:u w:val="single"/>
          <w:lang w:val="uk-UA"/>
        </w:rPr>
      </w:pPr>
    </w:p>
    <w:p w:rsidR="00250965" w:rsidRPr="00971540" w:rsidRDefault="00250965" w:rsidP="00250965">
      <w:pPr>
        <w:ind w:firstLine="567"/>
        <w:jc w:val="both"/>
        <w:rPr>
          <w:b/>
          <w:sz w:val="24"/>
          <w:szCs w:val="24"/>
          <w:lang w:val="uk-UA"/>
        </w:rPr>
      </w:pPr>
      <w:r>
        <w:rPr>
          <w:b/>
          <w:sz w:val="24"/>
          <w:szCs w:val="24"/>
          <w:lang w:val="uk-UA"/>
        </w:rPr>
        <w:t>лот 2</w:t>
      </w:r>
      <w:r w:rsidRPr="00791FEB">
        <w:rPr>
          <w:b/>
          <w:sz w:val="24"/>
          <w:szCs w:val="24"/>
          <w:lang w:val="uk-UA"/>
        </w:rPr>
        <w:t xml:space="preserve"> </w:t>
      </w:r>
      <w:r>
        <w:rPr>
          <w:b/>
          <w:sz w:val="24"/>
          <w:szCs w:val="24"/>
          <w:lang w:val="uk-UA"/>
        </w:rPr>
        <w:t xml:space="preserve">– </w:t>
      </w:r>
      <w:r w:rsidRPr="00971540">
        <w:rPr>
          <w:b/>
          <w:sz w:val="24"/>
          <w:szCs w:val="24"/>
          <w:lang w:val="uk-UA"/>
        </w:rPr>
        <w:t>Висвітлення діяльності Сумської міської ради у суспільно-діловому тижневику</w:t>
      </w:r>
    </w:p>
    <w:p w:rsidR="00250965" w:rsidRPr="00791FEB" w:rsidRDefault="00250965" w:rsidP="00250965">
      <w:pPr>
        <w:ind w:firstLine="709"/>
        <w:jc w:val="both"/>
        <w:rPr>
          <w:rFonts w:eastAsiaTheme="minorHAnsi" w:cstheme="minorBidi"/>
          <w:bCs/>
          <w:sz w:val="24"/>
          <w:szCs w:val="24"/>
          <w:lang w:val="uk-UA" w:eastAsia="en-US"/>
        </w:rPr>
      </w:pPr>
    </w:p>
    <w:tbl>
      <w:tblPr>
        <w:tblStyle w:val="33"/>
        <w:tblW w:w="9923" w:type="dxa"/>
        <w:tblInd w:w="137" w:type="dxa"/>
        <w:tblLook w:val="04A0" w:firstRow="1" w:lastRow="0" w:firstColumn="1" w:lastColumn="0" w:noHBand="0" w:noVBand="1"/>
      </w:tblPr>
      <w:tblGrid>
        <w:gridCol w:w="2410"/>
        <w:gridCol w:w="7513"/>
      </w:tblGrid>
      <w:tr w:rsidR="00250965" w:rsidRPr="00900966"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Вид (назва) послуги</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Підготовка та оприлюднення у газеті інформаційних матеріалів різних форматів з питань діяльності Замовника: виконавчого комітету міської ради, міського голови, депутатів міської ради. Забезпечення процесу інформування громади у друкованих ЗМІ: збір необхідного матеріалу:  документів, графічних, фотоматеріалів, коментарів, інтерв’ю, відеоматеріалів як фактажу для підготовки газетних публікацій, написання текстових матеріалів, виготовлення фото та графічних матеріалів(за необхідністю) та їх оприлюднення на шпальтах друкованого видання.</w:t>
            </w:r>
          </w:p>
          <w:p w:rsidR="00250965" w:rsidRPr="00971540" w:rsidRDefault="00250965" w:rsidP="00A176D2">
            <w:pPr>
              <w:rPr>
                <w:sz w:val="24"/>
                <w:szCs w:val="24"/>
                <w:lang w:val="uk-UA" w:eastAsia="en-US"/>
              </w:rPr>
            </w:pPr>
          </w:p>
        </w:tc>
      </w:tr>
      <w:tr w:rsidR="00250965" w:rsidRPr="00900966"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lastRenderedPageBreak/>
              <w:t xml:space="preserve">Обсяг послуги </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До 13 000 квадратних см. газетної площі. 1-2 публікації з питань діяльності Сумської міської ради у кожному номері: новина та інформаційно-аналітична публікація.</w:t>
            </w:r>
          </w:p>
        </w:tc>
      </w:tr>
      <w:tr w:rsidR="00250965" w:rsidRPr="00900966"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Формат послуги</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 xml:space="preserve">Журналістські матеріали: актуальні новини, репортажі, інтерв’ю, інформаційно-аналітичні статті, актуальні коментарі. Публікації у форматі оперативних звітів про діяльність структурних підрозділів виконавчого комітету міської ради; депутатів міської ради, членів виконавчого комітету міської ради, інформаційні матеріали з питань діяльності органів місцевого самоврядування Сумської міської територіальної громади. </w:t>
            </w:r>
          </w:p>
          <w:p w:rsidR="00250965" w:rsidRPr="00971540" w:rsidRDefault="00250965" w:rsidP="00A176D2">
            <w:pPr>
              <w:rPr>
                <w:sz w:val="24"/>
                <w:szCs w:val="24"/>
                <w:lang w:val="uk-UA" w:eastAsia="en-US"/>
              </w:rPr>
            </w:pPr>
            <w:r w:rsidRPr="00971540">
              <w:rPr>
                <w:color w:val="000000" w:themeColor="text1"/>
                <w:sz w:val="24"/>
                <w:szCs w:val="24"/>
                <w:lang w:val="uk-UA" w:eastAsia="en-US"/>
              </w:rPr>
              <w:t>Запровадження спеціальних рубрик, присвячених діяльності виконавчого комітету Сумської міської ради.</w:t>
            </w: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Тематичне спрямування</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 xml:space="preserve">Компетентна та професійна, об’єктивна та неупереджена підготовка інформаційного продукту на теми місцевого самоврядування: роботи міської ради, виконавчого комітету, депутатських комісій, бюджетування, роботи ЖКГ, дорожнього господарства, функціонування комунального транспорту, закладів освіти, культури, охорони здоров’я, розвитку інфраструктури, соціального захисту, спорту. </w:t>
            </w: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Періодичність друкованого ЗМІ</w:t>
            </w:r>
          </w:p>
          <w:p w:rsidR="00250965" w:rsidRPr="00971540" w:rsidRDefault="00250965" w:rsidP="00A176D2">
            <w:pPr>
              <w:ind w:firstLine="33"/>
              <w:rPr>
                <w:sz w:val="24"/>
                <w:szCs w:val="24"/>
                <w:lang w:val="uk-UA" w:eastAsia="en-US"/>
              </w:rPr>
            </w:pPr>
          </w:p>
        </w:tc>
        <w:tc>
          <w:tcPr>
            <w:tcW w:w="7513" w:type="dxa"/>
          </w:tcPr>
          <w:p w:rsidR="00250965" w:rsidRPr="00971540" w:rsidRDefault="00250965" w:rsidP="00A176D2">
            <w:pPr>
              <w:rPr>
                <w:sz w:val="24"/>
                <w:szCs w:val="24"/>
                <w:lang w:val="uk-UA" w:eastAsia="en-US"/>
              </w:rPr>
            </w:pPr>
            <w:r w:rsidRPr="00971540">
              <w:rPr>
                <w:sz w:val="24"/>
                <w:szCs w:val="24"/>
                <w:lang w:val="uk-UA" w:eastAsia="en-US"/>
              </w:rPr>
              <w:t>Один раз на тиждень. Публікації з питань діяльності виконавчого комітету Сумської міської ради друкуються у кожному номері газети, на вимогу замовника</w:t>
            </w: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Публікація інформаційних матеріалів</w:t>
            </w:r>
          </w:p>
        </w:tc>
        <w:tc>
          <w:tcPr>
            <w:tcW w:w="7513" w:type="dxa"/>
          </w:tcPr>
          <w:p w:rsidR="00250965" w:rsidRPr="00971540" w:rsidRDefault="00250965" w:rsidP="00A176D2">
            <w:pPr>
              <w:rPr>
                <w:sz w:val="24"/>
                <w:szCs w:val="24"/>
                <w:lang w:val="uk-UA" w:eastAsia="en-US"/>
              </w:rPr>
            </w:pPr>
            <w:r w:rsidRPr="00971540">
              <w:rPr>
                <w:bCs/>
                <w:sz w:val="24"/>
                <w:szCs w:val="24"/>
                <w:lang w:val="uk-UA" w:eastAsia="en-US"/>
              </w:rPr>
              <w:t xml:space="preserve">Розміщення тематичних матеріалів щотижня у кожному черговому номері газети у тому числі на першій та останній полосах (за вимогою замовника) та на сторінках </w:t>
            </w:r>
            <w:proofErr w:type="spellStart"/>
            <w:r w:rsidRPr="00971540">
              <w:rPr>
                <w:bCs/>
                <w:sz w:val="24"/>
                <w:szCs w:val="24"/>
                <w:lang w:val="uk-UA" w:eastAsia="en-US"/>
              </w:rPr>
              <w:t>повнокольорового</w:t>
            </w:r>
            <w:proofErr w:type="spellEnd"/>
            <w:r w:rsidRPr="00971540">
              <w:rPr>
                <w:bCs/>
                <w:sz w:val="24"/>
                <w:szCs w:val="24"/>
                <w:lang w:val="uk-UA" w:eastAsia="en-US"/>
              </w:rPr>
              <w:t xml:space="preserve"> друку (за вимогою замовника).</w:t>
            </w:r>
          </w:p>
          <w:p w:rsidR="00250965" w:rsidRPr="00971540" w:rsidRDefault="00250965" w:rsidP="00A176D2">
            <w:pPr>
              <w:rPr>
                <w:sz w:val="24"/>
                <w:szCs w:val="24"/>
                <w:lang w:val="uk-UA" w:eastAsia="en-US"/>
              </w:rPr>
            </w:pP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Формат друкованого ЗМІ, загальний наклад друкованого ЗМІ</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Формат А-3. Загальний наклад понад 70 000  примірників</w:t>
            </w: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 xml:space="preserve">Якість друку </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 xml:space="preserve">Сучасний стандарт якісного </w:t>
            </w:r>
            <w:proofErr w:type="spellStart"/>
            <w:r w:rsidRPr="00971540">
              <w:rPr>
                <w:sz w:val="24"/>
                <w:szCs w:val="24"/>
                <w:lang w:val="uk-UA" w:eastAsia="en-US"/>
              </w:rPr>
              <w:t>повнокольорового</w:t>
            </w:r>
            <w:proofErr w:type="spellEnd"/>
            <w:r w:rsidRPr="00971540">
              <w:rPr>
                <w:sz w:val="24"/>
                <w:szCs w:val="24"/>
                <w:lang w:val="uk-UA" w:eastAsia="en-US"/>
              </w:rPr>
              <w:t xml:space="preserve"> газетного друку.</w:t>
            </w: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Вид розповсюдження та реалізація друкованого ЗМІ</w:t>
            </w:r>
          </w:p>
        </w:tc>
        <w:tc>
          <w:tcPr>
            <w:tcW w:w="7513" w:type="dxa"/>
          </w:tcPr>
          <w:p w:rsidR="00250965" w:rsidRPr="00971540" w:rsidRDefault="00250965" w:rsidP="00A176D2">
            <w:pPr>
              <w:shd w:val="clear" w:color="auto" w:fill="FFFFFF"/>
              <w:spacing w:line="270" w:lineRule="atLeast"/>
              <w:outlineLvl w:val="1"/>
              <w:rPr>
                <w:bCs/>
                <w:sz w:val="24"/>
                <w:szCs w:val="24"/>
                <w:lang w:val="uk-UA"/>
              </w:rPr>
            </w:pPr>
            <w:r w:rsidRPr="00971540">
              <w:rPr>
                <w:bCs/>
                <w:sz w:val="24"/>
                <w:szCs w:val="24"/>
                <w:lang w:val="uk-UA"/>
              </w:rPr>
              <w:t xml:space="preserve">Реалізація через мережу Укрпошти, торговельну мережу супермаркетів, інших торгових точок, </w:t>
            </w:r>
            <w:r w:rsidRPr="00971540">
              <w:rPr>
                <w:sz w:val="24"/>
                <w:szCs w:val="24"/>
                <w:lang w:val="uk-UA"/>
              </w:rPr>
              <w:t xml:space="preserve">власну мережу реалізації. </w:t>
            </w:r>
          </w:p>
          <w:p w:rsidR="00250965" w:rsidRPr="00971540" w:rsidRDefault="00250965" w:rsidP="00A176D2">
            <w:pPr>
              <w:suppressAutoHyphens/>
              <w:rPr>
                <w:sz w:val="24"/>
                <w:szCs w:val="24"/>
                <w:lang w:val="uk-UA" w:eastAsia="en-US"/>
              </w:rPr>
            </w:pPr>
          </w:p>
        </w:tc>
      </w:tr>
      <w:tr w:rsidR="00250965" w:rsidRPr="00900966"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Категорії читачів</w:t>
            </w:r>
          </w:p>
        </w:tc>
        <w:tc>
          <w:tcPr>
            <w:tcW w:w="7513" w:type="dxa"/>
          </w:tcPr>
          <w:p w:rsidR="00250965" w:rsidRPr="00971540" w:rsidRDefault="00250965" w:rsidP="00A176D2">
            <w:pPr>
              <w:shd w:val="clear" w:color="auto" w:fill="FFFFFF"/>
              <w:spacing w:line="270" w:lineRule="atLeast"/>
              <w:outlineLvl w:val="1"/>
              <w:rPr>
                <w:b/>
                <w:sz w:val="24"/>
                <w:szCs w:val="24"/>
                <w:lang w:val="uk-UA"/>
              </w:rPr>
            </w:pPr>
            <w:r w:rsidRPr="00971540">
              <w:rPr>
                <w:sz w:val="24"/>
                <w:szCs w:val="24"/>
                <w:lang w:val="uk-UA"/>
              </w:rPr>
              <w:t>Широке коло читачів, понад 80000: представники малого та середнього бізнесу, підприємці, керівники підприємств, установ та організацій різних форм власності, представники бюджетної сфери, робітники, службовці, пенсіонери, студенти (наявність рубрик, що відповідають інтересам зазначених категорій читачів).</w:t>
            </w:r>
          </w:p>
          <w:p w:rsidR="00250965" w:rsidRPr="00971540" w:rsidRDefault="00250965" w:rsidP="00A176D2">
            <w:pPr>
              <w:suppressAutoHyphens/>
              <w:rPr>
                <w:sz w:val="24"/>
                <w:szCs w:val="24"/>
                <w:lang w:val="uk-UA" w:eastAsia="en-US"/>
              </w:rPr>
            </w:pPr>
          </w:p>
        </w:tc>
      </w:tr>
      <w:tr w:rsidR="00250965" w:rsidRPr="00971540" w:rsidTr="00A176D2">
        <w:tc>
          <w:tcPr>
            <w:tcW w:w="2410" w:type="dxa"/>
          </w:tcPr>
          <w:p w:rsidR="00250965" w:rsidRPr="00971540" w:rsidRDefault="00250965" w:rsidP="00A176D2">
            <w:pPr>
              <w:ind w:firstLine="33"/>
              <w:rPr>
                <w:sz w:val="24"/>
                <w:szCs w:val="24"/>
                <w:lang w:val="uk-UA" w:eastAsia="en-US"/>
              </w:rPr>
            </w:pPr>
            <w:r w:rsidRPr="00971540">
              <w:rPr>
                <w:sz w:val="24"/>
                <w:szCs w:val="24"/>
                <w:lang w:val="uk-UA" w:eastAsia="en-US"/>
              </w:rPr>
              <w:t xml:space="preserve">Відповідність інформаційної діяльності  чинному законодавству </w:t>
            </w:r>
          </w:p>
        </w:tc>
        <w:tc>
          <w:tcPr>
            <w:tcW w:w="7513" w:type="dxa"/>
          </w:tcPr>
          <w:p w:rsidR="00250965" w:rsidRPr="00971540" w:rsidRDefault="00250965" w:rsidP="00A176D2">
            <w:pPr>
              <w:rPr>
                <w:sz w:val="24"/>
                <w:szCs w:val="24"/>
                <w:lang w:val="uk-UA" w:eastAsia="en-US"/>
              </w:rPr>
            </w:pPr>
            <w:r w:rsidRPr="00971540">
              <w:rPr>
                <w:sz w:val="24"/>
                <w:szCs w:val="24"/>
                <w:lang w:val="uk-UA" w:eastAsia="en-US"/>
              </w:rPr>
              <w:t xml:space="preserve">Діяльність виконавця послуг повинна бути підтверджена Свідоцтвом про державну реєстрацію друкованого засобу масової інформації. </w:t>
            </w:r>
          </w:p>
          <w:p w:rsidR="00250965" w:rsidRPr="00971540" w:rsidRDefault="00250965" w:rsidP="00A176D2">
            <w:pPr>
              <w:rPr>
                <w:sz w:val="24"/>
                <w:szCs w:val="24"/>
                <w:lang w:val="uk-UA" w:eastAsia="en-US"/>
              </w:rPr>
            </w:pPr>
            <w:r w:rsidRPr="00971540">
              <w:rPr>
                <w:sz w:val="24"/>
                <w:szCs w:val="24"/>
                <w:lang w:val="uk-UA" w:eastAsia="en-US"/>
              </w:rPr>
              <w:t>Змістовний рівень, тематичне спрямування сторінок друкованого ЗМІ повинен відповідати всім нормам, стандартам та вимогам, передбаченим чинним законодавством України в інформаційній галузі.</w:t>
            </w:r>
          </w:p>
        </w:tc>
      </w:tr>
      <w:tr w:rsidR="00250965" w:rsidRPr="00971540" w:rsidTr="00A176D2">
        <w:tc>
          <w:tcPr>
            <w:tcW w:w="2410" w:type="dxa"/>
          </w:tcPr>
          <w:p w:rsidR="00250965" w:rsidRPr="00971540" w:rsidRDefault="00250965" w:rsidP="00A176D2">
            <w:pPr>
              <w:ind w:firstLine="33"/>
              <w:rPr>
                <w:sz w:val="24"/>
                <w:szCs w:val="24"/>
                <w:lang w:eastAsia="en-US"/>
              </w:rPr>
            </w:pPr>
            <w:r w:rsidRPr="00971540">
              <w:rPr>
                <w:sz w:val="24"/>
                <w:szCs w:val="24"/>
                <w:lang w:val="uk-UA" w:eastAsia="en-US"/>
              </w:rPr>
              <w:t>Додаткові вимоги</w:t>
            </w:r>
          </w:p>
        </w:tc>
        <w:tc>
          <w:tcPr>
            <w:tcW w:w="7513" w:type="dxa"/>
          </w:tcPr>
          <w:p w:rsidR="00250965" w:rsidRPr="00971540" w:rsidRDefault="00250965" w:rsidP="00A176D2">
            <w:pPr>
              <w:rPr>
                <w:color w:val="000000" w:themeColor="text1"/>
                <w:sz w:val="24"/>
                <w:szCs w:val="24"/>
                <w:lang w:val="uk-UA" w:eastAsia="en-US"/>
              </w:rPr>
            </w:pPr>
            <w:r w:rsidRPr="00971540">
              <w:rPr>
                <w:color w:val="000000" w:themeColor="text1"/>
                <w:sz w:val="24"/>
                <w:szCs w:val="24"/>
                <w:lang w:val="uk-UA" w:eastAsia="en-US"/>
              </w:rPr>
              <w:t>Просунутий бренд газети, що користується переважним попитом в межах міської територіальної громади. (Підтвердження відзнак успішного маркетингу друкованого видання, визнання кращих журналістських публікацій, дизайну, тощо).</w:t>
            </w:r>
          </w:p>
          <w:p w:rsidR="00250965" w:rsidRPr="00971540" w:rsidRDefault="00250965" w:rsidP="00A176D2">
            <w:pPr>
              <w:rPr>
                <w:bCs/>
                <w:sz w:val="24"/>
                <w:szCs w:val="24"/>
                <w:lang w:val="uk-UA" w:eastAsia="en-US"/>
              </w:rPr>
            </w:pPr>
            <w:r w:rsidRPr="00971540">
              <w:rPr>
                <w:color w:val="000000" w:themeColor="text1"/>
                <w:sz w:val="24"/>
                <w:szCs w:val="24"/>
                <w:lang w:val="uk-UA" w:eastAsia="en-US"/>
              </w:rPr>
              <w:lastRenderedPageBreak/>
              <w:t xml:space="preserve">Представлення друкованого видання та публікацій щодо діяльності Сумської міської ради на інтернет- </w:t>
            </w:r>
            <w:r w:rsidRPr="00971540">
              <w:rPr>
                <w:bCs/>
                <w:sz w:val="24"/>
                <w:szCs w:val="24"/>
                <w:lang w:val="uk-UA" w:eastAsia="en-US"/>
              </w:rPr>
              <w:t xml:space="preserve">сайті ЗМІ, на сторінці у </w:t>
            </w:r>
            <w:proofErr w:type="spellStart"/>
            <w:r w:rsidRPr="00971540">
              <w:rPr>
                <w:bCs/>
                <w:sz w:val="24"/>
                <w:szCs w:val="24"/>
                <w:lang w:val="uk-UA" w:eastAsia="en-US"/>
              </w:rPr>
              <w:t>Facebook</w:t>
            </w:r>
            <w:proofErr w:type="spellEnd"/>
            <w:r w:rsidRPr="00971540">
              <w:rPr>
                <w:bCs/>
                <w:sz w:val="24"/>
                <w:szCs w:val="24"/>
                <w:lang w:val="uk-UA" w:eastAsia="en-US"/>
              </w:rPr>
              <w:t xml:space="preserve">, каналі </w:t>
            </w:r>
            <w:r w:rsidRPr="00971540">
              <w:rPr>
                <w:bCs/>
                <w:sz w:val="24"/>
                <w:szCs w:val="24"/>
                <w:lang w:val="en-US" w:eastAsia="en-US"/>
              </w:rPr>
              <w:t>Telegram</w:t>
            </w:r>
            <w:r w:rsidRPr="00971540">
              <w:rPr>
                <w:bCs/>
                <w:sz w:val="24"/>
                <w:szCs w:val="24"/>
                <w:lang w:val="uk-UA" w:eastAsia="en-US"/>
              </w:rPr>
              <w:t xml:space="preserve">). </w:t>
            </w:r>
          </w:p>
          <w:p w:rsidR="00250965" w:rsidRPr="00971540" w:rsidRDefault="00250965" w:rsidP="00A176D2">
            <w:pPr>
              <w:rPr>
                <w:color w:val="000000" w:themeColor="text1"/>
                <w:sz w:val="24"/>
                <w:szCs w:val="24"/>
                <w:lang w:val="uk-UA" w:eastAsia="en-US"/>
              </w:rPr>
            </w:pPr>
            <w:r w:rsidRPr="00971540">
              <w:rPr>
                <w:color w:val="000000" w:themeColor="text1"/>
                <w:sz w:val="24"/>
                <w:szCs w:val="24"/>
                <w:lang w:val="uk-UA" w:eastAsia="en-US"/>
              </w:rPr>
              <w:t>Публікації з питань діяльності Сумської міської ради повинні виходити  у світ винятково державною українською мовою. За необхідності супроводжуються якісними ілюстративними матеріалами.</w:t>
            </w:r>
          </w:p>
          <w:p w:rsidR="00250965" w:rsidRPr="00971540" w:rsidRDefault="00250965" w:rsidP="00A176D2">
            <w:pPr>
              <w:rPr>
                <w:color w:val="000000" w:themeColor="text1"/>
                <w:sz w:val="24"/>
                <w:szCs w:val="24"/>
                <w:lang w:val="uk-UA" w:eastAsia="en-US"/>
              </w:rPr>
            </w:pPr>
            <w:r w:rsidRPr="00971540">
              <w:rPr>
                <w:color w:val="000000" w:themeColor="text1"/>
                <w:sz w:val="24"/>
                <w:szCs w:val="24"/>
                <w:lang w:val="uk-UA" w:eastAsia="en-US"/>
              </w:rPr>
              <w:t xml:space="preserve">Швидке реагування редакційного колективу з метою забезпечення оперативної участі у заходах для підготовки публікацій (за 15 хвилин до початку заходу чи події). </w:t>
            </w:r>
          </w:p>
          <w:p w:rsidR="00250965" w:rsidRPr="00971540" w:rsidRDefault="00250965" w:rsidP="00A176D2">
            <w:pPr>
              <w:rPr>
                <w:sz w:val="24"/>
                <w:szCs w:val="24"/>
                <w:lang w:val="uk-UA" w:eastAsia="en-US"/>
              </w:rPr>
            </w:pPr>
          </w:p>
        </w:tc>
      </w:tr>
    </w:tbl>
    <w:p w:rsidR="00250965" w:rsidRPr="00791FEB" w:rsidRDefault="00250965" w:rsidP="00250965">
      <w:pPr>
        <w:ind w:firstLine="709"/>
        <w:jc w:val="both"/>
        <w:rPr>
          <w:rFonts w:eastAsiaTheme="minorHAnsi" w:cstheme="minorBidi"/>
          <w:sz w:val="24"/>
          <w:szCs w:val="24"/>
          <w:lang w:val="uk-UA" w:eastAsia="en-US"/>
        </w:rPr>
      </w:pPr>
    </w:p>
    <w:p w:rsidR="00250965" w:rsidRDefault="00250965" w:rsidP="00250965">
      <w:pPr>
        <w:shd w:val="clear" w:color="auto" w:fill="FFFFFF"/>
        <w:tabs>
          <w:tab w:val="left" w:pos="768"/>
          <w:tab w:val="left" w:leader="underscore" w:pos="4426"/>
        </w:tabs>
        <w:jc w:val="center"/>
        <w:rPr>
          <w:i/>
          <w:iCs/>
          <w:sz w:val="24"/>
          <w:szCs w:val="24"/>
          <w:u w:val="single"/>
          <w:lang w:val="uk-UA"/>
        </w:rPr>
      </w:pPr>
    </w:p>
    <w:p w:rsidR="00250965" w:rsidRPr="00791FEB" w:rsidRDefault="00250965" w:rsidP="00250965">
      <w:pPr>
        <w:shd w:val="clear" w:color="auto" w:fill="FFFFFF"/>
        <w:tabs>
          <w:tab w:val="left" w:pos="768"/>
          <w:tab w:val="left" w:leader="underscore" w:pos="4426"/>
        </w:tabs>
        <w:jc w:val="center"/>
        <w:rPr>
          <w:i/>
          <w:iCs/>
          <w:sz w:val="24"/>
          <w:szCs w:val="24"/>
          <w:u w:val="single"/>
          <w:lang w:val="uk-UA"/>
        </w:rPr>
      </w:pPr>
      <w:r w:rsidRPr="00791FEB">
        <w:rPr>
          <w:i/>
          <w:iCs/>
          <w:sz w:val="24"/>
          <w:szCs w:val="24"/>
          <w:u w:val="single"/>
          <w:lang w:val="uk-UA"/>
        </w:rPr>
        <w:t>Посада, прізвище, ініціали, підпис уповноваженої особи Учасника.</w:t>
      </w:r>
    </w:p>
    <w:p w:rsidR="00250965" w:rsidRDefault="00250965" w:rsidP="00250965">
      <w:pPr>
        <w:shd w:val="clear" w:color="auto" w:fill="FFFFFF"/>
        <w:tabs>
          <w:tab w:val="left" w:pos="768"/>
          <w:tab w:val="left" w:leader="underscore" w:pos="4426"/>
        </w:tabs>
        <w:jc w:val="both"/>
        <w:rPr>
          <w:iCs/>
          <w:sz w:val="24"/>
          <w:szCs w:val="24"/>
          <w:lang w:val="uk-UA"/>
        </w:rPr>
      </w:pPr>
    </w:p>
    <w:p w:rsidR="00250965" w:rsidRDefault="00250965" w:rsidP="00250965">
      <w:pPr>
        <w:shd w:val="clear" w:color="auto" w:fill="FFFFFF"/>
        <w:tabs>
          <w:tab w:val="left" w:pos="768"/>
          <w:tab w:val="left" w:leader="underscore" w:pos="4426"/>
        </w:tabs>
        <w:jc w:val="both"/>
        <w:rPr>
          <w:iCs/>
          <w:sz w:val="24"/>
          <w:szCs w:val="24"/>
          <w:lang w:val="uk-UA"/>
        </w:rPr>
      </w:pPr>
    </w:p>
    <w:p w:rsidR="00250965" w:rsidRDefault="00250965" w:rsidP="00250965">
      <w:pPr>
        <w:shd w:val="clear" w:color="auto" w:fill="FFFFFF"/>
        <w:tabs>
          <w:tab w:val="left" w:pos="768"/>
          <w:tab w:val="left" w:leader="underscore" w:pos="4426"/>
        </w:tabs>
        <w:jc w:val="both"/>
        <w:rPr>
          <w:iCs/>
          <w:sz w:val="24"/>
          <w:szCs w:val="24"/>
          <w:lang w:val="uk-UA"/>
        </w:rPr>
      </w:pPr>
    </w:p>
    <w:p w:rsidR="00250965" w:rsidRPr="00DC1B5D" w:rsidRDefault="00250965" w:rsidP="00250965">
      <w:pPr>
        <w:jc w:val="both"/>
        <w:rPr>
          <w:b/>
          <w:sz w:val="24"/>
          <w:szCs w:val="24"/>
          <w:lang w:val="uk-UA"/>
        </w:rPr>
      </w:pPr>
      <w:r w:rsidRPr="00DC1B5D">
        <w:rPr>
          <w:b/>
          <w:sz w:val="24"/>
          <w:szCs w:val="24"/>
          <w:lang w:val="uk-UA"/>
        </w:rPr>
        <w:t xml:space="preserve">Директор департаменту комунікацій та </w:t>
      </w:r>
    </w:p>
    <w:p w:rsidR="00250965" w:rsidRPr="00250965" w:rsidRDefault="00250965" w:rsidP="00250965">
      <w:pPr>
        <w:jc w:val="both"/>
        <w:rPr>
          <w:b/>
          <w:lang w:val="uk-UA"/>
        </w:rPr>
      </w:pPr>
      <w:r w:rsidRPr="00DC1B5D">
        <w:rPr>
          <w:b/>
          <w:sz w:val="24"/>
          <w:szCs w:val="24"/>
          <w:lang w:val="uk-UA"/>
        </w:rPr>
        <w:t>інформаційної політики Сумської міської ради                                                       А.І. Кохан</w:t>
      </w:r>
    </w:p>
    <w:sectPr w:rsidR="00250965" w:rsidRPr="00250965" w:rsidSect="007551C7">
      <w:footerReference w:type="default" r:id="rId8"/>
      <w:pgSz w:w="11906" w:h="16838"/>
      <w:pgMar w:top="709"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E5" w:rsidRDefault="007D5EE5">
      <w:r>
        <w:separator/>
      </w:r>
    </w:p>
  </w:endnote>
  <w:endnote w:type="continuationSeparator" w:id="0">
    <w:p w:rsidR="007D5EE5" w:rsidRDefault="007D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E1" w:rsidRDefault="006614E1" w:rsidP="002C6EE5">
    <w:pPr>
      <w:pStyle w:val="a6"/>
      <w:framePr w:wrap="auto" w:vAnchor="text" w:hAnchor="margin" w:xAlign="center" w:y="1"/>
      <w:rPr>
        <w:rStyle w:val="a8"/>
      </w:rPr>
    </w:pPr>
  </w:p>
  <w:p w:rsidR="006614E1" w:rsidRDefault="00661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E5" w:rsidRDefault="007D5EE5">
      <w:r>
        <w:separator/>
      </w:r>
    </w:p>
  </w:footnote>
  <w:footnote w:type="continuationSeparator" w:id="0">
    <w:p w:rsidR="007D5EE5" w:rsidRDefault="007D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0" w:firstLine="0"/>
      </w:pPr>
      <w:rPr>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b w:val="0"/>
        <w:i w:val="0"/>
        <w:caps w:val="0"/>
        <w:smallCaps w:val="0"/>
        <w:strike w:val="0"/>
        <w:dstrike w:val="0"/>
        <w:color w:val="000000"/>
        <w:position w:val="0"/>
        <w:sz w:val="20"/>
        <w:szCs w:val="20"/>
        <w:u w:val="none"/>
        <w:vertAlign w:val="baseline"/>
      </w:rPr>
    </w:lvl>
  </w:abstractNum>
  <w:abstractNum w:abstractNumId="2" w15:restartNumberingAfterBreak="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7"/>
    <w:multiLevelType w:val="multilevel"/>
    <w:tmpl w:val="00000007"/>
    <w:name w:val="WW8Num7"/>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6" w15:restartNumberingAfterBreak="0">
    <w:nsid w:val="00000008"/>
    <w:multiLevelType w:val="multilevel"/>
    <w:tmpl w:val="00000008"/>
    <w:name w:val="WW8Num8"/>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7" w15:restartNumberingAfterBreak="0">
    <w:nsid w:val="00000009"/>
    <w:multiLevelType w:val="multilevel"/>
    <w:tmpl w:val="00000009"/>
    <w:name w:val="WW8Num9"/>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8" w15:restartNumberingAfterBreak="0">
    <w:nsid w:val="0000000A"/>
    <w:multiLevelType w:val="multilevel"/>
    <w:tmpl w:val="0000000A"/>
    <w:name w:val="WW8Num1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9" w15:restartNumberingAfterBreak="0">
    <w:nsid w:val="0000000B"/>
    <w:multiLevelType w:val="multilevel"/>
    <w:tmpl w:val="0000000B"/>
    <w:name w:val="WW8Num1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0" w15:restartNumberingAfterBreak="0">
    <w:nsid w:val="0000000C"/>
    <w:multiLevelType w:val="multilevel"/>
    <w:tmpl w:val="0000000C"/>
    <w:name w:val="WW8Num1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1" w15:restartNumberingAfterBreak="0">
    <w:nsid w:val="0000000D"/>
    <w:multiLevelType w:val="multilevel"/>
    <w:tmpl w:val="0000000D"/>
    <w:name w:val="WW8Num13"/>
    <w:lvl w:ilvl="0">
      <w:start w:val="10"/>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shd w:val="clear" w:color="auto" w:fill="FFFF00"/>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2" w15:restartNumberingAfterBreak="0">
    <w:nsid w:val="0000000E"/>
    <w:multiLevelType w:val="multilevel"/>
    <w:tmpl w:val="0000000E"/>
    <w:name w:val="WW8Num14"/>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shd w:val="clear" w:color="auto" w:fill="FFFF00"/>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shd w:val="clear" w:color="auto" w:fill="FFFF00"/>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shd w:val="clear" w:color="auto" w:fill="FFFF00"/>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shd w:val="clear" w:color="auto" w:fill="FFFF00"/>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shd w:val="clear" w:color="auto" w:fill="FFFF00"/>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shd w:val="clear" w:color="auto" w:fill="FFFF00"/>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shd w:val="clear" w:color="auto" w:fill="FFFF00"/>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shd w:val="clear" w:color="auto" w:fill="FFFF00"/>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shd w:val="clear" w:color="auto" w:fill="FFFF00"/>
        <w:vertAlign w:val="baseline"/>
      </w:r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firstLine="144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eastAsia="Times New Roman" w:hAnsi="Arial" w:cs="Arial"/>
        <w:b w:val="0"/>
        <w:i w:val="0"/>
        <w:caps w:val="0"/>
        <w:smallCaps w:val="0"/>
        <w:strike w:val="0"/>
        <w:dstrike w:val="0"/>
        <w:color w:val="000000"/>
        <w:position w:val="0"/>
        <w:sz w:val="20"/>
        <w:szCs w:val="20"/>
        <w:u w:val="none"/>
        <w:vertAlign w:val="baseline"/>
      </w:rPr>
    </w:lvl>
    <w:lvl w:ilvl="2">
      <w:start w:val="8"/>
      <w:numFmt w:val="decimal"/>
      <w:lvlText w:val="%2.%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3600"/>
      </w:pPr>
      <w:rPr>
        <w:rFonts w:ascii="Arial" w:eastAsia="Times New Roman"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eastAsia="Times New Roman"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eastAsia="Times New Roman"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eastAsia="Times New Roman"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eastAsia="Times New Roman"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eastAsia="Times New Roman" w:hAnsi="Arial" w:cs="Arial"/>
        <w:b w:val="0"/>
        <w:i w:val="0"/>
        <w:caps w:val="0"/>
        <w:smallCaps w:val="0"/>
        <w:strike w:val="0"/>
        <w:dstrike w:val="0"/>
        <w:color w:val="000000"/>
        <w:position w:val="0"/>
        <w:sz w:val="20"/>
        <w:szCs w:val="20"/>
        <w:u w:val="none"/>
        <w:vertAlign w:val="baseline"/>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414" w:firstLine="1414"/>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2121" w:firstLine="2121"/>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2828" w:firstLine="2828"/>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3535" w:firstLine="3535"/>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4242" w:firstLine="4242"/>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4949" w:firstLine="4949"/>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5656" w:firstLine="5656"/>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6363" w:firstLine="6363"/>
      </w:pPr>
      <w:rPr>
        <w:rFonts w:ascii="Arial" w:hAnsi="Arial" w:cs="Arial"/>
        <w:b w:val="0"/>
        <w:i w:val="0"/>
        <w:caps w:val="0"/>
        <w:smallCaps w:val="0"/>
        <w:strike w:val="0"/>
        <w:dstrike w:val="0"/>
        <w:color w:val="000000"/>
        <w:position w:val="0"/>
        <w:sz w:val="20"/>
        <w:szCs w:val="20"/>
        <w:u w:val="none"/>
        <w:vertAlign w:val="baseline"/>
      </w:r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20" w15:restartNumberingAfterBreak="0">
    <w:nsid w:val="00000016"/>
    <w:multiLevelType w:val="multilevel"/>
    <w:tmpl w:val="00000016"/>
    <w:name w:val="WW8Num2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1" w15:restartNumberingAfterBreak="0">
    <w:nsid w:val="00000017"/>
    <w:multiLevelType w:val="multilevel"/>
    <w:tmpl w:val="00000017"/>
    <w:name w:val="WW8Num2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2" w15:restartNumberingAfterBreak="0">
    <w:nsid w:val="00000018"/>
    <w:multiLevelType w:val="multilevel"/>
    <w:tmpl w:val="00000018"/>
    <w:name w:val="WW8Num2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3" w15:restartNumberingAfterBreak="0">
    <w:nsid w:val="00000019"/>
    <w:multiLevelType w:val="multilevel"/>
    <w:tmpl w:val="00000019"/>
    <w:name w:val="WW8Num2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4" w15:restartNumberingAfterBreak="0">
    <w:nsid w:val="0000001A"/>
    <w:multiLevelType w:val="multilevel"/>
    <w:tmpl w:val="0000001A"/>
    <w:name w:val="WW8Num2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6" w15:restartNumberingAfterBreak="0">
    <w:nsid w:val="0000001C"/>
    <w:multiLevelType w:val="multilevel"/>
    <w:tmpl w:val="0000001C"/>
    <w:name w:val="WW8Num28"/>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7" w15:restartNumberingAfterBreak="0">
    <w:nsid w:val="0000001D"/>
    <w:multiLevelType w:val="multilevel"/>
    <w:tmpl w:val="0000001D"/>
    <w:name w:val="WW8Num29"/>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8" w15:restartNumberingAfterBreak="0">
    <w:nsid w:val="0000001E"/>
    <w:multiLevelType w:val="multilevel"/>
    <w:tmpl w:val="0000001E"/>
    <w:name w:val="WW8Num3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9" w15:restartNumberingAfterBreak="0">
    <w:nsid w:val="0000001F"/>
    <w:multiLevelType w:val="multilevel"/>
    <w:tmpl w:val="0000001F"/>
    <w:name w:val="WW8Num3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0" w15:restartNumberingAfterBreak="0">
    <w:nsid w:val="00000020"/>
    <w:multiLevelType w:val="multilevel"/>
    <w:tmpl w:val="00000020"/>
    <w:name w:val="WW8Num3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1" w15:restartNumberingAfterBreak="0">
    <w:nsid w:val="00000021"/>
    <w:multiLevelType w:val="multilevel"/>
    <w:tmpl w:val="00000021"/>
    <w:name w:val="WW8Num3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2" w15:restartNumberingAfterBreak="0">
    <w:nsid w:val="00000022"/>
    <w:multiLevelType w:val="multilevel"/>
    <w:tmpl w:val="00000022"/>
    <w:name w:val="WW8Num34"/>
    <w:lvl w:ilvl="0">
      <w:start w:val="3"/>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4" w15:restartNumberingAfterBreak="0">
    <w:nsid w:val="00000024"/>
    <w:multiLevelType w:val="multilevel"/>
    <w:tmpl w:val="00000024"/>
    <w:name w:val="WW8Num36"/>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5" w15:restartNumberingAfterBreak="0">
    <w:nsid w:val="00000025"/>
    <w:multiLevelType w:val="multilevel"/>
    <w:tmpl w:val="00000025"/>
    <w:name w:val="WW8Num37"/>
    <w:lvl w:ilvl="0">
      <w:start w:val="1"/>
      <w:numFmt w:val="decimal"/>
      <w:suff w:val="space"/>
      <w:lvlText w:val="%1."/>
      <w:lvlJc w:val="left"/>
      <w:pPr>
        <w:tabs>
          <w:tab w:val="num" w:pos="0"/>
        </w:tabs>
        <w:ind w:left="0" w:firstLine="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36" w15:restartNumberingAfterBreak="0">
    <w:nsid w:val="00000026"/>
    <w:multiLevelType w:val="multilevel"/>
    <w:tmpl w:val="00000026"/>
    <w:name w:val="WW8Num38"/>
    <w:lvl w:ilvl="0">
      <w:start w:val="5"/>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7" w15:restartNumberingAfterBreak="0">
    <w:nsid w:val="00000027"/>
    <w:multiLevelType w:val="multilevel"/>
    <w:tmpl w:val="00000027"/>
    <w:name w:val="WW8Num3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8" w15:restartNumberingAfterBreak="0">
    <w:nsid w:val="00000028"/>
    <w:multiLevelType w:val="multilevel"/>
    <w:tmpl w:val="00000028"/>
    <w:name w:val="WW8Num40"/>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9" w15:restartNumberingAfterBreak="0">
    <w:nsid w:val="00000029"/>
    <w:multiLevelType w:val="multilevel"/>
    <w:tmpl w:val="00000029"/>
    <w:name w:val="WW8Num41"/>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2"/>
      <w:numFmt w:val="decimal"/>
      <w:lvlText w:val="%2."/>
      <w:lvlJc w:val="left"/>
      <w:pPr>
        <w:tabs>
          <w:tab w:val="num" w:pos="0"/>
        </w:tabs>
        <w:ind w:left="1080" w:firstLine="720"/>
      </w:pPr>
      <w:rPr>
        <w:position w:val="0"/>
        <w:sz w:val="24"/>
        <w:vertAlign w:val="baseline"/>
      </w:rPr>
    </w:lvl>
    <w:lvl w:ilvl="2">
      <w:start w:val="2"/>
      <w:numFmt w:val="decimal"/>
      <w:lvlText w:val="%2.%3."/>
      <w:lvlJc w:val="left"/>
      <w:pPr>
        <w:tabs>
          <w:tab w:val="num" w:pos="0"/>
        </w:tabs>
        <w:ind w:left="1440" w:firstLine="1080"/>
      </w:pPr>
      <w:rPr>
        <w:position w:val="0"/>
        <w:sz w:val="24"/>
        <w:vertAlign w:val="baseline"/>
      </w:rPr>
    </w:lvl>
    <w:lvl w:ilvl="3">
      <w:start w:val="2"/>
      <w:numFmt w:val="decimal"/>
      <w:lvlText w:val="%2.%3.%4."/>
      <w:lvlJc w:val="left"/>
      <w:pPr>
        <w:tabs>
          <w:tab w:val="num" w:pos="0"/>
        </w:tabs>
        <w:ind w:left="1800" w:firstLine="1440"/>
      </w:pPr>
      <w:rPr>
        <w:position w:val="0"/>
        <w:sz w:val="24"/>
        <w:vertAlign w:val="baseline"/>
      </w:rPr>
    </w:lvl>
    <w:lvl w:ilvl="4">
      <w:start w:val="2"/>
      <w:numFmt w:val="decimal"/>
      <w:lvlText w:val="%2.%3.%4.%5."/>
      <w:lvlJc w:val="left"/>
      <w:pPr>
        <w:tabs>
          <w:tab w:val="num" w:pos="0"/>
        </w:tabs>
        <w:ind w:left="2160" w:firstLine="1800"/>
      </w:pPr>
      <w:rPr>
        <w:position w:val="0"/>
        <w:sz w:val="24"/>
        <w:vertAlign w:val="baseline"/>
      </w:rPr>
    </w:lvl>
    <w:lvl w:ilvl="5">
      <w:start w:val="2"/>
      <w:numFmt w:val="decimal"/>
      <w:lvlText w:val="%2.%3.%4.%5.%6."/>
      <w:lvlJc w:val="left"/>
      <w:pPr>
        <w:tabs>
          <w:tab w:val="num" w:pos="0"/>
        </w:tabs>
        <w:ind w:left="2520" w:firstLine="2160"/>
      </w:pPr>
      <w:rPr>
        <w:position w:val="0"/>
        <w:sz w:val="24"/>
        <w:vertAlign w:val="baseline"/>
      </w:rPr>
    </w:lvl>
    <w:lvl w:ilvl="6">
      <w:start w:val="2"/>
      <w:numFmt w:val="decimal"/>
      <w:lvlText w:val="%2.%3.%4.%5.%6.%7."/>
      <w:lvlJc w:val="left"/>
      <w:pPr>
        <w:tabs>
          <w:tab w:val="num" w:pos="0"/>
        </w:tabs>
        <w:ind w:left="2880" w:firstLine="2520"/>
      </w:pPr>
      <w:rPr>
        <w:position w:val="0"/>
        <w:sz w:val="24"/>
        <w:vertAlign w:val="baseline"/>
      </w:rPr>
    </w:lvl>
    <w:lvl w:ilvl="7">
      <w:start w:val="2"/>
      <w:numFmt w:val="decimal"/>
      <w:lvlText w:val="%2.%3.%4.%5.%6.%7.%8."/>
      <w:lvlJc w:val="left"/>
      <w:pPr>
        <w:tabs>
          <w:tab w:val="num" w:pos="0"/>
        </w:tabs>
        <w:ind w:left="3240" w:firstLine="2880"/>
      </w:pPr>
      <w:rPr>
        <w:position w:val="0"/>
        <w:sz w:val="24"/>
        <w:vertAlign w:val="baseline"/>
      </w:rPr>
    </w:lvl>
    <w:lvl w:ilvl="8">
      <w:start w:val="2"/>
      <w:numFmt w:val="decimal"/>
      <w:lvlText w:val="%2.%3.%4.%5.%6.%7.%8.%9."/>
      <w:lvlJc w:val="left"/>
      <w:pPr>
        <w:tabs>
          <w:tab w:val="num" w:pos="0"/>
        </w:tabs>
        <w:ind w:left="3600" w:firstLine="3240"/>
      </w:pPr>
      <w:rPr>
        <w:position w:val="0"/>
        <w:sz w:val="24"/>
        <w:vertAlign w:val="baseline"/>
      </w:rPr>
    </w:lvl>
  </w:abstractNum>
  <w:abstractNum w:abstractNumId="40" w15:restartNumberingAfterBreak="0">
    <w:nsid w:val="0000002A"/>
    <w:multiLevelType w:val="multilevel"/>
    <w:tmpl w:val="0000002A"/>
    <w:name w:val="WW8Num42"/>
    <w:lvl w:ilvl="0">
      <w:start w:val="7"/>
      <w:numFmt w:val="decimal"/>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eastAsia="Verdana" w:cs="Verdana"/>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eastAsia="Verdana" w:cs="Verdana"/>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eastAsia="Verdana" w:cs="Verdana"/>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eastAsia="Verdana" w:cs="Verdana"/>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eastAsia="Verdana" w:cs="Verdana"/>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eastAsia="Verdana" w:cs="Verdana"/>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eastAsia="Verdana" w:cs="Verdana"/>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eastAsia="Verdana" w:cs="Verdana"/>
        <w:b w:val="0"/>
        <w:i w:val="0"/>
        <w:caps w:val="0"/>
        <w:smallCaps w:val="0"/>
        <w:strike w:val="0"/>
        <w:dstrike w:val="0"/>
        <w:color w:val="000000"/>
        <w:position w:val="0"/>
        <w:sz w:val="20"/>
        <w:szCs w:val="20"/>
        <w:u w:val="none"/>
        <w:vertAlign w:val="baseline"/>
      </w:rPr>
    </w:lvl>
  </w:abstractNum>
  <w:abstractNum w:abstractNumId="41" w15:restartNumberingAfterBreak="0">
    <w:nsid w:val="0000002B"/>
    <w:multiLevelType w:val="multilevel"/>
    <w:tmpl w:val="0000002B"/>
    <w:name w:val="WW8Num43"/>
    <w:lvl w:ilvl="0">
      <w:start w:val="1"/>
      <w:numFmt w:val="bullet"/>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2" w15:restartNumberingAfterBreak="0">
    <w:nsid w:val="0000002C"/>
    <w:multiLevelType w:val="multilevel"/>
    <w:tmpl w:val="0000002C"/>
    <w:name w:val="WW8Num4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3" w15:restartNumberingAfterBreak="0">
    <w:nsid w:val="0000002D"/>
    <w:multiLevelType w:val="multilevel"/>
    <w:tmpl w:val="0000002D"/>
    <w:name w:val="WW8Num4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720" w:firstLine="144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8"/>
      <w:numFmt w:val="decimal"/>
      <w:suff w:val="space"/>
      <w:lvlText w:val="%3."/>
      <w:lvlJc w:val="left"/>
      <w:pPr>
        <w:tabs>
          <w:tab w:val="num" w:pos="0"/>
        </w:tabs>
        <w:ind w:left="0" w:firstLine="0"/>
      </w:p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5" w15:restartNumberingAfterBreak="0">
    <w:nsid w:val="0000002F"/>
    <w:multiLevelType w:val="multilevel"/>
    <w:tmpl w:val="0000002F"/>
    <w:name w:val="WW8Num47"/>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720" w:firstLine="36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3"/>
      <w:numFmt w:val="decimal"/>
      <w:suff w:val="space"/>
      <w:lvlText w:val="%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7" w15:restartNumberingAfterBreak="0">
    <w:nsid w:val="00000031"/>
    <w:multiLevelType w:val="multilevel"/>
    <w:tmpl w:val="00000031"/>
    <w:name w:val="WW8Num4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8" w15:restartNumberingAfterBreak="0">
    <w:nsid w:val="00000032"/>
    <w:multiLevelType w:val="multilevel"/>
    <w:tmpl w:val="00000032"/>
    <w:name w:val="WW8Num50"/>
    <w:lvl w:ilvl="0">
      <w:start w:val="1"/>
      <w:numFmt w:val="upperRoman"/>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upperRoman"/>
      <w:lvlText w:val="%2."/>
      <w:lvlJc w:val="left"/>
      <w:pPr>
        <w:tabs>
          <w:tab w:val="num" w:pos="0"/>
        </w:tabs>
        <w:ind w:left="1080" w:firstLine="720"/>
      </w:pPr>
      <w:rPr>
        <w:position w:val="0"/>
        <w:sz w:val="24"/>
        <w:vertAlign w:val="baseline"/>
      </w:rPr>
    </w:lvl>
    <w:lvl w:ilvl="2">
      <w:start w:val="1"/>
      <w:numFmt w:val="upperRoman"/>
      <w:lvlText w:val="%2.%3."/>
      <w:lvlJc w:val="left"/>
      <w:pPr>
        <w:tabs>
          <w:tab w:val="num" w:pos="0"/>
        </w:tabs>
        <w:ind w:left="1440" w:firstLine="1080"/>
      </w:pPr>
      <w:rPr>
        <w:position w:val="0"/>
        <w:sz w:val="24"/>
        <w:vertAlign w:val="baseline"/>
      </w:rPr>
    </w:lvl>
    <w:lvl w:ilvl="3">
      <w:start w:val="1"/>
      <w:numFmt w:val="upperRoman"/>
      <w:lvlText w:val="%2.%3.%4."/>
      <w:lvlJc w:val="left"/>
      <w:pPr>
        <w:tabs>
          <w:tab w:val="num" w:pos="0"/>
        </w:tabs>
        <w:ind w:left="1800" w:firstLine="1440"/>
      </w:pPr>
      <w:rPr>
        <w:position w:val="0"/>
        <w:sz w:val="24"/>
        <w:vertAlign w:val="baseline"/>
      </w:rPr>
    </w:lvl>
    <w:lvl w:ilvl="4">
      <w:start w:val="1"/>
      <w:numFmt w:val="upperRoman"/>
      <w:lvlText w:val="%2.%3.%4.%5."/>
      <w:lvlJc w:val="left"/>
      <w:pPr>
        <w:tabs>
          <w:tab w:val="num" w:pos="0"/>
        </w:tabs>
        <w:ind w:left="2160" w:firstLine="1800"/>
      </w:pPr>
      <w:rPr>
        <w:position w:val="0"/>
        <w:sz w:val="24"/>
        <w:vertAlign w:val="baseline"/>
      </w:rPr>
    </w:lvl>
    <w:lvl w:ilvl="5">
      <w:start w:val="1"/>
      <w:numFmt w:val="upperRoman"/>
      <w:lvlText w:val="%2.%3.%4.%5.%6."/>
      <w:lvlJc w:val="left"/>
      <w:pPr>
        <w:tabs>
          <w:tab w:val="num" w:pos="0"/>
        </w:tabs>
        <w:ind w:left="2520" w:firstLine="2160"/>
      </w:pPr>
      <w:rPr>
        <w:position w:val="0"/>
        <w:sz w:val="24"/>
        <w:vertAlign w:val="baseline"/>
      </w:rPr>
    </w:lvl>
    <w:lvl w:ilvl="6">
      <w:start w:val="1"/>
      <w:numFmt w:val="upperRoman"/>
      <w:lvlText w:val="%2.%3.%4.%5.%6.%7."/>
      <w:lvlJc w:val="left"/>
      <w:pPr>
        <w:tabs>
          <w:tab w:val="num" w:pos="0"/>
        </w:tabs>
        <w:ind w:left="2880" w:firstLine="2520"/>
      </w:pPr>
      <w:rPr>
        <w:position w:val="0"/>
        <w:sz w:val="24"/>
        <w:vertAlign w:val="baseline"/>
      </w:rPr>
    </w:lvl>
    <w:lvl w:ilvl="7">
      <w:start w:val="1"/>
      <w:numFmt w:val="upperRoman"/>
      <w:lvlText w:val="%2.%3.%4.%5.%6.%7.%8."/>
      <w:lvlJc w:val="left"/>
      <w:pPr>
        <w:tabs>
          <w:tab w:val="num" w:pos="0"/>
        </w:tabs>
        <w:ind w:left="3240" w:firstLine="2880"/>
      </w:pPr>
      <w:rPr>
        <w:position w:val="0"/>
        <w:sz w:val="24"/>
        <w:vertAlign w:val="baseline"/>
      </w:rPr>
    </w:lvl>
    <w:lvl w:ilvl="8">
      <w:start w:val="1"/>
      <w:numFmt w:val="upperRoman"/>
      <w:lvlText w:val="%2.%3.%4.%5.%6.%7.%8.%9."/>
      <w:lvlJc w:val="left"/>
      <w:pPr>
        <w:tabs>
          <w:tab w:val="num" w:pos="0"/>
        </w:tabs>
        <w:ind w:left="3600" w:firstLine="3240"/>
      </w:pPr>
      <w:rPr>
        <w:position w:val="0"/>
        <w:sz w:val="24"/>
        <w:vertAlign w:val="baseline"/>
      </w:rPr>
    </w:lvl>
  </w:abstractNum>
  <w:abstractNum w:abstractNumId="49" w15:restartNumberingAfterBreak="0">
    <w:nsid w:val="00000033"/>
    <w:multiLevelType w:val="multilevel"/>
    <w:tmpl w:val="00000033"/>
    <w:name w:val="WW8Num51"/>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50" w15:restartNumberingAfterBreak="0">
    <w:nsid w:val="00000034"/>
    <w:multiLevelType w:val="multilevel"/>
    <w:tmpl w:val="00000034"/>
    <w:name w:val="WW8Num5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1" w15:restartNumberingAfterBreak="0">
    <w:nsid w:val="00000035"/>
    <w:multiLevelType w:val="multilevel"/>
    <w:tmpl w:val="00000035"/>
    <w:name w:val="WW8Num53"/>
    <w:lvl w:ilvl="0">
      <w:start w:val="6"/>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2" w15:restartNumberingAfterBreak="0">
    <w:nsid w:val="00000036"/>
    <w:multiLevelType w:val="multilevel"/>
    <w:tmpl w:val="00000036"/>
    <w:name w:val="WW8Num54"/>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53" w15:restartNumberingAfterBreak="0">
    <w:nsid w:val="027910FD"/>
    <w:multiLevelType w:val="hybridMultilevel"/>
    <w:tmpl w:val="57D4C29E"/>
    <w:lvl w:ilvl="0" w:tplc="30080F60">
      <w:start w:val="1"/>
      <w:numFmt w:val="decimal"/>
      <w:suff w:val="space"/>
      <w:lvlText w:val="%1."/>
      <w:lvlJc w:val="left"/>
      <w:pPr>
        <w:ind w:left="227" w:firstLine="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4" w15:restartNumberingAfterBreak="0">
    <w:nsid w:val="0D1F7F80"/>
    <w:multiLevelType w:val="hybridMultilevel"/>
    <w:tmpl w:val="E18C5550"/>
    <w:lvl w:ilvl="0" w:tplc="058E7D36">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15:restartNumberingAfterBreak="0">
    <w:nsid w:val="385964D0"/>
    <w:multiLevelType w:val="hybridMultilevel"/>
    <w:tmpl w:val="5EB26DC8"/>
    <w:lvl w:ilvl="0" w:tplc="59708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83314"/>
    <w:multiLevelType w:val="multilevel"/>
    <w:tmpl w:val="94C0143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7" w15:restartNumberingAfterBreak="0">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15:restartNumberingAfterBreak="0">
    <w:nsid w:val="645964B8"/>
    <w:multiLevelType w:val="hybridMultilevel"/>
    <w:tmpl w:val="41861D90"/>
    <w:lvl w:ilvl="0" w:tplc="2FC62CA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9" w15:restartNumberingAfterBreak="0">
    <w:nsid w:val="65844E4E"/>
    <w:multiLevelType w:val="multilevel"/>
    <w:tmpl w:val="093CB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57"/>
  </w:num>
  <w:num w:numId="3">
    <w:abstractNumId w:val="61"/>
  </w:num>
  <w:num w:numId="4">
    <w:abstractNumId w:val="58"/>
  </w:num>
  <w:num w:numId="5">
    <w:abstractNumId w:val="48"/>
  </w:num>
  <w:num w:numId="6">
    <w:abstractNumId w:val="54"/>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num>
  <w:num w:numId="9">
    <w:abstractNumId w:val="56"/>
  </w:num>
  <w:num w:numId="10">
    <w:abstractNumId w:val="5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C"/>
    <w:rsid w:val="0000080E"/>
    <w:rsid w:val="00000EE4"/>
    <w:rsid w:val="0000192D"/>
    <w:rsid w:val="00001D37"/>
    <w:rsid w:val="000026F8"/>
    <w:rsid w:val="00002937"/>
    <w:rsid w:val="00003607"/>
    <w:rsid w:val="00003D76"/>
    <w:rsid w:val="00005F2F"/>
    <w:rsid w:val="00006082"/>
    <w:rsid w:val="00007042"/>
    <w:rsid w:val="00007597"/>
    <w:rsid w:val="000079F8"/>
    <w:rsid w:val="000113C6"/>
    <w:rsid w:val="00011ABF"/>
    <w:rsid w:val="000126E9"/>
    <w:rsid w:val="00013AD7"/>
    <w:rsid w:val="0001428B"/>
    <w:rsid w:val="00014E1C"/>
    <w:rsid w:val="00015839"/>
    <w:rsid w:val="00015A6E"/>
    <w:rsid w:val="00015D67"/>
    <w:rsid w:val="00015F19"/>
    <w:rsid w:val="00015FD9"/>
    <w:rsid w:val="0001639A"/>
    <w:rsid w:val="00016F42"/>
    <w:rsid w:val="0001722F"/>
    <w:rsid w:val="00020565"/>
    <w:rsid w:val="00020DF2"/>
    <w:rsid w:val="00021286"/>
    <w:rsid w:val="00021CFE"/>
    <w:rsid w:val="00022769"/>
    <w:rsid w:val="0002399B"/>
    <w:rsid w:val="00024C0A"/>
    <w:rsid w:val="000266EB"/>
    <w:rsid w:val="00027C72"/>
    <w:rsid w:val="000303DC"/>
    <w:rsid w:val="00030CC0"/>
    <w:rsid w:val="00030EA5"/>
    <w:rsid w:val="000311F1"/>
    <w:rsid w:val="0003186F"/>
    <w:rsid w:val="0003364C"/>
    <w:rsid w:val="000336CE"/>
    <w:rsid w:val="00034828"/>
    <w:rsid w:val="00035024"/>
    <w:rsid w:val="00035168"/>
    <w:rsid w:val="0003761E"/>
    <w:rsid w:val="0003770D"/>
    <w:rsid w:val="000378F6"/>
    <w:rsid w:val="0003796C"/>
    <w:rsid w:val="00037C62"/>
    <w:rsid w:val="000405D9"/>
    <w:rsid w:val="00041812"/>
    <w:rsid w:val="00042A2B"/>
    <w:rsid w:val="0004405E"/>
    <w:rsid w:val="00044559"/>
    <w:rsid w:val="00044933"/>
    <w:rsid w:val="00046F5B"/>
    <w:rsid w:val="00047BAC"/>
    <w:rsid w:val="00047DA5"/>
    <w:rsid w:val="000505D5"/>
    <w:rsid w:val="00051A91"/>
    <w:rsid w:val="00051B0C"/>
    <w:rsid w:val="00052C78"/>
    <w:rsid w:val="00052CD8"/>
    <w:rsid w:val="00052D92"/>
    <w:rsid w:val="000536B6"/>
    <w:rsid w:val="000539F0"/>
    <w:rsid w:val="00054186"/>
    <w:rsid w:val="00055052"/>
    <w:rsid w:val="00055806"/>
    <w:rsid w:val="00055FAF"/>
    <w:rsid w:val="0005668E"/>
    <w:rsid w:val="00056EDE"/>
    <w:rsid w:val="00061055"/>
    <w:rsid w:val="000614B2"/>
    <w:rsid w:val="000636D3"/>
    <w:rsid w:val="00064145"/>
    <w:rsid w:val="00064989"/>
    <w:rsid w:val="000655F0"/>
    <w:rsid w:val="0006586D"/>
    <w:rsid w:val="00066325"/>
    <w:rsid w:val="00067574"/>
    <w:rsid w:val="00067594"/>
    <w:rsid w:val="0007299B"/>
    <w:rsid w:val="00072D68"/>
    <w:rsid w:val="00075272"/>
    <w:rsid w:val="00076D13"/>
    <w:rsid w:val="00080496"/>
    <w:rsid w:val="00081473"/>
    <w:rsid w:val="00083563"/>
    <w:rsid w:val="00083904"/>
    <w:rsid w:val="00084161"/>
    <w:rsid w:val="00084427"/>
    <w:rsid w:val="00085CAC"/>
    <w:rsid w:val="00087C36"/>
    <w:rsid w:val="00087D47"/>
    <w:rsid w:val="00087F2C"/>
    <w:rsid w:val="000921CE"/>
    <w:rsid w:val="000923FD"/>
    <w:rsid w:val="000925A9"/>
    <w:rsid w:val="00093B14"/>
    <w:rsid w:val="000958EE"/>
    <w:rsid w:val="00095AB4"/>
    <w:rsid w:val="00095F9E"/>
    <w:rsid w:val="0009613D"/>
    <w:rsid w:val="00096795"/>
    <w:rsid w:val="000967DC"/>
    <w:rsid w:val="00097D42"/>
    <w:rsid w:val="000A1185"/>
    <w:rsid w:val="000A1627"/>
    <w:rsid w:val="000A21F0"/>
    <w:rsid w:val="000A346E"/>
    <w:rsid w:val="000A3613"/>
    <w:rsid w:val="000A4060"/>
    <w:rsid w:val="000A48E9"/>
    <w:rsid w:val="000A492A"/>
    <w:rsid w:val="000A4E90"/>
    <w:rsid w:val="000A5BE7"/>
    <w:rsid w:val="000A5FA7"/>
    <w:rsid w:val="000A7904"/>
    <w:rsid w:val="000B228C"/>
    <w:rsid w:val="000B2D6E"/>
    <w:rsid w:val="000B308A"/>
    <w:rsid w:val="000B3758"/>
    <w:rsid w:val="000B3B56"/>
    <w:rsid w:val="000B3F92"/>
    <w:rsid w:val="000B5DD5"/>
    <w:rsid w:val="000B5E0C"/>
    <w:rsid w:val="000B62EB"/>
    <w:rsid w:val="000B63D7"/>
    <w:rsid w:val="000C1208"/>
    <w:rsid w:val="000C15B8"/>
    <w:rsid w:val="000C1F46"/>
    <w:rsid w:val="000C33CA"/>
    <w:rsid w:val="000C3693"/>
    <w:rsid w:val="000C3D07"/>
    <w:rsid w:val="000C5236"/>
    <w:rsid w:val="000C56C1"/>
    <w:rsid w:val="000C5904"/>
    <w:rsid w:val="000C5926"/>
    <w:rsid w:val="000C5A5C"/>
    <w:rsid w:val="000C6867"/>
    <w:rsid w:val="000C6884"/>
    <w:rsid w:val="000C6A9F"/>
    <w:rsid w:val="000C7056"/>
    <w:rsid w:val="000C74AE"/>
    <w:rsid w:val="000C76A5"/>
    <w:rsid w:val="000C7A1D"/>
    <w:rsid w:val="000D08C2"/>
    <w:rsid w:val="000D323E"/>
    <w:rsid w:val="000D407D"/>
    <w:rsid w:val="000D4573"/>
    <w:rsid w:val="000D525A"/>
    <w:rsid w:val="000D5F06"/>
    <w:rsid w:val="000D6B15"/>
    <w:rsid w:val="000D6F40"/>
    <w:rsid w:val="000D718D"/>
    <w:rsid w:val="000D749D"/>
    <w:rsid w:val="000D798C"/>
    <w:rsid w:val="000E197F"/>
    <w:rsid w:val="000E1D56"/>
    <w:rsid w:val="000E2C2A"/>
    <w:rsid w:val="000E3AFD"/>
    <w:rsid w:val="000E3D85"/>
    <w:rsid w:val="000E3DFA"/>
    <w:rsid w:val="000E447A"/>
    <w:rsid w:val="000E47E0"/>
    <w:rsid w:val="000E51EB"/>
    <w:rsid w:val="000E543C"/>
    <w:rsid w:val="000E55CE"/>
    <w:rsid w:val="000E56BA"/>
    <w:rsid w:val="000E6A2C"/>
    <w:rsid w:val="000E7346"/>
    <w:rsid w:val="000E746A"/>
    <w:rsid w:val="000F063E"/>
    <w:rsid w:val="000F1F97"/>
    <w:rsid w:val="000F22D9"/>
    <w:rsid w:val="000F34D1"/>
    <w:rsid w:val="000F369F"/>
    <w:rsid w:val="000F3AC5"/>
    <w:rsid w:val="000F44A9"/>
    <w:rsid w:val="000F44D3"/>
    <w:rsid w:val="000F733E"/>
    <w:rsid w:val="000F7621"/>
    <w:rsid w:val="000F7B30"/>
    <w:rsid w:val="00100CE0"/>
    <w:rsid w:val="00101433"/>
    <w:rsid w:val="00101494"/>
    <w:rsid w:val="001014F1"/>
    <w:rsid w:val="00101554"/>
    <w:rsid w:val="00101944"/>
    <w:rsid w:val="00102E08"/>
    <w:rsid w:val="001033FF"/>
    <w:rsid w:val="00104E22"/>
    <w:rsid w:val="0010654B"/>
    <w:rsid w:val="001069EA"/>
    <w:rsid w:val="00107B6D"/>
    <w:rsid w:val="00107BFE"/>
    <w:rsid w:val="00107C98"/>
    <w:rsid w:val="00107F12"/>
    <w:rsid w:val="001104B6"/>
    <w:rsid w:val="001112F4"/>
    <w:rsid w:val="001116D1"/>
    <w:rsid w:val="00111EA5"/>
    <w:rsid w:val="00111FDA"/>
    <w:rsid w:val="00113B03"/>
    <w:rsid w:val="00115D9A"/>
    <w:rsid w:val="001162C0"/>
    <w:rsid w:val="0011735D"/>
    <w:rsid w:val="00117B55"/>
    <w:rsid w:val="0012215E"/>
    <w:rsid w:val="00122F32"/>
    <w:rsid w:val="00124164"/>
    <w:rsid w:val="0012439D"/>
    <w:rsid w:val="00124873"/>
    <w:rsid w:val="00124C5B"/>
    <w:rsid w:val="001252DC"/>
    <w:rsid w:val="00125870"/>
    <w:rsid w:val="00125CD5"/>
    <w:rsid w:val="00125E52"/>
    <w:rsid w:val="00125E59"/>
    <w:rsid w:val="00125EFA"/>
    <w:rsid w:val="00131138"/>
    <w:rsid w:val="00133E1F"/>
    <w:rsid w:val="00133FB4"/>
    <w:rsid w:val="001340D8"/>
    <w:rsid w:val="0013422E"/>
    <w:rsid w:val="00134470"/>
    <w:rsid w:val="001348EA"/>
    <w:rsid w:val="001356B3"/>
    <w:rsid w:val="00135A90"/>
    <w:rsid w:val="0013631A"/>
    <w:rsid w:val="00136CCC"/>
    <w:rsid w:val="00137322"/>
    <w:rsid w:val="001379DD"/>
    <w:rsid w:val="001403C1"/>
    <w:rsid w:val="001418ED"/>
    <w:rsid w:val="00144570"/>
    <w:rsid w:val="001454DD"/>
    <w:rsid w:val="001457E5"/>
    <w:rsid w:val="001459FA"/>
    <w:rsid w:val="00145C47"/>
    <w:rsid w:val="00146874"/>
    <w:rsid w:val="001478D2"/>
    <w:rsid w:val="00150BD6"/>
    <w:rsid w:val="00150EE3"/>
    <w:rsid w:val="001520F3"/>
    <w:rsid w:val="00152E64"/>
    <w:rsid w:val="00152FF1"/>
    <w:rsid w:val="001536DC"/>
    <w:rsid w:val="00153A91"/>
    <w:rsid w:val="00153EC7"/>
    <w:rsid w:val="00156421"/>
    <w:rsid w:val="00156542"/>
    <w:rsid w:val="001566E7"/>
    <w:rsid w:val="0015689E"/>
    <w:rsid w:val="0015741B"/>
    <w:rsid w:val="00157545"/>
    <w:rsid w:val="00157824"/>
    <w:rsid w:val="00157BF8"/>
    <w:rsid w:val="00160800"/>
    <w:rsid w:val="001612EE"/>
    <w:rsid w:val="00162D3D"/>
    <w:rsid w:val="00163FD3"/>
    <w:rsid w:val="001657C4"/>
    <w:rsid w:val="00165CE0"/>
    <w:rsid w:val="001664D2"/>
    <w:rsid w:val="001664D3"/>
    <w:rsid w:val="00166702"/>
    <w:rsid w:val="001670FA"/>
    <w:rsid w:val="001679CA"/>
    <w:rsid w:val="00167A22"/>
    <w:rsid w:val="00167F8B"/>
    <w:rsid w:val="00170313"/>
    <w:rsid w:val="00170CF0"/>
    <w:rsid w:val="00172CF1"/>
    <w:rsid w:val="00173D02"/>
    <w:rsid w:val="00173D8F"/>
    <w:rsid w:val="00174284"/>
    <w:rsid w:val="001749C0"/>
    <w:rsid w:val="00175E25"/>
    <w:rsid w:val="00176393"/>
    <w:rsid w:val="001774B2"/>
    <w:rsid w:val="001775B8"/>
    <w:rsid w:val="001776FB"/>
    <w:rsid w:val="00177F57"/>
    <w:rsid w:val="00180B00"/>
    <w:rsid w:val="00180E0E"/>
    <w:rsid w:val="001818DD"/>
    <w:rsid w:val="00181AFB"/>
    <w:rsid w:val="001824BA"/>
    <w:rsid w:val="00182638"/>
    <w:rsid w:val="00182DA3"/>
    <w:rsid w:val="00182E58"/>
    <w:rsid w:val="00182E7A"/>
    <w:rsid w:val="00184483"/>
    <w:rsid w:val="00184606"/>
    <w:rsid w:val="00184A30"/>
    <w:rsid w:val="00187C40"/>
    <w:rsid w:val="00190BB9"/>
    <w:rsid w:val="00191E96"/>
    <w:rsid w:val="001934FF"/>
    <w:rsid w:val="00194C5B"/>
    <w:rsid w:val="00194FC6"/>
    <w:rsid w:val="00195156"/>
    <w:rsid w:val="00195C20"/>
    <w:rsid w:val="00196161"/>
    <w:rsid w:val="00196181"/>
    <w:rsid w:val="00196B27"/>
    <w:rsid w:val="00197517"/>
    <w:rsid w:val="001A196D"/>
    <w:rsid w:val="001A3572"/>
    <w:rsid w:val="001A3B80"/>
    <w:rsid w:val="001A3E8F"/>
    <w:rsid w:val="001A4308"/>
    <w:rsid w:val="001A4454"/>
    <w:rsid w:val="001A4855"/>
    <w:rsid w:val="001A4FA1"/>
    <w:rsid w:val="001A5899"/>
    <w:rsid w:val="001A62A2"/>
    <w:rsid w:val="001A669A"/>
    <w:rsid w:val="001B0AA1"/>
    <w:rsid w:val="001B0EF7"/>
    <w:rsid w:val="001B1A76"/>
    <w:rsid w:val="001B22FA"/>
    <w:rsid w:val="001B2EE2"/>
    <w:rsid w:val="001B478F"/>
    <w:rsid w:val="001B570A"/>
    <w:rsid w:val="001B59BD"/>
    <w:rsid w:val="001B7FE6"/>
    <w:rsid w:val="001C036B"/>
    <w:rsid w:val="001C1045"/>
    <w:rsid w:val="001C138E"/>
    <w:rsid w:val="001C1479"/>
    <w:rsid w:val="001C230F"/>
    <w:rsid w:val="001C4100"/>
    <w:rsid w:val="001C41E2"/>
    <w:rsid w:val="001C4B16"/>
    <w:rsid w:val="001C7595"/>
    <w:rsid w:val="001C770D"/>
    <w:rsid w:val="001C7B81"/>
    <w:rsid w:val="001D266D"/>
    <w:rsid w:val="001D3750"/>
    <w:rsid w:val="001D37D0"/>
    <w:rsid w:val="001D4057"/>
    <w:rsid w:val="001D4CE6"/>
    <w:rsid w:val="001D58AE"/>
    <w:rsid w:val="001D7574"/>
    <w:rsid w:val="001D7D61"/>
    <w:rsid w:val="001E0553"/>
    <w:rsid w:val="001E0EED"/>
    <w:rsid w:val="001E11EF"/>
    <w:rsid w:val="001E2E72"/>
    <w:rsid w:val="001E32AC"/>
    <w:rsid w:val="001E3BED"/>
    <w:rsid w:val="001E3CE2"/>
    <w:rsid w:val="001E539B"/>
    <w:rsid w:val="001E53AE"/>
    <w:rsid w:val="001E635A"/>
    <w:rsid w:val="001E6BD1"/>
    <w:rsid w:val="001E7E42"/>
    <w:rsid w:val="001F0E33"/>
    <w:rsid w:val="001F1D1F"/>
    <w:rsid w:val="001F2584"/>
    <w:rsid w:val="001F26CD"/>
    <w:rsid w:val="001F3898"/>
    <w:rsid w:val="001F4496"/>
    <w:rsid w:val="001F4681"/>
    <w:rsid w:val="001F497B"/>
    <w:rsid w:val="001F4A18"/>
    <w:rsid w:val="001F4AD6"/>
    <w:rsid w:val="001F4F7F"/>
    <w:rsid w:val="001F68DA"/>
    <w:rsid w:val="001F6FD5"/>
    <w:rsid w:val="001F71D6"/>
    <w:rsid w:val="001F7694"/>
    <w:rsid w:val="00200496"/>
    <w:rsid w:val="00200909"/>
    <w:rsid w:val="00200E90"/>
    <w:rsid w:val="002010E2"/>
    <w:rsid w:val="00201545"/>
    <w:rsid w:val="00203398"/>
    <w:rsid w:val="00203B2F"/>
    <w:rsid w:val="002048DB"/>
    <w:rsid w:val="00204C00"/>
    <w:rsid w:val="00204DAF"/>
    <w:rsid w:val="00206C95"/>
    <w:rsid w:val="00206E82"/>
    <w:rsid w:val="00206F2D"/>
    <w:rsid w:val="0020766B"/>
    <w:rsid w:val="002076FC"/>
    <w:rsid w:val="00207AE7"/>
    <w:rsid w:val="002110CA"/>
    <w:rsid w:val="002123D3"/>
    <w:rsid w:val="0021407C"/>
    <w:rsid w:val="00214B25"/>
    <w:rsid w:val="00214FBC"/>
    <w:rsid w:val="002153FA"/>
    <w:rsid w:val="0021659C"/>
    <w:rsid w:val="00217A5A"/>
    <w:rsid w:val="00217D5E"/>
    <w:rsid w:val="00217E7E"/>
    <w:rsid w:val="002206AD"/>
    <w:rsid w:val="0022369A"/>
    <w:rsid w:val="0022441A"/>
    <w:rsid w:val="00224662"/>
    <w:rsid w:val="00224A75"/>
    <w:rsid w:val="00224C46"/>
    <w:rsid w:val="00225789"/>
    <w:rsid w:val="00225E30"/>
    <w:rsid w:val="00226361"/>
    <w:rsid w:val="00226689"/>
    <w:rsid w:val="002269B9"/>
    <w:rsid w:val="002270F7"/>
    <w:rsid w:val="00230191"/>
    <w:rsid w:val="00230850"/>
    <w:rsid w:val="00231AF5"/>
    <w:rsid w:val="00231CDD"/>
    <w:rsid w:val="002322FB"/>
    <w:rsid w:val="00232E4B"/>
    <w:rsid w:val="002331D0"/>
    <w:rsid w:val="00233D95"/>
    <w:rsid w:val="002340EB"/>
    <w:rsid w:val="002344D4"/>
    <w:rsid w:val="00234F11"/>
    <w:rsid w:val="00235939"/>
    <w:rsid w:val="00236064"/>
    <w:rsid w:val="0023609C"/>
    <w:rsid w:val="0023666C"/>
    <w:rsid w:val="002366EC"/>
    <w:rsid w:val="002400D9"/>
    <w:rsid w:val="002408D9"/>
    <w:rsid w:val="00240FED"/>
    <w:rsid w:val="002410AC"/>
    <w:rsid w:val="00243FAA"/>
    <w:rsid w:val="00244328"/>
    <w:rsid w:val="00244337"/>
    <w:rsid w:val="00244503"/>
    <w:rsid w:val="00244967"/>
    <w:rsid w:val="00245049"/>
    <w:rsid w:val="002450A2"/>
    <w:rsid w:val="00246396"/>
    <w:rsid w:val="00246D7F"/>
    <w:rsid w:val="00250131"/>
    <w:rsid w:val="002503DB"/>
    <w:rsid w:val="00250965"/>
    <w:rsid w:val="00250AF3"/>
    <w:rsid w:val="00250D80"/>
    <w:rsid w:val="00251035"/>
    <w:rsid w:val="00251C3C"/>
    <w:rsid w:val="0025202E"/>
    <w:rsid w:val="00253A12"/>
    <w:rsid w:val="0025467E"/>
    <w:rsid w:val="00254B56"/>
    <w:rsid w:val="00254D24"/>
    <w:rsid w:val="002550D6"/>
    <w:rsid w:val="00255C18"/>
    <w:rsid w:val="00255D75"/>
    <w:rsid w:val="0025656B"/>
    <w:rsid w:val="002573CF"/>
    <w:rsid w:val="00257CF0"/>
    <w:rsid w:val="00260493"/>
    <w:rsid w:val="00260C64"/>
    <w:rsid w:val="00261859"/>
    <w:rsid w:val="002621EB"/>
    <w:rsid w:val="002625A6"/>
    <w:rsid w:val="00262B9E"/>
    <w:rsid w:val="002636D9"/>
    <w:rsid w:val="002668A6"/>
    <w:rsid w:val="00266D8C"/>
    <w:rsid w:val="00270923"/>
    <w:rsid w:val="00272161"/>
    <w:rsid w:val="00275653"/>
    <w:rsid w:val="002761B6"/>
    <w:rsid w:val="00276560"/>
    <w:rsid w:val="002808A3"/>
    <w:rsid w:val="00281520"/>
    <w:rsid w:val="0028154B"/>
    <w:rsid w:val="00283436"/>
    <w:rsid w:val="00283E0C"/>
    <w:rsid w:val="00284021"/>
    <w:rsid w:val="0028566F"/>
    <w:rsid w:val="00285F7E"/>
    <w:rsid w:val="002867CB"/>
    <w:rsid w:val="002870DA"/>
    <w:rsid w:val="0028714C"/>
    <w:rsid w:val="002902C9"/>
    <w:rsid w:val="0029195A"/>
    <w:rsid w:val="002921B9"/>
    <w:rsid w:val="00292429"/>
    <w:rsid w:val="00292B32"/>
    <w:rsid w:val="00293A9A"/>
    <w:rsid w:val="00295045"/>
    <w:rsid w:val="002963BB"/>
    <w:rsid w:val="002965C9"/>
    <w:rsid w:val="00296EC3"/>
    <w:rsid w:val="002A0769"/>
    <w:rsid w:val="002A1125"/>
    <w:rsid w:val="002A1E5D"/>
    <w:rsid w:val="002A255C"/>
    <w:rsid w:val="002A4CEA"/>
    <w:rsid w:val="002A5446"/>
    <w:rsid w:val="002A58D2"/>
    <w:rsid w:val="002A598E"/>
    <w:rsid w:val="002A5A05"/>
    <w:rsid w:val="002A5E92"/>
    <w:rsid w:val="002A6BE7"/>
    <w:rsid w:val="002A6C2B"/>
    <w:rsid w:val="002A6EC7"/>
    <w:rsid w:val="002A7212"/>
    <w:rsid w:val="002A7592"/>
    <w:rsid w:val="002A79C0"/>
    <w:rsid w:val="002A7FCD"/>
    <w:rsid w:val="002B040D"/>
    <w:rsid w:val="002B1812"/>
    <w:rsid w:val="002B2E65"/>
    <w:rsid w:val="002B30C2"/>
    <w:rsid w:val="002B346D"/>
    <w:rsid w:val="002B35D0"/>
    <w:rsid w:val="002B3DBB"/>
    <w:rsid w:val="002B462F"/>
    <w:rsid w:val="002B5742"/>
    <w:rsid w:val="002B7073"/>
    <w:rsid w:val="002B76B6"/>
    <w:rsid w:val="002C09F4"/>
    <w:rsid w:val="002C0D18"/>
    <w:rsid w:val="002C115A"/>
    <w:rsid w:val="002C2135"/>
    <w:rsid w:val="002C24E4"/>
    <w:rsid w:val="002C394A"/>
    <w:rsid w:val="002C4184"/>
    <w:rsid w:val="002C4340"/>
    <w:rsid w:val="002C4BE1"/>
    <w:rsid w:val="002C58CA"/>
    <w:rsid w:val="002C5CFF"/>
    <w:rsid w:val="002C618D"/>
    <w:rsid w:val="002C6377"/>
    <w:rsid w:val="002C6EE5"/>
    <w:rsid w:val="002C7912"/>
    <w:rsid w:val="002D03DB"/>
    <w:rsid w:val="002D1101"/>
    <w:rsid w:val="002D11C3"/>
    <w:rsid w:val="002D14C8"/>
    <w:rsid w:val="002D293E"/>
    <w:rsid w:val="002D3765"/>
    <w:rsid w:val="002D420D"/>
    <w:rsid w:val="002D4456"/>
    <w:rsid w:val="002D4EBD"/>
    <w:rsid w:val="002D6709"/>
    <w:rsid w:val="002D714A"/>
    <w:rsid w:val="002D7771"/>
    <w:rsid w:val="002D7ADA"/>
    <w:rsid w:val="002E16AD"/>
    <w:rsid w:val="002E1AA5"/>
    <w:rsid w:val="002E3F47"/>
    <w:rsid w:val="002E4A67"/>
    <w:rsid w:val="002E4A94"/>
    <w:rsid w:val="002E4BD7"/>
    <w:rsid w:val="002E5B34"/>
    <w:rsid w:val="002E5E62"/>
    <w:rsid w:val="002E71D9"/>
    <w:rsid w:val="002E72DA"/>
    <w:rsid w:val="002E75FD"/>
    <w:rsid w:val="002E7A3A"/>
    <w:rsid w:val="002F09B2"/>
    <w:rsid w:val="002F1283"/>
    <w:rsid w:val="002F2C4C"/>
    <w:rsid w:val="002F2FD0"/>
    <w:rsid w:val="002F344B"/>
    <w:rsid w:val="002F3847"/>
    <w:rsid w:val="002F4D32"/>
    <w:rsid w:val="002F4D62"/>
    <w:rsid w:val="002F6DF8"/>
    <w:rsid w:val="002F79B0"/>
    <w:rsid w:val="002F7A86"/>
    <w:rsid w:val="002F7B54"/>
    <w:rsid w:val="00300CC5"/>
    <w:rsid w:val="00301199"/>
    <w:rsid w:val="00302DC3"/>
    <w:rsid w:val="003037B7"/>
    <w:rsid w:val="00304BF2"/>
    <w:rsid w:val="00305577"/>
    <w:rsid w:val="0030631A"/>
    <w:rsid w:val="0030636D"/>
    <w:rsid w:val="0030637A"/>
    <w:rsid w:val="003067AB"/>
    <w:rsid w:val="00307150"/>
    <w:rsid w:val="00311471"/>
    <w:rsid w:val="00311A32"/>
    <w:rsid w:val="00311DC0"/>
    <w:rsid w:val="00311FDA"/>
    <w:rsid w:val="00312076"/>
    <w:rsid w:val="00312D37"/>
    <w:rsid w:val="00313CD6"/>
    <w:rsid w:val="00314320"/>
    <w:rsid w:val="00316012"/>
    <w:rsid w:val="003164DB"/>
    <w:rsid w:val="003203DD"/>
    <w:rsid w:val="00320A1A"/>
    <w:rsid w:val="00321EED"/>
    <w:rsid w:val="0032247A"/>
    <w:rsid w:val="0032360B"/>
    <w:rsid w:val="00323E31"/>
    <w:rsid w:val="00324673"/>
    <w:rsid w:val="0032523E"/>
    <w:rsid w:val="0032594B"/>
    <w:rsid w:val="00325BFF"/>
    <w:rsid w:val="003260EB"/>
    <w:rsid w:val="0032698E"/>
    <w:rsid w:val="00326CC6"/>
    <w:rsid w:val="00326D30"/>
    <w:rsid w:val="00326D3C"/>
    <w:rsid w:val="0032707D"/>
    <w:rsid w:val="003270B0"/>
    <w:rsid w:val="00327DE6"/>
    <w:rsid w:val="00330019"/>
    <w:rsid w:val="00331181"/>
    <w:rsid w:val="00331517"/>
    <w:rsid w:val="0033195D"/>
    <w:rsid w:val="00331AF6"/>
    <w:rsid w:val="00331B32"/>
    <w:rsid w:val="00332D18"/>
    <w:rsid w:val="00333A67"/>
    <w:rsid w:val="00333F93"/>
    <w:rsid w:val="00334AF0"/>
    <w:rsid w:val="00334DB0"/>
    <w:rsid w:val="003363FD"/>
    <w:rsid w:val="00337059"/>
    <w:rsid w:val="00340121"/>
    <w:rsid w:val="00341744"/>
    <w:rsid w:val="003424AC"/>
    <w:rsid w:val="00343EB8"/>
    <w:rsid w:val="003443E0"/>
    <w:rsid w:val="003444AB"/>
    <w:rsid w:val="00344750"/>
    <w:rsid w:val="00344945"/>
    <w:rsid w:val="00344ECB"/>
    <w:rsid w:val="00347F7F"/>
    <w:rsid w:val="00350B68"/>
    <w:rsid w:val="0035121E"/>
    <w:rsid w:val="0035128C"/>
    <w:rsid w:val="00351317"/>
    <w:rsid w:val="0035168E"/>
    <w:rsid w:val="00351B6F"/>
    <w:rsid w:val="00352B7E"/>
    <w:rsid w:val="003536AC"/>
    <w:rsid w:val="003542CB"/>
    <w:rsid w:val="00355849"/>
    <w:rsid w:val="00355891"/>
    <w:rsid w:val="00356336"/>
    <w:rsid w:val="003565BF"/>
    <w:rsid w:val="00356B83"/>
    <w:rsid w:val="00357A3F"/>
    <w:rsid w:val="00360406"/>
    <w:rsid w:val="00362DA0"/>
    <w:rsid w:val="00363A90"/>
    <w:rsid w:val="00363D4A"/>
    <w:rsid w:val="00363D89"/>
    <w:rsid w:val="003640AE"/>
    <w:rsid w:val="003646DC"/>
    <w:rsid w:val="003653D9"/>
    <w:rsid w:val="00365E00"/>
    <w:rsid w:val="00366791"/>
    <w:rsid w:val="00367809"/>
    <w:rsid w:val="003709D5"/>
    <w:rsid w:val="00370E8B"/>
    <w:rsid w:val="00371218"/>
    <w:rsid w:val="00372D74"/>
    <w:rsid w:val="003741CF"/>
    <w:rsid w:val="0037476E"/>
    <w:rsid w:val="00374BAB"/>
    <w:rsid w:val="0037554F"/>
    <w:rsid w:val="003756DF"/>
    <w:rsid w:val="00375B0C"/>
    <w:rsid w:val="0037608D"/>
    <w:rsid w:val="0037626F"/>
    <w:rsid w:val="003766C9"/>
    <w:rsid w:val="003775CB"/>
    <w:rsid w:val="003778B3"/>
    <w:rsid w:val="003779CC"/>
    <w:rsid w:val="003802E4"/>
    <w:rsid w:val="003807F1"/>
    <w:rsid w:val="00380DF6"/>
    <w:rsid w:val="003816D7"/>
    <w:rsid w:val="00381C46"/>
    <w:rsid w:val="00382FC8"/>
    <w:rsid w:val="0038340C"/>
    <w:rsid w:val="003848BC"/>
    <w:rsid w:val="00385385"/>
    <w:rsid w:val="00385D52"/>
    <w:rsid w:val="00385F97"/>
    <w:rsid w:val="00386674"/>
    <w:rsid w:val="00387158"/>
    <w:rsid w:val="00390647"/>
    <w:rsid w:val="00390901"/>
    <w:rsid w:val="003931C5"/>
    <w:rsid w:val="003933B6"/>
    <w:rsid w:val="0039360D"/>
    <w:rsid w:val="003937A1"/>
    <w:rsid w:val="003938F8"/>
    <w:rsid w:val="0039458C"/>
    <w:rsid w:val="00394BCB"/>
    <w:rsid w:val="00394E86"/>
    <w:rsid w:val="003961F4"/>
    <w:rsid w:val="00396764"/>
    <w:rsid w:val="003974AF"/>
    <w:rsid w:val="00397C73"/>
    <w:rsid w:val="003A0224"/>
    <w:rsid w:val="003A1A37"/>
    <w:rsid w:val="003A3BC6"/>
    <w:rsid w:val="003A3E9E"/>
    <w:rsid w:val="003A5521"/>
    <w:rsid w:val="003A5593"/>
    <w:rsid w:val="003A5F8E"/>
    <w:rsid w:val="003A654D"/>
    <w:rsid w:val="003A6BE1"/>
    <w:rsid w:val="003A7335"/>
    <w:rsid w:val="003A7647"/>
    <w:rsid w:val="003B0C05"/>
    <w:rsid w:val="003B0C88"/>
    <w:rsid w:val="003B2F53"/>
    <w:rsid w:val="003B3589"/>
    <w:rsid w:val="003B4DD2"/>
    <w:rsid w:val="003B6AE5"/>
    <w:rsid w:val="003B6CB4"/>
    <w:rsid w:val="003C001C"/>
    <w:rsid w:val="003C0177"/>
    <w:rsid w:val="003C01CF"/>
    <w:rsid w:val="003C05B3"/>
    <w:rsid w:val="003C25EB"/>
    <w:rsid w:val="003C4078"/>
    <w:rsid w:val="003C5287"/>
    <w:rsid w:val="003C5288"/>
    <w:rsid w:val="003C59D2"/>
    <w:rsid w:val="003C740A"/>
    <w:rsid w:val="003D0BF5"/>
    <w:rsid w:val="003D216D"/>
    <w:rsid w:val="003D3BC4"/>
    <w:rsid w:val="003D51F5"/>
    <w:rsid w:val="003D5696"/>
    <w:rsid w:val="003D5777"/>
    <w:rsid w:val="003E012C"/>
    <w:rsid w:val="003E0677"/>
    <w:rsid w:val="003E0A92"/>
    <w:rsid w:val="003E0F89"/>
    <w:rsid w:val="003E1092"/>
    <w:rsid w:val="003E126A"/>
    <w:rsid w:val="003E226B"/>
    <w:rsid w:val="003E23A4"/>
    <w:rsid w:val="003E295E"/>
    <w:rsid w:val="003E2DBC"/>
    <w:rsid w:val="003E3261"/>
    <w:rsid w:val="003E47C5"/>
    <w:rsid w:val="003E5743"/>
    <w:rsid w:val="003E6408"/>
    <w:rsid w:val="003E6A98"/>
    <w:rsid w:val="003E7AE4"/>
    <w:rsid w:val="003E7E7D"/>
    <w:rsid w:val="003F007A"/>
    <w:rsid w:val="003F1049"/>
    <w:rsid w:val="003F399F"/>
    <w:rsid w:val="003F3C91"/>
    <w:rsid w:val="003F4677"/>
    <w:rsid w:val="003F5D4F"/>
    <w:rsid w:val="003F7023"/>
    <w:rsid w:val="003F729E"/>
    <w:rsid w:val="004034A1"/>
    <w:rsid w:val="0040361B"/>
    <w:rsid w:val="00403797"/>
    <w:rsid w:val="004039D8"/>
    <w:rsid w:val="00403E3C"/>
    <w:rsid w:val="00403E52"/>
    <w:rsid w:val="00404D48"/>
    <w:rsid w:val="004057D1"/>
    <w:rsid w:val="0040650A"/>
    <w:rsid w:val="004065C2"/>
    <w:rsid w:val="004067F4"/>
    <w:rsid w:val="004102E8"/>
    <w:rsid w:val="00411001"/>
    <w:rsid w:val="00412A6D"/>
    <w:rsid w:val="00413330"/>
    <w:rsid w:val="00413EDB"/>
    <w:rsid w:val="004147E0"/>
    <w:rsid w:val="00414A0C"/>
    <w:rsid w:val="00415D97"/>
    <w:rsid w:val="00417377"/>
    <w:rsid w:val="00417F81"/>
    <w:rsid w:val="00417F86"/>
    <w:rsid w:val="00417FFB"/>
    <w:rsid w:val="00420047"/>
    <w:rsid w:val="00420545"/>
    <w:rsid w:val="00420991"/>
    <w:rsid w:val="0042291D"/>
    <w:rsid w:val="00423185"/>
    <w:rsid w:val="004250A0"/>
    <w:rsid w:val="00425C86"/>
    <w:rsid w:val="00425DC7"/>
    <w:rsid w:val="00426418"/>
    <w:rsid w:val="0042699F"/>
    <w:rsid w:val="00426AF1"/>
    <w:rsid w:val="00426CD0"/>
    <w:rsid w:val="00426DD0"/>
    <w:rsid w:val="0042741A"/>
    <w:rsid w:val="0042777F"/>
    <w:rsid w:val="00427D1D"/>
    <w:rsid w:val="00431309"/>
    <w:rsid w:val="00431AA6"/>
    <w:rsid w:val="004326F1"/>
    <w:rsid w:val="0043363A"/>
    <w:rsid w:val="004340AF"/>
    <w:rsid w:val="00434255"/>
    <w:rsid w:val="0043437E"/>
    <w:rsid w:val="00434850"/>
    <w:rsid w:val="004349B3"/>
    <w:rsid w:val="00435463"/>
    <w:rsid w:val="0043714B"/>
    <w:rsid w:val="00437D6F"/>
    <w:rsid w:val="0044077E"/>
    <w:rsid w:val="00440B75"/>
    <w:rsid w:val="0044130B"/>
    <w:rsid w:val="00441E9B"/>
    <w:rsid w:val="004438F1"/>
    <w:rsid w:val="00443BC0"/>
    <w:rsid w:val="004453AC"/>
    <w:rsid w:val="004456B1"/>
    <w:rsid w:val="004458F0"/>
    <w:rsid w:val="00445B4D"/>
    <w:rsid w:val="00445E1F"/>
    <w:rsid w:val="00445EF9"/>
    <w:rsid w:val="00446EB2"/>
    <w:rsid w:val="00450DAD"/>
    <w:rsid w:val="00451090"/>
    <w:rsid w:val="004511C9"/>
    <w:rsid w:val="004527D3"/>
    <w:rsid w:val="0045357B"/>
    <w:rsid w:val="0045429F"/>
    <w:rsid w:val="00455390"/>
    <w:rsid w:val="00456375"/>
    <w:rsid w:val="004566E7"/>
    <w:rsid w:val="00456872"/>
    <w:rsid w:val="00461827"/>
    <w:rsid w:val="00462A0D"/>
    <w:rsid w:val="004633A2"/>
    <w:rsid w:val="004645D7"/>
    <w:rsid w:val="00465BD6"/>
    <w:rsid w:val="00467134"/>
    <w:rsid w:val="00467972"/>
    <w:rsid w:val="00470A65"/>
    <w:rsid w:val="00470EE2"/>
    <w:rsid w:val="00470FDE"/>
    <w:rsid w:val="00471064"/>
    <w:rsid w:val="00471336"/>
    <w:rsid w:val="004723B2"/>
    <w:rsid w:val="0047372E"/>
    <w:rsid w:val="00473CAA"/>
    <w:rsid w:val="00473CCC"/>
    <w:rsid w:val="004744F7"/>
    <w:rsid w:val="004748E9"/>
    <w:rsid w:val="00474A77"/>
    <w:rsid w:val="00475397"/>
    <w:rsid w:val="004808CC"/>
    <w:rsid w:val="00481097"/>
    <w:rsid w:val="004812B1"/>
    <w:rsid w:val="00482B6D"/>
    <w:rsid w:val="004832B8"/>
    <w:rsid w:val="00484523"/>
    <w:rsid w:val="004845E7"/>
    <w:rsid w:val="004863DB"/>
    <w:rsid w:val="0049041D"/>
    <w:rsid w:val="004909FD"/>
    <w:rsid w:val="00490C7B"/>
    <w:rsid w:val="00490DE9"/>
    <w:rsid w:val="004917E2"/>
    <w:rsid w:val="00492951"/>
    <w:rsid w:val="004929E5"/>
    <w:rsid w:val="00492BC6"/>
    <w:rsid w:val="004959FD"/>
    <w:rsid w:val="00495B61"/>
    <w:rsid w:val="00495D09"/>
    <w:rsid w:val="00496860"/>
    <w:rsid w:val="00496B4E"/>
    <w:rsid w:val="004975FD"/>
    <w:rsid w:val="00497CA8"/>
    <w:rsid w:val="004A08EA"/>
    <w:rsid w:val="004A0B0D"/>
    <w:rsid w:val="004A19AE"/>
    <w:rsid w:val="004A24BC"/>
    <w:rsid w:val="004A2A74"/>
    <w:rsid w:val="004A2B0E"/>
    <w:rsid w:val="004A2F76"/>
    <w:rsid w:val="004A3C40"/>
    <w:rsid w:val="004A3D04"/>
    <w:rsid w:val="004A3DAB"/>
    <w:rsid w:val="004A412D"/>
    <w:rsid w:val="004A42C8"/>
    <w:rsid w:val="004A475A"/>
    <w:rsid w:val="004A48B5"/>
    <w:rsid w:val="004A529D"/>
    <w:rsid w:val="004A6974"/>
    <w:rsid w:val="004A737F"/>
    <w:rsid w:val="004A7AF5"/>
    <w:rsid w:val="004A7D1F"/>
    <w:rsid w:val="004B17B9"/>
    <w:rsid w:val="004B2490"/>
    <w:rsid w:val="004B4C8E"/>
    <w:rsid w:val="004B5DF3"/>
    <w:rsid w:val="004B6356"/>
    <w:rsid w:val="004B6E70"/>
    <w:rsid w:val="004B7127"/>
    <w:rsid w:val="004C00C8"/>
    <w:rsid w:val="004C04FA"/>
    <w:rsid w:val="004C1015"/>
    <w:rsid w:val="004C12CB"/>
    <w:rsid w:val="004C1310"/>
    <w:rsid w:val="004C57EE"/>
    <w:rsid w:val="004C5C35"/>
    <w:rsid w:val="004C6813"/>
    <w:rsid w:val="004C68E8"/>
    <w:rsid w:val="004C725B"/>
    <w:rsid w:val="004D059C"/>
    <w:rsid w:val="004D1034"/>
    <w:rsid w:val="004D142B"/>
    <w:rsid w:val="004D7000"/>
    <w:rsid w:val="004D74D3"/>
    <w:rsid w:val="004D771A"/>
    <w:rsid w:val="004E09C8"/>
    <w:rsid w:val="004E214C"/>
    <w:rsid w:val="004E21E1"/>
    <w:rsid w:val="004E2F02"/>
    <w:rsid w:val="004E3A95"/>
    <w:rsid w:val="004E5065"/>
    <w:rsid w:val="004E5742"/>
    <w:rsid w:val="004E5856"/>
    <w:rsid w:val="004E5D19"/>
    <w:rsid w:val="004E65CA"/>
    <w:rsid w:val="004E6CA8"/>
    <w:rsid w:val="004E6E3D"/>
    <w:rsid w:val="004E795B"/>
    <w:rsid w:val="004F0717"/>
    <w:rsid w:val="004F1E8D"/>
    <w:rsid w:val="004F2FF3"/>
    <w:rsid w:val="004F34F6"/>
    <w:rsid w:val="004F35F1"/>
    <w:rsid w:val="004F3CCC"/>
    <w:rsid w:val="004F43D4"/>
    <w:rsid w:val="004F6263"/>
    <w:rsid w:val="004F6657"/>
    <w:rsid w:val="004F79BB"/>
    <w:rsid w:val="004F7C5A"/>
    <w:rsid w:val="004F7DF7"/>
    <w:rsid w:val="005002C3"/>
    <w:rsid w:val="0050106D"/>
    <w:rsid w:val="00501F57"/>
    <w:rsid w:val="00502121"/>
    <w:rsid w:val="0050261F"/>
    <w:rsid w:val="0050284A"/>
    <w:rsid w:val="00503485"/>
    <w:rsid w:val="00504BCC"/>
    <w:rsid w:val="0050775E"/>
    <w:rsid w:val="005077B5"/>
    <w:rsid w:val="00507FD4"/>
    <w:rsid w:val="00507FEA"/>
    <w:rsid w:val="00510C6A"/>
    <w:rsid w:val="005128CB"/>
    <w:rsid w:val="005137E7"/>
    <w:rsid w:val="005143EF"/>
    <w:rsid w:val="00514438"/>
    <w:rsid w:val="00514610"/>
    <w:rsid w:val="005152D1"/>
    <w:rsid w:val="00515BD0"/>
    <w:rsid w:val="005172EE"/>
    <w:rsid w:val="005173B1"/>
    <w:rsid w:val="005175EF"/>
    <w:rsid w:val="00517B62"/>
    <w:rsid w:val="0052031F"/>
    <w:rsid w:val="00520E3B"/>
    <w:rsid w:val="0052120D"/>
    <w:rsid w:val="00521606"/>
    <w:rsid w:val="00521912"/>
    <w:rsid w:val="00521BF7"/>
    <w:rsid w:val="00522018"/>
    <w:rsid w:val="0052205A"/>
    <w:rsid w:val="005230B2"/>
    <w:rsid w:val="0052376B"/>
    <w:rsid w:val="00523BFB"/>
    <w:rsid w:val="00524639"/>
    <w:rsid w:val="00525025"/>
    <w:rsid w:val="00525A11"/>
    <w:rsid w:val="00525D6E"/>
    <w:rsid w:val="00525DFA"/>
    <w:rsid w:val="0052621A"/>
    <w:rsid w:val="0052639E"/>
    <w:rsid w:val="0052640B"/>
    <w:rsid w:val="005266F4"/>
    <w:rsid w:val="00526D09"/>
    <w:rsid w:val="00530BCC"/>
    <w:rsid w:val="00531281"/>
    <w:rsid w:val="00533184"/>
    <w:rsid w:val="00533C49"/>
    <w:rsid w:val="0053401C"/>
    <w:rsid w:val="0053412C"/>
    <w:rsid w:val="005341BE"/>
    <w:rsid w:val="005343A6"/>
    <w:rsid w:val="005345AB"/>
    <w:rsid w:val="005348D7"/>
    <w:rsid w:val="00534EC2"/>
    <w:rsid w:val="00534FF7"/>
    <w:rsid w:val="0053623C"/>
    <w:rsid w:val="0053626A"/>
    <w:rsid w:val="00540D25"/>
    <w:rsid w:val="00541AE1"/>
    <w:rsid w:val="00541EBD"/>
    <w:rsid w:val="00542100"/>
    <w:rsid w:val="005428F6"/>
    <w:rsid w:val="00542A32"/>
    <w:rsid w:val="00543148"/>
    <w:rsid w:val="0054352E"/>
    <w:rsid w:val="00544732"/>
    <w:rsid w:val="00545A17"/>
    <w:rsid w:val="00545BCD"/>
    <w:rsid w:val="005478EF"/>
    <w:rsid w:val="005502D6"/>
    <w:rsid w:val="005503AB"/>
    <w:rsid w:val="00551533"/>
    <w:rsid w:val="00552532"/>
    <w:rsid w:val="00552A1C"/>
    <w:rsid w:val="005552B0"/>
    <w:rsid w:val="00556873"/>
    <w:rsid w:val="00556C24"/>
    <w:rsid w:val="005577D9"/>
    <w:rsid w:val="0056025B"/>
    <w:rsid w:val="00560521"/>
    <w:rsid w:val="00560556"/>
    <w:rsid w:val="00560849"/>
    <w:rsid w:val="00560CFE"/>
    <w:rsid w:val="00561656"/>
    <w:rsid w:val="005617BD"/>
    <w:rsid w:val="00563705"/>
    <w:rsid w:val="00563B3E"/>
    <w:rsid w:val="00565A71"/>
    <w:rsid w:val="00565F64"/>
    <w:rsid w:val="005671DC"/>
    <w:rsid w:val="00567763"/>
    <w:rsid w:val="00570180"/>
    <w:rsid w:val="005716C1"/>
    <w:rsid w:val="00571AD8"/>
    <w:rsid w:val="005720F4"/>
    <w:rsid w:val="005728F4"/>
    <w:rsid w:val="00572D2C"/>
    <w:rsid w:val="00572E66"/>
    <w:rsid w:val="005744D7"/>
    <w:rsid w:val="00574AF0"/>
    <w:rsid w:val="0057563C"/>
    <w:rsid w:val="00576AE0"/>
    <w:rsid w:val="00576DD6"/>
    <w:rsid w:val="005776F3"/>
    <w:rsid w:val="005777ED"/>
    <w:rsid w:val="00577FCC"/>
    <w:rsid w:val="00581799"/>
    <w:rsid w:val="00582DFC"/>
    <w:rsid w:val="005838BD"/>
    <w:rsid w:val="00583920"/>
    <w:rsid w:val="00583C75"/>
    <w:rsid w:val="00584597"/>
    <w:rsid w:val="005847D8"/>
    <w:rsid w:val="0058581C"/>
    <w:rsid w:val="0058645C"/>
    <w:rsid w:val="00586F15"/>
    <w:rsid w:val="00587397"/>
    <w:rsid w:val="0059006A"/>
    <w:rsid w:val="005906FE"/>
    <w:rsid w:val="00590ABD"/>
    <w:rsid w:val="005914F4"/>
    <w:rsid w:val="00591506"/>
    <w:rsid w:val="0059170F"/>
    <w:rsid w:val="00593F32"/>
    <w:rsid w:val="005951DC"/>
    <w:rsid w:val="0059568E"/>
    <w:rsid w:val="00595A9B"/>
    <w:rsid w:val="005964DD"/>
    <w:rsid w:val="00597B2C"/>
    <w:rsid w:val="005A3925"/>
    <w:rsid w:val="005A51AC"/>
    <w:rsid w:val="005A5291"/>
    <w:rsid w:val="005A6715"/>
    <w:rsid w:val="005A6A6A"/>
    <w:rsid w:val="005A7530"/>
    <w:rsid w:val="005A7931"/>
    <w:rsid w:val="005B01A4"/>
    <w:rsid w:val="005B0B3B"/>
    <w:rsid w:val="005B18EB"/>
    <w:rsid w:val="005B246B"/>
    <w:rsid w:val="005B2A35"/>
    <w:rsid w:val="005B4C58"/>
    <w:rsid w:val="005B4D03"/>
    <w:rsid w:val="005B75AA"/>
    <w:rsid w:val="005C084F"/>
    <w:rsid w:val="005C25D9"/>
    <w:rsid w:val="005C44EC"/>
    <w:rsid w:val="005C4D03"/>
    <w:rsid w:val="005C56B8"/>
    <w:rsid w:val="005C631B"/>
    <w:rsid w:val="005C6A1A"/>
    <w:rsid w:val="005C77C9"/>
    <w:rsid w:val="005C7998"/>
    <w:rsid w:val="005C7DC3"/>
    <w:rsid w:val="005D008B"/>
    <w:rsid w:val="005D081E"/>
    <w:rsid w:val="005D09C1"/>
    <w:rsid w:val="005D12AD"/>
    <w:rsid w:val="005D1645"/>
    <w:rsid w:val="005D242D"/>
    <w:rsid w:val="005D4BD4"/>
    <w:rsid w:val="005D549A"/>
    <w:rsid w:val="005D633C"/>
    <w:rsid w:val="005D65A7"/>
    <w:rsid w:val="005D6A04"/>
    <w:rsid w:val="005D6BAF"/>
    <w:rsid w:val="005D6E2F"/>
    <w:rsid w:val="005D7EA2"/>
    <w:rsid w:val="005E0FCF"/>
    <w:rsid w:val="005E1B60"/>
    <w:rsid w:val="005E231E"/>
    <w:rsid w:val="005E2713"/>
    <w:rsid w:val="005E457D"/>
    <w:rsid w:val="005E5274"/>
    <w:rsid w:val="005E5871"/>
    <w:rsid w:val="005E67F6"/>
    <w:rsid w:val="005E6B80"/>
    <w:rsid w:val="005E6FF4"/>
    <w:rsid w:val="005F03B5"/>
    <w:rsid w:val="005F07DB"/>
    <w:rsid w:val="005F0AA8"/>
    <w:rsid w:val="005F1C8D"/>
    <w:rsid w:val="005F28BB"/>
    <w:rsid w:val="005F2FF7"/>
    <w:rsid w:val="005F4A21"/>
    <w:rsid w:val="005F5857"/>
    <w:rsid w:val="005F5B18"/>
    <w:rsid w:val="005F5DD9"/>
    <w:rsid w:val="005F6513"/>
    <w:rsid w:val="005F71EB"/>
    <w:rsid w:val="005F7EEF"/>
    <w:rsid w:val="0060043F"/>
    <w:rsid w:val="006008AB"/>
    <w:rsid w:val="00602270"/>
    <w:rsid w:val="00603853"/>
    <w:rsid w:val="00603A8F"/>
    <w:rsid w:val="0060431C"/>
    <w:rsid w:val="006046D6"/>
    <w:rsid w:val="00605526"/>
    <w:rsid w:val="00606EC1"/>
    <w:rsid w:val="006107B4"/>
    <w:rsid w:val="0061275E"/>
    <w:rsid w:val="006142A1"/>
    <w:rsid w:val="006149B9"/>
    <w:rsid w:val="00614DD2"/>
    <w:rsid w:val="006164CE"/>
    <w:rsid w:val="006178D0"/>
    <w:rsid w:val="006224CD"/>
    <w:rsid w:val="006228B5"/>
    <w:rsid w:val="00622CD4"/>
    <w:rsid w:val="00622F7D"/>
    <w:rsid w:val="0062359D"/>
    <w:rsid w:val="00624D25"/>
    <w:rsid w:val="00625424"/>
    <w:rsid w:val="006270C4"/>
    <w:rsid w:val="006271D5"/>
    <w:rsid w:val="0062792F"/>
    <w:rsid w:val="006279DB"/>
    <w:rsid w:val="00627F5D"/>
    <w:rsid w:val="0063163A"/>
    <w:rsid w:val="006328F4"/>
    <w:rsid w:val="006330BC"/>
    <w:rsid w:val="0063527C"/>
    <w:rsid w:val="00635A2B"/>
    <w:rsid w:val="00640573"/>
    <w:rsid w:val="006414E7"/>
    <w:rsid w:val="00641EFC"/>
    <w:rsid w:val="0064215B"/>
    <w:rsid w:val="006422A1"/>
    <w:rsid w:val="0064265E"/>
    <w:rsid w:val="00643945"/>
    <w:rsid w:val="00644711"/>
    <w:rsid w:val="00644D14"/>
    <w:rsid w:val="00645B68"/>
    <w:rsid w:val="00645CC9"/>
    <w:rsid w:val="00646166"/>
    <w:rsid w:val="0064657A"/>
    <w:rsid w:val="00646B60"/>
    <w:rsid w:val="00646E2E"/>
    <w:rsid w:val="00651979"/>
    <w:rsid w:val="00652034"/>
    <w:rsid w:val="006531E9"/>
    <w:rsid w:val="00653614"/>
    <w:rsid w:val="00653C22"/>
    <w:rsid w:val="00654666"/>
    <w:rsid w:val="0065529A"/>
    <w:rsid w:val="00655688"/>
    <w:rsid w:val="0065573E"/>
    <w:rsid w:val="00660698"/>
    <w:rsid w:val="00660E64"/>
    <w:rsid w:val="006614E1"/>
    <w:rsid w:val="006616B9"/>
    <w:rsid w:val="0066257D"/>
    <w:rsid w:val="00662771"/>
    <w:rsid w:val="00662BB4"/>
    <w:rsid w:val="0066383E"/>
    <w:rsid w:val="00663E3F"/>
    <w:rsid w:val="006644E0"/>
    <w:rsid w:val="00664ACA"/>
    <w:rsid w:val="00664C6A"/>
    <w:rsid w:val="00664E6D"/>
    <w:rsid w:val="00664E9E"/>
    <w:rsid w:val="006652C6"/>
    <w:rsid w:val="00666241"/>
    <w:rsid w:val="00667ADC"/>
    <w:rsid w:val="0067084F"/>
    <w:rsid w:val="00671693"/>
    <w:rsid w:val="00671C70"/>
    <w:rsid w:val="00671D20"/>
    <w:rsid w:val="00671E8E"/>
    <w:rsid w:val="00672639"/>
    <w:rsid w:val="00673C0B"/>
    <w:rsid w:val="00673EA3"/>
    <w:rsid w:val="006740E6"/>
    <w:rsid w:val="00675D02"/>
    <w:rsid w:val="00676405"/>
    <w:rsid w:val="0068059B"/>
    <w:rsid w:val="0068247C"/>
    <w:rsid w:val="00682C2D"/>
    <w:rsid w:val="00682E73"/>
    <w:rsid w:val="00683BE6"/>
    <w:rsid w:val="006846E3"/>
    <w:rsid w:val="0068535D"/>
    <w:rsid w:val="006861F5"/>
    <w:rsid w:val="00686C50"/>
    <w:rsid w:val="006874BA"/>
    <w:rsid w:val="00687960"/>
    <w:rsid w:val="00690EAD"/>
    <w:rsid w:val="006917D0"/>
    <w:rsid w:val="00691B56"/>
    <w:rsid w:val="00691B61"/>
    <w:rsid w:val="00691CD2"/>
    <w:rsid w:val="00692152"/>
    <w:rsid w:val="00692A72"/>
    <w:rsid w:val="00692BAA"/>
    <w:rsid w:val="00692EC0"/>
    <w:rsid w:val="00692ECF"/>
    <w:rsid w:val="00693809"/>
    <w:rsid w:val="00694195"/>
    <w:rsid w:val="00695809"/>
    <w:rsid w:val="0069678F"/>
    <w:rsid w:val="006A00F8"/>
    <w:rsid w:val="006A0B64"/>
    <w:rsid w:val="006A13FC"/>
    <w:rsid w:val="006A19D8"/>
    <w:rsid w:val="006A1A6D"/>
    <w:rsid w:val="006A1C07"/>
    <w:rsid w:val="006A282D"/>
    <w:rsid w:val="006A3D38"/>
    <w:rsid w:val="006A426E"/>
    <w:rsid w:val="006A4AB0"/>
    <w:rsid w:val="006A6319"/>
    <w:rsid w:val="006A73D3"/>
    <w:rsid w:val="006B0858"/>
    <w:rsid w:val="006B180D"/>
    <w:rsid w:val="006B1FA7"/>
    <w:rsid w:val="006B2099"/>
    <w:rsid w:val="006B2923"/>
    <w:rsid w:val="006B344C"/>
    <w:rsid w:val="006B3C22"/>
    <w:rsid w:val="006B44CF"/>
    <w:rsid w:val="006B459E"/>
    <w:rsid w:val="006B50B3"/>
    <w:rsid w:val="006B5A01"/>
    <w:rsid w:val="006B5AF4"/>
    <w:rsid w:val="006B5C7D"/>
    <w:rsid w:val="006B61A0"/>
    <w:rsid w:val="006B7073"/>
    <w:rsid w:val="006B72C2"/>
    <w:rsid w:val="006B7C98"/>
    <w:rsid w:val="006C0A5B"/>
    <w:rsid w:val="006C10F0"/>
    <w:rsid w:val="006C1519"/>
    <w:rsid w:val="006C3C7D"/>
    <w:rsid w:val="006C4EEB"/>
    <w:rsid w:val="006C524E"/>
    <w:rsid w:val="006C7417"/>
    <w:rsid w:val="006D0012"/>
    <w:rsid w:val="006D14BA"/>
    <w:rsid w:val="006D179E"/>
    <w:rsid w:val="006D3584"/>
    <w:rsid w:val="006D457F"/>
    <w:rsid w:val="006D538D"/>
    <w:rsid w:val="006D633F"/>
    <w:rsid w:val="006D738B"/>
    <w:rsid w:val="006D77CF"/>
    <w:rsid w:val="006E0343"/>
    <w:rsid w:val="006E08FD"/>
    <w:rsid w:val="006E230B"/>
    <w:rsid w:val="006E2C16"/>
    <w:rsid w:val="006E2FCC"/>
    <w:rsid w:val="006E3346"/>
    <w:rsid w:val="006E3351"/>
    <w:rsid w:val="006E3817"/>
    <w:rsid w:val="006E383C"/>
    <w:rsid w:val="006E389E"/>
    <w:rsid w:val="006E46F3"/>
    <w:rsid w:val="006E4A17"/>
    <w:rsid w:val="006E6ACE"/>
    <w:rsid w:val="006F0616"/>
    <w:rsid w:val="006F079D"/>
    <w:rsid w:val="006F1635"/>
    <w:rsid w:val="006F1BEF"/>
    <w:rsid w:val="006F23BD"/>
    <w:rsid w:val="006F479C"/>
    <w:rsid w:val="006F4B2C"/>
    <w:rsid w:val="006F5887"/>
    <w:rsid w:val="006F5D60"/>
    <w:rsid w:val="006F5E29"/>
    <w:rsid w:val="006F76E4"/>
    <w:rsid w:val="006F7818"/>
    <w:rsid w:val="0070027A"/>
    <w:rsid w:val="007004BE"/>
    <w:rsid w:val="00700738"/>
    <w:rsid w:val="00701919"/>
    <w:rsid w:val="0070239B"/>
    <w:rsid w:val="0070268B"/>
    <w:rsid w:val="0070323C"/>
    <w:rsid w:val="00703B37"/>
    <w:rsid w:val="00703D5F"/>
    <w:rsid w:val="00704171"/>
    <w:rsid w:val="007042CE"/>
    <w:rsid w:val="00704C39"/>
    <w:rsid w:val="00704F68"/>
    <w:rsid w:val="00710B7C"/>
    <w:rsid w:val="00710C9C"/>
    <w:rsid w:val="00710D51"/>
    <w:rsid w:val="0071188A"/>
    <w:rsid w:val="00711E1C"/>
    <w:rsid w:val="007124EA"/>
    <w:rsid w:val="0071322C"/>
    <w:rsid w:val="00713CA4"/>
    <w:rsid w:val="00713EF3"/>
    <w:rsid w:val="00715E25"/>
    <w:rsid w:val="00715FC7"/>
    <w:rsid w:val="007178D3"/>
    <w:rsid w:val="007201A9"/>
    <w:rsid w:val="00720D74"/>
    <w:rsid w:val="0072146B"/>
    <w:rsid w:val="00721788"/>
    <w:rsid w:val="0072255A"/>
    <w:rsid w:val="00723295"/>
    <w:rsid w:val="00723EAB"/>
    <w:rsid w:val="00723F3D"/>
    <w:rsid w:val="00724D9D"/>
    <w:rsid w:val="00726B49"/>
    <w:rsid w:val="00726FBE"/>
    <w:rsid w:val="00727CA7"/>
    <w:rsid w:val="00730350"/>
    <w:rsid w:val="00730634"/>
    <w:rsid w:val="007306F4"/>
    <w:rsid w:val="00730CA2"/>
    <w:rsid w:val="00731B75"/>
    <w:rsid w:val="00732D21"/>
    <w:rsid w:val="00732D77"/>
    <w:rsid w:val="0073383D"/>
    <w:rsid w:val="00735142"/>
    <w:rsid w:val="00735910"/>
    <w:rsid w:val="00736681"/>
    <w:rsid w:val="007366BC"/>
    <w:rsid w:val="0073766C"/>
    <w:rsid w:val="007401C1"/>
    <w:rsid w:val="007418E3"/>
    <w:rsid w:val="007423EE"/>
    <w:rsid w:val="00742911"/>
    <w:rsid w:val="00744750"/>
    <w:rsid w:val="0074757D"/>
    <w:rsid w:val="00747869"/>
    <w:rsid w:val="00750B95"/>
    <w:rsid w:val="00751038"/>
    <w:rsid w:val="00752C9B"/>
    <w:rsid w:val="00752ED1"/>
    <w:rsid w:val="00754B05"/>
    <w:rsid w:val="00755098"/>
    <w:rsid w:val="007551C7"/>
    <w:rsid w:val="00755AC3"/>
    <w:rsid w:val="00756CE8"/>
    <w:rsid w:val="00756DEE"/>
    <w:rsid w:val="007578F0"/>
    <w:rsid w:val="007607FF"/>
    <w:rsid w:val="00760BCD"/>
    <w:rsid w:val="007613B6"/>
    <w:rsid w:val="00761550"/>
    <w:rsid w:val="007619EC"/>
    <w:rsid w:val="00761EC5"/>
    <w:rsid w:val="007622D9"/>
    <w:rsid w:val="00762418"/>
    <w:rsid w:val="00762CEF"/>
    <w:rsid w:val="00764463"/>
    <w:rsid w:val="00764BB8"/>
    <w:rsid w:val="00765619"/>
    <w:rsid w:val="007656E9"/>
    <w:rsid w:val="00766002"/>
    <w:rsid w:val="00767105"/>
    <w:rsid w:val="00767C2A"/>
    <w:rsid w:val="00770BDB"/>
    <w:rsid w:val="00771243"/>
    <w:rsid w:val="00771962"/>
    <w:rsid w:val="00774BA7"/>
    <w:rsid w:val="00774DD5"/>
    <w:rsid w:val="007751E9"/>
    <w:rsid w:val="007752A3"/>
    <w:rsid w:val="00776DCC"/>
    <w:rsid w:val="00782736"/>
    <w:rsid w:val="007830B4"/>
    <w:rsid w:val="007831A0"/>
    <w:rsid w:val="007843C9"/>
    <w:rsid w:val="00784F11"/>
    <w:rsid w:val="00785808"/>
    <w:rsid w:val="00786D17"/>
    <w:rsid w:val="007900DC"/>
    <w:rsid w:val="00790966"/>
    <w:rsid w:val="00790AE4"/>
    <w:rsid w:val="00790CA5"/>
    <w:rsid w:val="00791FEB"/>
    <w:rsid w:val="0079221B"/>
    <w:rsid w:val="007929FA"/>
    <w:rsid w:val="00793142"/>
    <w:rsid w:val="00793B80"/>
    <w:rsid w:val="007A122F"/>
    <w:rsid w:val="007A277C"/>
    <w:rsid w:val="007A3902"/>
    <w:rsid w:val="007A3F20"/>
    <w:rsid w:val="007A43A3"/>
    <w:rsid w:val="007A48E2"/>
    <w:rsid w:val="007A4A10"/>
    <w:rsid w:val="007A4A34"/>
    <w:rsid w:val="007A7437"/>
    <w:rsid w:val="007B0351"/>
    <w:rsid w:val="007B1813"/>
    <w:rsid w:val="007B3114"/>
    <w:rsid w:val="007B5324"/>
    <w:rsid w:val="007B541A"/>
    <w:rsid w:val="007B59DD"/>
    <w:rsid w:val="007B648C"/>
    <w:rsid w:val="007C1382"/>
    <w:rsid w:val="007C1479"/>
    <w:rsid w:val="007C2131"/>
    <w:rsid w:val="007C2CE0"/>
    <w:rsid w:val="007C2F42"/>
    <w:rsid w:val="007C4866"/>
    <w:rsid w:val="007C5AFA"/>
    <w:rsid w:val="007C65DC"/>
    <w:rsid w:val="007C69FF"/>
    <w:rsid w:val="007C75BA"/>
    <w:rsid w:val="007C7823"/>
    <w:rsid w:val="007D006A"/>
    <w:rsid w:val="007D0AA7"/>
    <w:rsid w:val="007D0CD3"/>
    <w:rsid w:val="007D11A4"/>
    <w:rsid w:val="007D13E7"/>
    <w:rsid w:val="007D2B2A"/>
    <w:rsid w:val="007D5EAE"/>
    <w:rsid w:val="007D5EE5"/>
    <w:rsid w:val="007D6164"/>
    <w:rsid w:val="007D7D82"/>
    <w:rsid w:val="007E145A"/>
    <w:rsid w:val="007E1824"/>
    <w:rsid w:val="007E30A9"/>
    <w:rsid w:val="007E34AA"/>
    <w:rsid w:val="007E4CA4"/>
    <w:rsid w:val="007E539C"/>
    <w:rsid w:val="007E56D8"/>
    <w:rsid w:val="007E7548"/>
    <w:rsid w:val="007F099C"/>
    <w:rsid w:val="007F1F2E"/>
    <w:rsid w:val="007F34F7"/>
    <w:rsid w:val="007F422C"/>
    <w:rsid w:val="007F4388"/>
    <w:rsid w:val="007F44CE"/>
    <w:rsid w:val="007F5264"/>
    <w:rsid w:val="007F5378"/>
    <w:rsid w:val="007F6398"/>
    <w:rsid w:val="00800C09"/>
    <w:rsid w:val="00800DA2"/>
    <w:rsid w:val="0080202A"/>
    <w:rsid w:val="008023A1"/>
    <w:rsid w:val="00804000"/>
    <w:rsid w:val="0080404E"/>
    <w:rsid w:val="0080435A"/>
    <w:rsid w:val="0080449E"/>
    <w:rsid w:val="008054C5"/>
    <w:rsid w:val="008055FD"/>
    <w:rsid w:val="00806C41"/>
    <w:rsid w:val="0081110F"/>
    <w:rsid w:val="008112C0"/>
    <w:rsid w:val="00813DD2"/>
    <w:rsid w:val="00814189"/>
    <w:rsid w:val="00814197"/>
    <w:rsid w:val="00814415"/>
    <w:rsid w:val="00814C92"/>
    <w:rsid w:val="00814EC6"/>
    <w:rsid w:val="00814FE9"/>
    <w:rsid w:val="0081584C"/>
    <w:rsid w:val="00815DF8"/>
    <w:rsid w:val="0081657D"/>
    <w:rsid w:val="00816793"/>
    <w:rsid w:val="00816A6A"/>
    <w:rsid w:val="00816E85"/>
    <w:rsid w:val="00821334"/>
    <w:rsid w:val="00822683"/>
    <w:rsid w:val="0082277F"/>
    <w:rsid w:val="008227C4"/>
    <w:rsid w:val="008228CD"/>
    <w:rsid w:val="008230B4"/>
    <w:rsid w:val="0082317A"/>
    <w:rsid w:val="008233DC"/>
    <w:rsid w:val="00824237"/>
    <w:rsid w:val="008242C4"/>
    <w:rsid w:val="00826748"/>
    <w:rsid w:val="00826CDE"/>
    <w:rsid w:val="00827913"/>
    <w:rsid w:val="00827ACF"/>
    <w:rsid w:val="00830718"/>
    <w:rsid w:val="00830724"/>
    <w:rsid w:val="00830ABC"/>
    <w:rsid w:val="00830CE3"/>
    <w:rsid w:val="00830EC6"/>
    <w:rsid w:val="0083140A"/>
    <w:rsid w:val="008317AC"/>
    <w:rsid w:val="00833550"/>
    <w:rsid w:val="008337CD"/>
    <w:rsid w:val="00833C6E"/>
    <w:rsid w:val="00834431"/>
    <w:rsid w:val="0083620E"/>
    <w:rsid w:val="0083793B"/>
    <w:rsid w:val="00840D2A"/>
    <w:rsid w:val="008427E8"/>
    <w:rsid w:val="00844C4D"/>
    <w:rsid w:val="00845520"/>
    <w:rsid w:val="0084613E"/>
    <w:rsid w:val="00846BB2"/>
    <w:rsid w:val="00847AF0"/>
    <w:rsid w:val="008502AC"/>
    <w:rsid w:val="00850355"/>
    <w:rsid w:val="00850C89"/>
    <w:rsid w:val="00852711"/>
    <w:rsid w:val="00853B50"/>
    <w:rsid w:val="00855EEF"/>
    <w:rsid w:val="00856228"/>
    <w:rsid w:val="00856565"/>
    <w:rsid w:val="0085724F"/>
    <w:rsid w:val="00857774"/>
    <w:rsid w:val="00857869"/>
    <w:rsid w:val="0085793F"/>
    <w:rsid w:val="008601A7"/>
    <w:rsid w:val="008619F5"/>
    <w:rsid w:val="00861ED6"/>
    <w:rsid w:val="008648A0"/>
    <w:rsid w:val="00865372"/>
    <w:rsid w:val="008653B0"/>
    <w:rsid w:val="00865819"/>
    <w:rsid w:val="00866365"/>
    <w:rsid w:val="008664E3"/>
    <w:rsid w:val="00866769"/>
    <w:rsid w:val="008669C5"/>
    <w:rsid w:val="008701AE"/>
    <w:rsid w:val="008705B1"/>
    <w:rsid w:val="008713CE"/>
    <w:rsid w:val="0087290A"/>
    <w:rsid w:val="00872F60"/>
    <w:rsid w:val="00873EFD"/>
    <w:rsid w:val="00874756"/>
    <w:rsid w:val="00875A2B"/>
    <w:rsid w:val="008768A6"/>
    <w:rsid w:val="00876DE6"/>
    <w:rsid w:val="0088085A"/>
    <w:rsid w:val="00880A03"/>
    <w:rsid w:val="00880CCD"/>
    <w:rsid w:val="008817E6"/>
    <w:rsid w:val="00881D69"/>
    <w:rsid w:val="00881DC4"/>
    <w:rsid w:val="008839A0"/>
    <w:rsid w:val="00883C18"/>
    <w:rsid w:val="00883D4D"/>
    <w:rsid w:val="00883DB1"/>
    <w:rsid w:val="00883F19"/>
    <w:rsid w:val="00883FA6"/>
    <w:rsid w:val="00884881"/>
    <w:rsid w:val="00884A0C"/>
    <w:rsid w:val="0088539D"/>
    <w:rsid w:val="00885D4F"/>
    <w:rsid w:val="008877B3"/>
    <w:rsid w:val="00887CE3"/>
    <w:rsid w:val="00887FCC"/>
    <w:rsid w:val="00891057"/>
    <w:rsid w:val="00891C88"/>
    <w:rsid w:val="0089276B"/>
    <w:rsid w:val="00893091"/>
    <w:rsid w:val="00894917"/>
    <w:rsid w:val="00895EE4"/>
    <w:rsid w:val="0089772A"/>
    <w:rsid w:val="008978C4"/>
    <w:rsid w:val="008979F6"/>
    <w:rsid w:val="008A08BE"/>
    <w:rsid w:val="008A0A61"/>
    <w:rsid w:val="008A0B71"/>
    <w:rsid w:val="008A0DEA"/>
    <w:rsid w:val="008A135F"/>
    <w:rsid w:val="008A1F32"/>
    <w:rsid w:val="008A2F18"/>
    <w:rsid w:val="008A2F7C"/>
    <w:rsid w:val="008A33DB"/>
    <w:rsid w:val="008A3DF5"/>
    <w:rsid w:val="008A52DA"/>
    <w:rsid w:val="008A6362"/>
    <w:rsid w:val="008A7451"/>
    <w:rsid w:val="008B01B1"/>
    <w:rsid w:val="008B05EC"/>
    <w:rsid w:val="008B326A"/>
    <w:rsid w:val="008B48A0"/>
    <w:rsid w:val="008B4CD9"/>
    <w:rsid w:val="008B500F"/>
    <w:rsid w:val="008B533C"/>
    <w:rsid w:val="008B53D0"/>
    <w:rsid w:val="008B7DFD"/>
    <w:rsid w:val="008C006D"/>
    <w:rsid w:val="008C00E8"/>
    <w:rsid w:val="008C01B3"/>
    <w:rsid w:val="008C044F"/>
    <w:rsid w:val="008C0A0F"/>
    <w:rsid w:val="008C0D30"/>
    <w:rsid w:val="008C1236"/>
    <w:rsid w:val="008C1803"/>
    <w:rsid w:val="008C1CBE"/>
    <w:rsid w:val="008C1D41"/>
    <w:rsid w:val="008C31D5"/>
    <w:rsid w:val="008C3908"/>
    <w:rsid w:val="008C51B6"/>
    <w:rsid w:val="008C6C33"/>
    <w:rsid w:val="008C7529"/>
    <w:rsid w:val="008C7CE7"/>
    <w:rsid w:val="008D17B4"/>
    <w:rsid w:val="008D1BC3"/>
    <w:rsid w:val="008D2439"/>
    <w:rsid w:val="008D2645"/>
    <w:rsid w:val="008D3C6C"/>
    <w:rsid w:val="008D4181"/>
    <w:rsid w:val="008D4434"/>
    <w:rsid w:val="008D4445"/>
    <w:rsid w:val="008D5097"/>
    <w:rsid w:val="008D64AC"/>
    <w:rsid w:val="008D74D0"/>
    <w:rsid w:val="008D7F4F"/>
    <w:rsid w:val="008E0017"/>
    <w:rsid w:val="008E1FC0"/>
    <w:rsid w:val="008E2FC9"/>
    <w:rsid w:val="008E4E0C"/>
    <w:rsid w:val="008E4EFF"/>
    <w:rsid w:val="008F011A"/>
    <w:rsid w:val="008F0B20"/>
    <w:rsid w:val="008F0C2E"/>
    <w:rsid w:val="008F15CF"/>
    <w:rsid w:val="008F1635"/>
    <w:rsid w:val="008F24C8"/>
    <w:rsid w:val="008F39D0"/>
    <w:rsid w:val="008F4ABD"/>
    <w:rsid w:val="008F4F20"/>
    <w:rsid w:val="008F7005"/>
    <w:rsid w:val="008F7E08"/>
    <w:rsid w:val="00900BA6"/>
    <w:rsid w:val="0090164C"/>
    <w:rsid w:val="00901AD2"/>
    <w:rsid w:val="00901BE5"/>
    <w:rsid w:val="00902893"/>
    <w:rsid w:val="00902A39"/>
    <w:rsid w:val="00903C66"/>
    <w:rsid w:val="00904C99"/>
    <w:rsid w:val="00904D51"/>
    <w:rsid w:val="00905544"/>
    <w:rsid w:val="00905752"/>
    <w:rsid w:val="009105E6"/>
    <w:rsid w:val="00910791"/>
    <w:rsid w:val="00911AD7"/>
    <w:rsid w:val="00911EB4"/>
    <w:rsid w:val="0091239C"/>
    <w:rsid w:val="00912704"/>
    <w:rsid w:val="0091303A"/>
    <w:rsid w:val="00913466"/>
    <w:rsid w:val="00914BAC"/>
    <w:rsid w:val="00915997"/>
    <w:rsid w:val="009160CF"/>
    <w:rsid w:val="00917444"/>
    <w:rsid w:val="0091747A"/>
    <w:rsid w:val="00917677"/>
    <w:rsid w:val="00917DF5"/>
    <w:rsid w:val="009215CC"/>
    <w:rsid w:val="00921656"/>
    <w:rsid w:val="009220D3"/>
    <w:rsid w:val="009229B5"/>
    <w:rsid w:val="00922B88"/>
    <w:rsid w:val="00922E6A"/>
    <w:rsid w:val="009231A4"/>
    <w:rsid w:val="009232CF"/>
    <w:rsid w:val="009234D9"/>
    <w:rsid w:val="00923690"/>
    <w:rsid w:val="0092468B"/>
    <w:rsid w:val="009278E9"/>
    <w:rsid w:val="00927FEF"/>
    <w:rsid w:val="00930475"/>
    <w:rsid w:val="009312D3"/>
    <w:rsid w:val="00931300"/>
    <w:rsid w:val="00931A6B"/>
    <w:rsid w:val="00931FB4"/>
    <w:rsid w:val="0093252B"/>
    <w:rsid w:val="00932A2F"/>
    <w:rsid w:val="00934208"/>
    <w:rsid w:val="0093429A"/>
    <w:rsid w:val="00934F6F"/>
    <w:rsid w:val="009366EF"/>
    <w:rsid w:val="0093782D"/>
    <w:rsid w:val="00937DBF"/>
    <w:rsid w:val="00940908"/>
    <w:rsid w:val="00942877"/>
    <w:rsid w:val="009437D8"/>
    <w:rsid w:val="009439EB"/>
    <w:rsid w:val="009442BC"/>
    <w:rsid w:val="009442F7"/>
    <w:rsid w:val="009443E6"/>
    <w:rsid w:val="00944768"/>
    <w:rsid w:val="00944B98"/>
    <w:rsid w:val="00944FA8"/>
    <w:rsid w:val="0094510A"/>
    <w:rsid w:val="009466D2"/>
    <w:rsid w:val="00950564"/>
    <w:rsid w:val="009511CA"/>
    <w:rsid w:val="00951DF5"/>
    <w:rsid w:val="0095330A"/>
    <w:rsid w:val="00954126"/>
    <w:rsid w:val="009545D2"/>
    <w:rsid w:val="0095490A"/>
    <w:rsid w:val="00954BA6"/>
    <w:rsid w:val="009552E5"/>
    <w:rsid w:val="00956E6E"/>
    <w:rsid w:val="00956EFE"/>
    <w:rsid w:val="009608E7"/>
    <w:rsid w:val="00960CF0"/>
    <w:rsid w:val="009615C6"/>
    <w:rsid w:val="00961A1D"/>
    <w:rsid w:val="00962650"/>
    <w:rsid w:val="00963240"/>
    <w:rsid w:val="00964385"/>
    <w:rsid w:val="00964909"/>
    <w:rsid w:val="00964A60"/>
    <w:rsid w:val="00964E1C"/>
    <w:rsid w:val="009673AD"/>
    <w:rsid w:val="0096757E"/>
    <w:rsid w:val="00970074"/>
    <w:rsid w:val="00970BD4"/>
    <w:rsid w:val="009720A9"/>
    <w:rsid w:val="00972B59"/>
    <w:rsid w:val="009740C2"/>
    <w:rsid w:val="00974927"/>
    <w:rsid w:val="00974D63"/>
    <w:rsid w:val="0097533A"/>
    <w:rsid w:val="009753E2"/>
    <w:rsid w:val="00975C22"/>
    <w:rsid w:val="00975F89"/>
    <w:rsid w:val="009779BB"/>
    <w:rsid w:val="00977E55"/>
    <w:rsid w:val="009807DA"/>
    <w:rsid w:val="009808BE"/>
    <w:rsid w:val="0098119C"/>
    <w:rsid w:val="0098156D"/>
    <w:rsid w:val="00981F80"/>
    <w:rsid w:val="009824FB"/>
    <w:rsid w:val="00982F27"/>
    <w:rsid w:val="0098308F"/>
    <w:rsid w:val="00983FA3"/>
    <w:rsid w:val="00984AFC"/>
    <w:rsid w:val="00984D37"/>
    <w:rsid w:val="00984F54"/>
    <w:rsid w:val="009852F2"/>
    <w:rsid w:val="009866BC"/>
    <w:rsid w:val="00987104"/>
    <w:rsid w:val="0098732C"/>
    <w:rsid w:val="009879A2"/>
    <w:rsid w:val="00990B3F"/>
    <w:rsid w:val="00990BC2"/>
    <w:rsid w:val="00990D53"/>
    <w:rsid w:val="00992451"/>
    <w:rsid w:val="0099308A"/>
    <w:rsid w:val="009930A7"/>
    <w:rsid w:val="009931ED"/>
    <w:rsid w:val="00993EE7"/>
    <w:rsid w:val="00995279"/>
    <w:rsid w:val="009954C3"/>
    <w:rsid w:val="00995858"/>
    <w:rsid w:val="00995D0D"/>
    <w:rsid w:val="009961D0"/>
    <w:rsid w:val="00996346"/>
    <w:rsid w:val="009963B4"/>
    <w:rsid w:val="009967DE"/>
    <w:rsid w:val="00996C89"/>
    <w:rsid w:val="0099771C"/>
    <w:rsid w:val="009A13CB"/>
    <w:rsid w:val="009A2593"/>
    <w:rsid w:val="009A2839"/>
    <w:rsid w:val="009A45B0"/>
    <w:rsid w:val="009A500B"/>
    <w:rsid w:val="009A542F"/>
    <w:rsid w:val="009A58BE"/>
    <w:rsid w:val="009A5935"/>
    <w:rsid w:val="009A780C"/>
    <w:rsid w:val="009A795D"/>
    <w:rsid w:val="009B082D"/>
    <w:rsid w:val="009B0DDC"/>
    <w:rsid w:val="009B1669"/>
    <w:rsid w:val="009B5256"/>
    <w:rsid w:val="009B5739"/>
    <w:rsid w:val="009B63FA"/>
    <w:rsid w:val="009B641D"/>
    <w:rsid w:val="009B6C76"/>
    <w:rsid w:val="009B7D36"/>
    <w:rsid w:val="009C0E8D"/>
    <w:rsid w:val="009C1A81"/>
    <w:rsid w:val="009C3C2B"/>
    <w:rsid w:val="009C4C2E"/>
    <w:rsid w:val="009C5C25"/>
    <w:rsid w:val="009C6526"/>
    <w:rsid w:val="009C7191"/>
    <w:rsid w:val="009C72AA"/>
    <w:rsid w:val="009C7348"/>
    <w:rsid w:val="009C7C9F"/>
    <w:rsid w:val="009C7EE8"/>
    <w:rsid w:val="009D0EFA"/>
    <w:rsid w:val="009D10CA"/>
    <w:rsid w:val="009D2084"/>
    <w:rsid w:val="009D2245"/>
    <w:rsid w:val="009D24AC"/>
    <w:rsid w:val="009D2839"/>
    <w:rsid w:val="009D4C5A"/>
    <w:rsid w:val="009D4D6C"/>
    <w:rsid w:val="009D5DB3"/>
    <w:rsid w:val="009D6116"/>
    <w:rsid w:val="009D61B8"/>
    <w:rsid w:val="009D696B"/>
    <w:rsid w:val="009D6AC5"/>
    <w:rsid w:val="009D6CEC"/>
    <w:rsid w:val="009E0277"/>
    <w:rsid w:val="009E0E5B"/>
    <w:rsid w:val="009E0FE2"/>
    <w:rsid w:val="009E12F8"/>
    <w:rsid w:val="009E1BDB"/>
    <w:rsid w:val="009E1DD3"/>
    <w:rsid w:val="009E3B91"/>
    <w:rsid w:val="009E5DB3"/>
    <w:rsid w:val="009E6347"/>
    <w:rsid w:val="009E69E7"/>
    <w:rsid w:val="009E7470"/>
    <w:rsid w:val="009F06CB"/>
    <w:rsid w:val="009F1641"/>
    <w:rsid w:val="009F1E09"/>
    <w:rsid w:val="009F1FFF"/>
    <w:rsid w:val="009F2C5A"/>
    <w:rsid w:val="009F3A03"/>
    <w:rsid w:val="009F3A4B"/>
    <w:rsid w:val="009F3DC8"/>
    <w:rsid w:val="009F4295"/>
    <w:rsid w:val="009F6054"/>
    <w:rsid w:val="009F69A9"/>
    <w:rsid w:val="009F727E"/>
    <w:rsid w:val="00A03214"/>
    <w:rsid w:val="00A03677"/>
    <w:rsid w:val="00A045B6"/>
    <w:rsid w:val="00A06A25"/>
    <w:rsid w:val="00A06F2C"/>
    <w:rsid w:val="00A074D6"/>
    <w:rsid w:val="00A07CB8"/>
    <w:rsid w:val="00A10291"/>
    <w:rsid w:val="00A104D1"/>
    <w:rsid w:val="00A10C02"/>
    <w:rsid w:val="00A10D3A"/>
    <w:rsid w:val="00A10F8E"/>
    <w:rsid w:val="00A118AC"/>
    <w:rsid w:val="00A119A8"/>
    <w:rsid w:val="00A12F03"/>
    <w:rsid w:val="00A136FE"/>
    <w:rsid w:val="00A13C4C"/>
    <w:rsid w:val="00A14290"/>
    <w:rsid w:val="00A14BE7"/>
    <w:rsid w:val="00A14CBA"/>
    <w:rsid w:val="00A15A04"/>
    <w:rsid w:val="00A16818"/>
    <w:rsid w:val="00A173B0"/>
    <w:rsid w:val="00A176A8"/>
    <w:rsid w:val="00A17C4A"/>
    <w:rsid w:val="00A205AD"/>
    <w:rsid w:val="00A21443"/>
    <w:rsid w:val="00A21B09"/>
    <w:rsid w:val="00A22571"/>
    <w:rsid w:val="00A22EDC"/>
    <w:rsid w:val="00A238A8"/>
    <w:rsid w:val="00A24348"/>
    <w:rsid w:val="00A24932"/>
    <w:rsid w:val="00A2518D"/>
    <w:rsid w:val="00A25D04"/>
    <w:rsid w:val="00A25DDC"/>
    <w:rsid w:val="00A27AC2"/>
    <w:rsid w:val="00A31155"/>
    <w:rsid w:val="00A31924"/>
    <w:rsid w:val="00A31956"/>
    <w:rsid w:val="00A32258"/>
    <w:rsid w:val="00A32F6A"/>
    <w:rsid w:val="00A34D21"/>
    <w:rsid w:val="00A34FFC"/>
    <w:rsid w:val="00A359CC"/>
    <w:rsid w:val="00A36861"/>
    <w:rsid w:val="00A36A08"/>
    <w:rsid w:val="00A42434"/>
    <w:rsid w:val="00A42F48"/>
    <w:rsid w:val="00A457A4"/>
    <w:rsid w:val="00A460D7"/>
    <w:rsid w:val="00A46492"/>
    <w:rsid w:val="00A46AF1"/>
    <w:rsid w:val="00A47395"/>
    <w:rsid w:val="00A5029C"/>
    <w:rsid w:val="00A502EB"/>
    <w:rsid w:val="00A50377"/>
    <w:rsid w:val="00A5072E"/>
    <w:rsid w:val="00A5154F"/>
    <w:rsid w:val="00A525CE"/>
    <w:rsid w:val="00A526E8"/>
    <w:rsid w:val="00A5273F"/>
    <w:rsid w:val="00A52900"/>
    <w:rsid w:val="00A52C25"/>
    <w:rsid w:val="00A52E63"/>
    <w:rsid w:val="00A534FF"/>
    <w:rsid w:val="00A5457B"/>
    <w:rsid w:val="00A549BB"/>
    <w:rsid w:val="00A54B7C"/>
    <w:rsid w:val="00A54F0D"/>
    <w:rsid w:val="00A55B85"/>
    <w:rsid w:val="00A604B2"/>
    <w:rsid w:val="00A61114"/>
    <w:rsid w:val="00A62131"/>
    <w:rsid w:val="00A63EBA"/>
    <w:rsid w:val="00A63FD8"/>
    <w:rsid w:val="00A65455"/>
    <w:rsid w:val="00A6572B"/>
    <w:rsid w:val="00A65DC8"/>
    <w:rsid w:val="00A6623B"/>
    <w:rsid w:val="00A66F13"/>
    <w:rsid w:val="00A67F79"/>
    <w:rsid w:val="00A70045"/>
    <w:rsid w:val="00A7058B"/>
    <w:rsid w:val="00A70648"/>
    <w:rsid w:val="00A70B21"/>
    <w:rsid w:val="00A70E06"/>
    <w:rsid w:val="00A70F09"/>
    <w:rsid w:val="00A71399"/>
    <w:rsid w:val="00A7176A"/>
    <w:rsid w:val="00A71CCF"/>
    <w:rsid w:val="00A72396"/>
    <w:rsid w:val="00A74F0C"/>
    <w:rsid w:val="00A74FF3"/>
    <w:rsid w:val="00A76975"/>
    <w:rsid w:val="00A76DBE"/>
    <w:rsid w:val="00A77187"/>
    <w:rsid w:val="00A77A74"/>
    <w:rsid w:val="00A80969"/>
    <w:rsid w:val="00A82058"/>
    <w:rsid w:val="00A828E9"/>
    <w:rsid w:val="00A835D4"/>
    <w:rsid w:val="00A83A0F"/>
    <w:rsid w:val="00A84015"/>
    <w:rsid w:val="00A8425D"/>
    <w:rsid w:val="00A8451A"/>
    <w:rsid w:val="00A84A3A"/>
    <w:rsid w:val="00A852BA"/>
    <w:rsid w:val="00A854B1"/>
    <w:rsid w:val="00A855DE"/>
    <w:rsid w:val="00A869AB"/>
    <w:rsid w:val="00A871B0"/>
    <w:rsid w:val="00A8721E"/>
    <w:rsid w:val="00A9278D"/>
    <w:rsid w:val="00A92A46"/>
    <w:rsid w:val="00A9387E"/>
    <w:rsid w:val="00A93DB6"/>
    <w:rsid w:val="00A9444E"/>
    <w:rsid w:val="00A95330"/>
    <w:rsid w:val="00A95CC1"/>
    <w:rsid w:val="00A97EBE"/>
    <w:rsid w:val="00AA0A97"/>
    <w:rsid w:val="00AA1308"/>
    <w:rsid w:val="00AA1948"/>
    <w:rsid w:val="00AA2982"/>
    <w:rsid w:val="00AA2ADD"/>
    <w:rsid w:val="00AA351B"/>
    <w:rsid w:val="00AA3EFB"/>
    <w:rsid w:val="00AA4112"/>
    <w:rsid w:val="00AA4826"/>
    <w:rsid w:val="00AA4D0A"/>
    <w:rsid w:val="00AA4EC1"/>
    <w:rsid w:val="00AA512B"/>
    <w:rsid w:val="00AA5ABF"/>
    <w:rsid w:val="00AA705F"/>
    <w:rsid w:val="00AA78A0"/>
    <w:rsid w:val="00AA7B9D"/>
    <w:rsid w:val="00AB0D04"/>
    <w:rsid w:val="00AB113E"/>
    <w:rsid w:val="00AB1436"/>
    <w:rsid w:val="00AB26FA"/>
    <w:rsid w:val="00AB338C"/>
    <w:rsid w:val="00AB4120"/>
    <w:rsid w:val="00AB51C1"/>
    <w:rsid w:val="00AB6730"/>
    <w:rsid w:val="00AB6D33"/>
    <w:rsid w:val="00AC0757"/>
    <w:rsid w:val="00AC0773"/>
    <w:rsid w:val="00AC1F8D"/>
    <w:rsid w:val="00AC21BE"/>
    <w:rsid w:val="00AC2CEF"/>
    <w:rsid w:val="00AC3097"/>
    <w:rsid w:val="00AC3302"/>
    <w:rsid w:val="00AC4176"/>
    <w:rsid w:val="00AC6BC2"/>
    <w:rsid w:val="00AD00B8"/>
    <w:rsid w:val="00AD0A49"/>
    <w:rsid w:val="00AD0B9F"/>
    <w:rsid w:val="00AD0BAE"/>
    <w:rsid w:val="00AD1C8A"/>
    <w:rsid w:val="00AD3154"/>
    <w:rsid w:val="00AD4005"/>
    <w:rsid w:val="00AD62AC"/>
    <w:rsid w:val="00AD685F"/>
    <w:rsid w:val="00AD69BF"/>
    <w:rsid w:val="00AD6E49"/>
    <w:rsid w:val="00AE02A8"/>
    <w:rsid w:val="00AE0618"/>
    <w:rsid w:val="00AE0805"/>
    <w:rsid w:val="00AE1A6C"/>
    <w:rsid w:val="00AE1D1B"/>
    <w:rsid w:val="00AE229D"/>
    <w:rsid w:val="00AE2751"/>
    <w:rsid w:val="00AE2A26"/>
    <w:rsid w:val="00AE4963"/>
    <w:rsid w:val="00AE5684"/>
    <w:rsid w:val="00AE5EC4"/>
    <w:rsid w:val="00AE6DFB"/>
    <w:rsid w:val="00AE74C0"/>
    <w:rsid w:val="00AF0710"/>
    <w:rsid w:val="00AF0E67"/>
    <w:rsid w:val="00AF205F"/>
    <w:rsid w:val="00AF237F"/>
    <w:rsid w:val="00AF4716"/>
    <w:rsid w:val="00AF4C99"/>
    <w:rsid w:val="00AF5278"/>
    <w:rsid w:val="00AF5F46"/>
    <w:rsid w:val="00AF6A80"/>
    <w:rsid w:val="00B01B0A"/>
    <w:rsid w:val="00B02226"/>
    <w:rsid w:val="00B023D2"/>
    <w:rsid w:val="00B04695"/>
    <w:rsid w:val="00B052DD"/>
    <w:rsid w:val="00B06A51"/>
    <w:rsid w:val="00B1085D"/>
    <w:rsid w:val="00B10C97"/>
    <w:rsid w:val="00B10D52"/>
    <w:rsid w:val="00B11B66"/>
    <w:rsid w:val="00B12696"/>
    <w:rsid w:val="00B13429"/>
    <w:rsid w:val="00B164B4"/>
    <w:rsid w:val="00B16DF2"/>
    <w:rsid w:val="00B16E2E"/>
    <w:rsid w:val="00B16E45"/>
    <w:rsid w:val="00B17B47"/>
    <w:rsid w:val="00B17E36"/>
    <w:rsid w:val="00B214A0"/>
    <w:rsid w:val="00B216F5"/>
    <w:rsid w:val="00B21C4F"/>
    <w:rsid w:val="00B21CC3"/>
    <w:rsid w:val="00B220BD"/>
    <w:rsid w:val="00B228CB"/>
    <w:rsid w:val="00B22DC6"/>
    <w:rsid w:val="00B233E0"/>
    <w:rsid w:val="00B2400C"/>
    <w:rsid w:val="00B258C9"/>
    <w:rsid w:val="00B26384"/>
    <w:rsid w:val="00B26D00"/>
    <w:rsid w:val="00B26E3B"/>
    <w:rsid w:val="00B27E77"/>
    <w:rsid w:val="00B306A1"/>
    <w:rsid w:val="00B30B20"/>
    <w:rsid w:val="00B31965"/>
    <w:rsid w:val="00B33147"/>
    <w:rsid w:val="00B334AC"/>
    <w:rsid w:val="00B35D3E"/>
    <w:rsid w:val="00B36855"/>
    <w:rsid w:val="00B37F68"/>
    <w:rsid w:val="00B403D5"/>
    <w:rsid w:val="00B4047C"/>
    <w:rsid w:val="00B4055D"/>
    <w:rsid w:val="00B41387"/>
    <w:rsid w:val="00B41A60"/>
    <w:rsid w:val="00B42263"/>
    <w:rsid w:val="00B44EB7"/>
    <w:rsid w:val="00B45C14"/>
    <w:rsid w:val="00B5064C"/>
    <w:rsid w:val="00B5086E"/>
    <w:rsid w:val="00B50D22"/>
    <w:rsid w:val="00B510CB"/>
    <w:rsid w:val="00B52423"/>
    <w:rsid w:val="00B53D27"/>
    <w:rsid w:val="00B5468D"/>
    <w:rsid w:val="00B54A67"/>
    <w:rsid w:val="00B552F8"/>
    <w:rsid w:val="00B55A51"/>
    <w:rsid w:val="00B60C35"/>
    <w:rsid w:val="00B60E71"/>
    <w:rsid w:val="00B60ED4"/>
    <w:rsid w:val="00B610B2"/>
    <w:rsid w:val="00B6267D"/>
    <w:rsid w:val="00B64B6A"/>
    <w:rsid w:val="00B64D15"/>
    <w:rsid w:val="00B6544A"/>
    <w:rsid w:val="00B656AD"/>
    <w:rsid w:val="00B66B2B"/>
    <w:rsid w:val="00B710A6"/>
    <w:rsid w:val="00B721D2"/>
    <w:rsid w:val="00B7345A"/>
    <w:rsid w:val="00B73CFC"/>
    <w:rsid w:val="00B73D89"/>
    <w:rsid w:val="00B74888"/>
    <w:rsid w:val="00B74CC1"/>
    <w:rsid w:val="00B74E33"/>
    <w:rsid w:val="00B755C6"/>
    <w:rsid w:val="00B80E0A"/>
    <w:rsid w:val="00B810C4"/>
    <w:rsid w:val="00B81708"/>
    <w:rsid w:val="00B8187E"/>
    <w:rsid w:val="00B81C3F"/>
    <w:rsid w:val="00B82140"/>
    <w:rsid w:val="00B8259B"/>
    <w:rsid w:val="00B828BE"/>
    <w:rsid w:val="00B8490F"/>
    <w:rsid w:val="00B86789"/>
    <w:rsid w:val="00B86BB6"/>
    <w:rsid w:val="00B87316"/>
    <w:rsid w:val="00B91758"/>
    <w:rsid w:val="00B91816"/>
    <w:rsid w:val="00B9310C"/>
    <w:rsid w:val="00B93786"/>
    <w:rsid w:val="00B966F1"/>
    <w:rsid w:val="00B9671B"/>
    <w:rsid w:val="00B9672B"/>
    <w:rsid w:val="00BA0054"/>
    <w:rsid w:val="00BA11D6"/>
    <w:rsid w:val="00BA1433"/>
    <w:rsid w:val="00BA4072"/>
    <w:rsid w:val="00BA436E"/>
    <w:rsid w:val="00BA4D7A"/>
    <w:rsid w:val="00BA4DD5"/>
    <w:rsid w:val="00BA4EF3"/>
    <w:rsid w:val="00BA5708"/>
    <w:rsid w:val="00BA5E44"/>
    <w:rsid w:val="00BA6A4F"/>
    <w:rsid w:val="00BA6A62"/>
    <w:rsid w:val="00BA7224"/>
    <w:rsid w:val="00BA7B53"/>
    <w:rsid w:val="00BB073F"/>
    <w:rsid w:val="00BB13EB"/>
    <w:rsid w:val="00BB26B6"/>
    <w:rsid w:val="00BB28CC"/>
    <w:rsid w:val="00BB301A"/>
    <w:rsid w:val="00BB325A"/>
    <w:rsid w:val="00BB3B56"/>
    <w:rsid w:val="00BB4045"/>
    <w:rsid w:val="00BB456F"/>
    <w:rsid w:val="00BB6948"/>
    <w:rsid w:val="00BB6E13"/>
    <w:rsid w:val="00BC16C3"/>
    <w:rsid w:val="00BC21F6"/>
    <w:rsid w:val="00BC2333"/>
    <w:rsid w:val="00BC357E"/>
    <w:rsid w:val="00BC3D75"/>
    <w:rsid w:val="00BC5EC6"/>
    <w:rsid w:val="00BC6318"/>
    <w:rsid w:val="00BC6A5E"/>
    <w:rsid w:val="00BC709E"/>
    <w:rsid w:val="00BC70B1"/>
    <w:rsid w:val="00BC7470"/>
    <w:rsid w:val="00BD0229"/>
    <w:rsid w:val="00BD025C"/>
    <w:rsid w:val="00BD09CC"/>
    <w:rsid w:val="00BD20F2"/>
    <w:rsid w:val="00BD2947"/>
    <w:rsid w:val="00BD37D1"/>
    <w:rsid w:val="00BD3B0C"/>
    <w:rsid w:val="00BD4352"/>
    <w:rsid w:val="00BD45A0"/>
    <w:rsid w:val="00BD5BDB"/>
    <w:rsid w:val="00BD5D7B"/>
    <w:rsid w:val="00BD6B9F"/>
    <w:rsid w:val="00BD6F0D"/>
    <w:rsid w:val="00BD74FF"/>
    <w:rsid w:val="00BD7A30"/>
    <w:rsid w:val="00BD7B9A"/>
    <w:rsid w:val="00BE09E3"/>
    <w:rsid w:val="00BE0D54"/>
    <w:rsid w:val="00BE2477"/>
    <w:rsid w:val="00BE28DB"/>
    <w:rsid w:val="00BE2AB4"/>
    <w:rsid w:val="00BE4373"/>
    <w:rsid w:val="00BE66B9"/>
    <w:rsid w:val="00BE6899"/>
    <w:rsid w:val="00BE788B"/>
    <w:rsid w:val="00BF059C"/>
    <w:rsid w:val="00BF25C6"/>
    <w:rsid w:val="00BF2B84"/>
    <w:rsid w:val="00BF3150"/>
    <w:rsid w:val="00BF4AB1"/>
    <w:rsid w:val="00BF4AD8"/>
    <w:rsid w:val="00BF516D"/>
    <w:rsid w:val="00BF5CBF"/>
    <w:rsid w:val="00BF609E"/>
    <w:rsid w:val="00BF68B4"/>
    <w:rsid w:val="00BF69A5"/>
    <w:rsid w:val="00BF6A40"/>
    <w:rsid w:val="00C00061"/>
    <w:rsid w:val="00C0058E"/>
    <w:rsid w:val="00C00D20"/>
    <w:rsid w:val="00C01235"/>
    <w:rsid w:val="00C02CED"/>
    <w:rsid w:val="00C03552"/>
    <w:rsid w:val="00C042DC"/>
    <w:rsid w:val="00C05641"/>
    <w:rsid w:val="00C0737B"/>
    <w:rsid w:val="00C075EF"/>
    <w:rsid w:val="00C07672"/>
    <w:rsid w:val="00C10D93"/>
    <w:rsid w:val="00C117C8"/>
    <w:rsid w:val="00C1281F"/>
    <w:rsid w:val="00C13029"/>
    <w:rsid w:val="00C1502C"/>
    <w:rsid w:val="00C150A6"/>
    <w:rsid w:val="00C152A3"/>
    <w:rsid w:val="00C172FB"/>
    <w:rsid w:val="00C17F9C"/>
    <w:rsid w:val="00C20125"/>
    <w:rsid w:val="00C22F2A"/>
    <w:rsid w:val="00C23238"/>
    <w:rsid w:val="00C23914"/>
    <w:rsid w:val="00C23EF2"/>
    <w:rsid w:val="00C24094"/>
    <w:rsid w:val="00C249D0"/>
    <w:rsid w:val="00C24CB6"/>
    <w:rsid w:val="00C24D38"/>
    <w:rsid w:val="00C251D7"/>
    <w:rsid w:val="00C26916"/>
    <w:rsid w:val="00C269DE"/>
    <w:rsid w:val="00C27F55"/>
    <w:rsid w:val="00C27F85"/>
    <w:rsid w:val="00C3071A"/>
    <w:rsid w:val="00C30ACA"/>
    <w:rsid w:val="00C30CA5"/>
    <w:rsid w:val="00C30D41"/>
    <w:rsid w:val="00C3135F"/>
    <w:rsid w:val="00C3194A"/>
    <w:rsid w:val="00C31F99"/>
    <w:rsid w:val="00C339F2"/>
    <w:rsid w:val="00C33E0F"/>
    <w:rsid w:val="00C34B18"/>
    <w:rsid w:val="00C35B98"/>
    <w:rsid w:val="00C363E1"/>
    <w:rsid w:val="00C36854"/>
    <w:rsid w:val="00C3745F"/>
    <w:rsid w:val="00C40277"/>
    <w:rsid w:val="00C414B7"/>
    <w:rsid w:val="00C41D34"/>
    <w:rsid w:val="00C42134"/>
    <w:rsid w:val="00C42AAA"/>
    <w:rsid w:val="00C42D41"/>
    <w:rsid w:val="00C4311B"/>
    <w:rsid w:val="00C43FFB"/>
    <w:rsid w:val="00C44ADC"/>
    <w:rsid w:val="00C44BDF"/>
    <w:rsid w:val="00C456B8"/>
    <w:rsid w:val="00C46CC8"/>
    <w:rsid w:val="00C47A08"/>
    <w:rsid w:val="00C50BC9"/>
    <w:rsid w:val="00C53563"/>
    <w:rsid w:val="00C549F0"/>
    <w:rsid w:val="00C54A61"/>
    <w:rsid w:val="00C5529E"/>
    <w:rsid w:val="00C5536C"/>
    <w:rsid w:val="00C5553F"/>
    <w:rsid w:val="00C55564"/>
    <w:rsid w:val="00C56592"/>
    <w:rsid w:val="00C56831"/>
    <w:rsid w:val="00C57383"/>
    <w:rsid w:val="00C60034"/>
    <w:rsid w:val="00C6134F"/>
    <w:rsid w:val="00C61789"/>
    <w:rsid w:val="00C6287D"/>
    <w:rsid w:val="00C63227"/>
    <w:rsid w:val="00C633ED"/>
    <w:rsid w:val="00C647F0"/>
    <w:rsid w:val="00C65B8B"/>
    <w:rsid w:val="00C65D7E"/>
    <w:rsid w:val="00C66D70"/>
    <w:rsid w:val="00C66FFE"/>
    <w:rsid w:val="00C71C39"/>
    <w:rsid w:val="00C71F7B"/>
    <w:rsid w:val="00C7369A"/>
    <w:rsid w:val="00C73FF6"/>
    <w:rsid w:val="00C7421D"/>
    <w:rsid w:val="00C74D51"/>
    <w:rsid w:val="00C763D0"/>
    <w:rsid w:val="00C764E1"/>
    <w:rsid w:val="00C77526"/>
    <w:rsid w:val="00C77D81"/>
    <w:rsid w:val="00C80570"/>
    <w:rsid w:val="00C8074C"/>
    <w:rsid w:val="00C8169E"/>
    <w:rsid w:val="00C81CA8"/>
    <w:rsid w:val="00C820D1"/>
    <w:rsid w:val="00C826F1"/>
    <w:rsid w:val="00C82D75"/>
    <w:rsid w:val="00C83345"/>
    <w:rsid w:val="00C84BBD"/>
    <w:rsid w:val="00C86632"/>
    <w:rsid w:val="00C86C3F"/>
    <w:rsid w:val="00C86D60"/>
    <w:rsid w:val="00C875AC"/>
    <w:rsid w:val="00C876F3"/>
    <w:rsid w:val="00C87AE7"/>
    <w:rsid w:val="00C9054B"/>
    <w:rsid w:val="00C91609"/>
    <w:rsid w:val="00C91641"/>
    <w:rsid w:val="00C91883"/>
    <w:rsid w:val="00C92603"/>
    <w:rsid w:val="00C927BA"/>
    <w:rsid w:val="00C9322F"/>
    <w:rsid w:val="00C94417"/>
    <w:rsid w:val="00C97EB2"/>
    <w:rsid w:val="00CA0F27"/>
    <w:rsid w:val="00CA2283"/>
    <w:rsid w:val="00CA365C"/>
    <w:rsid w:val="00CA3961"/>
    <w:rsid w:val="00CA4428"/>
    <w:rsid w:val="00CA44F7"/>
    <w:rsid w:val="00CA629E"/>
    <w:rsid w:val="00CB0DD8"/>
    <w:rsid w:val="00CB1973"/>
    <w:rsid w:val="00CB1B7C"/>
    <w:rsid w:val="00CB22D6"/>
    <w:rsid w:val="00CB36AB"/>
    <w:rsid w:val="00CB3D21"/>
    <w:rsid w:val="00CB4AEC"/>
    <w:rsid w:val="00CB604D"/>
    <w:rsid w:val="00CB6777"/>
    <w:rsid w:val="00CB6FD2"/>
    <w:rsid w:val="00CB71AB"/>
    <w:rsid w:val="00CB7AD1"/>
    <w:rsid w:val="00CC032B"/>
    <w:rsid w:val="00CC115C"/>
    <w:rsid w:val="00CC327C"/>
    <w:rsid w:val="00CC3487"/>
    <w:rsid w:val="00CC3880"/>
    <w:rsid w:val="00CC3928"/>
    <w:rsid w:val="00CC418F"/>
    <w:rsid w:val="00CC5859"/>
    <w:rsid w:val="00CC5AAE"/>
    <w:rsid w:val="00CC6362"/>
    <w:rsid w:val="00CC6A1E"/>
    <w:rsid w:val="00CC7F90"/>
    <w:rsid w:val="00CD0BB7"/>
    <w:rsid w:val="00CD0CA8"/>
    <w:rsid w:val="00CD1F2B"/>
    <w:rsid w:val="00CD31E1"/>
    <w:rsid w:val="00CD3556"/>
    <w:rsid w:val="00CD3672"/>
    <w:rsid w:val="00CD3FF5"/>
    <w:rsid w:val="00CD40EA"/>
    <w:rsid w:val="00CD5788"/>
    <w:rsid w:val="00CD5B60"/>
    <w:rsid w:val="00CD5E0C"/>
    <w:rsid w:val="00CD5FB3"/>
    <w:rsid w:val="00CD6E12"/>
    <w:rsid w:val="00CE0465"/>
    <w:rsid w:val="00CE07FE"/>
    <w:rsid w:val="00CE0954"/>
    <w:rsid w:val="00CE0F73"/>
    <w:rsid w:val="00CE1081"/>
    <w:rsid w:val="00CE179B"/>
    <w:rsid w:val="00CE1C25"/>
    <w:rsid w:val="00CE2395"/>
    <w:rsid w:val="00CE3D63"/>
    <w:rsid w:val="00CE48A6"/>
    <w:rsid w:val="00CE4E3C"/>
    <w:rsid w:val="00CE5AF4"/>
    <w:rsid w:val="00CE665A"/>
    <w:rsid w:val="00CE7D2D"/>
    <w:rsid w:val="00CF2E13"/>
    <w:rsid w:val="00CF46F5"/>
    <w:rsid w:val="00CF582B"/>
    <w:rsid w:val="00CF6CAB"/>
    <w:rsid w:val="00CF6DB1"/>
    <w:rsid w:val="00D0030B"/>
    <w:rsid w:val="00D00563"/>
    <w:rsid w:val="00D00BCC"/>
    <w:rsid w:val="00D00D5E"/>
    <w:rsid w:val="00D01171"/>
    <w:rsid w:val="00D01C07"/>
    <w:rsid w:val="00D01DC2"/>
    <w:rsid w:val="00D02D86"/>
    <w:rsid w:val="00D03ABD"/>
    <w:rsid w:val="00D03E6B"/>
    <w:rsid w:val="00D0404B"/>
    <w:rsid w:val="00D067A8"/>
    <w:rsid w:val="00D07DCD"/>
    <w:rsid w:val="00D07E70"/>
    <w:rsid w:val="00D07F7F"/>
    <w:rsid w:val="00D102BA"/>
    <w:rsid w:val="00D104E0"/>
    <w:rsid w:val="00D107D3"/>
    <w:rsid w:val="00D112AA"/>
    <w:rsid w:val="00D114AF"/>
    <w:rsid w:val="00D11B36"/>
    <w:rsid w:val="00D1232B"/>
    <w:rsid w:val="00D129C9"/>
    <w:rsid w:val="00D12E31"/>
    <w:rsid w:val="00D1348F"/>
    <w:rsid w:val="00D13A65"/>
    <w:rsid w:val="00D14142"/>
    <w:rsid w:val="00D14AE4"/>
    <w:rsid w:val="00D1557E"/>
    <w:rsid w:val="00D1568B"/>
    <w:rsid w:val="00D15F32"/>
    <w:rsid w:val="00D17C3D"/>
    <w:rsid w:val="00D20354"/>
    <w:rsid w:val="00D2192F"/>
    <w:rsid w:val="00D21E82"/>
    <w:rsid w:val="00D22093"/>
    <w:rsid w:val="00D222FF"/>
    <w:rsid w:val="00D22EF9"/>
    <w:rsid w:val="00D2367B"/>
    <w:rsid w:val="00D24369"/>
    <w:rsid w:val="00D24706"/>
    <w:rsid w:val="00D24997"/>
    <w:rsid w:val="00D24FD6"/>
    <w:rsid w:val="00D25534"/>
    <w:rsid w:val="00D261D8"/>
    <w:rsid w:val="00D2769F"/>
    <w:rsid w:val="00D27D03"/>
    <w:rsid w:val="00D30266"/>
    <w:rsid w:val="00D31A58"/>
    <w:rsid w:val="00D32AA6"/>
    <w:rsid w:val="00D335F9"/>
    <w:rsid w:val="00D33881"/>
    <w:rsid w:val="00D34DA8"/>
    <w:rsid w:val="00D34F7A"/>
    <w:rsid w:val="00D35A7E"/>
    <w:rsid w:val="00D35D0B"/>
    <w:rsid w:val="00D35F52"/>
    <w:rsid w:val="00D3697C"/>
    <w:rsid w:val="00D36AB7"/>
    <w:rsid w:val="00D3703F"/>
    <w:rsid w:val="00D40266"/>
    <w:rsid w:val="00D40437"/>
    <w:rsid w:val="00D40550"/>
    <w:rsid w:val="00D40CB7"/>
    <w:rsid w:val="00D40D82"/>
    <w:rsid w:val="00D41C9D"/>
    <w:rsid w:val="00D4280D"/>
    <w:rsid w:val="00D4299B"/>
    <w:rsid w:val="00D4363E"/>
    <w:rsid w:val="00D439AA"/>
    <w:rsid w:val="00D43C01"/>
    <w:rsid w:val="00D4401B"/>
    <w:rsid w:val="00D44FB6"/>
    <w:rsid w:val="00D47160"/>
    <w:rsid w:val="00D471C4"/>
    <w:rsid w:val="00D477D2"/>
    <w:rsid w:val="00D47F79"/>
    <w:rsid w:val="00D50290"/>
    <w:rsid w:val="00D50565"/>
    <w:rsid w:val="00D50B95"/>
    <w:rsid w:val="00D516F6"/>
    <w:rsid w:val="00D52092"/>
    <w:rsid w:val="00D530D1"/>
    <w:rsid w:val="00D530E4"/>
    <w:rsid w:val="00D5343C"/>
    <w:rsid w:val="00D53BE1"/>
    <w:rsid w:val="00D541CD"/>
    <w:rsid w:val="00D54E94"/>
    <w:rsid w:val="00D5584B"/>
    <w:rsid w:val="00D559CD"/>
    <w:rsid w:val="00D573E8"/>
    <w:rsid w:val="00D6024C"/>
    <w:rsid w:val="00D60DE6"/>
    <w:rsid w:val="00D61D61"/>
    <w:rsid w:val="00D626A8"/>
    <w:rsid w:val="00D62F18"/>
    <w:rsid w:val="00D63911"/>
    <w:rsid w:val="00D65586"/>
    <w:rsid w:val="00D66223"/>
    <w:rsid w:val="00D66253"/>
    <w:rsid w:val="00D67ACF"/>
    <w:rsid w:val="00D70FF8"/>
    <w:rsid w:val="00D71B48"/>
    <w:rsid w:val="00D720A1"/>
    <w:rsid w:val="00D72C9E"/>
    <w:rsid w:val="00D73FE1"/>
    <w:rsid w:val="00D74311"/>
    <w:rsid w:val="00D74F5E"/>
    <w:rsid w:val="00D75CD6"/>
    <w:rsid w:val="00D76811"/>
    <w:rsid w:val="00D7717C"/>
    <w:rsid w:val="00D77505"/>
    <w:rsid w:val="00D8092A"/>
    <w:rsid w:val="00D81B8C"/>
    <w:rsid w:val="00D820C0"/>
    <w:rsid w:val="00D82191"/>
    <w:rsid w:val="00D829F1"/>
    <w:rsid w:val="00D8313D"/>
    <w:rsid w:val="00D8383B"/>
    <w:rsid w:val="00D83EC5"/>
    <w:rsid w:val="00D844AA"/>
    <w:rsid w:val="00D8477B"/>
    <w:rsid w:val="00D848C6"/>
    <w:rsid w:val="00D85F12"/>
    <w:rsid w:val="00D86193"/>
    <w:rsid w:val="00D901DB"/>
    <w:rsid w:val="00D9046D"/>
    <w:rsid w:val="00D909C1"/>
    <w:rsid w:val="00D91310"/>
    <w:rsid w:val="00D91461"/>
    <w:rsid w:val="00D91613"/>
    <w:rsid w:val="00D91805"/>
    <w:rsid w:val="00D91B7B"/>
    <w:rsid w:val="00D92537"/>
    <w:rsid w:val="00D925A6"/>
    <w:rsid w:val="00D94FB7"/>
    <w:rsid w:val="00D95A6E"/>
    <w:rsid w:val="00D95C2C"/>
    <w:rsid w:val="00D96027"/>
    <w:rsid w:val="00D9697E"/>
    <w:rsid w:val="00D97D12"/>
    <w:rsid w:val="00DA52C5"/>
    <w:rsid w:val="00DA69A6"/>
    <w:rsid w:val="00DA6D95"/>
    <w:rsid w:val="00DA7CB1"/>
    <w:rsid w:val="00DB2D47"/>
    <w:rsid w:val="00DB44EB"/>
    <w:rsid w:val="00DB4D9F"/>
    <w:rsid w:val="00DB4E8E"/>
    <w:rsid w:val="00DB6A96"/>
    <w:rsid w:val="00DB716A"/>
    <w:rsid w:val="00DB78A6"/>
    <w:rsid w:val="00DC0195"/>
    <w:rsid w:val="00DC06B6"/>
    <w:rsid w:val="00DC35F0"/>
    <w:rsid w:val="00DC38CA"/>
    <w:rsid w:val="00DC3D84"/>
    <w:rsid w:val="00DC4F91"/>
    <w:rsid w:val="00DC6BB5"/>
    <w:rsid w:val="00DC78FC"/>
    <w:rsid w:val="00DC7E11"/>
    <w:rsid w:val="00DC7FD0"/>
    <w:rsid w:val="00DD007D"/>
    <w:rsid w:val="00DD0B9D"/>
    <w:rsid w:val="00DD1DB8"/>
    <w:rsid w:val="00DD23B6"/>
    <w:rsid w:val="00DD2F69"/>
    <w:rsid w:val="00DD47EE"/>
    <w:rsid w:val="00DD4B84"/>
    <w:rsid w:val="00DD52C3"/>
    <w:rsid w:val="00DD563A"/>
    <w:rsid w:val="00DD6703"/>
    <w:rsid w:val="00DD694E"/>
    <w:rsid w:val="00DD778A"/>
    <w:rsid w:val="00DD7C21"/>
    <w:rsid w:val="00DE00CB"/>
    <w:rsid w:val="00DE122B"/>
    <w:rsid w:val="00DE218B"/>
    <w:rsid w:val="00DE386D"/>
    <w:rsid w:val="00DE5434"/>
    <w:rsid w:val="00DE671C"/>
    <w:rsid w:val="00DE7259"/>
    <w:rsid w:val="00DE73C1"/>
    <w:rsid w:val="00DE74ED"/>
    <w:rsid w:val="00DF29BC"/>
    <w:rsid w:val="00DF2E4F"/>
    <w:rsid w:val="00DF42BC"/>
    <w:rsid w:val="00DF52BB"/>
    <w:rsid w:val="00DF5DF4"/>
    <w:rsid w:val="00DF5E55"/>
    <w:rsid w:val="00DF72ED"/>
    <w:rsid w:val="00DF7BF0"/>
    <w:rsid w:val="00DF7FE8"/>
    <w:rsid w:val="00E02819"/>
    <w:rsid w:val="00E034DE"/>
    <w:rsid w:val="00E04362"/>
    <w:rsid w:val="00E04EFA"/>
    <w:rsid w:val="00E05E33"/>
    <w:rsid w:val="00E0697D"/>
    <w:rsid w:val="00E07F25"/>
    <w:rsid w:val="00E11EE7"/>
    <w:rsid w:val="00E12796"/>
    <w:rsid w:val="00E12BA6"/>
    <w:rsid w:val="00E13BD4"/>
    <w:rsid w:val="00E14EC6"/>
    <w:rsid w:val="00E15BE0"/>
    <w:rsid w:val="00E15CCA"/>
    <w:rsid w:val="00E16BCF"/>
    <w:rsid w:val="00E20E93"/>
    <w:rsid w:val="00E216DD"/>
    <w:rsid w:val="00E23761"/>
    <w:rsid w:val="00E239BA"/>
    <w:rsid w:val="00E24028"/>
    <w:rsid w:val="00E24D2D"/>
    <w:rsid w:val="00E25192"/>
    <w:rsid w:val="00E2552A"/>
    <w:rsid w:val="00E30029"/>
    <w:rsid w:val="00E30B87"/>
    <w:rsid w:val="00E3159C"/>
    <w:rsid w:val="00E327DA"/>
    <w:rsid w:val="00E330C6"/>
    <w:rsid w:val="00E33560"/>
    <w:rsid w:val="00E338D9"/>
    <w:rsid w:val="00E33EEF"/>
    <w:rsid w:val="00E343E9"/>
    <w:rsid w:val="00E34A19"/>
    <w:rsid w:val="00E358FE"/>
    <w:rsid w:val="00E3636B"/>
    <w:rsid w:val="00E37571"/>
    <w:rsid w:val="00E3787B"/>
    <w:rsid w:val="00E410FD"/>
    <w:rsid w:val="00E41D6E"/>
    <w:rsid w:val="00E42525"/>
    <w:rsid w:val="00E436F6"/>
    <w:rsid w:val="00E44C1F"/>
    <w:rsid w:val="00E4507A"/>
    <w:rsid w:val="00E4553E"/>
    <w:rsid w:val="00E45D48"/>
    <w:rsid w:val="00E46195"/>
    <w:rsid w:val="00E46E73"/>
    <w:rsid w:val="00E47D90"/>
    <w:rsid w:val="00E50947"/>
    <w:rsid w:val="00E52453"/>
    <w:rsid w:val="00E524C8"/>
    <w:rsid w:val="00E52F68"/>
    <w:rsid w:val="00E55452"/>
    <w:rsid w:val="00E55AFC"/>
    <w:rsid w:val="00E56770"/>
    <w:rsid w:val="00E56FC5"/>
    <w:rsid w:val="00E571A9"/>
    <w:rsid w:val="00E609A3"/>
    <w:rsid w:val="00E60AFE"/>
    <w:rsid w:val="00E611B5"/>
    <w:rsid w:val="00E6172C"/>
    <w:rsid w:val="00E62092"/>
    <w:rsid w:val="00E62A0F"/>
    <w:rsid w:val="00E62B94"/>
    <w:rsid w:val="00E62FA7"/>
    <w:rsid w:val="00E631A9"/>
    <w:rsid w:val="00E63607"/>
    <w:rsid w:val="00E64284"/>
    <w:rsid w:val="00E64B89"/>
    <w:rsid w:val="00E6553B"/>
    <w:rsid w:val="00E65F10"/>
    <w:rsid w:val="00E7125D"/>
    <w:rsid w:val="00E715ED"/>
    <w:rsid w:val="00E71F58"/>
    <w:rsid w:val="00E722EE"/>
    <w:rsid w:val="00E72A05"/>
    <w:rsid w:val="00E72C5B"/>
    <w:rsid w:val="00E72EFF"/>
    <w:rsid w:val="00E731E1"/>
    <w:rsid w:val="00E73BF7"/>
    <w:rsid w:val="00E73C40"/>
    <w:rsid w:val="00E73F7E"/>
    <w:rsid w:val="00E74465"/>
    <w:rsid w:val="00E74E10"/>
    <w:rsid w:val="00E7537D"/>
    <w:rsid w:val="00E80405"/>
    <w:rsid w:val="00E8131A"/>
    <w:rsid w:val="00E8300D"/>
    <w:rsid w:val="00E83241"/>
    <w:rsid w:val="00E83254"/>
    <w:rsid w:val="00E836F8"/>
    <w:rsid w:val="00E83A2F"/>
    <w:rsid w:val="00E84725"/>
    <w:rsid w:val="00E8534D"/>
    <w:rsid w:val="00E8696C"/>
    <w:rsid w:val="00E875DA"/>
    <w:rsid w:val="00E877B5"/>
    <w:rsid w:val="00E9115E"/>
    <w:rsid w:val="00E912F4"/>
    <w:rsid w:val="00E926DF"/>
    <w:rsid w:val="00E9319C"/>
    <w:rsid w:val="00E9433C"/>
    <w:rsid w:val="00E94888"/>
    <w:rsid w:val="00E953E3"/>
    <w:rsid w:val="00E95C54"/>
    <w:rsid w:val="00E96BDA"/>
    <w:rsid w:val="00E97443"/>
    <w:rsid w:val="00E975AB"/>
    <w:rsid w:val="00EA02AA"/>
    <w:rsid w:val="00EA0464"/>
    <w:rsid w:val="00EA09FD"/>
    <w:rsid w:val="00EA0FEE"/>
    <w:rsid w:val="00EA1433"/>
    <w:rsid w:val="00EA1E7B"/>
    <w:rsid w:val="00EA2599"/>
    <w:rsid w:val="00EA25F7"/>
    <w:rsid w:val="00EA2CE2"/>
    <w:rsid w:val="00EA382C"/>
    <w:rsid w:val="00EA5C85"/>
    <w:rsid w:val="00EA7A14"/>
    <w:rsid w:val="00EB0066"/>
    <w:rsid w:val="00EB00EB"/>
    <w:rsid w:val="00EB141D"/>
    <w:rsid w:val="00EB14D1"/>
    <w:rsid w:val="00EB28FA"/>
    <w:rsid w:val="00EB2BFA"/>
    <w:rsid w:val="00EB34EF"/>
    <w:rsid w:val="00EB3CB2"/>
    <w:rsid w:val="00EB41C3"/>
    <w:rsid w:val="00EB4AFF"/>
    <w:rsid w:val="00EB4B71"/>
    <w:rsid w:val="00EB5398"/>
    <w:rsid w:val="00EB5648"/>
    <w:rsid w:val="00EB6168"/>
    <w:rsid w:val="00EB6191"/>
    <w:rsid w:val="00EB62FE"/>
    <w:rsid w:val="00EB6F5E"/>
    <w:rsid w:val="00EB6FA1"/>
    <w:rsid w:val="00EB7355"/>
    <w:rsid w:val="00EB7385"/>
    <w:rsid w:val="00EB7EAB"/>
    <w:rsid w:val="00EC03BE"/>
    <w:rsid w:val="00EC1D97"/>
    <w:rsid w:val="00EC1E9A"/>
    <w:rsid w:val="00EC2A28"/>
    <w:rsid w:val="00EC4B8A"/>
    <w:rsid w:val="00EC5F51"/>
    <w:rsid w:val="00EC62EB"/>
    <w:rsid w:val="00EC65C9"/>
    <w:rsid w:val="00EC69CD"/>
    <w:rsid w:val="00EC730E"/>
    <w:rsid w:val="00ED015F"/>
    <w:rsid w:val="00ED06E2"/>
    <w:rsid w:val="00ED141B"/>
    <w:rsid w:val="00ED1A42"/>
    <w:rsid w:val="00ED3A37"/>
    <w:rsid w:val="00ED433C"/>
    <w:rsid w:val="00ED4982"/>
    <w:rsid w:val="00ED5252"/>
    <w:rsid w:val="00EE20FE"/>
    <w:rsid w:val="00EE268D"/>
    <w:rsid w:val="00EE3BB1"/>
    <w:rsid w:val="00EE3C64"/>
    <w:rsid w:val="00EE3F14"/>
    <w:rsid w:val="00EE4153"/>
    <w:rsid w:val="00EE4897"/>
    <w:rsid w:val="00EE57AD"/>
    <w:rsid w:val="00EE5FFF"/>
    <w:rsid w:val="00EE6C4C"/>
    <w:rsid w:val="00EE744B"/>
    <w:rsid w:val="00EF2445"/>
    <w:rsid w:val="00EF2675"/>
    <w:rsid w:val="00EF4C9F"/>
    <w:rsid w:val="00EF59CA"/>
    <w:rsid w:val="00EF6207"/>
    <w:rsid w:val="00EF68EA"/>
    <w:rsid w:val="00EF6E79"/>
    <w:rsid w:val="00F00041"/>
    <w:rsid w:val="00F002DE"/>
    <w:rsid w:val="00F00406"/>
    <w:rsid w:val="00F00B36"/>
    <w:rsid w:val="00F017FE"/>
    <w:rsid w:val="00F01E82"/>
    <w:rsid w:val="00F01ED3"/>
    <w:rsid w:val="00F021D6"/>
    <w:rsid w:val="00F02202"/>
    <w:rsid w:val="00F0316F"/>
    <w:rsid w:val="00F03288"/>
    <w:rsid w:val="00F03722"/>
    <w:rsid w:val="00F038AE"/>
    <w:rsid w:val="00F039DB"/>
    <w:rsid w:val="00F04153"/>
    <w:rsid w:val="00F045A8"/>
    <w:rsid w:val="00F049BA"/>
    <w:rsid w:val="00F04E74"/>
    <w:rsid w:val="00F05E3E"/>
    <w:rsid w:val="00F06040"/>
    <w:rsid w:val="00F063B6"/>
    <w:rsid w:val="00F06734"/>
    <w:rsid w:val="00F1044F"/>
    <w:rsid w:val="00F10778"/>
    <w:rsid w:val="00F10B4E"/>
    <w:rsid w:val="00F11BD9"/>
    <w:rsid w:val="00F11F8F"/>
    <w:rsid w:val="00F12C51"/>
    <w:rsid w:val="00F13564"/>
    <w:rsid w:val="00F13B5D"/>
    <w:rsid w:val="00F1469A"/>
    <w:rsid w:val="00F15005"/>
    <w:rsid w:val="00F1690E"/>
    <w:rsid w:val="00F16B96"/>
    <w:rsid w:val="00F16BBF"/>
    <w:rsid w:val="00F16CFC"/>
    <w:rsid w:val="00F16D20"/>
    <w:rsid w:val="00F24DB7"/>
    <w:rsid w:val="00F3189D"/>
    <w:rsid w:val="00F32173"/>
    <w:rsid w:val="00F32513"/>
    <w:rsid w:val="00F32547"/>
    <w:rsid w:val="00F32A57"/>
    <w:rsid w:val="00F32C0F"/>
    <w:rsid w:val="00F3328F"/>
    <w:rsid w:val="00F33BDF"/>
    <w:rsid w:val="00F33EE5"/>
    <w:rsid w:val="00F3408D"/>
    <w:rsid w:val="00F359A4"/>
    <w:rsid w:val="00F3662F"/>
    <w:rsid w:val="00F367AE"/>
    <w:rsid w:val="00F36B34"/>
    <w:rsid w:val="00F37601"/>
    <w:rsid w:val="00F37D7A"/>
    <w:rsid w:val="00F37EF0"/>
    <w:rsid w:val="00F40058"/>
    <w:rsid w:val="00F40063"/>
    <w:rsid w:val="00F40206"/>
    <w:rsid w:val="00F41789"/>
    <w:rsid w:val="00F41B0D"/>
    <w:rsid w:val="00F42BFB"/>
    <w:rsid w:val="00F43583"/>
    <w:rsid w:val="00F45B46"/>
    <w:rsid w:val="00F462E2"/>
    <w:rsid w:val="00F46766"/>
    <w:rsid w:val="00F47973"/>
    <w:rsid w:val="00F47B57"/>
    <w:rsid w:val="00F47DE7"/>
    <w:rsid w:val="00F50654"/>
    <w:rsid w:val="00F50B16"/>
    <w:rsid w:val="00F50D05"/>
    <w:rsid w:val="00F52722"/>
    <w:rsid w:val="00F52E07"/>
    <w:rsid w:val="00F53C7D"/>
    <w:rsid w:val="00F544A7"/>
    <w:rsid w:val="00F56600"/>
    <w:rsid w:val="00F567D4"/>
    <w:rsid w:val="00F57810"/>
    <w:rsid w:val="00F57D27"/>
    <w:rsid w:val="00F614C6"/>
    <w:rsid w:val="00F61501"/>
    <w:rsid w:val="00F61C50"/>
    <w:rsid w:val="00F63ADB"/>
    <w:rsid w:val="00F63B11"/>
    <w:rsid w:val="00F63B6A"/>
    <w:rsid w:val="00F641FB"/>
    <w:rsid w:val="00F6420A"/>
    <w:rsid w:val="00F653A5"/>
    <w:rsid w:val="00F653BE"/>
    <w:rsid w:val="00F66569"/>
    <w:rsid w:val="00F70929"/>
    <w:rsid w:val="00F71156"/>
    <w:rsid w:val="00F758CF"/>
    <w:rsid w:val="00F75E61"/>
    <w:rsid w:val="00F761EF"/>
    <w:rsid w:val="00F76B80"/>
    <w:rsid w:val="00F772B5"/>
    <w:rsid w:val="00F804F6"/>
    <w:rsid w:val="00F80731"/>
    <w:rsid w:val="00F80F6C"/>
    <w:rsid w:val="00F81232"/>
    <w:rsid w:val="00F828C0"/>
    <w:rsid w:val="00F82AD4"/>
    <w:rsid w:val="00F83FD2"/>
    <w:rsid w:val="00F84055"/>
    <w:rsid w:val="00F84A28"/>
    <w:rsid w:val="00F85265"/>
    <w:rsid w:val="00F856D1"/>
    <w:rsid w:val="00F856E3"/>
    <w:rsid w:val="00F8691B"/>
    <w:rsid w:val="00F86C46"/>
    <w:rsid w:val="00F90B40"/>
    <w:rsid w:val="00F90F7A"/>
    <w:rsid w:val="00F9158D"/>
    <w:rsid w:val="00F92534"/>
    <w:rsid w:val="00F92A4D"/>
    <w:rsid w:val="00F93417"/>
    <w:rsid w:val="00F93E25"/>
    <w:rsid w:val="00F964A4"/>
    <w:rsid w:val="00F96F96"/>
    <w:rsid w:val="00F973EC"/>
    <w:rsid w:val="00FA060A"/>
    <w:rsid w:val="00FA0631"/>
    <w:rsid w:val="00FA0A31"/>
    <w:rsid w:val="00FA2BF5"/>
    <w:rsid w:val="00FA2DF2"/>
    <w:rsid w:val="00FA4069"/>
    <w:rsid w:val="00FA51B6"/>
    <w:rsid w:val="00FA60B7"/>
    <w:rsid w:val="00FA6499"/>
    <w:rsid w:val="00FA6CE1"/>
    <w:rsid w:val="00FA709C"/>
    <w:rsid w:val="00FA78CB"/>
    <w:rsid w:val="00FA7B2F"/>
    <w:rsid w:val="00FB0B01"/>
    <w:rsid w:val="00FB1885"/>
    <w:rsid w:val="00FB2195"/>
    <w:rsid w:val="00FB2720"/>
    <w:rsid w:val="00FB3D90"/>
    <w:rsid w:val="00FB689B"/>
    <w:rsid w:val="00FB775B"/>
    <w:rsid w:val="00FC0147"/>
    <w:rsid w:val="00FC0D55"/>
    <w:rsid w:val="00FC193B"/>
    <w:rsid w:val="00FC1EF1"/>
    <w:rsid w:val="00FC259E"/>
    <w:rsid w:val="00FC30DA"/>
    <w:rsid w:val="00FC3353"/>
    <w:rsid w:val="00FC3E00"/>
    <w:rsid w:val="00FC5535"/>
    <w:rsid w:val="00FC5FBA"/>
    <w:rsid w:val="00FC611A"/>
    <w:rsid w:val="00FC640C"/>
    <w:rsid w:val="00FC6728"/>
    <w:rsid w:val="00FC7C1D"/>
    <w:rsid w:val="00FC7D8C"/>
    <w:rsid w:val="00FD05BB"/>
    <w:rsid w:val="00FD1BDB"/>
    <w:rsid w:val="00FD211F"/>
    <w:rsid w:val="00FD37DB"/>
    <w:rsid w:val="00FD44E2"/>
    <w:rsid w:val="00FD52FA"/>
    <w:rsid w:val="00FD53D9"/>
    <w:rsid w:val="00FD7FEA"/>
    <w:rsid w:val="00FE0ACA"/>
    <w:rsid w:val="00FE0F0A"/>
    <w:rsid w:val="00FE12FE"/>
    <w:rsid w:val="00FE3A43"/>
    <w:rsid w:val="00FE4124"/>
    <w:rsid w:val="00FE48EC"/>
    <w:rsid w:val="00FE67A4"/>
    <w:rsid w:val="00FE707F"/>
    <w:rsid w:val="00FE7B19"/>
    <w:rsid w:val="00FF047C"/>
    <w:rsid w:val="00FF0D81"/>
    <w:rsid w:val="00FF35E0"/>
    <w:rsid w:val="00FF45A8"/>
    <w:rsid w:val="00FF4B31"/>
    <w:rsid w:val="00FF5108"/>
    <w:rsid w:val="00FF51CD"/>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DF781"/>
  <w15:docId w15:val="{3A195E35-57CC-4CF5-B8AC-57F3639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0A"/>
    <w:rPr>
      <w:sz w:val="28"/>
      <w:szCs w:val="28"/>
      <w:lang w:val="ru-RU" w:eastAsia="ru-RU"/>
    </w:rPr>
  </w:style>
  <w:style w:type="paragraph" w:styleId="10">
    <w:name w:val="heading 1"/>
    <w:basedOn w:val="a"/>
    <w:next w:val="a"/>
    <w:link w:val="11"/>
    <w:qFormat/>
    <w:rsid w:val="0047106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F32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locked/>
    <w:rsid w:val="00FC7C1D"/>
    <w:pPr>
      <w:keepNext/>
      <w:spacing w:before="240" w:after="60"/>
      <w:outlineLvl w:val="2"/>
    </w:pPr>
    <w:rPr>
      <w:rFonts w:ascii="Arial" w:hAnsi="Arial" w:cs="Arial"/>
      <w:b/>
      <w:bCs/>
      <w:sz w:val="26"/>
      <w:szCs w:val="26"/>
    </w:rPr>
  </w:style>
  <w:style w:type="paragraph" w:styleId="4">
    <w:name w:val="heading 4"/>
    <w:basedOn w:val="a"/>
    <w:next w:val="a"/>
    <w:link w:val="40"/>
    <w:qFormat/>
    <w:rsid w:val="009824FB"/>
    <w:pPr>
      <w:keepNext/>
      <w:spacing w:before="240" w:after="60"/>
      <w:outlineLvl w:val="3"/>
    </w:pPr>
    <w:rPr>
      <w:rFonts w:ascii="Calibri" w:hAnsi="Calibri"/>
      <w:b/>
      <w:bCs/>
    </w:rPr>
  </w:style>
  <w:style w:type="paragraph" w:styleId="8">
    <w:name w:val="heading 8"/>
    <w:basedOn w:val="a"/>
    <w:next w:val="a"/>
    <w:link w:val="80"/>
    <w:uiPriority w:val="99"/>
    <w:qFormat/>
    <w:rsid w:val="009824FB"/>
    <w:pPr>
      <w:keepNext/>
      <w:ind w:firstLine="72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471064"/>
    <w:rPr>
      <w:rFonts w:ascii="Cambria" w:hAnsi="Cambria" w:cs="Cambria"/>
      <w:b/>
      <w:bCs/>
      <w:kern w:val="32"/>
      <w:sz w:val="32"/>
      <w:szCs w:val="32"/>
      <w:lang w:val="ru-RU" w:eastAsia="ru-RU"/>
    </w:rPr>
  </w:style>
  <w:style w:type="character" w:customStyle="1" w:styleId="40">
    <w:name w:val="Заголовок 4 Знак"/>
    <w:link w:val="4"/>
    <w:locked/>
    <w:rsid w:val="00311471"/>
    <w:rPr>
      <w:rFonts w:ascii="Calibri" w:hAnsi="Calibri" w:cs="Calibri"/>
      <w:b/>
      <w:bCs/>
      <w:sz w:val="28"/>
      <w:szCs w:val="28"/>
      <w:lang w:val="ru-RU" w:eastAsia="ru-RU"/>
    </w:rPr>
  </w:style>
  <w:style w:type="character" w:customStyle="1" w:styleId="80">
    <w:name w:val="Заголовок 8 Знак"/>
    <w:link w:val="8"/>
    <w:uiPriority w:val="99"/>
    <w:locked/>
    <w:rsid w:val="00311471"/>
    <w:rPr>
      <w:rFonts w:ascii="Calibri" w:hAnsi="Calibri" w:cs="Calibri"/>
      <w:i/>
      <w:iCs/>
      <w:sz w:val="24"/>
      <w:szCs w:val="24"/>
      <w:lang w:val="ru-RU" w:eastAsia="ru-RU"/>
    </w:rPr>
  </w:style>
  <w:style w:type="paragraph" w:styleId="HTML">
    <w:name w:val="HTML Preformatted"/>
    <w:basedOn w:val="a"/>
    <w:link w:val="HTML0"/>
    <w:rsid w:val="00D4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locked/>
    <w:rsid w:val="00D43C01"/>
    <w:rPr>
      <w:rFonts w:ascii="Courier New" w:hAnsi="Courier New" w:cs="Courier New"/>
      <w:color w:val="000000"/>
      <w:sz w:val="18"/>
      <w:szCs w:val="18"/>
      <w:lang w:val="ru-RU" w:eastAsia="ru-RU"/>
    </w:rPr>
  </w:style>
  <w:style w:type="table" w:styleId="a3">
    <w:name w:val="Table Grid"/>
    <w:basedOn w:val="a1"/>
    <w:uiPriority w:val="59"/>
    <w:rsid w:val="00D43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link w:val="a5"/>
    <w:rsid w:val="009C72AA"/>
    <w:pPr>
      <w:spacing w:before="100" w:beforeAutospacing="1" w:after="100" w:afterAutospacing="1"/>
    </w:pPr>
    <w:rPr>
      <w:sz w:val="24"/>
      <w:szCs w:val="24"/>
      <w:lang w:val="uk-UA" w:eastAsia="uk-UA"/>
    </w:rPr>
  </w:style>
  <w:style w:type="paragraph" w:styleId="a6">
    <w:name w:val="footer"/>
    <w:basedOn w:val="a"/>
    <w:link w:val="a7"/>
    <w:rsid w:val="002C6EE5"/>
    <w:pPr>
      <w:tabs>
        <w:tab w:val="center" w:pos="4677"/>
        <w:tab w:val="right" w:pos="9355"/>
      </w:tabs>
    </w:pPr>
  </w:style>
  <w:style w:type="character" w:customStyle="1" w:styleId="a7">
    <w:name w:val="Нижний колонтитул Знак"/>
    <w:link w:val="a6"/>
    <w:locked/>
    <w:rsid w:val="00311471"/>
    <w:rPr>
      <w:sz w:val="28"/>
      <w:szCs w:val="28"/>
      <w:lang w:val="ru-RU" w:eastAsia="ru-RU"/>
    </w:rPr>
  </w:style>
  <w:style w:type="character" w:styleId="a8">
    <w:name w:val="page number"/>
    <w:basedOn w:val="a0"/>
    <w:rsid w:val="002C6EE5"/>
  </w:style>
  <w:style w:type="paragraph" w:customStyle="1" w:styleId="a9">
    <w:name w:val="a"/>
    <w:basedOn w:val="a"/>
    <w:uiPriority w:val="99"/>
    <w:rsid w:val="0085793F"/>
    <w:pPr>
      <w:spacing w:before="100" w:beforeAutospacing="1" w:after="100" w:afterAutospacing="1"/>
    </w:pPr>
    <w:rPr>
      <w:sz w:val="24"/>
      <w:szCs w:val="24"/>
    </w:rPr>
  </w:style>
  <w:style w:type="character" w:styleId="aa">
    <w:name w:val="Hyperlink"/>
    <w:uiPriority w:val="99"/>
    <w:rsid w:val="00B610B2"/>
    <w:rPr>
      <w:color w:val="0000FF"/>
      <w:u w:val="single"/>
    </w:rPr>
  </w:style>
  <w:style w:type="paragraph" w:customStyle="1" w:styleId="FR1">
    <w:name w:val="FR1"/>
    <w:uiPriority w:val="99"/>
    <w:rsid w:val="00BB301A"/>
    <w:pPr>
      <w:widowControl w:val="0"/>
      <w:ind w:left="40"/>
      <w:jc w:val="both"/>
    </w:pPr>
    <w:rPr>
      <w:lang w:val="uk-UA"/>
    </w:rPr>
  </w:style>
  <w:style w:type="character" w:customStyle="1" w:styleId="BodyTextChar">
    <w:name w:val="Body Text Char"/>
    <w:aliases w:val="Знак Char"/>
    <w:uiPriority w:val="99"/>
    <w:semiHidden/>
    <w:locked/>
    <w:rsid w:val="00E04EFA"/>
    <w:rPr>
      <w:rFonts w:ascii="Verdana" w:hAnsi="Verdana" w:cs="Verdana"/>
      <w:lang w:val="en-US"/>
    </w:rPr>
  </w:style>
  <w:style w:type="paragraph" w:styleId="ab">
    <w:name w:val="Body Text"/>
    <w:aliases w:val="Знак"/>
    <w:basedOn w:val="a"/>
    <w:link w:val="ac"/>
    <w:rsid w:val="00E04EFA"/>
  </w:style>
  <w:style w:type="character" w:customStyle="1" w:styleId="ac">
    <w:name w:val="Основной текст Знак"/>
    <w:aliases w:val="Знак Знак"/>
    <w:link w:val="ab"/>
    <w:locked/>
    <w:rsid w:val="00311471"/>
    <w:rPr>
      <w:sz w:val="28"/>
      <w:szCs w:val="28"/>
      <w:lang w:val="ru-RU" w:eastAsia="ru-RU"/>
    </w:rPr>
  </w:style>
  <w:style w:type="character" w:customStyle="1" w:styleId="12">
    <w:name w:val="Основной текст Знак1"/>
    <w:uiPriority w:val="99"/>
    <w:semiHidden/>
    <w:rsid w:val="00E04EFA"/>
    <w:rPr>
      <w:sz w:val="28"/>
      <w:szCs w:val="28"/>
      <w:lang w:val="ru-RU" w:eastAsia="ru-RU"/>
    </w:rPr>
  </w:style>
  <w:style w:type="paragraph" w:styleId="ad">
    <w:name w:val="Balloon Text"/>
    <w:basedOn w:val="a"/>
    <w:link w:val="ae"/>
    <w:uiPriority w:val="99"/>
    <w:semiHidden/>
    <w:rsid w:val="00FE7B19"/>
    <w:rPr>
      <w:sz w:val="2"/>
      <w:szCs w:val="2"/>
    </w:rPr>
  </w:style>
  <w:style w:type="character" w:customStyle="1" w:styleId="ae">
    <w:name w:val="Текст выноски Знак"/>
    <w:link w:val="ad"/>
    <w:uiPriority w:val="99"/>
    <w:semiHidden/>
    <w:locked/>
    <w:rsid w:val="00311471"/>
    <w:rPr>
      <w:sz w:val="2"/>
      <w:szCs w:val="2"/>
      <w:lang w:val="ru-RU" w:eastAsia="ru-RU"/>
    </w:rPr>
  </w:style>
  <w:style w:type="paragraph" w:customStyle="1" w:styleId="ListParagraph1">
    <w:name w:val="List Paragraph1"/>
    <w:basedOn w:val="a"/>
    <w:uiPriority w:val="99"/>
    <w:rsid w:val="00690EAD"/>
    <w:pPr>
      <w:ind w:left="708"/>
    </w:pPr>
  </w:style>
  <w:style w:type="paragraph" w:customStyle="1" w:styleId="western">
    <w:name w:val="western"/>
    <w:basedOn w:val="a"/>
    <w:uiPriority w:val="99"/>
    <w:rsid w:val="00622CD4"/>
    <w:pPr>
      <w:spacing w:before="100" w:beforeAutospacing="1" w:after="100" w:afterAutospacing="1"/>
    </w:pPr>
    <w:rPr>
      <w:sz w:val="24"/>
      <w:szCs w:val="24"/>
    </w:rPr>
  </w:style>
  <w:style w:type="character" w:styleId="af">
    <w:name w:val="annotation reference"/>
    <w:uiPriority w:val="99"/>
    <w:semiHidden/>
    <w:rsid w:val="00E62FA7"/>
    <w:rPr>
      <w:sz w:val="16"/>
      <w:szCs w:val="16"/>
    </w:rPr>
  </w:style>
  <w:style w:type="paragraph" w:styleId="af0">
    <w:name w:val="annotation text"/>
    <w:basedOn w:val="a"/>
    <w:link w:val="af1"/>
    <w:uiPriority w:val="99"/>
    <w:semiHidden/>
    <w:rsid w:val="00E62FA7"/>
    <w:rPr>
      <w:sz w:val="20"/>
      <w:szCs w:val="20"/>
    </w:rPr>
  </w:style>
  <w:style w:type="character" w:customStyle="1" w:styleId="af1">
    <w:name w:val="Текст примечания Знак"/>
    <w:basedOn w:val="a0"/>
    <w:link w:val="af0"/>
    <w:uiPriority w:val="99"/>
    <w:locked/>
    <w:rsid w:val="00E62FA7"/>
  </w:style>
  <w:style w:type="paragraph" w:customStyle="1" w:styleId="rvps2">
    <w:name w:val="rvps2"/>
    <w:basedOn w:val="a"/>
    <w:rsid w:val="00622F7D"/>
    <w:pPr>
      <w:spacing w:before="100" w:beforeAutospacing="1" w:after="100" w:afterAutospacing="1"/>
    </w:pPr>
    <w:rPr>
      <w:sz w:val="24"/>
      <w:szCs w:val="24"/>
      <w:lang w:val="uk-UA" w:eastAsia="uk-UA"/>
    </w:rPr>
  </w:style>
  <w:style w:type="paragraph" w:styleId="af2">
    <w:name w:val="Document Map"/>
    <w:basedOn w:val="a"/>
    <w:link w:val="af3"/>
    <w:semiHidden/>
    <w:rsid w:val="00F359A4"/>
    <w:pPr>
      <w:shd w:val="clear" w:color="auto" w:fill="000080"/>
    </w:pPr>
    <w:rPr>
      <w:rFonts w:ascii="Tahoma" w:hAnsi="Tahoma" w:cs="Tahoma"/>
      <w:sz w:val="20"/>
      <w:szCs w:val="20"/>
    </w:rPr>
  </w:style>
  <w:style w:type="paragraph" w:styleId="af4">
    <w:name w:val="Body Text Indent"/>
    <w:basedOn w:val="a"/>
    <w:link w:val="af5"/>
    <w:rsid w:val="001F4681"/>
    <w:pPr>
      <w:spacing w:after="120"/>
      <w:ind w:left="283"/>
    </w:pPr>
  </w:style>
  <w:style w:type="paragraph" w:customStyle="1" w:styleId="1">
    <w:name w:val="Маркированный список1"/>
    <w:basedOn w:val="a"/>
    <w:rsid w:val="004808CC"/>
    <w:pPr>
      <w:numPr>
        <w:numId w:val="2"/>
      </w:numPr>
      <w:suppressAutoHyphens/>
    </w:pPr>
    <w:rPr>
      <w:sz w:val="24"/>
      <w:szCs w:val="24"/>
      <w:lang w:val="uk-UA" w:eastAsia="zh-CN"/>
    </w:rPr>
  </w:style>
  <w:style w:type="paragraph" w:styleId="af6">
    <w:name w:val="List Paragraph"/>
    <w:basedOn w:val="a"/>
    <w:uiPriority w:val="34"/>
    <w:qFormat/>
    <w:rsid w:val="00DE5434"/>
    <w:pPr>
      <w:spacing w:after="200" w:line="276" w:lineRule="auto"/>
      <w:ind w:left="720"/>
      <w:contextualSpacing/>
    </w:pPr>
    <w:rPr>
      <w:rFonts w:ascii="Calibri" w:hAnsi="Calibri"/>
      <w:sz w:val="22"/>
      <w:szCs w:val="22"/>
    </w:rPr>
  </w:style>
  <w:style w:type="paragraph" w:customStyle="1" w:styleId="13">
    <w:name w:val="Абзац списка1"/>
    <w:basedOn w:val="a"/>
    <w:rsid w:val="00D3697C"/>
    <w:pPr>
      <w:spacing w:after="120"/>
      <w:ind w:left="720" w:firstLine="709"/>
      <w:jc w:val="both"/>
    </w:pPr>
    <w:rPr>
      <w:sz w:val="24"/>
      <w:szCs w:val="20"/>
      <w:lang w:val="uk-UA"/>
    </w:rPr>
  </w:style>
  <w:style w:type="character" w:styleId="af7">
    <w:name w:val="Book Title"/>
    <w:uiPriority w:val="33"/>
    <w:qFormat/>
    <w:rsid w:val="00CE48A6"/>
    <w:rPr>
      <w:b/>
      <w:bCs/>
      <w:smallCaps/>
      <w:spacing w:val="5"/>
    </w:rPr>
  </w:style>
  <w:style w:type="character" w:styleId="af8">
    <w:name w:val="Strong"/>
    <w:uiPriority w:val="99"/>
    <w:qFormat/>
    <w:locked/>
    <w:rsid w:val="005D65A7"/>
    <w:rPr>
      <w:b/>
      <w:bCs/>
    </w:rPr>
  </w:style>
  <w:style w:type="character" w:customStyle="1" w:styleId="apple-converted-space">
    <w:name w:val="apple-converted-space"/>
    <w:basedOn w:val="a0"/>
    <w:rsid w:val="00F761EF"/>
  </w:style>
  <w:style w:type="character" w:customStyle="1" w:styleId="rvts11">
    <w:name w:val="rvts11"/>
    <w:basedOn w:val="a0"/>
    <w:rsid w:val="003F7023"/>
  </w:style>
  <w:style w:type="character" w:customStyle="1" w:styleId="rvts37">
    <w:name w:val="rvts37"/>
    <w:basedOn w:val="a0"/>
    <w:rsid w:val="003F7023"/>
  </w:style>
  <w:style w:type="character" w:customStyle="1" w:styleId="rvts46">
    <w:name w:val="rvts46"/>
    <w:basedOn w:val="a0"/>
    <w:rsid w:val="003F7023"/>
  </w:style>
  <w:style w:type="paragraph" w:styleId="af9">
    <w:name w:val="header"/>
    <w:basedOn w:val="a"/>
    <w:link w:val="afa"/>
    <w:rsid w:val="009D24AC"/>
    <w:pPr>
      <w:tabs>
        <w:tab w:val="center" w:pos="4677"/>
        <w:tab w:val="right" w:pos="9355"/>
      </w:tabs>
    </w:pPr>
  </w:style>
  <w:style w:type="character" w:customStyle="1" w:styleId="apple-style-span">
    <w:name w:val="apple-style-span"/>
    <w:rsid w:val="00662BB4"/>
    <w:rPr>
      <w:rFonts w:cs="Times New Roman"/>
    </w:rPr>
  </w:style>
  <w:style w:type="paragraph" w:customStyle="1" w:styleId="normalweb">
    <w:name w:val="normalweb"/>
    <w:basedOn w:val="a"/>
    <w:rsid w:val="00662BB4"/>
    <w:pPr>
      <w:spacing w:before="100" w:beforeAutospacing="1" w:after="100" w:afterAutospacing="1"/>
    </w:pPr>
    <w:rPr>
      <w:sz w:val="24"/>
      <w:szCs w:val="24"/>
    </w:rPr>
  </w:style>
  <w:style w:type="paragraph" w:customStyle="1" w:styleId="14">
    <w:name w:val="Название1"/>
    <w:basedOn w:val="a"/>
    <w:next w:val="a"/>
    <w:link w:val="afb"/>
    <w:qFormat/>
    <w:locked/>
    <w:rsid w:val="00662BB4"/>
    <w:pPr>
      <w:suppressAutoHyphens/>
      <w:jc w:val="center"/>
    </w:pPr>
    <w:rPr>
      <w:b/>
      <w:bCs/>
      <w:szCs w:val="24"/>
      <w:lang w:val="uk-UA" w:eastAsia="ar-SA"/>
    </w:rPr>
  </w:style>
  <w:style w:type="character" w:customStyle="1" w:styleId="afb">
    <w:name w:val="Название Знак"/>
    <w:link w:val="14"/>
    <w:locked/>
    <w:rsid w:val="00662BB4"/>
    <w:rPr>
      <w:b/>
      <w:bCs/>
      <w:sz w:val="28"/>
      <w:szCs w:val="24"/>
      <w:lang w:val="uk-UA" w:eastAsia="ar-SA" w:bidi="ar-SA"/>
    </w:rPr>
  </w:style>
  <w:style w:type="character" w:customStyle="1" w:styleId="HTMLPreformattedChar1">
    <w:name w:val="HTML Preformatted Char1"/>
    <w:locked/>
    <w:rsid w:val="00A457A4"/>
    <w:rPr>
      <w:rFonts w:ascii="Courier New" w:hAnsi="Courier New"/>
    </w:rPr>
  </w:style>
  <w:style w:type="paragraph" w:styleId="21">
    <w:name w:val="Body Text Indent 2"/>
    <w:basedOn w:val="a"/>
    <w:link w:val="22"/>
    <w:rsid w:val="00A457A4"/>
    <w:pPr>
      <w:spacing w:after="120" w:line="480" w:lineRule="auto"/>
      <w:ind w:left="283"/>
    </w:pPr>
    <w:rPr>
      <w:sz w:val="24"/>
      <w:szCs w:val="24"/>
    </w:rPr>
  </w:style>
  <w:style w:type="character" w:customStyle="1" w:styleId="22">
    <w:name w:val="Основной текст с отступом 2 Знак"/>
    <w:link w:val="21"/>
    <w:locked/>
    <w:rsid w:val="00A457A4"/>
    <w:rPr>
      <w:sz w:val="24"/>
      <w:szCs w:val="24"/>
      <w:lang w:val="ru-RU" w:eastAsia="ru-RU" w:bidi="ar-SA"/>
    </w:rPr>
  </w:style>
  <w:style w:type="paragraph" w:customStyle="1" w:styleId="110">
    <w:name w:val="Стиль Заголовок 1 + не все прописные1"/>
    <w:basedOn w:val="10"/>
    <w:rsid w:val="006A1C07"/>
    <w:pPr>
      <w:tabs>
        <w:tab w:val="num" w:pos="814"/>
      </w:tabs>
      <w:spacing w:before="0" w:after="0"/>
      <w:ind w:left="814" w:hanging="360"/>
      <w:jc w:val="both"/>
    </w:pPr>
    <w:rPr>
      <w:rFonts w:ascii="Times New Roman" w:hAnsi="Times New Roman"/>
      <w:kern w:val="0"/>
      <w:sz w:val="28"/>
      <w:szCs w:val="28"/>
      <w:lang w:val="uk-UA" w:eastAsia="uk-UA"/>
    </w:rPr>
  </w:style>
  <w:style w:type="paragraph" w:styleId="31">
    <w:name w:val="Body Text Indent 3"/>
    <w:basedOn w:val="a"/>
    <w:link w:val="32"/>
    <w:unhideWhenUsed/>
    <w:rsid w:val="00C927BA"/>
    <w:pPr>
      <w:spacing w:after="120"/>
      <w:ind w:left="283"/>
    </w:pPr>
    <w:rPr>
      <w:sz w:val="16"/>
      <w:szCs w:val="16"/>
    </w:rPr>
  </w:style>
  <w:style w:type="character" w:customStyle="1" w:styleId="32">
    <w:name w:val="Основной текст с отступом 3 Знак"/>
    <w:link w:val="31"/>
    <w:rsid w:val="00C927BA"/>
    <w:rPr>
      <w:sz w:val="16"/>
      <w:szCs w:val="16"/>
    </w:rPr>
  </w:style>
  <w:style w:type="numbering" w:customStyle="1" w:styleId="15">
    <w:name w:val="Нет списка1"/>
    <w:next w:val="a2"/>
    <w:semiHidden/>
    <w:rsid w:val="004340AF"/>
  </w:style>
  <w:style w:type="character" w:customStyle="1" w:styleId="HTML1">
    <w:name w:val="Стандартный HTML Знак1"/>
    <w:locked/>
    <w:rsid w:val="004340AF"/>
    <w:rPr>
      <w:rFonts w:ascii="Arial Unicode MS" w:eastAsia="Arial Unicode MS" w:hAnsi="Arial Unicode MS" w:cs="Arial Unicode MS"/>
      <w:lang w:val="ru-RU" w:eastAsia="ru-RU" w:bidi="ar-SA"/>
    </w:rPr>
  </w:style>
  <w:style w:type="paragraph" w:customStyle="1" w:styleId="16">
    <w:name w:val="Основной текст1"/>
    <w:basedOn w:val="a"/>
    <w:rsid w:val="004340AF"/>
    <w:pPr>
      <w:widowControl w:val="0"/>
    </w:pPr>
    <w:rPr>
      <w:rFonts w:ascii="Arial" w:hAnsi="Arial"/>
      <w:snapToGrid w:val="0"/>
      <w:sz w:val="24"/>
      <w:szCs w:val="20"/>
    </w:rPr>
  </w:style>
  <w:style w:type="paragraph" w:styleId="afc">
    <w:name w:val="Plain Text"/>
    <w:basedOn w:val="a"/>
    <w:link w:val="afd"/>
    <w:rsid w:val="004340AF"/>
    <w:rPr>
      <w:rFonts w:ascii="Courier New" w:hAnsi="Courier New" w:cs="Courier New"/>
      <w:sz w:val="20"/>
      <w:szCs w:val="20"/>
    </w:rPr>
  </w:style>
  <w:style w:type="character" w:customStyle="1" w:styleId="afd">
    <w:name w:val="Текст Знак"/>
    <w:link w:val="afc"/>
    <w:rsid w:val="004340AF"/>
    <w:rPr>
      <w:rFonts w:ascii="Courier New" w:hAnsi="Courier New" w:cs="Courier New"/>
    </w:rPr>
  </w:style>
  <w:style w:type="table" w:customStyle="1" w:styleId="17">
    <w:name w:val="Сетка таблицы1"/>
    <w:basedOn w:val="a1"/>
    <w:next w:val="a3"/>
    <w:rsid w:val="004340AF"/>
    <w:pPr>
      <w:spacing w:after="6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rsid w:val="004340AF"/>
  </w:style>
  <w:style w:type="paragraph" w:customStyle="1" w:styleId="18">
    <w:name w:val="1"/>
    <w:basedOn w:val="a"/>
    <w:next w:val="14"/>
    <w:qFormat/>
    <w:rsid w:val="004340AF"/>
    <w:pPr>
      <w:jc w:val="center"/>
    </w:pPr>
    <w:rPr>
      <w:szCs w:val="24"/>
      <w:lang w:val="uk-UA"/>
    </w:rPr>
  </w:style>
  <w:style w:type="paragraph" w:customStyle="1" w:styleId="23">
    <w:name w:val="Знак2 Знак Знак Знак"/>
    <w:basedOn w:val="a"/>
    <w:rsid w:val="004340AF"/>
    <w:rPr>
      <w:rFonts w:ascii="Verdana" w:hAnsi="Verdana"/>
      <w:sz w:val="24"/>
      <w:szCs w:val="24"/>
      <w:lang w:val="en-US" w:eastAsia="en-US"/>
    </w:rPr>
  </w:style>
  <w:style w:type="paragraph" w:customStyle="1" w:styleId="afe">
    <w:name w:val="Готовый"/>
    <w:basedOn w:val="a"/>
    <w:rsid w:val="004340A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a5">
    <w:name w:val="Обычный (веб) Знак"/>
    <w:link w:val="a4"/>
    <w:rsid w:val="004340AF"/>
    <w:rPr>
      <w:sz w:val="24"/>
      <w:szCs w:val="24"/>
      <w:lang w:val="uk-UA" w:eastAsia="uk-UA"/>
    </w:rPr>
  </w:style>
  <w:style w:type="paragraph" w:customStyle="1" w:styleId="19">
    <w:name w:val="Знак Знак1 Знак Знак Знак Знак Знак"/>
    <w:basedOn w:val="a"/>
    <w:rsid w:val="004340AF"/>
    <w:rPr>
      <w:rFonts w:ascii="Verdana" w:hAnsi="Verdana" w:cs="Verdana"/>
      <w:sz w:val="20"/>
      <w:szCs w:val="20"/>
      <w:lang w:val="en-US" w:eastAsia="en-US"/>
    </w:rPr>
  </w:style>
  <w:style w:type="paragraph" w:customStyle="1" w:styleId="CharChar">
    <w:name w:val="Char Знак Знак Char Знак"/>
    <w:basedOn w:val="a"/>
    <w:rsid w:val="004340AF"/>
    <w:rPr>
      <w:rFonts w:ascii="Verdana" w:hAnsi="Verdana"/>
      <w:sz w:val="20"/>
      <w:szCs w:val="20"/>
      <w:lang w:val="en-US" w:eastAsia="en-US"/>
    </w:rPr>
  </w:style>
  <w:style w:type="paragraph" w:customStyle="1" w:styleId="210">
    <w:name w:val="Знак2 Знак Знак Знак1"/>
    <w:basedOn w:val="a"/>
    <w:rsid w:val="004340AF"/>
    <w:rPr>
      <w:rFonts w:ascii="Verdana" w:hAnsi="Verdana"/>
      <w:sz w:val="24"/>
      <w:szCs w:val="24"/>
      <w:lang w:val="en-US" w:eastAsia="en-US"/>
    </w:rPr>
  </w:style>
  <w:style w:type="paragraph" w:customStyle="1" w:styleId="aff">
    <w:name w:val="Знак Знак Знак"/>
    <w:basedOn w:val="a"/>
    <w:rsid w:val="004340AF"/>
    <w:rPr>
      <w:rFonts w:ascii="Verdana" w:hAnsi="Verdana" w:cs="Verdana"/>
      <w:sz w:val="20"/>
      <w:szCs w:val="20"/>
      <w:lang w:val="en-US" w:eastAsia="en-US"/>
    </w:rPr>
  </w:style>
  <w:style w:type="character" w:customStyle="1" w:styleId="180">
    <w:name w:val="Нижний колонтитул Знак18"/>
    <w:semiHidden/>
    <w:rsid w:val="004340AF"/>
    <w:rPr>
      <w:rFonts w:cs="Times New Roman"/>
      <w:lang w:val="ru-RU" w:eastAsia="ru-RU"/>
    </w:rPr>
  </w:style>
  <w:style w:type="paragraph" w:customStyle="1" w:styleId="24">
    <w:name w:val="Абзац списка2"/>
    <w:basedOn w:val="a"/>
    <w:rsid w:val="004340AF"/>
    <w:pPr>
      <w:widowControl w:val="0"/>
      <w:autoSpaceDE w:val="0"/>
      <w:autoSpaceDN w:val="0"/>
      <w:spacing w:line="276" w:lineRule="auto"/>
      <w:ind w:left="720" w:firstLine="280"/>
    </w:pPr>
    <w:rPr>
      <w:sz w:val="20"/>
      <w:szCs w:val="20"/>
      <w:lang w:val="uk-UA"/>
    </w:rPr>
  </w:style>
  <w:style w:type="character" w:customStyle="1" w:styleId="20">
    <w:name w:val="Заголовок 2 Знак"/>
    <w:basedOn w:val="a0"/>
    <w:link w:val="2"/>
    <w:semiHidden/>
    <w:rsid w:val="00F32C0F"/>
    <w:rPr>
      <w:rFonts w:asciiTheme="majorHAnsi" w:eastAsiaTheme="majorEastAsia" w:hAnsiTheme="majorHAnsi" w:cstheme="majorBidi"/>
      <w:color w:val="2E74B5" w:themeColor="accent1" w:themeShade="BF"/>
      <w:sz w:val="26"/>
      <w:szCs w:val="26"/>
      <w:lang w:val="ru-RU" w:eastAsia="ru-RU"/>
    </w:rPr>
  </w:style>
  <w:style w:type="paragraph" w:customStyle="1" w:styleId="25">
    <w:name w:val="Название2"/>
    <w:basedOn w:val="a"/>
    <w:next w:val="a"/>
    <w:qFormat/>
    <w:locked/>
    <w:rsid w:val="003A1A37"/>
    <w:pPr>
      <w:suppressAutoHyphens/>
      <w:jc w:val="center"/>
    </w:pPr>
    <w:rPr>
      <w:b/>
      <w:bCs/>
      <w:szCs w:val="24"/>
      <w:lang w:val="uk-UA" w:eastAsia="ar-SA"/>
    </w:rPr>
  </w:style>
  <w:style w:type="character" w:customStyle="1" w:styleId="30">
    <w:name w:val="Заголовок 3 Знак"/>
    <w:basedOn w:val="a0"/>
    <w:link w:val="3"/>
    <w:rsid w:val="00B52423"/>
    <w:rPr>
      <w:rFonts w:ascii="Arial" w:hAnsi="Arial" w:cs="Arial"/>
      <w:b/>
      <w:bCs/>
      <w:sz w:val="26"/>
      <w:szCs w:val="26"/>
      <w:lang w:val="ru-RU" w:eastAsia="ru-RU"/>
    </w:rPr>
  </w:style>
  <w:style w:type="character" w:customStyle="1" w:styleId="af3">
    <w:name w:val="Схема документа Знак"/>
    <w:basedOn w:val="a0"/>
    <w:link w:val="af2"/>
    <w:semiHidden/>
    <w:rsid w:val="00B52423"/>
    <w:rPr>
      <w:rFonts w:ascii="Tahoma" w:hAnsi="Tahoma" w:cs="Tahoma"/>
      <w:shd w:val="clear" w:color="auto" w:fill="000080"/>
      <w:lang w:val="ru-RU" w:eastAsia="ru-RU"/>
    </w:rPr>
  </w:style>
  <w:style w:type="character" w:customStyle="1" w:styleId="af5">
    <w:name w:val="Основной текст с отступом Знак"/>
    <w:basedOn w:val="a0"/>
    <w:link w:val="af4"/>
    <w:rsid w:val="00B52423"/>
    <w:rPr>
      <w:sz w:val="28"/>
      <w:szCs w:val="28"/>
      <w:lang w:val="ru-RU" w:eastAsia="ru-RU"/>
    </w:rPr>
  </w:style>
  <w:style w:type="character" w:customStyle="1" w:styleId="afa">
    <w:name w:val="Верхний колонтитул Знак"/>
    <w:basedOn w:val="a0"/>
    <w:link w:val="af9"/>
    <w:rsid w:val="00B52423"/>
    <w:rPr>
      <w:sz w:val="28"/>
      <w:szCs w:val="28"/>
      <w:lang w:val="ru-RU" w:eastAsia="ru-RU"/>
    </w:rPr>
  </w:style>
  <w:style w:type="paragraph" w:customStyle="1" w:styleId="aff0">
    <w:name w:val="Содержимое таблицы"/>
    <w:basedOn w:val="a"/>
    <w:rsid w:val="00226689"/>
    <w:pPr>
      <w:suppressLineNumbers/>
      <w:suppressAutoHyphens/>
    </w:pPr>
    <w:rPr>
      <w:sz w:val="24"/>
      <w:szCs w:val="24"/>
      <w:lang w:val="uk-UA" w:eastAsia="zh-CN"/>
    </w:rPr>
  </w:style>
  <w:style w:type="paragraph" w:customStyle="1" w:styleId="1a">
    <w:name w:val="Обычный (веб)1"/>
    <w:basedOn w:val="a"/>
    <w:rsid w:val="00226689"/>
    <w:pPr>
      <w:suppressAutoHyphens/>
      <w:spacing w:before="100" w:after="100"/>
    </w:pPr>
    <w:rPr>
      <w:sz w:val="24"/>
      <w:szCs w:val="20"/>
      <w:lang w:val="uk-UA" w:eastAsia="zh-CN"/>
    </w:rPr>
  </w:style>
  <w:style w:type="table" w:customStyle="1" w:styleId="26">
    <w:name w:val="Сетка таблицы2"/>
    <w:basedOn w:val="a1"/>
    <w:next w:val="a3"/>
    <w:uiPriority w:val="39"/>
    <w:rsid w:val="00791FEB"/>
    <w:pPr>
      <w:ind w:firstLine="709"/>
      <w:jc w:val="both"/>
    </w:pPr>
    <w:rPr>
      <w:rFonts w:eastAsiaTheme="minorHAnsi" w:cstheme="minorBid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39"/>
    <w:rsid w:val="00250965"/>
    <w:pPr>
      <w:ind w:firstLine="709"/>
      <w:jc w:val="both"/>
    </w:pPr>
    <w:rPr>
      <w:rFonts w:eastAsiaTheme="minorHAnsi" w:cstheme="minorBid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761">
      <w:bodyDiv w:val="1"/>
      <w:marLeft w:val="0"/>
      <w:marRight w:val="0"/>
      <w:marTop w:val="0"/>
      <w:marBottom w:val="0"/>
      <w:divBdr>
        <w:top w:val="none" w:sz="0" w:space="0" w:color="auto"/>
        <w:left w:val="none" w:sz="0" w:space="0" w:color="auto"/>
        <w:bottom w:val="none" w:sz="0" w:space="0" w:color="auto"/>
        <w:right w:val="none" w:sz="0" w:space="0" w:color="auto"/>
      </w:divBdr>
    </w:div>
    <w:div w:id="136649350">
      <w:bodyDiv w:val="1"/>
      <w:marLeft w:val="0"/>
      <w:marRight w:val="0"/>
      <w:marTop w:val="0"/>
      <w:marBottom w:val="0"/>
      <w:divBdr>
        <w:top w:val="none" w:sz="0" w:space="0" w:color="auto"/>
        <w:left w:val="none" w:sz="0" w:space="0" w:color="auto"/>
        <w:bottom w:val="none" w:sz="0" w:space="0" w:color="auto"/>
        <w:right w:val="none" w:sz="0" w:space="0" w:color="auto"/>
      </w:divBdr>
    </w:div>
    <w:div w:id="161510746">
      <w:bodyDiv w:val="1"/>
      <w:marLeft w:val="0"/>
      <w:marRight w:val="0"/>
      <w:marTop w:val="0"/>
      <w:marBottom w:val="0"/>
      <w:divBdr>
        <w:top w:val="none" w:sz="0" w:space="0" w:color="auto"/>
        <w:left w:val="none" w:sz="0" w:space="0" w:color="auto"/>
        <w:bottom w:val="none" w:sz="0" w:space="0" w:color="auto"/>
        <w:right w:val="none" w:sz="0" w:space="0" w:color="auto"/>
      </w:divBdr>
    </w:div>
    <w:div w:id="275018060">
      <w:bodyDiv w:val="1"/>
      <w:marLeft w:val="0"/>
      <w:marRight w:val="0"/>
      <w:marTop w:val="0"/>
      <w:marBottom w:val="0"/>
      <w:divBdr>
        <w:top w:val="none" w:sz="0" w:space="0" w:color="auto"/>
        <w:left w:val="none" w:sz="0" w:space="0" w:color="auto"/>
        <w:bottom w:val="none" w:sz="0" w:space="0" w:color="auto"/>
        <w:right w:val="none" w:sz="0" w:space="0" w:color="auto"/>
      </w:divBdr>
      <w:divsChild>
        <w:div w:id="79763143">
          <w:marLeft w:val="0"/>
          <w:marRight w:val="0"/>
          <w:marTop w:val="0"/>
          <w:marBottom w:val="0"/>
          <w:divBdr>
            <w:top w:val="none" w:sz="0" w:space="0" w:color="auto"/>
            <w:left w:val="none" w:sz="0" w:space="0" w:color="auto"/>
            <w:bottom w:val="none" w:sz="0" w:space="0" w:color="auto"/>
            <w:right w:val="none" w:sz="0" w:space="0" w:color="auto"/>
          </w:divBdr>
          <w:divsChild>
            <w:div w:id="1517576065">
              <w:marLeft w:val="0"/>
              <w:marRight w:val="0"/>
              <w:marTop w:val="0"/>
              <w:marBottom w:val="150"/>
              <w:divBdr>
                <w:top w:val="none" w:sz="0" w:space="0" w:color="auto"/>
                <w:left w:val="none" w:sz="0" w:space="0" w:color="auto"/>
                <w:bottom w:val="none" w:sz="0" w:space="0" w:color="auto"/>
                <w:right w:val="none" w:sz="0" w:space="0" w:color="auto"/>
              </w:divBdr>
            </w:div>
          </w:divsChild>
        </w:div>
        <w:div w:id="501359044">
          <w:marLeft w:val="0"/>
          <w:marRight w:val="0"/>
          <w:marTop w:val="0"/>
          <w:marBottom w:val="0"/>
          <w:divBdr>
            <w:top w:val="none" w:sz="0" w:space="0" w:color="auto"/>
            <w:left w:val="none" w:sz="0" w:space="0" w:color="auto"/>
            <w:bottom w:val="none" w:sz="0" w:space="0" w:color="auto"/>
            <w:right w:val="none" w:sz="0" w:space="0" w:color="auto"/>
          </w:divBdr>
          <w:divsChild>
            <w:div w:id="1185091725">
              <w:marLeft w:val="0"/>
              <w:marRight w:val="0"/>
              <w:marTop w:val="0"/>
              <w:marBottom w:val="150"/>
              <w:divBdr>
                <w:top w:val="none" w:sz="0" w:space="0" w:color="auto"/>
                <w:left w:val="none" w:sz="0" w:space="0" w:color="auto"/>
                <w:bottom w:val="none" w:sz="0" w:space="0" w:color="auto"/>
                <w:right w:val="none" w:sz="0" w:space="0" w:color="auto"/>
              </w:divBdr>
            </w:div>
          </w:divsChild>
        </w:div>
        <w:div w:id="1040662648">
          <w:marLeft w:val="0"/>
          <w:marRight w:val="0"/>
          <w:marTop w:val="0"/>
          <w:marBottom w:val="0"/>
          <w:divBdr>
            <w:top w:val="none" w:sz="0" w:space="0" w:color="auto"/>
            <w:left w:val="none" w:sz="0" w:space="0" w:color="auto"/>
            <w:bottom w:val="none" w:sz="0" w:space="0" w:color="auto"/>
            <w:right w:val="none" w:sz="0" w:space="0" w:color="auto"/>
          </w:divBdr>
          <w:divsChild>
            <w:div w:id="2039232727">
              <w:marLeft w:val="0"/>
              <w:marRight w:val="0"/>
              <w:marTop w:val="0"/>
              <w:marBottom w:val="150"/>
              <w:divBdr>
                <w:top w:val="none" w:sz="0" w:space="0" w:color="auto"/>
                <w:left w:val="none" w:sz="0" w:space="0" w:color="auto"/>
                <w:bottom w:val="none" w:sz="0" w:space="0" w:color="auto"/>
                <w:right w:val="none" w:sz="0" w:space="0" w:color="auto"/>
              </w:divBdr>
            </w:div>
          </w:divsChild>
        </w:div>
        <w:div w:id="1186596471">
          <w:marLeft w:val="0"/>
          <w:marRight w:val="0"/>
          <w:marTop w:val="0"/>
          <w:marBottom w:val="0"/>
          <w:divBdr>
            <w:top w:val="none" w:sz="0" w:space="0" w:color="auto"/>
            <w:left w:val="none" w:sz="0" w:space="0" w:color="auto"/>
            <w:bottom w:val="none" w:sz="0" w:space="0" w:color="auto"/>
            <w:right w:val="none" w:sz="0" w:space="0" w:color="auto"/>
          </w:divBdr>
          <w:divsChild>
            <w:div w:id="1373192108">
              <w:marLeft w:val="0"/>
              <w:marRight w:val="0"/>
              <w:marTop w:val="0"/>
              <w:marBottom w:val="150"/>
              <w:divBdr>
                <w:top w:val="none" w:sz="0" w:space="0" w:color="auto"/>
                <w:left w:val="none" w:sz="0" w:space="0" w:color="auto"/>
                <w:bottom w:val="none" w:sz="0" w:space="0" w:color="auto"/>
                <w:right w:val="none" w:sz="0" w:space="0" w:color="auto"/>
              </w:divBdr>
            </w:div>
          </w:divsChild>
        </w:div>
        <w:div w:id="1206409074">
          <w:marLeft w:val="0"/>
          <w:marRight w:val="0"/>
          <w:marTop w:val="0"/>
          <w:marBottom w:val="0"/>
          <w:divBdr>
            <w:top w:val="none" w:sz="0" w:space="0" w:color="auto"/>
            <w:left w:val="none" w:sz="0" w:space="0" w:color="auto"/>
            <w:bottom w:val="none" w:sz="0" w:space="0" w:color="auto"/>
            <w:right w:val="none" w:sz="0" w:space="0" w:color="auto"/>
          </w:divBdr>
        </w:div>
        <w:div w:id="1551065451">
          <w:marLeft w:val="0"/>
          <w:marRight w:val="0"/>
          <w:marTop w:val="0"/>
          <w:marBottom w:val="0"/>
          <w:divBdr>
            <w:top w:val="none" w:sz="0" w:space="0" w:color="auto"/>
            <w:left w:val="none" w:sz="0" w:space="0" w:color="auto"/>
            <w:bottom w:val="none" w:sz="0" w:space="0" w:color="auto"/>
            <w:right w:val="none" w:sz="0" w:space="0" w:color="auto"/>
          </w:divBdr>
          <w:divsChild>
            <w:div w:id="1455250092">
              <w:marLeft w:val="0"/>
              <w:marRight w:val="0"/>
              <w:marTop w:val="0"/>
              <w:marBottom w:val="150"/>
              <w:divBdr>
                <w:top w:val="none" w:sz="0" w:space="0" w:color="auto"/>
                <w:left w:val="none" w:sz="0" w:space="0" w:color="auto"/>
                <w:bottom w:val="none" w:sz="0" w:space="0" w:color="auto"/>
                <w:right w:val="none" w:sz="0" w:space="0" w:color="auto"/>
              </w:divBdr>
            </w:div>
          </w:divsChild>
        </w:div>
        <w:div w:id="1732195515">
          <w:marLeft w:val="0"/>
          <w:marRight w:val="0"/>
          <w:marTop w:val="0"/>
          <w:marBottom w:val="0"/>
          <w:divBdr>
            <w:top w:val="none" w:sz="0" w:space="0" w:color="auto"/>
            <w:left w:val="none" w:sz="0" w:space="0" w:color="auto"/>
            <w:bottom w:val="none" w:sz="0" w:space="0" w:color="auto"/>
            <w:right w:val="none" w:sz="0" w:space="0" w:color="auto"/>
          </w:divBdr>
          <w:divsChild>
            <w:div w:id="1307050777">
              <w:marLeft w:val="0"/>
              <w:marRight w:val="0"/>
              <w:marTop w:val="150"/>
              <w:marBottom w:val="0"/>
              <w:divBdr>
                <w:top w:val="none" w:sz="0" w:space="0" w:color="auto"/>
                <w:left w:val="none" w:sz="0" w:space="0" w:color="auto"/>
                <w:bottom w:val="none" w:sz="0" w:space="0" w:color="auto"/>
                <w:right w:val="none" w:sz="0" w:space="0" w:color="auto"/>
              </w:divBdr>
              <w:divsChild>
                <w:div w:id="1478913150">
                  <w:marLeft w:val="0"/>
                  <w:marRight w:val="0"/>
                  <w:marTop w:val="0"/>
                  <w:marBottom w:val="0"/>
                  <w:divBdr>
                    <w:top w:val="none" w:sz="0" w:space="0" w:color="auto"/>
                    <w:left w:val="none" w:sz="0" w:space="0" w:color="auto"/>
                    <w:bottom w:val="none" w:sz="0" w:space="0" w:color="auto"/>
                    <w:right w:val="none" w:sz="0" w:space="0" w:color="auto"/>
                  </w:divBdr>
                </w:div>
              </w:divsChild>
            </w:div>
            <w:div w:id="1955285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8460850">
      <w:bodyDiv w:val="1"/>
      <w:marLeft w:val="0"/>
      <w:marRight w:val="0"/>
      <w:marTop w:val="0"/>
      <w:marBottom w:val="0"/>
      <w:divBdr>
        <w:top w:val="none" w:sz="0" w:space="0" w:color="auto"/>
        <w:left w:val="none" w:sz="0" w:space="0" w:color="auto"/>
        <w:bottom w:val="none" w:sz="0" w:space="0" w:color="auto"/>
        <w:right w:val="none" w:sz="0" w:space="0" w:color="auto"/>
      </w:divBdr>
    </w:div>
    <w:div w:id="301077681">
      <w:bodyDiv w:val="1"/>
      <w:marLeft w:val="0"/>
      <w:marRight w:val="0"/>
      <w:marTop w:val="0"/>
      <w:marBottom w:val="0"/>
      <w:divBdr>
        <w:top w:val="none" w:sz="0" w:space="0" w:color="auto"/>
        <w:left w:val="none" w:sz="0" w:space="0" w:color="auto"/>
        <w:bottom w:val="none" w:sz="0" w:space="0" w:color="auto"/>
        <w:right w:val="none" w:sz="0" w:space="0" w:color="auto"/>
      </w:divBdr>
    </w:div>
    <w:div w:id="745301304">
      <w:bodyDiv w:val="1"/>
      <w:marLeft w:val="0"/>
      <w:marRight w:val="0"/>
      <w:marTop w:val="0"/>
      <w:marBottom w:val="0"/>
      <w:divBdr>
        <w:top w:val="none" w:sz="0" w:space="0" w:color="auto"/>
        <w:left w:val="none" w:sz="0" w:space="0" w:color="auto"/>
        <w:bottom w:val="none" w:sz="0" w:space="0" w:color="auto"/>
        <w:right w:val="none" w:sz="0" w:space="0" w:color="auto"/>
      </w:divBdr>
    </w:div>
    <w:div w:id="815143276">
      <w:bodyDiv w:val="1"/>
      <w:marLeft w:val="0"/>
      <w:marRight w:val="0"/>
      <w:marTop w:val="0"/>
      <w:marBottom w:val="0"/>
      <w:divBdr>
        <w:top w:val="none" w:sz="0" w:space="0" w:color="auto"/>
        <w:left w:val="none" w:sz="0" w:space="0" w:color="auto"/>
        <w:bottom w:val="none" w:sz="0" w:space="0" w:color="auto"/>
        <w:right w:val="none" w:sz="0" w:space="0" w:color="auto"/>
      </w:divBdr>
    </w:div>
    <w:div w:id="1243180597">
      <w:bodyDiv w:val="1"/>
      <w:marLeft w:val="0"/>
      <w:marRight w:val="0"/>
      <w:marTop w:val="0"/>
      <w:marBottom w:val="0"/>
      <w:divBdr>
        <w:top w:val="none" w:sz="0" w:space="0" w:color="auto"/>
        <w:left w:val="none" w:sz="0" w:space="0" w:color="auto"/>
        <w:bottom w:val="none" w:sz="0" w:space="0" w:color="auto"/>
        <w:right w:val="none" w:sz="0" w:space="0" w:color="auto"/>
      </w:divBdr>
    </w:div>
    <w:div w:id="1252079618">
      <w:bodyDiv w:val="1"/>
      <w:marLeft w:val="0"/>
      <w:marRight w:val="0"/>
      <w:marTop w:val="0"/>
      <w:marBottom w:val="0"/>
      <w:divBdr>
        <w:top w:val="none" w:sz="0" w:space="0" w:color="auto"/>
        <w:left w:val="none" w:sz="0" w:space="0" w:color="auto"/>
        <w:bottom w:val="none" w:sz="0" w:space="0" w:color="auto"/>
        <w:right w:val="none" w:sz="0" w:space="0" w:color="auto"/>
      </w:divBdr>
    </w:div>
    <w:div w:id="1312295818">
      <w:bodyDiv w:val="1"/>
      <w:marLeft w:val="0"/>
      <w:marRight w:val="0"/>
      <w:marTop w:val="0"/>
      <w:marBottom w:val="0"/>
      <w:divBdr>
        <w:top w:val="none" w:sz="0" w:space="0" w:color="auto"/>
        <w:left w:val="none" w:sz="0" w:space="0" w:color="auto"/>
        <w:bottom w:val="none" w:sz="0" w:space="0" w:color="auto"/>
        <w:right w:val="none" w:sz="0" w:space="0" w:color="auto"/>
      </w:divBdr>
    </w:div>
    <w:div w:id="1381394348">
      <w:bodyDiv w:val="1"/>
      <w:marLeft w:val="0"/>
      <w:marRight w:val="0"/>
      <w:marTop w:val="0"/>
      <w:marBottom w:val="0"/>
      <w:divBdr>
        <w:top w:val="none" w:sz="0" w:space="0" w:color="auto"/>
        <w:left w:val="none" w:sz="0" w:space="0" w:color="auto"/>
        <w:bottom w:val="none" w:sz="0" w:space="0" w:color="auto"/>
        <w:right w:val="none" w:sz="0" w:space="0" w:color="auto"/>
      </w:divBdr>
    </w:div>
    <w:div w:id="1420978766">
      <w:bodyDiv w:val="1"/>
      <w:marLeft w:val="0"/>
      <w:marRight w:val="0"/>
      <w:marTop w:val="0"/>
      <w:marBottom w:val="0"/>
      <w:divBdr>
        <w:top w:val="none" w:sz="0" w:space="0" w:color="auto"/>
        <w:left w:val="none" w:sz="0" w:space="0" w:color="auto"/>
        <w:bottom w:val="none" w:sz="0" w:space="0" w:color="auto"/>
        <w:right w:val="none" w:sz="0" w:space="0" w:color="auto"/>
      </w:divBdr>
    </w:div>
    <w:div w:id="1454902170">
      <w:bodyDiv w:val="1"/>
      <w:marLeft w:val="0"/>
      <w:marRight w:val="0"/>
      <w:marTop w:val="0"/>
      <w:marBottom w:val="0"/>
      <w:divBdr>
        <w:top w:val="none" w:sz="0" w:space="0" w:color="auto"/>
        <w:left w:val="none" w:sz="0" w:space="0" w:color="auto"/>
        <w:bottom w:val="none" w:sz="0" w:space="0" w:color="auto"/>
        <w:right w:val="none" w:sz="0" w:space="0" w:color="auto"/>
      </w:divBdr>
    </w:div>
    <w:div w:id="1645770444">
      <w:bodyDiv w:val="1"/>
      <w:marLeft w:val="0"/>
      <w:marRight w:val="0"/>
      <w:marTop w:val="0"/>
      <w:marBottom w:val="0"/>
      <w:divBdr>
        <w:top w:val="none" w:sz="0" w:space="0" w:color="auto"/>
        <w:left w:val="none" w:sz="0" w:space="0" w:color="auto"/>
        <w:bottom w:val="none" w:sz="0" w:space="0" w:color="auto"/>
        <w:right w:val="none" w:sz="0" w:space="0" w:color="auto"/>
      </w:divBdr>
    </w:div>
    <w:div w:id="1878161751">
      <w:bodyDiv w:val="1"/>
      <w:marLeft w:val="0"/>
      <w:marRight w:val="0"/>
      <w:marTop w:val="0"/>
      <w:marBottom w:val="0"/>
      <w:divBdr>
        <w:top w:val="none" w:sz="0" w:space="0" w:color="auto"/>
        <w:left w:val="none" w:sz="0" w:space="0" w:color="auto"/>
        <w:bottom w:val="none" w:sz="0" w:space="0" w:color="auto"/>
        <w:right w:val="none" w:sz="0" w:space="0" w:color="auto"/>
      </w:divBdr>
    </w:div>
    <w:div w:id="1918901306">
      <w:marLeft w:val="0"/>
      <w:marRight w:val="0"/>
      <w:marTop w:val="0"/>
      <w:marBottom w:val="0"/>
      <w:divBdr>
        <w:top w:val="none" w:sz="0" w:space="0" w:color="auto"/>
        <w:left w:val="none" w:sz="0" w:space="0" w:color="auto"/>
        <w:bottom w:val="none" w:sz="0" w:space="0" w:color="auto"/>
        <w:right w:val="none" w:sz="0" w:space="0" w:color="auto"/>
      </w:divBdr>
    </w:div>
    <w:div w:id="1918901307">
      <w:marLeft w:val="0"/>
      <w:marRight w:val="0"/>
      <w:marTop w:val="0"/>
      <w:marBottom w:val="0"/>
      <w:divBdr>
        <w:top w:val="none" w:sz="0" w:space="0" w:color="auto"/>
        <w:left w:val="none" w:sz="0" w:space="0" w:color="auto"/>
        <w:bottom w:val="none" w:sz="0" w:space="0" w:color="auto"/>
        <w:right w:val="none" w:sz="0" w:space="0" w:color="auto"/>
      </w:divBdr>
    </w:div>
    <w:div w:id="1918901308">
      <w:marLeft w:val="0"/>
      <w:marRight w:val="0"/>
      <w:marTop w:val="0"/>
      <w:marBottom w:val="0"/>
      <w:divBdr>
        <w:top w:val="none" w:sz="0" w:space="0" w:color="auto"/>
        <w:left w:val="none" w:sz="0" w:space="0" w:color="auto"/>
        <w:bottom w:val="none" w:sz="0" w:space="0" w:color="auto"/>
        <w:right w:val="none" w:sz="0" w:space="0" w:color="auto"/>
      </w:divBdr>
    </w:div>
    <w:div w:id="1918901309">
      <w:marLeft w:val="0"/>
      <w:marRight w:val="0"/>
      <w:marTop w:val="0"/>
      <w:marBottom w:val="0"/>
      <w:divBdr>
        <w:top w:val="none" w:sz="0" w:space="0" w:color="auto"/>
        <w:left w:val="none" w:sz="0" w:space="0" w:color="auto"/>
        <w:bottom w:val="none" w:sz="0" w:space="0" w:color="auto"/>
        <w:right w:val="none" w:sz="0" w:space="0" w:color="auto"/>
      </w:divBdr>
    </w:div>
    <w:div w:id="1918901310">
      <w:marLeft w:val="0"/>
      <w:marRight w:val="0"/>
      <w:marTop w:val="0"/>
      <w:marBottom w:val="0"/>
      <w:divBdr>
        <w:top w:val="none" w:sz="0" w:space="0" w:color="auto"/>
        <w:left w:val="none" w:sz="0" w:space="0" w:color="auto"/>
        <w:bottom w:val="none" w:sz="0" w:space="0" w:color="auto"/>
        <w:right w:val="none" w:sz="0" w:space="0" w:color="auto"/>
      </w:divBdr>
    </w:div>
    <w:div w:id="1918901311">
      <w:marLeft w:val="0"/>
      <w:marRight w:val="0"/>
      <w:marTop w:val="0"/>
      <w:marBottom w:val="0"/>
      <w:divBdr>
        <w:top w:val="none" w:sz="0" w:space="0" w:color="auto"/>
        <w:left w:val="none" w:sz="0" w:space="0" w:color="auto"/>
        <w:bottom w:val="none" w:sz="0" w:space="0" w:color="auto"/>
        <w:right w:val="none" w:sz="0" w:space="0" w:color="auto"/>
      </w:divBdr>
    </w:div>
    <w:div w:id="1935429918">
      <w:bodyDiv w:val="1"/>
      <w:marLeft w:val="0"/>
      <w:marRight w:val="0"/>
      <w:marTop w:val="0"/>
      <w:marBottom w:val="0"/>
      <w:divBdr>
        <w:top w:val="none" w:sz="0" w:space="0" w:color="auto"/>
        <w:left w:val="none" w:sz="0" w:space="0" w:color="auto"/>
        <w:bottom w:val="none" w:sz="0" w:space="0" w:color="auto"/>
        <w:right w:val="none" w:sz="0" w:space="0" w:color="auto"/>
      </w:divBdr>
    </w:div>
    <w:div w:id="20449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E287-4856-4B10-AE24-D770E327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8322</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Відкрите акціонерне товариство</vt:lpstr>
    </vt:vector>
  </TitlesOfParts>
  <Company>Grizli777</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subject/>
  <dc:creator>1</dc:creator>
  <cp:keywords/>
  <dc:description/>
  <cp:lastModifiedBy>Гулякін Руслан Олександрович</cp:lastModifiedBy>
  <cp:revision>4</cp:revision>
  <cp:lastPrinted>2021-02-12T09:23:00Z</cp:lastPrinted>
  <dcterms:created xsi:type="dcterms:W3CDTF">2021-03-05T07:00:00Z</dcterms:created>
  <dcterms:modified xsi:type="dcterms:W3CDTF">2021-03-05T07:01:00Z</dcterms:modified>
</cp:coreProperties>
</file>