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F0D" w:rsidRDefault="00D63A5D" w:rsidP="00D63A5D">
      <w:pPr>
        <w:shd w:val="clear" w:color="auto" w:fill="FFFFFF"/>
        <w:spacing w:after="150"/>
        <w:jc w:val="both"/>
        <w:rPr>
          <w:bCs/>
        </w:rPr>
      </w:pPr>
      <w:r w:rsidRPr="00D63A5D">
        <w:t>Відповідно до пункту 4</w:t>
      </w:r>
      <w:r w:rsidRPr="00D63A5D">
        <w:rPr>
          <w:vertAlign w:val="superscript"/>
        </w:rPr>
        <w:t>1</w:t>
      </w:r>
      <w:r w:rsidRPr="00D63A5D">
        <w:t xml:space="preserve"> постанови Кабінету Міністрів України від 11 жовтня 2016 року № 710 «Про ефективне використання державних коштів» (зі змінами), з метою прозорого, ефективного та раціонального використання коштів повідомляється про закупівлю: послуги </w:t>
      </w:r>
      <w:r w:rsidRPr="00D63A5D">
        <w:rPr>
          <w:bCs/>
        </w:rPr>
        <w:t>з комп’ютерної підтримки за класифі</w:t>
      </w:r>
      <w:r>
        <w:rPr>
          <w:bCs/>
        </w:rPr>
        <w:t>катором ДК 021:2015 72610000-9 (</w:t>
      </w:r>
      <w:r w:rsidRPr="00D63A5D">
        <w:rPr>
          <w:bCs/>
        </w:rPr>
        <w:t>Підтримка роботи комп'ютерної техніки виконавчих органів Сумської міської ради</w:t>
      </w:r>
      <w:r>
        <w:rPr>
          <w:bCs/>
        </w:rPr>
        <w:t>)</w:t>
      </w:r>
      <w:r w:rsidRPr="00D63A5D">
        <w:rPr>
          <w:bCs/>
        </w:rPr>
        <w:t xml:space="preserve"> на очікувану вартість 930,00 тис грн</w:t>
      </w:r>
      <w:r>
        <w:rPr>
          <w:bCs/>
        </w:rPr>
        <w:t>.</w:t>
      </w:r>
    </w:p>
    <w:p w:rsidR="00482E57" w:rsidRPr="00482E57" w:rsidRDefault="00482E57" w:rsidP="00482E57">
      <w:pPr>
        <w:shd w:val="clear" w:color="auto" w:fill="FFFFFF"/>
        <w:jc w:val="both"/>
        <w:rPr>
          <w:bCs/>
        </w:rPr>
      </w:pPr>
      <w:r w:rsidRPr="00482E57">
        <w:rPr>
          <w:bCs/>
        </w:rPr>
        <w:t>При цьому, очікувана вартість предмета закупів</w:t>
      </w:r>
      <w:r>
        <w:rPr>
          <w:bCs/>
        </w:rPr>
        <w:t>лі визначена методом порівняння ринкових цін, Інтернет-</w:t>
      </w:r>
      <w:r w:rsidRPr="00482E57">
        <w:rPr>
          <w:bCs/>
        </w:rPr>
        <w:t>ресурсу</w:t>
      </w:r>
      <w:r>
        <w:rPr>
          <w:bCs/>
        </w:rPr>
        <w:t>.</w:t>
      </w:r>
    </w:p>
    <w:p w:rsidR="00482E57" w:rsidRPr="00482E57" w:rsidRDefault="00482E57" w:rsidP="00482E57">
      <w:pPr>
        <w:shd w:val="clear" w:color="auto" w:fill="FFFFFF"/>
        <w:jc w:val="both"/>
        <w:rPr>
          <w:bCs/>
        </w:rPr>
      </w:pPr>
      <w:r>
        <w:rPr>
          <w:bCs/>
        </w:rPr>
        <w:t>П</w:t>
      </w:r>
      <w:r w:rsidRPr="00482E57">
        <w:rPr>
          <w:bCs/>
        </w:rPr>
        <w:t>ри визначені очікуваної вартості закупів</w:t>
      </w:r>
      <w:r>
        <w:rPr>
          <w:bCs/>
        </w:rPr>
        <w:t xml:space="preserve">лі враховувалась інформація, що </w:t>
      </w:r>
      <w:r w:rsidRPr="00482E57">
        <w:rPr>
          <w:bCs/>
        </w:rPr>
        <w:t>міститься в мережі Інтернет у відкритому доступі, у т</w:t>
      </w:r>
      <w:r>
        <w:rPr>
          <w:bCs/>
        </w:rPr>
        <w:t xml:space="preserve">ому числі в електронній системі </w:t>
      </w:r>
      <w:proofErr w:type="spellStart"/>
      <w:r w:rsidRPr="00482E57">
        <w:rPr>
          <w:bCs/>
        </w:rPr>
        <w:t>Prozorro</w:t>
      </w:r>
      <w:proofErr w:type="spellEnd"/>
      <w:r w:rsidRPr="00482E57">
        <w:rPr>
          <w:bCs/>
        </w:rPr>
        <w:t>.</w:t>
      </w:r>
    </w:p>
    <w:p w:rsidR="00482E57" w:rsidRDefault="00482E57" w:rsidP="00482E57">
      <w:pPr>
        <w:shd w:val="clear" w:color="auto" w:fill="FFFFFF"/>
        <w:jc w:val="both"/>
        <w:rPr>
          <w:bCs/>
        </w:rPr>
      </w:pPr>
      <w:r w:rsidRPr="00482E57">
        <w:rPr>
          <w:bCs/>
        </w:rPr>
        <w:t xml:space="preserve">Обґрунтування технічних та якісних характеристик </w:t>
      </w:r>
      <w:r>
        <w:rPr>
          <w:bCs/>
        </w:rPr>
        <w:t xml:space="preserve">предмета закупівлі відбувається </w:t>
      </w:r>
      <w:r w:rsidRPr="00482E57">
        <w:rPr>
          <w:bCs/>
        </w:rPr>
        <w:t>виходячи з вимог законодавства України щодо якості</w:t>
      </w:r>
      <w:r>
        <w:rPr>
          <w:bCs/>
        </w:rPr>
        <w:t xml:space="preserve"> аналогічних товарів, робіт або </w:t>
      </w:r>
      <w:bookmarkStart w:id="0" w:name="_GoBack"/>
      <w:bookmarkEnd w:id="0"/>
      <w:r w:rsidRPr="00482E57">
        <w:rPr>
          <w:bCs/>
        </w:rPr>
        <w:t>подібних послуг.</w:t>
      </w:r>
    </w:p>
    <w:p w:rsidR="00482E57" w:rsidRPr="00D63A5D" w:rsidRDefault="00482E57" w:rsidP="00D63A5D">
      <w:pPr>
        <w:shd w:val="clear" w:color="auto" w:fill="FFFFFF"/>
        <w:spacing w:after="150"/>
        <w:jc w:val="both"/>
      </w:pPr>
    </w:p>
    <w:p w:rsidR="00D63A5D" w:rsidRDefault="00D63A5D" w:rsidP="00063F0D">
      <w:pPr>
        <w:keepNext/>
        <w:keepLines/>
        <w:snapToGrid w:val="0"/>
        <w:jc w:val="center"/>
        <w:rPr>
          <w:b/>
          <w:bCs/>
          <w:caps/>
        </w:rPr>
      </w:pPr>
    </w:p>
    <w:p w:rsidR="00EE2FD6" w:rsidRPr="00E901C6" w:rsidRDefault="00067BA4" w:rsidP="00063F0D">
      <w:pPr>
        <w:keepNext/>
        <w:keepLines/>
        <w:snapToGrid w:val="0"/>
        <w:jc w:val="center"/>
        <w:rPr>
          <w:b/>
          <w:bCs/>
          <w:caps/>
        </w:rPr>
      </w:pPr>
      <w:r w:rsidRPr="00E901C6">
        <w:rPr>
          <w:b/>
          <w:bCs/>
          <w:caps/>
        </w:rPr>
        <w:t>Інформація про необхідні технічні, якісні та кількісні характеристики предмета закупівлі</w:t>
      </w:r>
    </w:p>
    <w:p w:rsidR="00063F0D" w:rsidRPr="00B727A1" w:rsidRDefault="00063F0D" w:rsidP="00063F0D">
      <w:pPr>
        <w:keepNext/>
        <w:keepLines/>
        <w:snapToGrid w:val="0"/>
        <w:jc w:val="center"/>
        <w:rPr>
          <w:kern w:val="1"/>
          <w:lang w:eastAsia="ar-SA"/>
        </w:rPr>
      </w:pPr>
    </w:p>
    <w:p w:rsidR="00B727A1" w:rsidRPr="00B727A1" w:rsidRDefault="00B727A1" w:rsidP="00111CFA">
      <w:pPr>
        <w:ind w:firstLine="567"/>
        <w:jc w:val="both"/>
      </w:pPr>
    </w:p>
    <w:p w:rsidR="00B727A1" w:rsidRPr="00B727A1" w:rsidRDefault="00B727A1" w:rsidP="00B727A1">
      <w:pPr>
        <w:pStyle w:val="af3"/>
        <w:jc w:val="both"/>
        <w:rPr>
          <w:rFonts w:ascii="Times New Roman" w:hAnsi="Times New Roman" w:cs="Times New Roman"/>
          <w:b/>
          <w:sz w:val="24"/>
          <w:szCs w:val="24"/>
        </w:rPr>
      </w:pPr>
      <w:r>
        <w:rPr>
          <w:rFonts w:ascii="Times New Roman" w:hAnsi="Times New Roman" w:cs="Times New Roman"/>
          <w:b/>
          <w:sz w:val="24"/>
          <w:szCs w:val="24"/>
          <w:lang w:val="ru-RU"/>
        </w:rPr>
        <w:t>1</w:t>
      </w:r>
      <w:r w:rsidRPr="00B727A1">
        <w:rPr>
          <w:rFonts w:ascii="Times New Roman" w:hAnsi="Times New Roman" w:cs="Times New Roman"/>
          <w:b/>
          <w:sz w:val="24"/>
          <w:szCs w:val="24"/>
        </w:rPr>
        <w:t xml:space="preserve">. Завдання до надання </w:t>
      </w:r>
      <w:r w:rsidR="00A70A49">
        <w:rPr>
          <w:rFonts w:ascii="Times New Roman" w:hAnsi="Times New Roman" w:cs="Times New Roman"/>
          <w:b/>
          <w:sz w:val="24"/>
          <w:szCs w:val="24"/>
        </w:rPr>
        <w:t>п</w:t>
      </w:r>
      <w:r w:rsidRPr="00B727A1">
        <w:rPr>
          <w:rFonts w:ascii="Times New Roman" w:hAnsi="Times New Roman" w:cs="Times New Roman"/>
          <w:b/>
          <w:sz w:val="24"/>
          <w:szCs w:val="24"/>
        </w:rPr>
        <w:t>ослуг підтримки роботи комп'ютерної техніки Сумської міської ради</w:t>
      </w:r>
    </w:p>
    <w:p w:rsidR="00B727A1" w:rsidRPr="00B727A1" w:rsidRDefault="00B727A1" w:rsidP="00B727A1">
      <w:pPr>
        <w:pStyle w:val="af3"/>
        <w:ind w:firstLine="851"/>
        <w:jc w:val="both"/>
        <w:rPr>
          <w:rFonts w:ascii="Times New Roman" w:hAnsi="Times New Roman" w:cs="Times New Roman"/>
          <w:sz w:val="24"/>
          <w:szCs w:val="24"/>
        </w:rPr>
      </w:pPr>
    </w:p>
    <w:p w:rsidR="00B727A1" w:rsidRPr="00B727A1" w:rsidRDefault="00B727A1" w:rsidP="00B727A1">
      <w:pPr>
        <w:pStyle w:val="af3"/>
        <w:ind w:firstLine="851"/>
        <w:jc w:val="both"/>
        <w:rPr>
          <w:rFonts w:ascii="Times New Roman" w:hAnsi="Times New Roman" w:cs="Times New Roman"/>
          <w:i/>
          <w:sz w:val="24"/>
          <w:szCs w:val="24"/>
        </w:rPr>
      </w:pPr>
      <w:bookmarkStart w:id="1" w:name="_Hlk1833335"/>
      <w:r w:rsidRPr="00B727A1">
        <w:rPr>
          <w:rFonts w:ascii="Times New Roman" w:hAnsi="Times New Roman" w:cs="Times New Roman"/>
          <w:i/>
          <w:sz w:val="24"/>
          <w:szCs w:val="24"/>
          <w:lang w:val="en-US"/>
        </w:rPr>
        <w:t>I</w:t>
      </w:r>
      <w:r w:rsidRPr="00B727A1">
        <w:rPr>
          <w:rFonts w:ascii="Times New Roman" w:hAnsi="Times New Roman" w:cs="Times New Roman"/>
          <w:i/>
          <w:sz w:val="24"/>
          <w:szCs w:val="24"/>
        </w:rPr>
        <w:t xml:space="preserve">. Підтримка роботи комп’ютерної техніки включає в себе </w:t>
      </w:r>
      <w:r w:rsidR="00A70A49">
        <w:rPr>
          <w:rFonts w:ascii="Times New Roman" w:hAnsi="Times New Roman" w:cs="Times New Roman"/>
          <w:i/>
          <w:sz w:val="24"/>
          <w:szCs w:val="24"/>
        </w:rPr>
        <w:t xml:space="preserve">наведений нижче </w:t>
      </w:r>
      <w:r w:rsidRPr="00B727A1">
        <w:rPr>
          <w:rFonts w:ascii="Times New Roman" w:hAnsi="Times New Roman" w:cs="Times New Roman"/>
          <w:i/>
          <w:sz w:val="24"/>
          <w:szCs w:val="24"/>
        </w:rPr>
        <w:t>перелік завдань. Завдання виконуються у разі потреби за заявкою користу</w:t>
      </w:r>
      <w:r w:rsidR="00A70A49">
        <w:rPr>
          <w:rFonts w:ascii="Times New Roman" w:hAnsi="Times New Roman" w:cs="Times New Roman"/>
          <w:i/>
          <w:sz w:val="24"/>
          <w:szCs w:val="24"/>
        </w:rPr>
        <w:t>вача чи ІТ-підрозділу Замовника</w:t>
      </w:r>
      <w:r w:rsidRPr="00B727A1">
        <w:rPr>
          <w:rFonts w:ascii="Times New Roman" w:hAnsi="Times New Roman" w:cs="Times New Roman"/>
          <w:i/>
          <w:sz w:val="24"/>
          <w:szCs w:val="24"/>
        </w:rPr>
        <w:t>:</w:t>
      </w:r>
    </w:p>
    <w:p w:rsidR="00B727A1" w:rsidRPr="00B727A1" w:rsidRDefault="00B727A1" w:rsidP="00B727A1">
      <w:pPr>
        <w:pStyle w:val="af3"/>
        <w:numPr>
          <w:ilvl w:val="0"/>
          <w:numId w:val="26"/>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Консультування користувачів з питань, що виникають у них щодо роботи комп’ютерної та офісної техніки, ІТ-послуг, сервісів та програмного забезпечення.</w:t>
      </w:r>
    </w:p>
    <w:p w:rsidR="00B727A1" w:rsidRPr="00B727A1" w:rsidRDefault="00B727A1" w:rsidP="00B727A1">
      <w:pPr>
        <w:pStyle w:val="af3"/>
        <w:numPr>
          <w:ilvl w:val="0"/>
          <w:numId w:val="26"/>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Консультування користувачів з питань належної експлуатації комп’ютерної та офісної техніки.</w:t>
      </w:r>
    </w:p>
    <w:p w:rsidR="00B727A1" w:rsidRPr="00B727A1" w:rsidRDefault="00B727A1" w:rsidP="00B727A1">
      <w:pPr>
        <w:pStyle w:val="af3"/>
        <w:numPr>
          <w:ilvl w:val="0"/>
          <w:numId w:val="26"/>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Консультування користувачів по роботі з ІТ-послугами, сервісами та програмним забезпеченням.</w:t>
      </w:r>
    </w:p>
    <w:p w:rsidR="00B727A1" w:rsidRPr="00B727A1" w:rsidRDefault="00B727A1" w:rsidP="00B727A1">
      <w:pPr>
        <w:pStyle w:val="af3"/>
        <w:numPr>
          <w:ilvl w:val="0"/>
          <w:numId w:val="26"/>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Консультування користувачів щодо отримання засобів електронного цифрового підпису, в тому часі віддалено.</w:t>
      </w:r>
    </w:p>
    <w:p w:rsidR="00B727A1" w:rsidRPr="00B727A1" w:rsidRDefault="00B727A1" w:rsidP="00B727A1">
      <w:pPr>
        <w:pStyle w:val="af3"/>
        <w:numPr>
          <w:ilvl w:val="0"/>
          <w:numId w:val="26"/>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Підготовка інструкцій по роботі з комп’ютерною та офісною технікою.</w:t>
      </w:r>
    </w:p>
    <w:p w:rsidR="00B727A1" w:rsidRPr="00B727A1" w:rsidRDefault="00B727A1" w:rsidP="00B727A1">
      <w:pPr>
        <w:pStyle w:val="af3"/>
        <w:numPr>
          <w:ilvl w:val="0"/>
          <w:numId w:val="26"/>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Підготовка інструкцій для користувачів по роботі з ІТ-послугами, сервісами та програмним забезпеченням.</w:t>
      </w:r>
    </w:p>
    <w:p w:rsidR="00B727A1" w:rsidRPr="00B727A1" w:rsidRDefault="00B727A1" w:rsidP="00B727A1">
      <w:pPr>
        <w:pStyle w:val="af3"/>
        <w:numPr>
          <w:ilvl w:val="0"/>
          <w:numId w:val="26"/>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 xml:space="preserve">Формування довідкових матеріалів в Базі знань та </w:t>
      </w:r>
      <w:r w:rsidRPr="00B727A1">
        <w:rPr>
          <w:rFonts w:ascii="Times New Roman" w:hAnsi="Times New Roman" w:cs="Times New Roman"/>
          <w:sz w:val="24"/>
          <w:szCs w:val="24"/>
          <w:lang w:val="en-US"/>
        </w:rPr>
        <w:t>Wiki</w:t>
      </w:r>
      <w:r w:rsidRPr="00B727A1">
        <w:rPr>
          <w:rFonts w:ascii="Times New Roman" w:hAnsi="Times New Roman" w:cs="Times New Roman"/>
          <w:sz w:val="24"/>
          <w:szCs w:val="24"/>
        </w:rPr>
        <w:t xml:space="preserve"> </w:t>
      </w:r>
      <w:proofErr w:type="spellStart"/>
      <w:r w:rsidRPr="00B727A1">
        <w:rPr>
          <w:rFonts w:ascii="Times New Roman" w:hAnsi="Times New Roman" w:cs="Times New Roman"/>
          <w:sz w:val="24"/>
          <w:szCs w:val="24"/>
        </w:rPr>
        <w:t>Хелпдеск</w:t>
      </w:r>
      <w:proofErr w:type="spellEnd"/>
      <w:r w:rsidRPr="00B727A1">
        <w:rPr>
          <w:rFonts w:ascii="Times New Roman" w:hAnsi="Times New Roman" w:cs="Times New Roman"/>
          <w:sz w:val="24"/>
          <w:szCs w:val="24"/>
        </w:rPr>
        <w:t>-системи Замовника із інструкціями та відповідями на часті запитання користувачів.</w:t>
      </w:r>
    </w:p>
    <w:p w:rsidR="00B727A1" w:rsidRPr="00B727A1" w:rsidRDefault="00B727A1" w:rsidP="00B727A1">
      <w:pPr>
        <w:pStyle w:val="afd"/>
        <w:numPr>
          <w:ilvl w:val="0"/>
          <w:numId w:val="26"/>
        </w:numPr>
        <w:ind w:left="1418" w:hanging="567"/>
        <w:jc w:val="both"/>
        <w:rPr>
          <w:rFonts w:ascii="Times New Roman" w:hAnsi="Times New Roman" w:cs="Times New Roman"/>
          <w:sz w:val="24"/>
          <w:szCs w:val="24"/>
          <w:lang w:val="uk-UA"/>
        </w:rPr>
      </w:pPr>
      <w:r w:rsidRPr="00B727A1">
        <w:rPr>
          <w:rFonts w:ascii="Times New Roman" w:hAnsi="Times New Roman" w:cs="Times New Roman"/>
          <w:sz w:val="24"/>
          <w:szCs w:val="24"/>
          <w:lang w:val="uk-UA"/>
        </w:rPr>
        <w:t>Наповнення та ведення програмного забезпечення обліку муніципальної телекомунікаційної інфраструктури та комп'ютерної техніки.</w:t>
      </w:r>
    </w:p>
    <w:p w:rsidR="00B727A1" w:rsidRPr="00B727A1" w:rsidRDefault="00B727A1" w:rsidP="00B727A1">
      <w:pPr>
        <w:pStyle w:val="af3"/>
        <w:numPr>
          <w:ilvl w:val="0"/>
          <w:numId w:val="26"/>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 xml:space="preserve">Первинний огляд комп’ютерної та офісної техніки на предмет виявлення </w:t>
      </w:r>
      <w:proofErr w:type="spellStart"/>
      <w:r w:rsidRPr="00B727A1">
        <w:rPr>
          <w:rFonts w:ascii="Times New Roman" w:hAnsi="Times New Roman" w:cs="Times New Roman"/>
          <w:sz w:val="24"/>
          <w:szCs w:val="24"/>
        </w:rPr>
        <w:t>несправностей</w:t>
      </w:r>
      <w:proofErr w:type="spellEnd"/>
      <w:r w:rsidRPr="00B727A1">
        <w:rPr>
          <w:rFonts w:ascii="Times New Roman" w:hAnsi="Times New Roman" w:cs="Times New Roman"/>
          <w:sz w:val="24"/>
          <w:szCs w:val="24"/>
        </w:rPr>
        <w:t xml:space="preserve">, діагностика та надання акту обстеження для передачі </w:t>
      </w:r>
      <w:proofErr w:type="spellStart"/>
      <w:r w:rsidRPr="00B727A1">
        <w:rPr>
          <w:rFonts w:ascii="Times New Roman" w:hAnsi="Times New Roman" w:cs="Times New Roman"/>
          <w:sz w:val="24"/>
          <w:szCs w:val="24"/>
        </w:rPr>
        <w:t>насправних</w:t>
      </w:r>
      <w:proofErr w:type="spellEnd"/>
      <w:r w:rsidRPr="00B727A1">
        <w:rPr>
          <w:rFonts w:ascii="Times New Roman" w:hAnsi="Times New Roman" w:cs="Times New Roman"/>
          <w:sz w:val="24"/>
          <w:szCs w:val="24"/>
        </w:rPr>
        <w:t xml:space="preserve"> вузлів чи обладнання до сервісного центру.</w:t>
      </w:r>
    </w:p>
    <w:p w:rsidR="00B727A1" w:rsidRPr="00B727A1" w:rsidRDefault="00B727A1" w:rsidP="00B727A1">
      <w:pPr>
        <w:pStyle w:val="af3"/>
        <w:numPr>
          <w:ilvl w:val="0"/>
          <w:numId w:val="26"/>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Перевірка роботи комп’ютерної та офісної техніки, її компонентів.</w:t>
      </w:r>
    </w:p>
    <w:p w:rsidR="00B727A1" w:rsidRPr="00B727A1" w:rsidRDefault="00B727A1" w:rsidP="00B727A1">
      <w:pPr>
        <w:pStyle w:val="af3"/>
        <w:numPr>
          <w:ilvl w:val="0"/>
          <w:numId w:val="26"/>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 xml:space="preserve">Усунення </w:t>
      </w:r>
      <w:proofErr w:type="spellStart"/>
      <w:r w:rsidRPr="00B727A1">
        <w:rPr>
          <w:rFonts w:ascii="Times New Roman" w:hAnsi="Times New Roman" w:cs="Times New Roman"/>
          <w:sz w:val="24"/>
          <w:szCs w:val="24"/>
        </w:rPr>
        <w:t>несправностей</w:t>
      </w:r>
      <w:proofErr w:type="spellEnd"/>
      <w:r w:rsidRPr="00B727A1">
        <w:rPr>
          <w:rFonts w:ascii="Times New Roman" w:hAnsi="Times New Roman" w:cs="Times New Roman"/>
          <w:sz w:val="24"/>
          <w:szCs w:val="24"/>
        </w:rPr>
        <w:t xml:space="preserve"> в роботі комп’ютерної та офісної техніки, її компонентів без втручання у внутрішню роботу модулів та інших дій, що можуть призвести до втрати гарантійних зобов’язань від виробника/постачальника техніки.</w:t>
      </w:r>
    </w:p>
    <w:p w:rsidR="00B727A1" w:rsidRPr="00B727A1" w:rsidRDefault="00B727A1" w:rsidP="00B727A1">
      <w:pPr>
        <w:pStyle w:val="af3"/>
        <w:numPr>
          <w:ilvl w:val="0"/>
          <w:numId w:val="26"/>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Введення робочих місць користувачів в домен Сумської міської ради (розгортання в підрозділі ІТ-послуги «Служба каталогу»).</w:t>
      </w:r>
    </w:p>
    <w:p w:rsidR="00B727A1" w:rsidRPr="00B727A1" w:rsidRDefault="00B727A1" w:rsidP="00B727A1">
      <w:pPr>
        <w:pStyle w:val="af3"/>
        <w:numPr>
          <w:ilvl w:val="0"/>
          <w:numId w:val="26"/>
        </w:numPr>
        <w:ind w:left="1418" w:hanging="567"/>
        <w:jc w:val="both"/>
        <w:rPr>
          <w:rFonts w:ascii="Times New Roman" w:hAnsi="Times New Roman" w:cs="Times New Roman"/>
          <w:sz w:val="24"/>
          <w:szCs w:val="24"/>
        </w:rPr>
      </w:pPr>
      <w:bookmarkStart w:id="2" w:name="_Hlk10731219"/>
      <w:r w:rsidRPr="00B727A1">
        <w:rPr>
          <w:rFonts w:ascii="Times New Roman" w:hAnsi="Times New Roman" w:cs="Times New Roman"/>
          <w:sz w:val="24"/>
          <w:szCs w:val="24"/>
        </w:rPr>
        <w:t xml:space="preserve">Оформлення, на вимогу Замовника, документів </w:t>
      </w:r>
      <w:bookmarkEnd w:id="2"/>
      <w:r w:rsidRPr="00B727A1">
        <w:rPr>
          <w:rFonts w:ascii="Times New Roman" w:hAnsi="Times New Roman" w:cs="Times New Roman"/>
          <w:sz w:val="24"/>
          <w:szCs w:val="24"/>
        </w:rPr>
        <w:t>щодо використання комп’ютерної та офісної техніки, обладнання, приладдя, запасних частин та матеріалів Замовника (дефектні акти, акти огляду тощо).</w:t>
      </w:r>
    </w:p>
    <w:p w:rsidR="00B727A1" w:rsidRPr="00B727A1" w:rsidRDefault="00B727A1" w:rsidP="00B727A1">
      <w:pPr>
        <w:pStyle w:val="af3"/>
        <w:numPr>
          <w:ilvl w:val="0"/>
          <w:numId w:val="26"/>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Оформлення, на вимогу Замовника, документів щодо проведення ремонту комп’ютерної та офісної техніки та використання запасних частин чи матеріалів Замовника (дефектні акти, акти огляду тощо).</w:t>
      </w:r>
    </w:p>
    <w:p w:rsidR="00B727A1" w:rsidRPr="00B727A1" w:rsidRDefault="00B727A1" w:rsidP="00B727A1">
      <w:pPr>
        <w:pStyle w:val="af3"/>
        <w:numPr>
          <w:ilvl w:val="0"/>
          <w:numId w:val="26"/>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lastRenderedPageBreak/>
        <w:t>Оформлення, на вимогу Замовника, документів щодо проведення модернізації комп’ютерної та офісної техніки та використання запасних частин чи матеріалів Замовника (дефектні акти, акти огляду тощо).</w:t>
      </w:r>
    </w:p>
    <w:p w:rsidR="00B727A1" w:rsidRPr="00B727A1" w:rsidRDefault="00B727A1" w:rsidP="00B727A1">
      <w:pPr>
        <w:pStyle w:val="af3"/>
        <w:numPr>
          <w:ilvl w:val="0"/>
          <w:numId w:val="26"/>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Підключення робочих місць користувачів до мереж міської ради.</w:t>
      </w:r>
    </w:p>
    <w:p w:rsidR="00B727A1" w:rsidRPr="00B727A1" w:rsidRDefault="00B727A1" w:rsidP="00B727A1">
      <w:pPr>
        <w:pStyle w:val="af3"/>
        <w:numPr>
          <w:ilvl w:val="0"/>
          <w:numId w:val="26"/>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Підключення комп’ютерної та офісної техніки до мереж міської ради.</w:t>
      </w:r>
    </w:p>
    <w:p w:rsidR="00B727A1" w:rsidRPr="00B727A1" w:rsidRDefault="00B727A1" w:rsidP="00B727A1">
      <w:pPr>
        <w:pStyle w:val="af3"/>
        <w:numPr>
          <w:ilvl w:val="0"/>
          <w:numId w:val="26"/>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 xml:space="preserve">Комутація </w:t>
      </w:r>
      <w:proofErr w:type="spellStart"/>
      <w:r w:rsidRPr="00B727A1">
        <w:rPr>
          <w:rFonts w:ascii="Times New Roman" w:hAnsi="Times New Roman" w:cs="Times New Roman"/>
          <w:sz w:val="24"/>
          <w:szCs w:val="24"/>
        </w:rPr>
        <w:t>патч</w:t>
      </w:r>
      <w:proofErr w:type="spellEnd"/>
      <w:r w:rsidRPr="00B727A1">
        <w:rPr>
          <w:rFonts w:ascii="Times New Roman" w:hAnsi="Times New Roman" w:cs="Times New Roman"/>
          <w:sz w:val="24"/>
          <w:szCs w:val="24"/>
        </w:rPr>
        <w:t xml:space="preserve">-панелей та активного мережевого обладнання в комутаційних вузлах – </w:t>
      </w:r>
      <w:proofErr w:type="spellStart"/>
      <w:r w:rsidRPr="00B727A1">
        <w:rPr>
          <w:rFonts w:ascii="Times New Roman" w:hAnsi="Times New Roman" w:cs="Times New Roman"/>
          <w:sz w:val="24"/>
          <w:szCs w:val="24"/>
        </w:rPr>
        <w:t>розключення</w:t>
      </w:r>
      <w:proofErr w:type="spellEnd"/>
      <w:r w:rsidRPr="00B727A1">
        <w:rPr>
          <w:rFonts w:ascii="Times New Roman" w:hAnsi="Times New Roman" w:cs="Times New Roman"/>
          <w:sz w:val="24"/>
          <w:szCs w:val="24"/>
        </w:rPr>
        <w:t xml:space="preserve"> розеток підключення кінцевого обладнання до активного мережевого обладнання Замовника.</w:t>
      </w:r>
    </w:p>
    <w:p w:rsidR="00B727A1" w:rsidRPr="00B727A1" w:rsidRDefault="00B727A1" w:rsidP="00B727A1">
      <w:pPr>
        <w:pStyle w:val="af3"/>
        <w:numPr>
          <w:ilvl w:val="0"/>
          <w:numId w:val="26"/>
        </w:numPr>
        <w:ind w:left="1418" w:hanging="567"/>
        <w:jc w:val="both"/>
        <w:rPr>
          <w:rFonts w:ascii="Times New Roman" w:hAnsi="Times New Roman" w:cs="Times New Roman"/>
          <w:sz w:val="24"/>
          <w:szCs w:val="24"/>
        </w:rPr>
      </w:pPr>
      <w:proofErr w:type="spellStart"/>
      <w:r w:rsidRPr="00B727A1">
        <w:rPr>
          <w:rFonts w:ascii="Times New Roman" w:hAnsi="Times New Roman" w:cs="Times New Roman"/>
          <w:sz w:val="24"/>
          <w:szCs w:val="24"/>
        </w:rPr>
        <w:t>Переустановка</w:t>
      </w:r>
      <w:proofErr w:type="spellEnd"/>
      <w:r w:rsidRPr="00B727A1">
        <w:rPr>
          <w:rFonts w:ascii="Times New Roman" w:hAnsi="Times New Roman" w:cs="Times New Roman"/>
          <w:sz w:val="24"/>
          <w:szCs w:val="24"/>
        </w:rPr>
        <w:t>, переміщення техніки між робочими місцями користувачів.</w:t>
      </w:r>
    </w:p>
    <w:p w:rsidR="00B727A1" w:rsidRPr="00B727A1" w:rsidRDefault="00B727A1" w:rsidP="00B727A1">
      <w:pPr>
        <w:pStyle w:val="af3"/>
        <w:numPr>
          <w:ilvl w:val="0"/>
          <w:numId w:val="26"/>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Заміна техніки, обладнання чи частин на робочих місцях користувачів.</w:t>
      </w:r>
    </w:p>
    <w:p w:rsidR="00B727A1" w:rsidRPr="00B727A1" w:rsidRDefault="00B727A1" w:rsidP="00B727A1">
      <w:pPr>
        <w:pStyle w:val="af3"/>
        <w:numPr>
          <w:ilvl w:val="0"/>
          <w:numId w:val="26"/>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Зміна параметрів чи налаштувань підключень техніки.</w:t>
      </w:r>
    </w:p>
    <w:p w:rsidR="00B727A1" w:rsidRPr="00B727A1" w:rsidRDefault="00B727A1" w:rsidP="00B727A1">
      <w:pPr>
        <w:pStyle w:val="af3"/>
        <w:numPr>
          <w:ilvl w:val="0"/>
          <w:numId w:val="26"/>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Установка додаткових компонентів робочого місця користувача.</w:t>
      </w:r>
    </w:p>
    <w:p w:rsidR="00B727A1" w:rsidRPr="00B727A1" w:rsidRDefault="00B727A1" w:rsidP="00B727A1">
      <w:pPr>
        <w:pStyle w:val="af3"/>
        <w:numPr>
          <w:ilvl w:val="0"/>
          <w:numId w:val="26"/>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Встановлення, підключення, інсталяція друкуючого обладнання.</w:t>
      </w:r>
    </w:p>
    <w:p w:rsidR="00B727A1" w:rsidRPr="00B727A1" w:rsidRDefault="00B727A1" w:rsidP="00B727A1">
      <w:pPr>
        <w:pStyle w:val="af3"/>
        <w:numPr>
          <w:ilvl w:val="0"/>
          <w:numId w:val="26"/>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Налаштування друкуючого обладнання.</w:t>
      </w:r>
    </w:p>
    <w:p w:rsidR="00B727A1" w:rsidRPr="00B727A1" w:rsidRDefault="00B727A1" w:rsidP="00B727A1">
      <w:pPr>
        <w:pStyle w:val="af3"/>
        <w:numPr>
          <w:ilvl w:val="0"/>
          <w:numId w:val="26"/>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Налаштування та видача тимчасової техніки робочих місць користувачів на час вимушеної тимчасової відсутності основного обладнання (ремонт, модернізація, введення в домен тощо). Учасник контролює видачу та повернення техніки.</w:t>
      </w:r>
    </w:p>
    <w:p w:rsidR="00B727A1" w:rsidRPr="00B727A1" w:rsidRDefault="00B727A1" w:rsidP="00B727A1">
      <w:pPr>
        <w:pStyle w:val="af3"/>
        <w:numPr>
          <w:ilvl w:val="0"/>
          <w:numId w:val="26"/>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Аналітика стану робочих місць та комп’ютерної техніки.</w:t>
      </w:r>
    </w:p>
    <w:p w:rsidR="00B727A1" w:rsidRPr="00B727A1" w:rsidRDefault="00B727A1" w:rsidP="00B727A1">
      <w:pPr>
        <w:pStyle w:val="af3"/>
        <w:numPr>
          <w:ilvl w:val="0"/>
          <w:numId w:val="26"/>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Налаштування спеціалізованого програмного забезпечення в межах робочого місця користувача за інструкціями від постачальників чи служби підтримки вищого рівня, за наявності таких інструкцій.</w:t>
      </w:r>
    </w:p>
    <w:p w:rsidR="00B727A1" w:rsidRPr="00B727A1" w:rsidRDefault="00B727A1" w:rsidP="00B727A1">
      <w:pPr>
        <w:pStyle w:val="af3"/>
        <w:numPr>
          <w:ilvl w:val="0"/>
          <w:numId w:val="26"/>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Налаштування ІТ-послуг, сервісів та програмного забезпечення в межах робочого місця користувача за інструкціями від постачальників чи служби підтримки вищого рівня, за наявності таких інструкцій.</w:t>
      </w:r>
    </w:p>
    <w:p w:rsidR="00B727A1" w:rsidRPr="00B727A1" w:rsidRDefault="00B727A1" w:rsidP="00B727A1">
      <w:pPr>
        <w:pStyle w:val="af3"/>
        <w:numPr>
          <w:ilvl w:val="0"/>
          <w:numId w:val="26"/>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Налаштування браузерів, розширень.</w:t>
      </w:r>
    </w:p>
    <w:p w:rsidR="00B727A1" w:rsidRPr="00B727A1" w:rsidRDefault="00B727A1" w:rsidP="00B727A1">
      <w:pPr>
        <w:pStyle w:val="af3"/>
        <w:numPr>
          <w:ilvl w:val="0"/>
          <w:numId w:val="26"/>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Налаштування засобів антивірусного захисту.</w:t>
      </w:r>
    </w:p>
    <w:p w:rsidR="00B727A1" w:rsidRPr="00B727A1" w:rsidRDefault="00B727A1" w:rsidP="00B727A1">
      <w:pPr>
        <w:pStyle w:val="af3"/>
        <w:numPr>
          <w:ilvl w:val="0"/>
          <w:numId w:val="26"/>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Зміна параметрів чи налаштувань програмного забезпечення, операційної системи, ІТ-послуг чи сервісів в межах робочого місця користувача.</w:t>
      </w:r>
    </w:p>
    <w:p w:rsidR="00B727A1" w:rsidRPr="00B727A1" w:rsidRDefault="00B727A1" w:rsidP="00B727A1">
      <w:pPr>
        <w:pStyle w:val="af3"/>
        <w:numPr>
          <w:ilvl w:val="0"/>
          <w:numId w:val="26"/>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Очищення системних дисків комп’ютерного обладнання.</w:t>
      </w:r>
    </w:p>
    <w:p w:rsidR="00B727A1" w:rsidRPr="00B727A1" w:rsidRDefault="00B727A1" w:rsidP="00B727A1">
      <w:pPr>
        <w:pStyle w:val="af3"/>
        <w:numPr>
          <w:ilvl w:val="0"/>
          <w:numId w:val="26"/>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Контроль за станом системних дисків всього комп’ютерного обладнання при виконанні інших задач із даним обладнанням.</w:t>
      </w:r>
    </w:p>
    <w:p w:rsidR="00B727A1" w:rsidRPr="00B727A1" w:rsidRDefault="00B727A1" w:rsidP="00B727A1">
      <w:pPr>
        <w:pStyle w:val="af3"/>
        <w:numPr>
          <w:ilvl w:val="0"/>
          <w:numId w:val="26"/>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Очищення дисків користувачів.</w:t>
      </w:r>
    </w:p>
    <w:p w:rsidR="00B727A1" w:rsidRPr="00B727A1" w:rsidRDefault="00B727A1" w:rsidP="00B727A1">
      <w:pPr>
        <w:pStyle w:val="af3"/>
        <w:numPr>
          <w:ilvl w:val="0"/>
          <w:numId w:val="26"/>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Контроль за станом дисків користувачів при виконанні інших задач із обладнання техніки користувача.</w:t>
      </w:r>
    </w:p>
    <w:p w:rsidR="00B727A1" w:rsidRPr="00B727A1" w:rsidRDefault="00B727A1" w:rsidP="00B727A1">
      <w:pPr>
        <w:pStyle w:val="af3"/>
        <w:numPr>
          <w:ilvl w:val="0"/>
          <w:numId w:val="26"/>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Оновлення операційних систем комп’ютерного обладнання.</w:t>
      </w:r>
    </w:p>
    <w:p w:rsidR="00B727A1" w:rsidRPr="00B727A1" w:rsidRDefault="00B727A1" w:rsidP="00B727A1">
      <w:pPr>
        <w:pStyle w:val="af3"/>
        <w:numPr>
          <w:ilvl w:val="0"/>
          <w:numId w:val="26"/>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Контроль за станом оновлення операційних систем комп’ютерного обладнання при виконанні інших задач із обладнання техніки користувача.</w:t>
      </w:r>
    </w:p>
    <w:p w:rsidR="00B727A1" w:rsidRPr="00B727A1" w:rsidRDefault="00B727A1" w:rsidP="00B727A1">
      <w:pPr>
        <w:pStyle w:val="af3"/>
        <w:numPr>
          <w:ilvl w:val="0"/>
          <w:numId w:val="26"/>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Оновлення мікропрограм, прошивок комп’ютерної та офісної техніки, їх компонентів.</w:t>
      </w:r>
    </w:p>
    <w:p w:rsidR="00B727A1" w:rsidRPr="00B727A1" w:rsidRDefault="00B727A1" w:rsidP="00B727A1">
      <w:pPr>
        <w:pStyle w:val="af3"/>
        <w:numPr>
          <w:ilvl w:val="0"/>
          <w:numId w:val="26"/>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Контроль за станом оновлення мікропрограм, прошивок комп’ютерної та офісної техніки, їх компонентів при виконанні інших задач із даним обладнанням.</w:t>
      </w:r>
    </w:p>
    <w:p w:rsidR="00B727A1" w:rsidRPr="00B727A1" w:rsidRDefault="00B727A1" w:rsidP="00B727A1">
      <w:pPr>
        <w:pStyle w:val="af3"/>
        <w:numPr>
          <w:ilvl w:val="0"/>
          <w:numId w:val="26"/>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Оновлення програмного забезпечення комп’ютерного обладнання.</w:t>
      </w:r>
    </w:p>
    <w:p w:rsidR="00B727A1" w:rsidRPr="00B727A1" w:rsidRDefault="00B727A1" w:rsidP="00B727A1">
      <w:pPr>
        <w:pStyle w:val="af3"/>
        <w:numPr>
          <w:ilvl w:val="0"/>
          <w:numId w:val="26"/>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Контроль за станом оновлення програмного забезпечення комп’ютерного обладнання при виконанні інших задач із обладнання техніки користувача.</w:t>
      </w:r>
    </w:p>
    <w:p w:rsidR="00B727A1" w:rsidRPr="00B727A1" w:rsidRDefault="00B727A1" w:rsidP="00B727A1">
      <w:pPr>
        <w:pStyle w:val="af3"/>
        <w:numPr>
          <w:ilvl w:val="0"/>
          <w:numId w:val="26"/>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Оновлення баз актуальних загроз антивірусного програмного забезпечення.</w:t>
      </w:r>
    </w:p>
    <w:p w:rsidR="00B727A1" w:rsidRPr="00B727A1" w:rsidRDefault="00B727A1" w:rsidP="00B727A1">
      <w:pPr>
        <w:pStyle w:val="af3"/>
        <w:numPr>
          <w:ilvl w:val="0"/>
          <w:numId w:val="26"/>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Контроль за станом оновлення баз актуальних загроз антивірусного програмного забезпечення при виконанні інших задач із обладнання техніки користувача.</w:t>
      </w:r>
    </w:p>
    <w:p w:rsidR="00B727A1" w:rsidRPr="00B727A1" w:rsidRDefault="00B727A1" w:rsidP="00B727A1">
      <w:pPr>
        <w:pStyle w:val="af3"/>
        <w:numPr>
          <w:ilvl w:val="0"/>
          <w:numId w:val="26"/>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Проведення перевірки засобами антивірусного захисту за заявками користувачів.</w:t>
      </w:r>
    </w:p>
    <w:p w:rsidR="00B727A1" w:rsidRPr="00B727A1" w:rsidRDefault="00B727A1" w:rsidP="00B727A1">
      <w:pPr>
        <w:pStyle w:val="af3"/>
        <w:numPr>
          <w:ilvl w:val="0"/>
          <w:numId w:val="26"/>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Вирішення проблем втрати довірчих відносин з контролером домену.</w:t>
      </w:r>
    </w:p>
    <w:p w:rsidR="00B727A1" w:rsidRPr="00B727A1" w:rsidRDefault="00B727A1" w:rsidP="00B727A1">
      <w:pPr>
        <w:pStyle w:val="af3"/>
        <w:numPr>
          <w:ilvl w:val="0"/>
          <w:numId w:val="26"/>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Оптимізацію операційних систем комп’ютерного обладнання.</w:t>
      </w:r>
    </w:p>
    <w:p w:rsidR="00B727A1" w:rsidRPr="00B727A1" w:rsidRDefault="00B727A1" w:rsidP="00B727A1">
      <w:pPr>
        <w:pStyle w:val="af3"/>
        <w:numPr>
          <w:ilvl w:val="0"/>
          <w:numId w:val="26"/>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Встановлення та відновлення роботи програмного забезпечення.</w:t>
      </w:r>
    </w:p>
    <w:p w:rsidR="00B727A1" w:rsidRPr="00B727A1" w:rsidRDefault="00B727A1" w:rsidP="00B727A1">
      <w:pPr>
        <w:pStyle w:val="af3"/>
        <w:numPr>
          <w:ilvl w:val="0"/>
          <w:numId w:val="26"/>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Встановлення та відновлення роботи операційних систем комп’ютерного обладнання.</w:t>
      </w:r>
    </w:p>
    <w:p w:rsidR="00B727A1" w:rsidRPr="00B727A1" w:rsidRDefault="00B727A1" w:rsidP="00B727A1">
      <w:pPr>
        <w:pStyle w:val="af3"/>
        <w:numPr>
          <w:ilvl w:val="0"/>
          <w:numId w:val="26"/>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lastRenderedPageBreak/>
        <w:t>Відновлення інформації користувачів за допомогою стандартних та спеціальних засобів з інтегрованих до комп’ютерної техніки носіїв та змінних носіїв інформації, за задачами, погодженими ІТ-підрозділом Замовника.</w:t>
      </w:r>
    </w:p>
    <w:p w:rsidR="00B727A1" w:rsidRPr="00B727A1" w:rsidRDefault="00B727A1" w:rsidP="00B727A1">
      <w:pPr>
        <w:pStyle w:val="af3"/>
        <w:numPr>
          <w:ilvl w:val="0"/>
          <w:numId w:val="26"/>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Надання допомоги користувачам та персоналу Замовника при роботі із комп’ютерною та офісною технікою, програмним забезпеченням, ІТ-послугами та сервісами.</w:t>
      </w:r>
    </w:p>
    <w:p w:rsidR="00B727A1" w:rsidRPr="00B727A1" w:rsidRDefault="00B727A1" w:rsidP="00B727A1">
      <w:pPr>
        <w:pStyle w:val="af3"/>
        <w:numPr>
          <w:ilvl w:val="0"/>
          <w:numId w:val="26"/>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 xml:space="preserve">Вирішення інших питань та задач, пов’язаних із роботою комп’ютерної та офісної техніки Замовника, виставлені на Учасника в </w:t>
      </w:r>
      <w:proofErr w:type="spellStart"/>
      <w:r w:rsidRPr="00B727A1">
        <w:rPr>
          <w:rFonts w:ascii="Times New Roman" w:hAnsi="Times New Roman" w:cs="Times New Roman"/>
          <w:sz w:val="24"/>
          <w:szCs w:val="24"/>
        </w:rPr>
        <w:t>Хелпдеск</w:t>
      </w:r>
      <w:proofErr w:type="spellEnd"/>
      <w:r w:rsidRPr="00B727A1">
        <w:rPr>
          <w:rFonts w:ascii="Times New Roman" w:hAnsi="Times New Roman" w:cs="Times New Roman"/>
          <w:sz w:val="24"/>
          <w:szCs w:val="24"/>
        </w:rPr>
        <w:t xml:space="preserve">-системі Замовника, телефоном, або месенджером </w:t>
      </w:r>
      <w:r w:rsidRPr="00B727A1">
        <w:rPr>
          <w:rFonts w:ascii="Times New Roman" w:hAnsi="Times New Roman" w:cs="Times New Roman"/>
          <w:sz w:val="24"/>
          <w:szCs w:val="24"/>
          <w:lang w:val="en-US"/>
        </w:rPr>
        <w:t>Telegram</w:t>
      </w:r>
      <w:r w:rsidRPr="00B727A1">
        <w:rPr>
          <w:rFonts w:ascii="Times New Roman" w:hAnsi="Times New Roman" w:cs="Times New Roman"/>
          <w:sz w:val="24"/>
          <w:szCs w:val="24"/>
        </w:rPr>
        <w:t>.</w:t>
      </w:r>
    </w:p>
    <w:p w:rsidR="00B727A1" w:rsidRPr="00B727A1" w:rsidRDefault="00B727A1" w:rsidP="00B727A1">
      <w:pPr>
        <w:pStyle w:val="af3"/>
        <w:numPr>
          <w:ilvl w:val="0"/>
          <w:numId w:val="26"/>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 xml:space="preserve">Вирішення інших питань та задач, пов’язаних із роботою програмного забезпечення, ІТ-послуг та сервісів Замовника, виставлені на Учасника в </w:t>
      </w:r>
      <w:proofErr w:type="spellStart"/>
      <w:r w:rsidRPr="00B727A1">
        <w:rPr>
          <w:rFonts w:ascii="Times New Roman" w:hAnsi="Times New Roman" w:cs="Times New Roman"/>
          <w:sz w:val="24"/>
          <w:szCs w:val="24"/>
        </w:rPr>
        <w:t>Хелпдеск</w:t>
      </w:r>
      <w:proofErr w:type="spellEnd"/>
      <w:r w:rsidRPr="00B727A1">
        <w:rPr>
          <w:rFonts w:ascii="Times New Roman" w:hAnsi="Times New Roman" w:cs="Times New Roman"/>
          <w:sz w:val="24"/>
          <w:szCs w:val="24"/>
        </w:rPr>
        <w:t xml:space="preserve">-системі Замовника, телефоном, або месенджером </w:t>
      </w:r>
      <w:r w:rsidRPr="00B727A1">
        <w:rPr>
          <w:rFonts w:ascii="Times New Roman" w:hAnsi="Times New Roman" w:cs="Times New Roman"/>
          <w:sz w:val="24"/>
          <w:szCs w:val="24"/>
          <w:lang w:val="en-US"/>
        </w:rPr>
        <w:t>Telegram</w:t>
      </w:r>
      <w:r w:rsidRPr="00B727A1">
        <w:rPr>
          <w:rFonts w:ascii="Times New Roman" w:hAnsi="Times New Roman" w:cs="Times New Roman"/>
          <w:sz w:val="24"/>
          <w:szCs w:val="24"/>
        </w:rPr>
        <w:t>.</w:t>
      </w:r>
    </w:p>
    <w:p w:rsidR="00B727A1" w:rsidRPr="00B727A1" w:rsidRDefault="00B727A1" w:rsidP="00B727A1">
      <w:pPr>
        <w:pStyle w:val="af3"/>
        <w:numPr>
          <w:ilvl w:val="0"/>
          <w:numId w:val="26"/>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Надання Замовнику консультацій з інших питань.</w:t>
      </w:r>
    </w:p>
    <w:p w:rsidR="00B727A1" w:rsidRPr="00B727A1" w:rsidRDefault="00B727A1" w:rsidP="00B727A1">
      <w:pPr>
        <w:pStyle w:val="af3"/>
        <w:numPr>
          <w:ilvl w:val="0"/>
          <w:numId w:val="26"/>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 xml:space="preserve">Вирішення інших питань та задач, виставлених на Учасника в </w:t>
      </w:r>
      <w:proofErr w:type="spellStart"/>
      <w:r w:rsidRPr="00B727A1">
        <w:rPr>
          <w:rFonts w:ascii="Times New Roman" w:hAnsi="Times New Roman" w:cs="Times New Roman"/>
          <w:sz w:val="24"/>
          <w:szCs w:val="24"/>
        </w:rPr>
        <w:t>Хелпдеск</w:t>
      </w:r>
      <w:proofErr w:type="spellEnd"/>
      <w:r w:rsidRPr="00B727A1">
        <w:rPr>
          <w:rFonts w:ascii="Times New Roman" w:hAnsi="Times New Roman" w:cs="Times New Roman"/>
          <w:sz w:val="24"/>
          <w:szCs w:val="24"/>
        </w:rPr>
        <w:t>-системі Замовника.</w:t>
      </w:r>
    </w:p>
    <w:bookmarkEnd w:id="1"/>
    <w:p w:rsidR="00B727A1" w:rsidRPr="00B727A1" w:rsidRDefault="00B727A1" w:rsidP="00B727A1">
      <w:pPr>
        <w:pStyle w:val="af3"/>
        <w:ind w:left="1418" w:hanging="567"/>
        <w:jc w:val="both"/>
        <w:rPr>
          <w:rFonts w:ascii="Times New Roman" w:hAnsi="Times New Roman" w:cs="Times New Roman"/>
          <w:sz w:val="24"/>
          <w:szCs w:val="24"/>
        </w:rPr>
      </w:pPr>
    </w:p>
    <w:p w:rsidR="00B727A1" w:rsidRPr="00B727A1" w:rsidRDefault="00B727A1" w:rsidP="00B727A1">
      <w:pPr>
        <w:pStyle w:val="af3"/>
        <w:ind w:firstLine="851"/>
        <w:jc w:val="both"/>
        <w:rPr>
          <w:rFonts w:ascii="Times New Roman" w:hAnsi="Times New Roman" w:cs="Times New Roman"/>
          <w:i/>
          <w:sz w:val="24"/>
          <w:szCs w:val="24"/>
        </w:rPr>
      </w:pPr>
      <w:bookmarkStart w:id="3" w:name="_Hlk2010566"/>
      <w:r w:rsidRPr="00B727A1">
        <w:rPr>
          <w:rFonts w:ascii="Times New Roman" w:hAnsi="Times New Roman" w:cs="Times New Roman"/>
          <w:i/>
          <w:sz w:val="24"/>
          <w:szCs w:val="24"/>
          <w:lang w:val="en-US"/>
        </w:rPr>
        <w:t xml:space="preserve">II. </w:t>
      </w:r>
      <w:r w:rsidR="00A70A49">
        <w:rPr>
          <w:rFonts w:ascii="Times New Roman" w:hAnsi="Times New Roman" w:cs="Times New Roman"/>
          <w:i/>
          <w:sz w:val="24"/>
          <w:szCs w:val="24"/>
        </w:rPr>
        <w:t>Виконавець</w:t>
      </w:r>
      <w:r w:rsidRPr="00B727A1">
        <w:rPr>
          <w:rFonts w:ascii="Times New Roman" w:hAnsi="Times New Roman" w:cs="Times New Roman"/>
          <w:i/>
          <w:sz w:val="24"/>
          <w:szCs w:val="24"/>
        </w:rPr>
        <w:t xml:space="preserve"> має забезпечити:</w:t>
      </w:r>
    </w:p>
    <w:p w:rsidR="00B727A1" w:rsidRPr="00B727A1" w:rsidRDefault="00B727A1" w:rsidP="00B727A1">
      <w:pPr>
        <w:pStyle w:val="af3"/>
        <w:numPr>
          <w:ilvl w:val="0"/>
          <w:numId w:val="29"/>
        </w:numPr>
        <w:jc w:val="both"/>
        <w:rPr>
          <w:rFonts w:ascii="Times New Roman" w:hAnsi="Times New Roman" w:cs="Times New Roman"/>
          <w:sz w:val="24"/>
          <w:szCs w:val="24"/>
        </w:rPr>
      </w:pPr>
      <w:r w:rsidRPr="00B727A1">
        <w:rPr>
          <w:rFonts w:ascii="Times New Roman" w:hAnsi="Times New Roman" w:cs="Times New Roman"/>
          <w:sz w:val="24"/>
          <w:szCs w:val="24"/>
        </w:rPr>
        <w:t>Належну роботу комп’ютерної та офісної техніки Замовника.</w:t>
      </w:r>
    </w:p>
    <w:p w:rsidR="00B727A1" w:rsidRPr="00B727A1" w:rsidRDefault="00B727A1" w:rsidP="00B727A1">
      <w:pPr>
        <w:pStyle w:val="af3"/>
        <w:numPr>
          <w:ilvl w:val="0"/>
          <w:numId w:val="29"/>
        </w:numPr>
        <w:jc w:val="both"/>
        <w:rPr>
          <w:rFonts w:ascii="Times New Roman" w:hAnsi="Times New Roman" w:cs="Times New Roman"/>
          <w:sz w:val="24"/>
          <w:szCs w:val="24"/>
        </w:rPr>
      </w:pPr>
      <w:r w:rsidRPr="00B727A1">
        <w:rPr>
          <w:rFonts w:ascii="Times New Roman" w:hAnsi="Times New Roman" w:cs="Times New Roman"/>
          <w:sz w:val="24"/>
          <w:szCs w:val="24"/>
        </w:rPr>
        <w:t>Належну роботу програмного забезпечення, встановленого на цій техніці.</w:t>
      </w:r>
    </w:p>
    <w:p w:rsidR="00B727A1" w:rsidRPr="00B727A1" w:rsidRDefault="00B727A1" w:rsidP="00B727A1">
      <w:pPr>
        <w:pStyle w:val="af3"/>
        <w:numPr>
          <w:ilvl w:val="0"/>
          <w:numId w:val="29"/>
        </w:numPr>
        <w:jc w:val="both"/>
        <w:rPr>
          <w:rFonts w:ascii="Times New Roman" w:hAnsi="Times New Roman" w:cs="Times New Roman"/>
          <w:sz w:val="24"/>
          <w:szCs w:val="24"/>
        </w:rPr>
      </w:pPr>
      <w:r w:rsidRPr="00B727A1">
        <w:rPr>
          <w:rFonts w:ascii="Times New Roman" w:hAnsi="Times New Roman" w:cs="Times New Roman"/>
          <w:sz w:val="24"/>
          <w:szCs w:val="24"/>
        </w:rPr>
        <w:t>Належне функціонування ІТ-послуг та сервісів на боці користувача.</w:t>
      </w:r>
    </w:p>
    <w:p w:rsidR="00B727A1" w:rsidRPr="00563A92" w:rsidRDefault="00B727A1" w:rsidP="00B727A1">
      <w:pPr>
        <w:pStyle w:val="af3"/>
        <w:numPr>
          <w:ilvl w:val="0"/>
          <w:numId w:val="29"/>
        </w:numPr>
        <w:jc w:val="both"/>
        <w:rPr>
          <w:rFonts w:ascii="Times New Roman" w:hAnsi="Times New Roman" w:cs="Times New Roman"/>
          <w:sz w:val="24"/>
          <w:szCs w:val="24"/>
        </w:rPr>
      </w:pPr>
      <w:r w:rsidRPr="00B727A1">
        <w:rPr>
          <w:rFonts w:ascii="Times New Roman" w:hAnsi="Times New Roman" w:cs="Times New Roman"/>
          <w:sz w:val="24"/>
          <w:szCs w:val="24"/>
        </w:rPr>
        <w:t xml:space="preserve">Дотримання вимог Технічного завдання, Договору та </w:t>
      </w:r>
      <w:r w:rsidRPr="00563A92">
        <w:rPr>
          <w:rFonts w:ascii="Times New Roman" w:hAnsi="Times New Roman" w:cs="Times New Roman"/>
          <w:sz w:val="24"/>
          <w:szCs w:val="24"/>
        </w:rPr>
        <w:t>Угоди про рівень обслуговування (SLA).</w:t>
      </w:r>
    </w:p>
    <w:bookmarkEnd w:id="3"/>
    <w:p w:rsidR="00B727A1" w:rsidRPr="00B727A1" w:rsidRDefault="00B727A1" w:rsidP="00B727A1">
      <w:pPr>
        <w:pStyle w:val="af3"/>
        <w:ind w:firstLine="851"/>
        <w:jc w:val="both"/>
        <w:rPr>
          <w:rFonts w:ascii="Times New Roman" w:hAnsi="Times New Roman" w:cs="Times New Roman"/>
          <w:sz w:val="24"/>
          <w:szCs w:val="24"/>
        </w:rPr>
      </w:pPr>
    </w:p>
    <w:p w:rsidR="00B727A1" w:rsidRPr="00B727A1" w:rsidRDefault="00B727A1" w:rsidP="00B727A1">
      <w:pPr>
        <w:pStyle w:val="af3"/>
        <w:ind w:firstLine="851"/>
        <w:jc w:val="both"/>
        <w:rPr>
          <w:rFonts w:ascii="Times New Roman" w:hAnsi="Times New Roman" w:cs="Times New Roman"/>
          <w:i/>
          <w:sz w:val="24"/>
          <w:szCs w:val="24"/>
        </w:rPr>
      </w:pPr>
      <w:bookmarkStart w:id="4" w:name="_Hlk2010712"/>
      <w:r w:rsidRPr="00B727A1">
        <w:rPr>
          <w:rFonts w:ascii="Times New Roman" w:hAnsi="Times New Roman" w:cs="Times New Roman"/>
          <w:i/>
          <w:sz w:val="24"/>
          <w:szCs w:val="24"/>
        </w:rPr>
        <w:t xml:space="preserve">ІІІ. </w:t>
      </w:r>
      <w:r w:rsidR="00A70A49">
        <w:rPr>
          <w:rFonts w:ascii="Times New Roman" w:hAnsi="Times New Roman" w:cs="Times New Roman"/>
          <w:i/>
          <w:sz w:val="24"/>
          <w:szCs w:val="24"/>
        </w:rPr>
        <w:t>У</w:t>
      </w:r>
      <w:r w:rsidRPr="00B727A1">
        <w:rPr>
          <w:rFonts w:ascii="Times New Roman" w:hAnsi="Times New Roman" w:cs="Times New Roman"/>
          <w:i/>
          <w:sz w:val="24"/>
          <w:szCs w:val="24"/>
        </w:rPr>
        <w:t>мови та вимоги до надання послуг:</w:t>
      </w:r>
    </w:p>
    <w:p w:rsidR="00B727A1" w:rsidRPr="00B727A1" w:rsidRDefault="00B727A1" w:rsidP="00B727A1">
      <w:pPr>
        <w:pStyle w:val="af3"/>
        <w:numPr>
          <w:ilvl w:val="0"/>
          <w:numId w:val="34"/>
        </w:numPr>
        <w:ind w:left="0" w:firstLine="851"/>
        <w:jc w:val="both"/>
        <w:rPr>
          <w:rFonts w:ascii="Times New Roman" w:hAnsi="Times New Roman" w:cs="Times New Roman"/>
          <w:sz w:val="24"/>
          <w:szCs w:val="24"/>
        </w:rPr>
      </w:pPr>
      <w:bookmarkStart w:id="5" w:name="_Hlk10731619"/>
      <w:proofErr w:type="spellStart"/>
      <w:r w:rsidRPr="00B727A1">
        <w:rPr>
          <w:rFonts w:ascii="Times New Roman" w:hAnsi="Times New Roman" w:cs="Times New Roman"/>
          <w:sz w:val="24"/>
          <w:szCs w:val="24"/>
        </w:rPr>
        <w:t>Патч</w:t>
      </w:r>
      <w:proofErr w:type="spellEnd"/>
      <w:r w:rsidRPr="00B727A1">
        <w:rPr>
          <w:rFonts w:ascii="Times New Roman" w:hAnsi="Times New Roman" w:cs="Times New Roman"/>
          <w:sz w:val="24"/>
          <w:szCs w:val="24"/>
        </w:rPr>
        <w:t>-корди, кабелі, перехідники інше обладнання, що необхідне для забезпечення роботи техніки Замовника</w:t>
      </w:r>
      <w:r w:rsidR="00A70A49">
        <w:rPr>
          <w:rFonts w:ascii="Times New Roman" w:hAnsi="Times New Roman" w:cs="Times New Roman"/>
          <w:sz w:val="24"/>
          <w:szCs w:val="24"/>
        </w:rPr>
        <w:t>,</w:t>
      </w:r>
      <w:r w:rsidRPr="00B727A1">
        <w:rPr>
          <w:rFonts w:ascii="Times New Roman" w:hAnsi="Times New Roman" w:cs="Times New Roman"/>
          <w:sz w:val="24"/>
          <w:szCs w:val="24"/>
        </w:rPr>
        <w:t xml:space="preserve"> надається Замовником.</w:t>
      </w:r>
    </w:p>
    <w:p w:rsidR="00B727A1" w:rsidRPr="00B727A1" w:rsidRDefault="00B727A1" w:rsidP="00B727A1">
      <w:pPr>
        <w:pStyle w:val="af3"/>
        <w:numPr>
          <w:ilvl w:val="0"/>
          <w:numId w:val="34"/>
        </w:numPr>
        <w:ind w:left="0" w:firstLine="851"/>
        <w:jc w:val="both"/>
        <w:rPr>
          <w:rFonts w:ascii="Times New Roman" w:hAnsi="Times New Roman" w:cs="Times New Roman"/>
          <w:sz w:val="24"/>
          <w:szCs w:val="24"/>
        </w:rPr>
      </w:pPr>
      <w:r w:rsidRPr="00B727A1">
        <w:rPr>
          <w:rFonts w:ascii="Times New Roman" w:hAnsi="Times New Roman" w:cs="Times New Roman"/>
          <w:sz w:val="24"/>
          <w:szCs w:val="24"/>
        </w:rPr>
        <w:t xml:space="preserve">Всі </w:t>
      </w:r>
      <w:r w:rsidR="00A70A49">
        <w:rPr>
          <w:rFonts w:ascii="Times New Roman" w:hAnsi="Times New Roman" w:cs="Times New Roman"/>
          <w:sz w:val="24"/>
          <w:szCs w:val="24"/>
        </w:rPr>
        <w:t xml:space="preserve">завдання </w:t>
      </w:r>
      <w:r w:rsidRPr="00B727A1">
        <w:rPr>
          <w:rFonts w:ascii="Times New Roman" w:hAnsi="Times New Roman" w:cs="Times New Roman"/>
          <w:sz w:val="24"/>
          <w:szCs w:val="24"/>
        </w:rPr>
        <w:t xml:space="preserve">встановлення, оновлення програмного забезпечення, баз даних, загроз, мікропрограм, операційних систем, прошивок тощо мають </w:t>
      </w:r>
      <w:r w:rsidR="00A70A49">
        <w:rPr>
          <w:rFonts w:ascii="Times New Roman" w:hAnsi="Times New Roman" w:cs="Times New Roman"/>
          <w:sz w:val="24"/>
          <w:szCs w:val="24"/>
        </w:rPr>
        <w:t>виконуватись</w:t>
      </w:r>
      <w:r w:rsidRPr="00B727A1">
        <w:rPr>
          <w:rFonts w:ascii="Times New Roman" w:hAnsi="Times New Roman" w:cs="Times New Roman"/>
          <w:sz w:val="24"/>
          <w:szCs w:val="24"/>
        </w:rPr>
        <w:t xml:space="preserve"> із дотриманням вимог чинного законодавства</w:t>
      </w:r>
      <w:r w:rsidR="00A70A49">
        <w:rPr>
          <w:rFonts w:ascii="Times New Roman" w:hAnsi="Times New Roman" w:cs="Times New Roman"/>
          <w:sz w:val="24"/>
          <w:szCs w:val="24"/>
        </w:rPr>
        <w:t xml:space="preserve"> в тому числі щодо дотримання прав інтелектуальної власності</w:t>
      </w:r>
      <w:r w:rsidRPr="00B727A1">
        <w:rPr>
          <w:rFonts w:ascii="Times New Roman" w:hAnsi="Times New Roman" w:cs="Times New Roman"/>
          <w:sz w:val="24"/>
          <w:szCs w:val="24"/>
        </w:rPr>
        <w:t>.</w:t>
      </w:r>
    </w:p>
    <w:p w:rsidR="00B727A1" w:rsidRPr="00D63A5D" w:rsidRDefault="00B727A1" w:rsidP="00B727A1">
      <w:pPr>
        <w:pStyle w:val="af3"/>
        <w:numPr>
          <w:ilvl w:val="0"/>
          <w:numId w:val="34"/>
        </w:numPr>
        <w:ind w:left="0" w:firstLine="851"/>
        <w:jc w:val="both"/>
        <w:rPr>
          <w:rFonts w:ascii="Times New Roman" w:hAnsi="Times New Roman" w:cs="Times New Roman"/>
          <w:sz w:val="24"/>
          <w:szCs w:val="24"/>
        </w:rPr>
      </w:pPr>
      <w:r w:rsidRPr="00B727A1">
        <w:rPr>
          <w:rFonts w:ascii="Times New Roman" w:hAnsi="Times New Roman" w:cs="Times New Roman"/>
          <w:sz w:val="24"/>
          <w:szCs w:val="24"/>
        </w:rPr>
        <w:t xml:space="preserve">Учасник зобов’язується дотримуватись умов конфіденційності, викладених в Договорі та </w:t>
      </w:r>
      <w:r w:rsidRPr="00D63A5D">
        <w:rPr>
          <w:rFonts w:ascii="Times New Roman" w:hAnsi="Times New Roman" w:cs="Times New Roman"/>
          <w:sz w:val="24"/>
          <w:szCs w:val="24"/>
        </w:rPr>
        <w:t>Угоді про рівень обслуговування (SLA).</w:t>
      </w:r>
    </w:p>
    <w:p w:rsidR="00B727A1" w:rsidRPr="00B727A1" w:rsidRDefault="00B727A1" w:rsidP="00B727A1">
      <w:pPr>
        <w:pStyle w:val="af3"/>
        <w:numPr>
          <w:ilvl w:val="0"/>
          <w:numId w:val="34"/>
        </w:numPr>
        <w:ind w:left="0" w:firstLine="851"/>
        <w:jc w:val="both"/>
        <w:rPr>
          <w:rFonts w:ascii="Times New Roman" w:hAnsi="Times New Roman" w:cs="Times New Roman"/>
          <w:sz w:val="24"/>
          <w:szCs w:val="24"/>
        </w:rPr>
      </w:pPr>
      <w:r w:rsidRPr="00B727A1">
        <w:rPr>
          <w:rFonts w:ascii="Times New Roman" w:hAnsi="Times New Roman" w:cs="Times New Roman"/>
          <w:sz w:val="24"/>
          <w:szCs w:val="24"/>
        </w:rPr>
        <w:t>Будь-які дії Учасника щодо комп’ютерної та офісної техніки, активного мережевого обладнання, серверного обладнання, елементів структурованої кабельної системи її компонентів, не мають призводити до втрати гарантійних зобов’язань від виробника/постачальника. У разі, якщо виробник/постачальник відмовляє Замовнику у виконанні гарантійних зобов’язань у період, що настає після початку надання послуг Учасником – Учасник зобов’язується за власний кошт здійснювати виконання гарантійних зобов’язань щодо техніки, обладнання тощо, у виконанні гарантійних зобов’язань якої Замовнику було відмовлено виробником/постачальником на період, який залишився до їх офіційного завершення.</w:t>
      </w:r>
    </w:p>
    <w:p w:rsidR="00B727A1" w:rsidRPr="00B727A1" w:rsidRDefault="00B727A1" w:rsidP="00B727A1">
      <w:pPr>
        <w:pStyle w:val="af3"/>
        <w:numPr>
          <w:ilvl w:val="0"/>
          <w:numId w:val="34"/>
        </w:numPr>
        <w:ind w:left="0" w:firstLine="851"/>
        <w:jc w:val="both"/>
        <w:rPr>
          <w:rFonts w:ascii="Times New Roman" w:hAnsi="Times New Roman" w:cs="Times New Roman"/>
          <w:sz w:val="24"/>
          <w:szCs w:val="24"/>
        </w:rPr>
      </w:pPr>
      <w:bookmarkStart w:id="6" w:name="_Hlk2759168"/>
      <w:r w:rsidRPr="00B727A1">
        <w:rPr>
          <w:rFonts w:ascii="Times New Roman" w:hAnsi="Times New Roman" w:cs="Times New Roman"/>
          <w:sz w:val="24"/>
          <w:szCs w:val="24"/>
        </w:rPr>
        <w:t>На Учасника покладається організація забезпечення гарантійних зобов’язань від виробника/постачальника техніки за технікою Замовника на період обслуговування, або до їх офіційного завершення.</w:t>
      </w:r>
    </w:p>
    <w:p w:rsidR="00B727A1" w:rsidRPr="00B727A1" w:rsidRDefault="00B727A1" w:rsidP="00B727A1">
      <w:pPr>
        <w:pStyle w:val="af3"/>
        <w:numPr>
          <w:ilvl w:val="0"/>
          <w:numId w:val="34"/>
        </w:numPr>
        <w:ind w:left="0" w:firstLine="851"/>
        <w:jc w:val="both"/>
        <w:rPr>
          <w:rFonts w:ascii="Times New Roman" w:hAnsi="Times New Roman" w:cs="Times New Roman"/>
          <w:sz w:val="24"/>
          <w:szCs w:val="24"/>
        </w:rPr>
      </w:pPr>
      <w:r w:rsidRPr="00B727A1">
        <w:rPr>
          <w:rFonts w:ascii="Times New Roman" w:hAnsi="Times New Roman" w:cs="Times New Roman"/>
          <w:sz w:val="24"/>
          <w:szCs w:val="24"/>
        </w:rPr>
        <w:t>На вимогу Замовника Учасник має надавати Замовнику підмінну техніку на час виконання гарантійних зобов’язань. Учасник має утримувати достатню кількість техніки, що відповідає Стандартам комп’ютерної техніки Сумської міської ради, на складі для надання підмінного фонду.</w:t>
      </w:r>
    </w:p>
    <w:bookmarkEnd w:id="6"/>
    <w:p w:rsidR="00B727A1" w:rsidRPr="00B727A1" w:rsidRDefault="00B727A1" w:rsidP="00B727A1">
      <w:pPr>
        <w:pStyle w:val="af3"/>
        <w:numPr>
          <w:ilvl w:val="0"/>
          <w:numId w:val="34"/>
        </w:numPr>
        <w:ind w:left="0" w:firstLine="851"/>
        <w:jc w:val="both"/>
        <w:rPr>
          <w:rFonts w:ascii="Times New Roman" w:hAnsi="Times New Roman" w:cs="Times New Roman"/>
          <w:sz w:val="24"/>
          <w:szCs w:val="24"/>
        </w:rPr>
      </w:pPr>
      <w:r w:rsidRPr="00B727A1">
        <w:rPr>
          <w:rFonts w:ascii="Times New Roman" w:hAnsi="Times New Roman" w:cs="Times New Roman"/>
          <w:sz w:val="24"/>
          <w:szCs w:val="24"/>
        </w:rPr>
        <w:t xml:space="preserve">Друкуюче обладнання, що має мережевий інтерфейс – підключається за допомогою мережевого інтерфейсу із використанням проміжних серверів друку. Забороняється підключати друкуюче обладнання, що має мережевий інтерфейс за допомогою інтерфейсу </w:t>
      </w:r>
      <w:r w:rsidRPr="00B727A1">
        <w:rPr>
          <w:rFonts w:ascii="Times New Roman" w:hAnsi="Times New Roman" w:cs="Times New Roman"/>
          <w:sz w:val="24"/>
          <w:szCs w:val="24"/>
          <w:lang w:val="en-US"/>
        </w:rPr>
        <w:t>USB</w:t>
      </w:r>
      <w:r w:rsidRPr="00B727A1">
        <w:rPr>
          <w:rFonts w:ascii="Times New Roman" w:hAnsi="Times New Roman" w:cs="Times New Roman"/>
          <w:sz w:val="24"/>
          <w:szCs w:val="24"/>
        </w:rPr>
        <w:t>. Забороняється підключати друкуюче обладнання, що має мережевий інтерфейс напряму, оминаючи проміжні сервери друку.</w:t>
      </w:r>
    </w:p>
    <w:p w:rsidR="00B727A1" w:rsidRPr="00B727A1" w:rsidRDefault="00B727A1" w:rsidP="00B727A1">
      <w:pPr>
        <w:pStyle w:val="af3"/>
        <w:numPr>
          <w:ilvl w:val="0"/>
          <w:numId w:val="34"/>
        </w:numPr>
        <w:ind w:left="0" w:firstLine="851"/>
        <w:jc w:val="both"/>
        <w:rPr>
          <w:rFonts w:ascii="Times New Roman" w:hAnsi="Times New Roman" w:cs="Times New Roman"/>
          <w:sz w:val="24"/>
          <w:szCs w:val="24"/>
        </w:rPr>
      </w:pPr>
      <w:r w:rsidRPr="00B727A1">
        <w:rPr>
          <w:rFonts w:ascii="Times New Roman" w:hAnsi="Times New Roman" w:cs="Times New Roman"/>
          <w:sz w:val="24"/>
          <w:szCs w:val="24"/>
        </w:rPr>
        <w:t xml:space="preserve">Бездротові мережеві інтерфейси з усієї комп’ютерної та офісної техніки Замовника демонтуються Учасником, або відключаються в </w:t>
      </w:r>
      <w:r w:rsidRPr="00B727A1">
        <w:rPr>
          <w:rFonts w:ascii="Times New Roman" w:hAnsi="Times New Roman" w:cs="Times New Roman"/>
          <w:sz w:val="24"/>
          <w:szCs w:val="24"/>
          <w:lang w:val="en-US"/>
        </w:rPr>
        <w:t>BIOS</w:t>
      </w:r>
      <w:r w:rsidRPr="00B727A1">
        <w:rPr>
          <w:rFonts w:ascii="Times New Roman" w:hAnsi="Times New Roman" w:cs="Times New Roman"/>
          <w:sz w:val="24"/>
          <w:szCs w:val="24"/>
        </w:rPr>
        <w:t xml:space="preserve"> чи на рівні прошивок, а у разі </w:t>
      </w:r>
      <w:r w:rsidRPr="00B727A1">
        <w:rPr>
          <w:rFonts w:ascii="Times New Roman" w:hAnsi="Times New Roman" w:cs="Times New Roman"/>
          <w:sz w:val="24"/>
          <w:szCs w:val="24"/>
        </w:rPr>
        <w:lastRenderedPageBreak/>
        <w:t>неможливості – в системі. Виключення з такого правила узгоджуються із ІТ-підрозділом Замовника.</w:t>
      </w:r>
    </w:p>
    <w:p w:rsidR="00B727A1" w:rsidRPr="00B727A1" w:rsidRDefault="00B727A1" w:rsidP="00B727A1">
      <w:pPr>
        <w:pStyle w:val="af3"/>
        <w:numPr>
          <w:ilvl w:val="0"/>
          <w:numId w:val="34"/>
        </w:numPr>
        <w:ind w:left="0" w:firstLine="851"/>
        <w:jc w:val="both"/>
        <w:rPr>
          <w:rFonts w:ascii="Times New Roman" w:hAnsi="Times New Roman" w:cs="Times New Roman"/>
          <w:sz w:val="24"/>
          <w:szCs w:val="24"/>
        </w:rPr>
      </w:pPr>
      <w:bookmarkStart w:id="7" w:name="_Hlk10707747"/>
      <w:r w:rsidRPr="00B727A1">
        <w:rPr>
          <w:rFonts w:ascii="Times New Roman" w:hAnsi="Times New Roman" w:cs="Times New Roman"/>
          <w:sz w:val="24"/>
          <w:szCs w:val="24"/>
        </w:rPr>
        <w:t xml:space="preserve">Все обладнання, периферійні пристрої, компоненти, кабелі, перехідники, плати, інтерфейси, кріплення, запасні частини, </w:t>
      </w:r>
      <w:proofErr w:type="spellStart"/>
      <w:r w:rsidRPr="00B727A1">
        <w:rPr>
          <w:rFonts w:ascii="Times New Roman" w:hAnsi="Times New Roman" w:cs="Times New Roman"/>
          <w:sz w:val="24"/>
          <w:szCs w:val="24"/>
        </w:rPr>
        <w:t>патч</w:t>
      </w:r>
      <w:proofErr w:type="spellEnd"/>
      <w:r w:rsidRPr="00B727A1">
        <w:rPr>
          <w:rFonts w:ascii="Times New Roman" w:hAnsi="Times New Roman" w:cs="Times New Roman"/>
          <w:sz w:val="24"/>
          <w:szCs w:val="24"/>
        </w:rPr>
        <w:t xml:space="preserve">-корди, </w:t>
      </w:r>
      <w:proofErr w:type="spellStart"/>
      <w:r w:rsidRPr="00B727A1">
        <w:rPr>
          <w:rFonts w:ascii="Times New Roman" w:hAnsi="Times New Roman" w:cs="Times New Roman"/>
          <w:sz w:val="24"/>
          <w:szCs w:val="24"/>
        </w:rPr>
        <w:t>патч</w:t>
      </w:r>
      <w:proofErr w:type="spellEnd"/>
      <w:r w:rsidRPr="00B727A1">
        <w:rPr>
          <w:rFonts w:ascii="Times New Roman" w:hAnsi="Times New Roman" w:cs="Times New Roman"/>
          <w:sz w:val="24"/>
          <w:szCs w:val="24"/>
        </w:rPr>
        <w:t xml:space="preserve">-панелі, </w:t>
      </w:r>
      <w:proofErr w:type="spellStart"/>
      <w:r w:rsidRPr="00B727A1">
        <w:rPr>
          <w:rFonts w:ascii="Times New Roman" w:hAnsi="Times New Roman" w:cs="Times New Roman"/>
          <w:sz w:val="24"/>
          <w:szCs w:val="24"/>
        </w:rPr>
        <w:t>конектори</w:t>
      </w:r>
      <w:proofErr w:type="spellEnd"/>
      <w:r w:rsidRPr="00B727A1">
        <w:rPr>
          <w:rFonts w:ascii="Times New Roman" w:hAnsi="Times New Roman" w:cs="Times New Roman"/>
          <w:sz w:val="24"/>
          <w:szCs w:val="24"/>
        </w:rPr>
        <w:t>, кабель, короб, розетки, плінти, стяжки, болти тощо, що не були використані при інсталяції чи підключенні техніки – віддаються до ІТ-підрозділу Замовника.</w:t>
      </w:r>
    </w:p>
    <w:p w:rsidR="00B727A1" w:rsidRPr="00B727A1" w:rsidRDefault="00B727A1" w:rsidP="00B727A1">
      <w:pPr>
        <w:pStyle w:val="af3"/>
        <w:numPr>
          <w:ilvl w:val="0"/>
          <w:numId w:val="34"/>
        </w:numPr>
        <w:ind w:left="0" w:firstLine="851"/>
        <w:jc w:val="both"/>
        <w:rPr>
          <w:rFonts w:ascii="Times New Roman" w:hAnsi="Times New Roman" w:cs="Times New Roman"/>
          <w:sz w:val="24"/>
          <w:szCs w:val="24"/>
        </w:rPr>
      </w:pPr>
      <w:r w:rsidRPr="00B727A1">
        <w:rPr>
          <w:rFonts w:ascii="Times New Roman" w:hAnsi="Times New Roman" w:cs="Times New Roman"/>
          <w:sz w:val="24"/>
          <w:szCs w:val="24"/>
        </w:rPr>
        <w:t xml:space="preserve">Все обладнання, периферійні пристрої, компоненти, кабелі, перехідники, плати, інтерфейси, кріплення, запасні частини, </w:t>
      </w:r>
      <w:proofErr w:type="spellStart"/>
      <w:r w:rsidRPr="00B727A1">
        <w:rPr>
          <w:rFonts w:ascii="Times New Roman" w:hAnsi="Times New Roman" w:cs="Times New Roman"/>
          <w:sz w:val="24"/>
          <w:szCs w:val="24"/>
        </w:rPr>
        <w:t>патч</w:t>
      </w:r>
      <w:proofErr w:type="spellEnd"/>
      <w:r w:rsidRPr="00B727A1">
        <w:rPr>
          <w:rFonts w:ascii="Times New Roman" w:hAnsi="Times New Roman" w:cs="Times New Roman"/>
          <w:sz w:val="24"/>
          <w:szCs w:val="24"/>
        </w:rPr>
        <w:t xml:space="preserve">-корди, </w:t>
      </w:r>
      <w:proofErr w:type="spellStart"/>
      <w:r w:rsidRPr="00B727A1">
        <w:rPr>
          <w:rFonts w:ascii="Times New Roman" w:hAnsi="Times New Roman" w:cs="Times New Roman"/>
          <w:sz w:val="24"/>
          <w:szCs w:val="24"/>
        </w:rPr>
        <w:t>патч</w:t>
      </w:r>
      <w:proofErr w:type="spellEnd"/>
      <w:r w:rsidRPr="00B727A1">
        <w:rPr>
          <w:rFonts w:ascii="Times New Roman" w:hAnsi="Times New Roman" w:cs="Times New Roman"/>
          <w:sz w:val="24"/>
          <w:szCs w:val="24"/>
        </w:rPr>
        <w:t xml:space="preserve">-панелі, </w:t>
      </w:r>
      <w:proofErr w:type="spellStart"/>
      <w:r w:rsidRPr="00B727A1">
        <w:rPr>
          <w:rFonts w:ascii="Times New Roman" w:hAnsi="Times New Roman" w:cs="Times New Roman"/>
          <w:sz w:val="24"/>
          <w:szCs w:val="24"/>
        </w:rPr>
        <w:t>конектори</w:t>
      </w:r>
      <w:proofErr w:type="spellEnd"/>
      <w:r w:rsidRPr="00B727A1">
        <w:rPr>
          <w:rFonts w:ascii="Times New Roman" w:hAnsi="Times New Roman" w:cs="Times New Roman"/>
          <w:sz w:val="24"/>
          <w:szCs w:val="24"/>
        </w:rPr>
        <w:t>, кабель, короб, розетки, плінти, стяжки, болти тощо, що вийшли з ладу, були замінені на нові, або лишились невикористаними при наданні послуг – віддаються до ІТ-підрозділу Замовника.</w:t>
      </w:r>
    </w:p>
    <w:bookmarkEnd w:id="7"/>
    <w:p w:rsidR="00B727A1" w:rsidRPr="00B727A1" w:rsidRDefault="00B727A1" w:rsidP="00B727A1">
      <w:pPr>
        <w:pStyle w:val="af3"/>
        <w:numPr>
          <w:ilvl w:val="0"/>
          <w:numId w:val="34"/>
        </w:numPr>
        <w:ind w:left="0" w:firstLine="851"/>
        <w:jc w:val="both"/>
        <w:rPr>
          <w:rFonts w:ascii="Times New Roman" w:hAnsi="Times New Roman" w:cs="Times New Roman"/>
          <w:sz w:val="24"/>
          <w:szCs w:val="24"/>
        </w:rPr>
      </w:pPr>
      <w:r w:rsidRPr="00B727A1">
        <w:rPr>
          <w:rFonts w:ascii="Times New Roman" w:hAnsi="Times New Roman" w:cs="Times New Roman"/>
          <w:sz w:val="24"/>
          <w:szCs w:val="24"/>
        </w:rPr>
        <w:t>Встановлення програмного забезпечення здійснюється Учасником у відповідності до вимог Стандартів комп’ютерної техніки та програмного забезпечення Сумської міської ради. Інсталяція конфігурацій, відмінних від затверджених в стандартах, здійснюється виключно за погодженням із ІТ-підрозділом Замовника.</w:t>
      </w:r>
    </w:p>
    <w:p w:rsidR="00B727A1" w:rsidRPr="00B727A1" w:rsidRDefault="00B727A1" w:rsidP="00B727A1">
      <w:pPr>
        <w:pStyle w:val="af3"/>
        <w:numPr>
          <w:ilvl w:val="0"/>
          <w:numId w:val="34"/>
        </w:numPr>
        <w:ind w:left="0" w:firstLine="851"/>
        <w:jc w:val="both"/>
        <w:rPr>
          <w:rFonts w:ascii="Times New Roman" w:hAnsi="Times New Roman" w:cs="Times New Roman"/>
          <w:sz w:val="24"/>
          <w:szCs w:val="24"/>
        </w:rPr>
      </w:pPr>
      <w:r w:rsidRPr="00B727A1">
        <w:rPr>
          <w:rFonts w:ascii="Times New Roman" w:hAnsi="Times New Roman" w:cs="Times New Roman"/>
          <w:sz w:val="24"/>
          <w:szCs w:val="24"/>
        </w:rPr>
        <w:t xml:space="preserve">Кожна задача в </w:t>
      </w:r>
      <w:proofErr w:type="spellStart"/>
      <w:r w:rsidRPr="00B727A1">
        <w:rPr>
          <w:rFonts w:ascii="Times New Roman" w:hAnsi="Times New Roman" w:cs="Times New Roman"/>
          <w:sz w:val="24"/>
          <w:szCs w:val="24"/>
        </w:rPr>
        <w:t>Хелпдеск</w:t>
      </w:r>
      <w:proofErr w:type="spellEnd"/>
      <w:r w:rsidRPr="00B727A1">
        <w:rPr>
          <w:rFonts w:ascii="Times New Roman" w:hAnsi="Times New Roman" w:cs="Times New Roman"/>
          <w:sz w:val="24"/>
          <w:szCs w:val="24"/>
        </w:rPr>
        <w:t>-системі Замовника повинна мати проставлений індикатор часу виконання, що був затрачений Учасником на її вирішення. Забороняється закривати задачу без проставленого індикатора часу виконання.</w:t>
      </w:r>
    </w:p>
    <w:p w:rsidR="00B727A1" w:rsidRPr="00B727A1" w:rsidRDefault="00B727A1" w:rsidP="00B727A1">
      <w:pPr>
        <w:pStyle w:val="af3"/>
        <w:numPr>
          <w:ilvl w:val="0"/>
          <w:numId w:val="34"/>
        </w:numPr>
        <w:ind w:left="0" w:firstLine="851"/>
        <w:jc w:val="both"/>
        <w:rPr>
          <w:rFonts w:ascii="Times New Roman" w:hAnsi="Times New Roman" w:cs="Times New Roman"/>
          <w:sz w:val="24"/>
          <w:szCs w:val="24"/>
        </w:rPr>
      </w:pPr>
      <w:r w:rsidRPr="00B727A1">
        <w:rPr>
          <w:rFonts w:ascii="Times New Roman" w:hAnsi="Times New Roman" w:cs="Times New Roman"/>
          <w:sz w:val="24"/>
          <w:szCs w:val="24"/>
        </w:rPr>
        <w:t xml:space="preserve">Опис задач в </w:t>
      </w:r>
      <w:proofErr w:type="spellStart"/>
      <w:r w:rsidRPr="00B727A1">
        <w:rPr>
          <w:rFonts w:ascii="Times New Roman" w:hAnsi="Times New Roman" w:cs="Times New Roman"/>
          <w:sz w:val="24"/>
          <w:szCs w:val="24"/>
        </w:rPr>
        <w:t>Хелпдеск</w:t>
      </w:r>
      <w:proofErr w:type="spellEnd"/>
      <w:r w:rsidRPr="00B727A1">
        <w:rPr>
          <w:rFonts w:ascii="Times New Roman" w:hAnsi="Times New Roman" w:cs="Times New Roman"/>
          <w:sz w:val="24"/>
          <w:szCs w:val="24"/>
        </w:rPr>
        <w:t>-системі Замовника має бути розгорнутим та повним. Має бути описано причину виникнення несправності, заходи, вжиті Учасником для її вирішення (детально, по діях) та отриманий результат. Лише після того задача може закриватись. Забороняється закривати задачу необґрунтовано, без пояснень або з поясненнями типу «виконано», «зроблено» тощо, що не дають можливості проаналізувати проведену роботу та оцінити якість виконання задачі і обґрунтувати витрачений не неї час та ресурси.</w:t>
      </w:r>
    </w:p>
    <w:bookmarkEnd w:id="4"/>
    <w:p w:rsidR="00B727A1" w:rsidRPr="00B727A1" w:rsidRDefault="00B727A1" w:rsidP="00B727A1">
      <w:pPr>
        <w:pStyle w:val="af3"/>
        <w:numPr>
          <w:ilvl w:val="0"/>
          <w:numId w:val="34"/>
        </w:numPr>
        <w:ind w:left="0" w:firstLine="851"/>
        <w:jc w:val="both"/>
        <w:rPr>
          <w:rFonts w:ascii="Times New Roman" w:hAnsi="Times New Roman" w:cs="Times New Roman"/>
          <w:sz w:val="24"/>
          <w:szCs w:val="24"/>
        </w:rPr>
      </w:pPr>
      <w:r w:rsidRPr="00B727A1">
        <w:rPr>
          <w:rFonts w:ascii="Times New Roman" w:hAnsi="Times New Roman" w:cs="Times New Roman"/>
          <w:sz w:val="24"/>
          <w:szCs w:val="24"/>
        </w:rPr>
        <w:t>Ведення заявок на надання послуг здійснюється відповідно до Угоди про рівень обслуговування.</w:t>
      </w:r>
    </w:p>
    <w:p w:rsidR="00B727A1" w:rsidRPr="00B727A1" w:rsidRDefault="00B727A1" w:rsidP="00B727A1">
      <w:pPr>
        <w:pStyle w:val="af3"/>
        <w:numPr>
          <w:ilvl w:val="0"/>
          <w:numId w:val="34"/>
        </w:numPr>
        <w:ind w:left="0" w:firstLine="851"/>
        <w:jc w:val="both"/>
        <w:rPr>
          <w:rFonts w:ascii="Times New Roman" w:hAnsi="Times New Roman" w:cs="Times New Roman"/>
          <w:sz w:val="24"/>
          <w:szCs w:val="24"/>
        </w:rPr>
      </w:pPr>
      <w:r w:rsidRPr="00B727A1">
        <w:rPr>
          <w:rFonts w:ascii="Times New Roman" w:hAnsi="Times New Roman" w:cs="Times New Roman"/>
          <w:sz w:val="24"/>
          <w:szCs w:val="24"/>
        </w:rPr>
        <w:t>Час реагування та вирішення заявок визначається Угодою про рівень обслуговування (SLA).</w:t>
      </w:r>
    </w:p>
    <w:p w:rsidR="00B727A1" w:rsidRPr="00B727A1" w:rsidRDefault="00B727A1" w:rsidP="00B727A1">
      <w:pPr>
        <w:pStyle w:val="af3"/>
        <w:numPr>
          <w:ilvl w:val="0"/>
          <w:numId w:val="34"/>
        </w:numPr>
        <w:ind w:left="0" w:firstLine="851"/>
        <w:jc w:val="both"/>
        <w:rPr>
          <w:rFonts w:ascii="Times New Roman" w:hAnsi="Times New Roman" w:cs="Times New Roman"/>
          <w:sz w:val="24"/>
          <w:szCs w:val="24"/>
        </w:rPr>
      </w:pPr>
      <w:r w:rsidRPr="00B727A1">
        <w:rPr>
          <w:rFonts w:ascii="Times New Roman" w:hAnsi="Times New Roman" w:cs="Times New Roman"/>
          <w:sz w:val="24"/>
          <w:szCs w:val="24"/>
        </w:rPr>
        <w:t>Час реагування та вирішення заявок може бути змінено за погодженням автора заявки, або ІТ-підрозділу Замовника.</w:t>
      </w:r>
    </w:p>
    <w:p w:rsidR="00B727A1" w:rsidRPr="00B727A1" w:rsidRDefault="00B727A1" w:rsidP="00B727A1">
      <w:pPr>
        <w:pStyle w:val="af3"/>
        <w:numPr>
          <w:ilvl w:val="0"/>
          <w:numId w:val="34"/>
        </w:numPr>
        <w:ind w:left="0" w:firstLine="851"/>
        <w:jc w:val="both"/>
        <w:rPr>
          <w:rFonts w:ascii="Times New Roman" w:hAnsi="Times New Roman" w:cs="Times New Roman"/>
          <w:sz w:val="24"/>
          <w:szCs w:val="24"/>
        </w:rPr>
      </w:pPr>
      <w:r w:rsidRPr="00B727A1">
        <w:rPr>
          <w:rFonts w:ascii="Times New Roman" w:hAnsi="Times New Roman" w:cs="Times New Roman"/>
          <w:sz w:val="24"/>
          <w:szCs w:val="24"/>
        </w:rPr>
        <w:t>Послуги надаються в повному обсязі не залежно від кількості заявок та їх обсягів.</w:t>
      </w:r>
    </w:p>
    <w:p w:rsidR="00B727A1" w:rsidRPr="00B727A1" w:rsidRDefault="00B727A1" w:rsidP="00B727A1">
      <w:pPr>
        <w:pStyle w:val="af3"/>
        <w:numPr>
          <w:ilvl w:val="0"/>
          <w:numId w:val="34"/>
        </w:numPr>
        <w:ind w:left="0" w:firstLine="851"/>
        <w:jc w:val="both"/>
        <w:rPr>
          <w:rFonts w:ascii="Times New Roman" w:hAnsi="Times New Roman" w:cs="Times New Roman"/>
          <w:sz w:val="24"/>
          <w:szCs w:val="24"/>
        </w:rPr>
      </w:pPr>
      <w:r w:rsidRPr="00B727A1">
        <w:rPr>
          <w:rFonts w:ascii="Times New Roman" w:hAnsi="Times New Roman" w:cs="Times New Roman"/>
          <w:sz w:val="24"/>
          <w:szCs w:val="24"/>
        </w:rPr>
        <w:t>Послуга має включати обслуговування (підтримку роботи) комп'ютерної техніки користувачів виконавчих органів Сумської міської ради з розрахунку на 310 робочих місць користувачів на термін дії Договору. Одиницею виміру є обслуговування (підтримка роботи) 1 (одного) робочого місця користувача на місяць.</w:t>
      </w:r>
    </w:p>
    <w:p w:rsidR="00B727A1" w:rsidRPr="00B727A1" w:rsidRDefault="00B727A1" w:rsidP="00B727A1">
      <w:pPr>
        <w:pStyle w:val="af3"/>
        <w:numPr>
          <w:ilvl w:val="0"/>
          <w:numId w:val="34"/>
        </w:numPr>
        <w:ind w:left="0" w:firstLine="851"/>
        <w:jc w:val="both"/>
        <w:rPr>
          <w:rFonts w:ascii="Times New Roman" w:hAnsi="Times New Roman" w:cs="Times New Roman"/>
          <w:sz w:val="24"/>
          <w:szCs w:val="24"/>
        </w:rPr>
      </w:pPr>
      <w:r w:rsidRPr="00B727A1">
        <w:rPr>
          <w:rFonts w:ascii="Times New Roman" w:hAnsi="Times New Roman" w:cs="Times New Roman"/>
          <w:sz w:val="24"/>
          <w:szCs w:val="24"/>
        </w:rPr>
        <w:t>Оплата послуг здійснюється на умовах абонплати виходячи з вартості обслуговування (підтримки роботи) 1 (одного) робочого місця користувача на місяць. Послуги вважаються наданими, якщо Учасником було забезпечено належну роботу комп’ютерної та офісної техніки Замовника, програмного забезпечення, встановленого на цій техніці, функціонування ІТ-послуг та сервісів на боці користувача із дотриманням основних вимог Угоди про рівень обслуговування (SLA).</w:t>
      </w:r>
    </w:p>
    <w:p w:rsidR="00B727A1" w:rsidRPr="00B727A1" w:rsidRDefault="00B727A1" w:rsidP="00B727A1">
      <w:pPr>
        <w:pStyle w:val="af3"/>
        <w:numPr>
          <w:ilvl w:val="0"/>
          <w:numId w:val="34"/>
        </w:numPr>
        <w:ind w:left="0" w:firstLine="851"/>
        <w:jc w:val="both"/>
        <w:rPr>
          <w:rFonts w:ascii="Times New Roman" w:hAnsi="Times New Roman" w:cs="Times New Roman"/>
          <w:sz w:val="24"/>
          <w:szCs w:val="24"/>
        </w:rPr>
      </w:pPr>
      <w:r w:rsidRPr="00B727A1">
        <w:rPr>
          <w:rFonts w:ascii="Times New Roman" w:hAnsi="Times New Roman" w:cs="Times New Roman"/>
          <w:sz w:val="24"/>
          <w:szCs w:val="24"/>
        </w:rPr>
        <w:t>Додаткові робочі місця користувачів, що будуть придбані, інстальовані (встановлені), або введені в експлуатацію чи створені протягом терміну обслуговування, приймаються до обслуговування, проте не тарифікуються та не призводять до збільшення вартості надання послуг.</w:t>
      </w:r>
    </w:p>
    <w:p w:rsidR="00B727A1" w:rsidRPr="00B727A1" w:rsidRDefault="00B727A1" w:rsidP="00B727A1">
      <w:pPr>
        <w:pStyle w:val="af3"/>
        <w:numPr>
          <w:ilvl w:val="0"/>
          <w:numId w:val="34"/>
        </w:numPr>
        <w:ind w:left="0" w:firstLine="851"/>
        <w:jc w:val="both"/>
        <w:rPr>
          <w:rFonts w:ascii="Times New Roman" w:hAnsi="Times New Roman" w:cs="Times New Roman"/>
          <w:sz w:val="24"/>
          <w:szCs w:val="24"/>
        </w:rPr>
      </w:pPr>
      <w:r w:rsidRPr="00B727A1">
        <w:rPr>
          <w:rFonts w:ascii="Times New Roman" w:hAnsi="Times New Roman" w:cs="Times New Roman"/>
          <w:sz w:val="24"/>
          <w:szCs w:val="24"/>
        </w:rPr>
        <w:t>Учасник проводить навчання користувачів роботі з комп’ютерною технікою, обладнанням, ІТ-послугами, сервісами та програмним забезпеченням, як індивідуальні так і групові (на розсуд Учасника, якщо інше не зазначено в задачі, виставленій Замовником).</w:t>
      </w:r>
    </w:p>
    <w:p w:rsidR="00B727A1" w:rsidRPr="00B727A1" w:rsidRDefault="00B727A1" w:rsidP="00B727A1">
      <w:pPr>
        <w:pStyle w:val="af3"/>
        <w:numPr>
          <w:ilvl w:val="0"/>
          <w:numId w:val="34"/>
        </w:numPr>
        <w:ind w:left="0" w:firstLine="851"/>
        <w:jc w:val="both"/>
        <w:rPr>
          <w:rFonts w:ascii="Times New Roman" w:hAnsi="Times New Roman" w:cs="Times New Roman"/>
          <w:sz w:val="24"/>
          <w:szCs w:val="24"/>
        </w:rPr>
      </w:pPr>
      <w:r w:rsidRPr="00B727A1">
        <w:rPr>
          <w:rFonts w:ascii="Times New Roman" w:hAnsi="Times New Roman" w:cs="Times New Roman"/>
          <w:sz w:val="24"/>
          <w:szCs w:val="24"/>
        </w:rPr>
        <w:t xml:space="preserve">Учасник проводить консультування користувачів по роботі з електронною поштою та сервісами </w:t>
      </w:r>
      <w:r w:rsidRPr="00B727A1">
        <w:rPr>
          <w:rFonts w:ascii="Times New Roman" w:hAnsi="Times New Roman" w:cs="Times New Roman"/>
          <w:sz w:val="24"/>
          <w:szCs w:val="24"/>
          <w:lang w:val="en-US"/>
        </w:rPr>
        <w:t>G</w:t>
      </w:r>
      <w:r w:rsidRPr="00B727A1">
        <w:rPr>
          <w:rFonts w:ascii="Times New Roman" w:hAnsi="Times New Roman" w:cs="Times New Roman"/>
          <w:sz w:val="24"/>
          <w:szCs w:val="24"/>
        </w:rPr>
        <w:t>-</w:t>
      </w:r>
      <w:r w:rsidRPr="00B727A1">
        <w:rPr>
          <w:rFonts w:ascii="Times New Roman" w:hAnsi="Times New Roman" w:cs="Times New Roman"/>
          <w:sz w:val="24"/>
          <w:szCs w:val="24"/>
          <w:lang w:val="en-US"/>
        </w:rPr>
        <w:t>Suite</w:t>
      </w:r>
      <w:r w:rsidRPr="00B727A1">
        <w:rPr>
          <w:rFonts w:ascii="Times New Roman" w:hAnsi="Times New Roman" w:cs="Times New Roman"/>
          <w:sz w:val="24"/>
          <w:szCs w:val="24"/>
        </w:rPr>
        <w:t>.</w:t>
      </w:r>
    </w:p>
    <w:p w:rsidR="00B727A1" w:rsidRPr="00B727A1" w:rsidRDefault="00B727A1" w:rsidP="00B727A1">
      <w:pPr>
        <w:pStyle w:val="af3"/>
        <w:numPr>
          <w:ilvl w:val="0"/>
          <w:numId w:val="34"/>
        </w:numPr>
        <w:ind w:left="0" w:firstLine="851"/>
        <w:jc w:val="both"/>
        <w:rPr>
          <w:rFonts w:ascii="Times New Roman" w:hAnsi="Times New Roman" w:cs="Times New Roman"/>
          <w:sz w:val="24"/>
          <w:szCs w:val="24"/>
        </w:rPr>
      </w:pPr>
      <w:r w:rsidRPr="00B727A1">
        <w:rPr>
          <w:rFonts w:ascii="Times New Roman" w:hAnsi="Times New Roman" w:cs="Times New Roman"/>
          <w:sz w:val="24"/>
          <w:szCs w:val="24"/>
        </w:rPr>
        <w:t xml:space="preserve">У разі надто низького рівня комп’ютерної грамотності певного користувача (групи користувачів) – Учасник може відмовити в проведенні навчання із наданням Замовнику відповідного </w:t>
      </w:r>
      <w:proofErr w:type="spellStart"/>
      <w:r w:rsidRPr="00B727A1">
        <w:rPr>
          <w:rFonts w:ascii="Times New Roman" w:hAnsi="Times New Roman" w:cs="Times New Roman"/>
          <w:sz w:val="24"/>
          <w:szCs w:val="24"/>
        </w:rPr>
        <w:t>обгрунтування</w:t>
      </w:r>
      <w:proofErr w:type="spellEnd"/>
      <w:r w:rsidRPr="00B727A1">
        <w:rPr>
          <w:rFonts w:ascii="Times New Roman" w:hAnsi="Times New Roman" w:cs="Times New Roman"/>
          <w:sz w:val="24"/>
          <w:szCs w:val="24"/>
        </w:rPr>
        <w:t>.</w:t>
      </w:r>
    </w:p>
    <w:p w:rsidR="00B727A1" w:rsidRPr="00B727A1" w:rsidRDefault="00B727A1" w:rsidP="00B727A1">
      <w:pPr>
        <w:pStyle w:val="af3"/>
        <w:numPr>
          <w:ilvl w:val="0"/>
          <w:numId w:val="34"/>
        </w:numPr>
        <w:ind w:left="0" w:firstLine="851"/>
        <w:jc w:val="both"/>
        <w:rPr>
          <w:rFonts w:ascii="Times New Roman" w:hAnsi="Times New Roman" w:cs="Times New Roman"/>
          <w:sz w:val="24"/>
          <w:szCs w:val="24"/>
        </w:rPr>
      </w:pPr>
      <w:r w:rsidRPr="00B727A1">
        <w:rPr>
          <w:rFonts w:ascii="Times New Roman" w:hAnsi="Times New Roman" w:cs="Times New Roman"/>
          <w:sz w:val="24"/>
          <w:szCs w:val="24"/>
        </w:rPr>
        <w:t xml:space="preserve">Учасник, при виконанні інших задач із обладнання техніки користувача, здійснює періодичний контроль за дотриманням користувачами Правил належної експлуатації </w:t>
      </w:r>
      <w:r w:rsidRPr="00B727A1">
        <w:rPr>
          <w:rFonts w:ascii="Times New Roman" w:hAnsi="Times New Roman" w:cs="Times New Roman"/>
          <w:sz w:val="24"/>
          <w:szCs w:val="24"/>
        </w:rPr>
        <w:lastRenderedPageBreak/>
        <w:t>комп’ютерної та офісної техніки із поданням рекомендацій користувачам щодо їх усунення та звітів Замовнику про виявлені порушення.</w:t>
      </w:r>
    </w:p>
    <w:p w:rsidR="00B727A1" w:rsidRPr="00B727A1" w:rsidRDefault="00B727A1" w:rsidP="00B727A1">
      <w:pPr>
        <w:pStyle w:val="af3"/>
        <w:numPr>
          <w:ilvl w:val="0"/>
          <w:numId w:val="34"/>
        </w:numPr>
        <w:ind w:left="0" w:firstLine="851"/>
        <w:jc w:val="both"/>
        <w:rPr>
          <w:rFonts w:ascii="Times New Roman" w:hAnsi="Times New Roman" w:cs="Times New Roman"/>
          <w:sz w:val="24"/>
          <w:szCs w:val="24"/>
        </w:rPr>
      </w:pPr>
      <w:r w:rsidRPr="00B727A1">
        <w:rPr>
          <w:rFonts w:ascii="Times New Roman" w:hAnsi="Times New Roman" w:cs="Times New Roman"/>
          <w:sz w:val="24"/>
          <w:szCs w:val="24"/>
        </w:rPr>
        <w:t xml:space="preserve">Учасник здійснює коригування документів Замовника, створених в програмному забезпеченні </w:t>
      </w:r>
      <w:r w:rsidRPr="00B727A1">
        <w:rPr>
          <w:rFonts w:ascii="Times New Roman" w:hAnsi="Times New Roman" w:cs="Times New Roman"/>
          <w:sz w:val="24"/>
          <w:szCs w:val="24"/>
          <w:lang w:val="en-US"/>
        </w:rPr>
        <w:t>Microsoft</w:t>
      </w:r>
      <w:r w:rsidRPr="00B727A1">
        <w:rPr>
          <w:rFonts w:ascii="Times New Roman" w:hAnsi="Times New Roman" w:cs="Times New Roman"/>
          <w:sz w:val="24"/>
          <w:szCs w:val="24"/>
        </w:rPr>
        <w:t xml:space="preserve"> </w:t>
      </w:r>
      <w:r w:rsidRPr="00B727A1">
        <w:rPr>
          <w:rFonts w:ascii="Times New Roman" w:hAnsi="Times New Roman" w:cs="Times New Roman"/>
          <w:sz w:val="24"/>
          <w:szCs w:val="24"/>
          <w:lang w:val="en-US"/>
        </w:rPr>
        <w:t>Office</w:t>
      </w:r>
      <w:r w:rsidRPr="00B727A1">
        <w:rPr>
          <w:rFonts w:ascii="Times New Roman" w:hAnsi="Times New Roman" w:cs="Times New Roman"/>
          <w:sz w:val="24"/>
          <w:szCs w:val="24"/>
        </w:rPr>
        <w:t xml:space="preserve"> та які некоректно відображаються в інших версіях офісних пакетів. Учасник усуває інші несумісності щодо відображення документів Замовника. Задачі такого типу погоджуються до виконання ІТ-підрозділом Замовника. За результатами виконання задач такого типу Учасник подає Замовнику інформацію щодо рівня комп’ютерної грамотності користувача, що є автором такої задачі.</w:t>
      </w:r>
    </w:p>
    <w:p w:rsidR="00B727A1" w:rsidRPr="00B727A1" w:rsidRDefault="00B727A1" w:rsidP="00B727A1">
      <w:pPr>
        <w:pStyle w:val="af3"/>
        <w:numPr>
          <w:ilvl w:val="0"/>
          <w:numId w:val="34"/>
        </w:numPr>
        <w:ind w:left="0" w:firstLine="851"/>
        <w:jc w:val="both"/>
        <w:rPr>
          <w:rFonts w:ascii="Times New Roman" w:hAnsi="Times New Roman" w:cs="Times New Roman"/>
          <w:sz w:val="24"/>
          <w:szCs w:val="24"/>
        </w:rPr>
      </w:pPr>
      <w:r w:rsidRPr="00B727A1">
        <w:rPr>
          <w:rFonts w:ascii="Times New Roman" w:hAnsi="Times New Roman" w:cs="Times New Roman"/>
          <w:sz w:val="24"/>
          <w:szCs w:val="24"/>
        </w:rPr>
        <w:t xml:space="preserve">Учасник здійснює налаштування програмного забезпечення та консультування персоналу Замовника щодо офісних пакетів </w:t>
      </w:r>
      <w:r w:rsidRPr="00B727A1">
        <w:rPr>
          <w:rFonts w:ascii="Times New Roman" w:hAnsi="Times New Roman" w:cs="Times New Roman"/>
          <w:sz w:val="24"/>
          <w:szCs w:val="24"/>
          <w:lang w:val="en-US"/>
        </w:rPr>
        <w:t>Microsoft</w:t>
      </w:r>
      <w:r w:rsidRPr="00B727A1">
        <w:rPr>
          <w:rFonts w:ascii="Times New Roman" w:hAnsi="Times New Roman" w:cs="Times New Roman"/>
          <w:sz w:val="24"/>
          <w:szCs w:val="24"/>
        </w:rPr>
        <w:t xml:space="preserve"> </w:t>
      </w:r>
      <w:r w:rsidRPr="00B727A1">
        <w:rPr>
          <w:rFonts w:ascii="Times New Roman" w:hAnsi="Times New Roman" w:cs="Times New Roman"/>
          <w:sz w:val="24"/>
          <w:szCs w:val="24"/>
          <w:lang w:val="en-US"/>
        </w:rPr>
        <w:t>Office</w:t>
      </w:r>
      <w:r w:rsidRPr="00B727A1">
        <w:rPr>
          <w:rFonts w:ascii="Times New Roman" w:hAnsi="Times New Roman" w:cs="Times New Roman"/>
          <w:sz w:val="24"/>
          <w:szCs w:val="24"/>
        </w:rPr>
        <w:t>. Задачі такого типу погоджуються до виконання ІТ-підрозділом Замовника. За результатами виконання задач такого типу Учасник подає Замовнику інформацію щодо рівня комп’ютерної грамотності користувача, що є автором такої задачі.</w:t>
      </w:r>
    </w:p>
    <w:p w:rsidR="00B727A1" w:rsidRPr="00B727A1" w:rsidRDefault="00B727A1" w:rsidP="00B727A1">
      <w:pPr>
        <w:pStyle w:val="af3"/>
        <w:numPr>
          <w:ilvl w:val="0"/>
          <w:numId w:val="34"/>
        </w:numPr>
        <w:ind w:left="0" w:firstLine="851"/>
        <w:jc w:val="both"/>
        <w:rPr>
          <w:rFonts w:ascii="Times New Roman" w:hAnsi="Times New Roman" w:cs="Times New Roman"/>
          <w:sz w:val="24"/>
          <w:szCs w:val="24"/>
        </w:rPr>
      </w:pPr>
      <w:r w:rsidRPr="00B727A1">
        <w:rPr>
          <w:rFonts w:ascii="Times New Roman" w:hAnsi="Times New Roman" w:cs="Times New Roman"/>
          <w:sz w:val="24"/>
          <w:szCs w:val="24"/>
        </w:rPr>
        <w:t xml:space="preserve">Періодично, при виконанні інших задач із обладнання техніки користувача, за виставленими в </w:t>
      </w:r>
      <w:proofErr w:type="spellStart"/>
      <w:r w:rsidRPr="00B727A1">
        <w:rPr>
          <w:rFonts w:ascii="Times New Roman" w:hAnsi="Times New Roman" w:cs="Times New Roman"/>
          <w:sz w:val="24"/>
          <w:szCs w:val="24"/>
        </w:rPr>
        <w:t>Хелпдеск</w:t>
      </w:r>
      <w:proofErr w:type="spellEnd"/>
      <w:r w:rsidRPr="00B727A1">
        <w:rPr>
          <w:rFonts w:ascii="Times New Roman" w:hAnsi="Times New Roman" w:cs="Times New Roman"/>
          <w:sz w:val="24"/>
          <w:szCs w:val="24"/>
        </w:rPr>
        <w:t>-системі Замовника задачами, Учасник проводить огляди робочих місць користувачів Замовника, а також огляди та тестування комп’ютерної та офісної техніки Замовника. За результатами оглядів Учасником формується та передається Замовнику перелік необхідних до закупівлі та/або видачі основних засобів, комп’ютерної та офісної техніки, обладнання та приладдя, запасних частин, витратних матеріалів тощо, а також програмного забезпечення, що необхідні для підтримки належного функціонування комп’ютерної та офісної техніки Змовника та підтримки її у відповідності до Стандартів комп’ютерної техніки та програмного забезпечення Сумської міської ради.</w:t>
      </w:r>
    </w:p>
    <w:p w:rsidR="00B727A1" w:rsidRPr="00B727A1" w:rsidRDefault="00B727A1" w:rsidP="00B727A1">
      <w:pPr>
        <w:pStyle w:val="af3"/>
        <w:numPr>
          <w:ilvl w:val="0"/>
          <w:numId w:val="34"/>
        </w:numPr>
        <w:ind w:left="0" w:firstLine="851"/>
        <w:jc w:val="both"/>
        <w:rPr>
          <w:rFonts w:ascii="Times New Roman" w:hAnsi="Times New Roman" w:cs="Times New Roman"/>
          <w:sz w:val="24"/>
          <w:szCs w:val="24"/>
        </w:rPr>
      </w:pPr>
      <w:r w:rsidRPr="00B727A1">
        <w:rPr>
          <w:rFonts w:ascii="Times New Roman" w:hAnsi="Times New Roman" w:cs="Times New Roman"/>
          <w:sz w:val="24"/>
          <w:szCs w:val="24"/>
        </w:rPr>
        <w:t>За результатами оглядів робочих місць користувачів Замовника, а також оглядів та тестування комп’ютерної та офісної техніки Замовника, Учасник та самостійно, в рамках Угоди про рівень обслуговування (</w:t>
      </w:r>
      <w:r w:rsidRPr="00B727A1">
        <w:rPr>
          <w:rFonts w:ascii="Times New Roman" w:hAnsi="Times New Roman" w:cs="Times New Roman"/>
          <w:sz w:val="24"/>
          <w:szCs w:val="24"/>
          <w:lang w:val="en-US"/>
        </w:rPr>
        <w:t>SLA</w:t>
      </w:r>
      <w:r w:rsidRPr="00B727A1">
        <w:rPr>
          <w:rFonts w:ascii="Times New Roman" w:hAnsi="Times New Roman" w:cs="Times New Roman"/>
          <w:sz w:val="24"/>
          <w:szCs w:val="24"/>
        </w:rPr>
        <w:t>), має усувати виявлені недоліки та проводити профілактичні заходи із обслуговування комп’ютерної та офісної техніки, а також налаштування операційних систем, програмного забезпечення, ІТ-послуг та сервісів.</w:t>
      </w:r>
    </w:p>
    <w:p w:rsidR="00B727A1" w:rsidRPr="00B727A1" w:rsidRDefault="00B727A1" w:rsidP="00B727A1">
      <w:pPr>
        <w:pStyle w:val="af3"/>
        <w:numPr>
          <w:ilvl w:val="0"/>
          <w:numId w:val="34"/>
        </w:numPr>
        <w:ind w:left="0" w:firstLine="851"/>
        <w:jc w:val="both"/>
        <w:rPr>
          <w:rFonts w:ascii="Times New Roman" w:hAnsi="Times New Roman" w:cs="Times New Roman"/>
          <w:sz w:val="24"/>
          <w:szCs w:val="24"/>
        </w:rPr>
      </w:pPr>
      <w:r w:rsidRPr="00B727A1">
        <w:rPr>
          <w:rFonts w:ascii="Times New Roman" w:hAnsi="Times New Roman" w:cs="Times New Roman"/>
          <w:sz w:val="24"/>
          <w:szCs w:val="24"/>
        </w:rPr>
        <w:t>При виконанні інших задач із обладнанням чи технікою користувача, здійснювати перевірку та контроль стану системних дисків всього комп’ютерного обладнання.</w:t>
      </w:r>
    </w:p>
    <w:p w:rsidR="00B727A1" w:rsidRPr="00B727A1" w:rsidRDefault="00B727A1" w:rsidP="00B727A1">
      <w:pPr>
        <w:pStyle w:val="af3"/>
        <w:numPr>
          <w:ilvl w:val="0"/>
          <w:numId w:val="34"/>
        </w:numPr>
        <w:ind w:left="0" w:firstLine="851"/>
        <w:jc w:val="both"/>
        <w:rPr>
          <w:rFonts w:ascii="Times New Roman" w:hAnsi="Times New Roman" w:cs="Times New Roman"/>
          <w:sz w:val="24"/>
          <w:szCs w:val="24"/>
        </w:rPr>
      </w:pPr>
      <w:r w:rsidRPr="00B727A1">
        <w:rPr>
          <w:rFonts w:ascii="Times New Roman" w:hAnsi="Times New Roman" w:cs="Times New Roman"/>
          <w:sz w:val="24"/>
          <w:szCs w:val="24"/>
        </w:rPr>
        <w:t>При виконанні інших задач із обладнанням чи технікою користувача, здійснювати перевірку та контроль стану дисків користувачів та відповідність заповнення їх контентом, згідно Політики інформаційної безпеки у виконавчих органах Сумської міської ради та Правил роботи в комп’ютерній мережі Сумської міської ради.</w:t>
      </w:r>
    </w:p>
    <w:p w:rsidR="00B727A1" w:rsidRPr="00B727A1" w:rsidRDefault="00B727A1" w:rsidP="00B727A1">
      <w:pPr>
        <w:pStyle w:val="af3"/>
        <w:numPr>
          <w:ilvl w:val="0"/>
          <w:numId w:val="34"/>
        </w:numPr>
        <w:ind w:left="0" w:firstLine="851"/>
        <w:jc w:val="both"/>
        <w:rPr>
          <w:rFonts w:ascii="Times New Roman" w:hAnsi="Times New Roman" w:cs="Times New Roman"/>
          <w:sz w:val="24"/>
          <w:szCs w:val="24"/>
        </w:rPr>
      </w:pPr>
      <w:r w:rsidRPr="00B727A1">
        <w:rPr>
          <w:rFonts w:ascii="Times New Roman" w:hAnsi="Times New Roman" w:cs="Times New Roman"/>
          <w:sz w:val="24"/>
          <w:szCs w:val="24"/>
        </w:rPr>
        <w:t>При виконанні інших задач із обладнанням чи технікою користувача, здійснювати перевірку та контроль стану оновлення операційних систем комп’ютерного обладнання. За результатами перевірки інформувати Замовника та самостійно, в рамках Угоди про рівень обслуговування (</w:t>
      </w:r>
      <w:r w:rsidRPr="00B727A1">
        <w:rPr>
          <w:rFonts w:ascii="Times New Roman" w:hAnsi="Times New Roman" w:cs="Times New Roman"/>
          <w:sz w:val="24"/>
          <w:szCs w:val="24"/>
          <w:lang w:val="en-US"/>
        </w:rPr>
        <w:t>SLA</w:t>
      </w:r>
      <w:r w:rsidRPr="00B727A1">
        <w:rPr>
          <w:rFonts w:ascii="Times New Roman" w:hAnsi="Times New Roman" w:cs="Times New Roman"/>
          <w:sz w:val="24"/>
          <w:szCs w:val="24"/>
        </w:rPr>
        <w:t>), усувати виявлені недоліки. Оновлення версій проводити виключно за узгодженням із Замовником.</w:t>
      </w:r>
    </w:p>
    <w:p w:rsidR="00B727A1" w:rsidRPr="00B727A1" w:rsidRDefault="00B727A1" w:rsidP="00B727A1">
      <w:pPr>
        <w:pStyle w:val="af3"/>
        <w:numPr>
          <w:ilvl w:val="0"/>
          <w:numId w:val="34"/>
        </w:numPr>
        <w:ind w:left="0" w:firstLine="851"/>
        <w:jc w:val="both"/>
        <w:rPr>
          <w:rFonts w:ascii="Times New Roman" w:hAnsi="Times New Roman" w:cs="Times New Roman"/>
          <w:sz w:val="24"/>
          <w:szCs w:val="24"/>
        </w:rPr>
      </w:pPr>
      <w:r w:rsidRPr="00B727A1">
        <w:rPr>
          <w:rFonts w:ascii="Times New Roman" w:hAnsi="Times New Roman" w:cs="Times New Roman"/>
          <w:sz w:val="24"/>
          <w:szCs w:val="24"/>
        </w:rPr>
        <w:t>При виконанні інших задач із обладнанням чи технікою користувача, здійснювати перевірку та контроль стану оновлення мікропрограм, прошивок комп’ютерної та офісної техніки, їх компонентів. За результатами перевірки інформувати Замовника та самостійно, в рамках Угоди про рівень обслуговування (</w:t>
      </w:r>
      <w:r w:rsidRPr="00B727A1">
        <w:rPr>
          <w:rFonts w:ascii="Times New Roman" w:hAnsi="Times New Roman" w:cs="Times New Roman"/>
          <w:sz w:val="24"/>
          <w:szCs w:val="24"/>
          <w:lang w:val="en-US"/>
        </w:rPr>
        <w:t>SLA</w:t>
      </w:r>
      <w:r w:rsidRPr="00B727A1">
        <w:rPr>
          <w:rFonts w:ascii="Times New Roman" w:hAnsi="Times New Roman" w:cs="Times New Roman"/>
          <w:sz w:val="24"/>
          <w:szCs w:val="24"/>
        </w:rPr>
        <w:t>), усувати виявлені недоліки.</w:t>
      </w:r>
    </w:p>
    <w:p w:rsidR="00B727A1" w:rsidRPr="00B727A1" w:rsidRDefault="00B727A1" w:rsidP="00B727A1">
      <w:pPr>
        <w:pStyle w:val="af3"/>
        <w:numPr>
          <w:ilvl w:val="0"/>
          <w:numId w:val="34"/>
        </w:numPr>
        <w:ind w:left="0" w:firstLine="851"/>
        <w:jc w:val="both"/>
        <w:rPr>
          <w:rFonts w:ascii="Times New Roman" w:hAnsi="Times New Roman" w:cs="Times New Roman"/>
          <w:sz w:val="24"/>
          <w:szCs w:val="24"/>
        </w:rPr>
      </w:pPr>
      <w:r w:rsidRPr="00B727A1">
        <w:rPr>
          <w:rFonts w:ascii="Times New Roman" w:hAnsi="Times New Roman" w:cs="Times New Roman"/>
          <w:sz w:val="24"/>
          <w:szCs w:val="24"/>
        </w:rPr>
        <w:t>При виконанні інших задач із обладнанням чи технікою користувача, здійснювати перевірку та контроль стану оновлення програмного забезпечення комп’ютерного обладнання. За результатами перевірки інформувати Замовника та самостійно, в рамках Угоди про рівень обслуговування (</w:t>
      </w:r>
      <w:r w:rsidRPr="00B727A1">
        <w:rPr>
          <w:rFonts w:ascii="Times New Roman" w:hAnsi="Times New Roman" w:cs="Times New Roman"/>
          <w:sz w:val="24"/>
          <w:szCs w:val="24"/>
          <w:lang w:val="en-US"/>
        </w:rPr>
        <w:t>SLA</w:t>
      </w:r>
      <w:r w:rsidRPr="00B727A1">
        <w:rPr>
          <w:rFonts w:ascii="Times New Roman" w:hAnsi="Times New Roman" w:cs="Times New Roman"/>
          <w:sz w:val="24"/>
          <w:szCs w:val="24"/>
        </w:rPr>
        <w:t>), усувати виявлені недоліки. Оновлення версій проводити виключно за узгодженням із Замовником.</w:t>
      </w:r>
    </w:p>
    <w:p w:rsidR="00B727A1" w:rsidRPr="00B727A1" w:rsidRDefault="00B727A1" w:rsidP="00B727A1">
      <w:pPr>
        <w:pStyle w:val="af3"/>
        <w:numPr>
          <w:ilvl w:val="0"/>
          <w:numId w:val="34"/>
        </w:numPr>
        <w:ind w:left="0" w:firstLine="851"/>
        <w:jc w:val="both"/>
        <w:rPr>
          <w:rFonts w:ascii="Times New Roman" w:hAnsi="Times New Roman" w:cs="Times New Roman"/>
          <w:sz w:val="24"/>
          <w:szCs w:val="24"/>
        </w:rPr>
      </w:pPr>
      <w:r w:rsidRPr="00B727A1">
        <w:rPr>
          <w:rFonts w:ascii="Times New Roman" w:hAnsi="Times New Roman" w:cs="Times New Roman"/>
          <w:sz w:val="24"/>
          <w:szCs w:val="24"/>
        </w:rPr>
        <w:t>При виконанні інших задач із обладнанням чи технікою користувача, здійснювати перевірку та контроль стану оновлення баз актуальних загроз антивірусного програмного забезпечення. За результатами перевірки інформувати Замовника та самостійно в рамках Угоди про рівень обслуговування (</w:t>
      </w:r>
      <w:r w:rsidRPr="00B727A1">
        <w:rPr>
          <w:rFonts w:ascii="Times New Roman" w:hAnsi="Times New Roman" w:cs="Times New Roman"/>
          <w:sz w:val="24"/>
          <w:szCs w:val="24"/>
          <w:lang w:val="en-US"/>
        </w:rPr>
        <w:t>SLA</w:t>
      </w:r>
      <w:r w:rsidRPr="00B727A1">
        <w:rPr>
          <w:rFonts w:ascii="Times New Roman" w:hAnsi="Times New Roman" w:cs="Times New Roman"/>
          <w:sz w:val="24"/>
          <w:szCs w:val="24"/>
        </w:rPr>
        <w:t>) усувати виявлені недоліки.</w:t>
      </w:r>
    </w:p>
    <w:p w:rsidR="00B727A1" w:rsidRPr="00B727A1" w:rsidRDefault="00B727A1" w:rsidP="00B727A1">
      <w:pPr>
        <w:pStyle w:val="af3"/>
        <w:numPr>
          <w:ilvl w:val="0"/>
          <w:numId w:val="34"/>
        </w:numPr>
        <w:ind w:left="0" w:firstLine="851"/>
        <w:jc w:val="both"/>
        <w:rPr>
          <w:rFonts w:ascii="Times New Roman" w:hAnsi="Times New Roman" w:cs="Times New Roman"/>
          <w:sz w:val="24"/>
          <w:szCs w:val="24"/>
        </w:rPr>
      </w:pPr>
      <w:r w:rsidRPr="00B727A1">
        <w:rPr>
          <w:rFonts w:ascii="Times New Roman" w:hAnsi="Times New Roman" w:cs="Times New Roman"/>
          <w:sz w:val="24"/>
          <w:szCs w:val="24"/>
        </w:rPr>
        <w:t xml:space="preserve">При виконанні інших задач із обладнанням чи технікою користувача здійснювати моніторинг системних журналів операційної системи та програмного забезпечення користувачів на наявність помилок, попереджень, проблем тощо. За результатами перевірки інформувати </w:t>
      </w:r>
      <w:r w:rsidRPr="00B727A1">
        <w:rPr>
          <w:rFonts w:ascii="Times New Roman" w:hAnsi="Times New Roman" w:cs="Times New Roman"/>
          <w:sz w:val="24"/>
          <w:szCs w:val="24"/>
        </w:rPr>
        <w:lastRenderedPageBreak/>
        <w:t>Замовника та самостійно, в рамках Угоди про рівень обслуговування (</w:t>
      </w:r>
      <w:r w:rsidRPr="00B727A1">
        <w:rPr>
          <w:rFonts w:ascii="Times New Roman" w:hAnsi="Times New Roman" w:cs="Times New Roman"/>
          <w:sz w:val="24"/>
          <w:szCs w:val="24"/>
          <w:lang w:val="en-US"/>
        </w:rPr>
        <w:t>SLA</w:t>
      </w:r>
      <w:r w:rsidRPr="00B727A1">
        <w:rPr>
          <w:rFonts w:ascii="Times New Roman" w:hAnsi="Times New Roman" w:cs="Times New Roman"/>
          <w:sz w:val="24"/>
          <w:szCs w:val="24"/>
        </w:rPr>
        <w:t>), усувати виявлені недоліки.</w:t>
      </w:r>
    </w:p>
    <w:p w:rsidR="00B727A1" w:rsidRPr="00B727A1" w:rsidRDefault="00B727A1" w:rsidP="00B727A1">
      <w:pPr>
        <w:pStyle w:val="af3"/>
        <w:numPr>
          <w:ilvl w:val="0"/>
          <w:numId w:val="34"/>
        </w:numPr>
        <w:ind w:left="0" w:firstLine="851"/>
        <w:jc w:val="both"/>
        <w:rPr>
          <w:rFonts w:ascii="Times New Roman" w:hAnsi="Times New Roman" w:cs="Times New Roman"/>
          <w:sz w:val="24"/>
          <w:szCs w:val="24"/>
        </w:rPr>
      </w:pPr>
      <w:r w:rsidRPr="00B727A1">
        <w:rPr>
          <w:rFonts w:ascii="Times New Roman" w:hAnsi="Times New Roman" w:cs="Times New Roman"/>
          <w:sz w:val="24"/>
          <w:szCs w:val="24"/>
        </w:rPr>
        <w:t xml:space="preserve">За завданням Замовника, Учасник забезпечує протягом першого півріччя надання послуг актуалізацію та </w:t>
      </w:r>
      <w:proofErr w:type="spellStart"/>
      <w:r w:rsidRPr="00B727A1">
        <w:rPr>
          <w:rFonts w:ascii="Times New Roman" w:hAnsi="Times New Roman" w:cs="Times New Roman"/>
          <w:sz w:val="24"/>
          <w:szCs w:val="24"/>
        </w:rPr>
        <w:t>дооформлення</w:t>
      </w:r>
      <w:proofErr w:type="spellEnd"/>
      <w:r w:rsidRPr="00B727A1">
        <w:rPr>
          <w:rFonts w:ascii="Times New Roman" w:hAnsi="Times New Roman" w:cs="Times New Roman"/>
          <w:sz w:val="24"/>
          <w:szCs w:val="24"/>
        </w:rPr>
        <w:t xml:space="preserve"> картотеки всіх користувачів Замовника за наданими Замовником формами. В подальшому Учасник проводить актуалізацію картотеки.</w:t>
      </w:r>
    </w:p>
    <w:p w:rsidR="00B727A1" w:rsidRPr="00B727A1" w:rsidRDefault="00B727A1" w:rsidP="00B727A1">
      <w:pPr>
        <w:pStyle w:val="af3"/>
        <w:numPr>
          <w:ilvl w:val="0"/>
          <w:numId w:val="34"/>
        </w:numPr>
        <w:ind w:left="0" w:firstLine="851"/>
        <w:jc w:val="both"/>
        <w:rPr>
          <w:rFonts w:ascii="Times New Roman" w:hAnsi="Times New Roman" w:cs="Times New Roman"/>
          <w:sz w:val="24"/>
          <w:szCs w:val="24"/>
        </w:rPr>
      </w:pPr>
      <w:r w:rsidRPr="00B727A1">
        <w:rPr>
          <w:rFonts w:ascii="Times New Roman" w:hAnsi="Times New Roman" w:cs="Times New Roman"/>
          <w:sz w:val="24"/>
          <w:szCs w:val="24"/>
        </w:rPr>
        <w:t>На основі сформованої картотеки, за завданням Замовника, Учасник створює, за погодженими із Замовником формами, реєстр всієї комп’ютерної та офісної техніки Замовника із зазначенням її розміщення та відповідності Стандартів комп’ютерної техніки та програмного забезпечення Сумської міської ради.</w:t>
      </w:r>
    </w:p>
    <w:p w:rsidR="00B727A1" w:rsidRPr="00B727A1" w:rsidRDefault="00B727A1" w:rsidP="00B727A1">
      <w:pPr>
        <w:pStyle w:val="af3"/>
        <w:numPr>
          <w:ilvl w:val="0"/>
          <w:numId w:val="34"/>
        </w:numPr>
        <w:ind w:left="0" w:firstLine="851"/>
        <w:jc w:val="both"/>
        <w:rPr>
          <w:rFonts w:ascii="Times New Roman" w:hAnsi="Times New Roman" w:cs="Times New Roman"/>
          <w:sz w:val="24"/>
          <w:szCs w:val="24"/>
        </w:rPr>
      </w:pPr>
      <w:r w:rsidRPr="00B727A1">
        <w:rPr>
          <w:rFonts w:ascii="Times New Roman" w:hAnsi="Times New Roman" w:cs="Times New Roman"/>
          <w:sz w:val="24"/>
          <w:szCs w:val="24"/>
        </w:rPr>
        <w:t>На основі сформованої картотеки, за завданням Замовника, Учасник створює, за погодженими із Замовником формами, реєстр всього програмного забезпечення Замовника із зазначенням місць його інсталяції, кількості ліцензій та терміну їх дії, а також відповідності до Стандартів комп’ютерної техніки та програмного забезпечення Сумської міської ради.</w:t>
      </w:r>
    </w:p>
    <w:p w:rsidR="00B727A1" w:rsidRPr="00B727A1" w:rsidRDefault="00B727A1" w:rsidP="00B727A1">
      <w:pPr>
        <w:pStyle w:val="af3"/>
        <w:numPr>
          <w:ilvl w:val="0"/>
          <w:numId w:val="34"/>
        </w:numPr>
        <w:ind w:left="0" w:firstLine="851"/>
        <w:jc w:val="both"/>
        <w:rPr>
          <w:rFonts w:ascii="Times New Roman" w:hAnsi="Times New Roman" w:cs="Times New Roman"/>
          <w:sz w:val="24"/>
          <w:szCs w:val="24"/>
        </w:rPr>
      </w:pPr>
      <w:r w:rsidRPr="00B727A1">
        <w:rPr>
          <w:rFonts w:ascii="Times New Roman" w:hAnsi="Times New Roman" w:cs="Times New Roman"/>
          <w:sz w:val="24"/>
          <w:szCs w:val="24"/>
        </w:rPr>
        <w:t>За визначений Замовником час, Учасник здійснює переключення всього друкуючого обладнання Замовника, що має мережевий інтерфейс на окрему виділену підмережу та налаштування друку користувачів через окремі проміжні сервери друку.</w:t>
      </w:r>
    </w:p>
    <w:p w:rsidR="00B727A1" w:rsidRPr="00B727A1" w:rsidRDefault="00B727A1" w:rsidP="00B727A1">
      <w:pPr>
        <w:pStyle w:val="af3"/>
        <w:numPr>
          <w:ilvl w:val="0"/>
          <w:numId w:val="34"/>
        </w:numPr>
        <w:ind w:left="0" w:firstLine="851"/>
        <w:jc w:val="both"/>
        <w:rPr>
          <w:rFonts w:ascii="Times New Roman" w:hAnsi="Times New Roman" w:cs="Times New Roman"/>
          <w:sz w:val="24"/>
          <w:szCs w:val="24"/>
        </w:rPr>
      </w:pPr>
      <w:r w:rsidRPr="00B727A1">
        <w:rPr>
          <w:rFonts w:ascii="Times New Roman" w:hAnsi="Times New Roman" w:cs="Times New Roman"/>
          <w:sz w:val="24"/>
          <w:szCs w:val="24"/>
        </w:rPr>
        <w:t>На Учасника покладається відшкодування збитку, пов’язаного із псуванням або втратою майна Замовника, що перебуває в місцях надання послуг, нанесеного з вини працівників Учасника у визначеному чинним законодавством України порядку.</w:t>
      </w:r>
    </w:p>
    <w:p w:rsidR="00B727A1" w:rsidRPr="00B727A1" w:rsidRDefault="00B727A1" w:rsidP="00B727A1">
      <w:pPr>
        <w:pStyle w:val="af3"/>
        <w:numPr>
          <w:ilvl w:val="0"/>
          <w:numId w:val="34"/>
        </w:numPr>
        <w:ind w:left="0" w:firstLine="851"/>
        <w:jc w:val="both"/>
        <w:rPr>
          <w:rFonts w:ascii="Times New Roman" w:hAnsi="Times New Roman" w:cs="Times New Roman"/>
          <w:sz w:val="24"/>
          <w:szCs w:val="24"/>
        </w:rPr>
      </w:pPr>
      <w:r w:rsidRPr="00B727A1">
        <w:rPr>
          <w:rFonts w:ascii="Times New Roman" w:hAnsi="Times New Roman" w:cs="Times New Roman"/>
          <w:sz w:val="24"/>
          <w:szCs w:val="24"/>
        </w:rPr>
        <w:t>Учасник має забезпечити дотримання ліцензійної чистоти та вимог чинного законодавства при наданні послуг та використанні програмного забезпечення.</w:t>
      </w:r>
    </w:p>
    <w:p w:rsidR="00B727A1" w:rsidRPr="00B727A1" w:rsidRDefault="00B727A1" w:rsidP="00B727A1">
      <w:pPr>
        <w:pStyle w:val="af3"/>
        <w:numPr>
          <w:ilvl w:val="0"/>
          <w:numId w:val="34"/>
        </w:numPr>
        <w:ind w:left="0" w:firstLine="851"/>
        <w:jc w:val="both"/>
        <w:rPr>
          <w:rFonts w:ascii="Times New Roman" w:hAnsi="Times New Roman" w:cs="Times New Roman"/>
          <w:sz w:val="24"/>
          <w:szCs w:val="24"/>
        </w:rPr>
      </w:pPr>
      <w:r w:rsidRPr="00B727A1">
        <w:rPr>
          <w:rFonts w:ascii="Times New Roman" w:hAnsi="Times New Roman" w:cs="Times New Roman"/>
          <w:sz w:val="24"/>
          <w:szCs w:val="24"/>
        </w:rPr>
        <w:t>Програмне забезпечення для віддаленого доступу повинно входити до Переліку засобів технічного захисту інформації, дозволених для забезпечення технічного захисту державних інформаційних ресурсів та інформації, вимога щодо захисту якої встановлена законом, визначеного Державною службою спеціального зв’язку та захисту інформації України та мати чинний Експертний висновок.</w:t>
      </w:r>
      <w:bookmarkEnd w:id="5"/>
    </w:p>
    <w:p w:rsidR="00B727A1" w:rsidRPr="00B727A1" w:rsidRDefault="00B727A1" w:rsidP="00B727A1">
      <w:pPr>
        <w:pStyle w:val="af3"/>
        <w:ind w:firstLine="851"/>
        <w:jc w:val="both"/>
        <w:rPr>
          <w:rFonts w:ascii="Times New Roman" w:hAnsi="Times New Roman" w:cs="Times New Roman"/>
          <w:sz w:val="24"/>
          <w:szCs w:val="24"/>
        </w:rPr>
      </w:pPr>
    </w:p>
    <w:p w:rsidR="00B727A1" w:rsidRPr="00B727A1" w:rsidRDefault="00B727A1" w:rsidP="00B727A1">
      <w:pPr>
        <w:pStyle w:val="af3"/>
        <w:ind w:firstLine="851"/>
        <w:jc w:val="both"/>
        <w:rPr>
          <w:rFonts w:ascii="Times New Roman" w:hAnsi="Times New Roman" w:cs="Times New Roman"/>
          <w:i/>
          <w:sz w:val="24"/>
          <w:szCs w:val="24"/>
        </w:rPr>
      </w:pPr>
      <w:r w:rsidRPr="00B727A1">
        <w:rPr>
          <w:rFonts w:ascii="Times New Roman" w:hAnsi="Times New Roman" w:cs="Times New Roman"/>
          <w:i/>
          <w:sz w:val="24"/>
          <w:szCs w:val="24"/>
          <w:lang w:val="en-US"/>
        </w:rPr>
        <w:t>IV</w:t>
      </w:r>
      <w:r w:rsidRPr="00B727A1">
        <w:rPr>
          <w:rFonts w:ascii="Times New Roman" w:hAnsi="Times New Roman" w:cs="Times New Roman"/>
          <w:i/>
          <w:sz w:val="24"/>
          <w:szCs w:val="24"/>
        </w:rPr>
        <w:t>. Порядок введення в домен (розгортання ІТ-послуги «Служба каталогу»):</w:t>
      </w:r>
    </w:p>
    <w:p w:rsidR="00B727A1" w:rsidRPr="00B727A1" w:rsidRDefault="00B727A1" w:rsidP="00B727A1">
      <w:pPr>
        <w:pStyle w:val="af3"/>
        <w:numPr>
          <w:ilvl w:val="0"/>
          <w:numId w:val="27"/>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Перевірити готовність комп’ютерних мереж до розгортання в підрозділі ІТ-послуги «Служба каталогу». У разі невідповідності – подання заявки на налаштування мереж, або узгодження із ІТ-підрозділом Замовника розгортання за наявної конфігурації.</w:t>
      </w:r>
    </w:p>
    <w:p w:rsidR="00B727A1" w:rsidRPr="00B727A1" w:rsidRDefault="00B727A1" w:rsidP="00B727A1">
      <w:pPr>
        <w:pStyle w:val="af3"/>
        <w:numPr>
          <w:ilvl w:val="0"/>
          <w:numId w:val="27"/>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Опис конфігурації техніки, щодо якої планується розгортання ІТ-послуги.</w:t>
      </w:r>
    </w:p>
    <w:p w:rsidR="00B727A1" w:rsidRPr="00B727A1" w:rsidRDefault="00B727A1" w:rsidP="00B727A1">
      <w:pPr>
        <w:pStyle w:val="af3"/>
        <w:numPr>
          <w:ilvl w:val="0"/>
          <w:numId w:val="27"/>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 xml:space="preserve">Перевірка зібраних конфігурацій на відповідність Стандартам комп’ютерної техніки та програмного забезпечення Сумської міської ради. </w:t>
      </w:r>
    </w:p>
    <w:p w:rsidR="00B727A1" w:rsidRPr="00B727A1" w:rsidRDefault="00B727A1" w:rsidP="00B727A1">
      <w:pPr>
        <w:pStyle w:val="af3"/>
        <w:numPr>
          <w:ilvl w:val="1"/>
          <w:numId w:val="27"/>
        </w:numPr>
        <w:ind w:left="1843" w:hanging="425"/>
        <w:jc w:val="both"/>
        <w:rPr>
          <w:rFonts w:ascii="Times New Roman" w:hAnsi="Times New Roman" w:cs="Times New Roman"/>
          <w:sz w:val="24"/>
          <w:szCs w:val="24"/>
        </w:rPr>
      </w:pPr>
      <w:r w:rsidRPr="00B727A1">
        <w:rPr>
          <w:rFonts w:ascii="Times New Roman" w:hAnsi="Times New Roman" w:cs="Times New Roman"/>
          <w:sz w:val="24"/>
          <w:szCs w:val="24"/>
        </w:rPr>
        <w:t xml:space="preserve">Якщо техніка не відповідає Стандартам і подальша модернізація неможлива – формування заявки на заміну. </w:t>
      </w:r>
    </w:p>
    <w:p w:rsidR="00B727A1" w:rsidRPr="00B727A1" w:rsidRDefault="00B727A1" w:rsidP="00B727A1">
      <w:pPr>
        <w:pStyle w:val="af3"/>
        <w:numPr>
          <w:ilvl w:val="1"/>
          <w:numId w:val="27"/>
        </w:numPr>
        <w:ind w:left="1843" w:hanging="425"/>
        <w:jc w:val="both"/>
        <w:rPr>
          <w:rFonts w:ascii="Times New Roman" w:hAnsi="Times New Roman" w:cs="Times New Roman"/>
          <w:sz w:val="24"/>
          <w:szCs w:val="24"/>
        </w:rPr>
      </w:pPr>
      <w:r w:rsidRPr="00B727A1">
        <w:rPr>
          <w:rFonts w:ascii="Times New Roman" w:hAnsi="Times New Roman" w:cs="Times New Roman"/>
          <w:sz w:val="24"/>
          <w:szCs w:val="24"/>
        </w:rPr>
        <w:t xml:space="preserve">Якщо техніка не відповідає Стандартам і подальша модернізація можлива – формування заявки на модернізацію. Після модернізації – продовження процедури розгортання. </w:t>
      </w:r>
    </w:p>
    <w:p w:rsidR="00B727A1" w:rsidRPr="00B727A1" w:rsidRDefault="00B727A1" w:rsidP="00B727A1">
      <w:pPr>
        <w:pStyle w:val="af3"/>
        <w:numPr>
          <w:ilvl w:val="1"/>
          <w:numId w:val="27"/>
        </w:numPr>
        <w:ind w:left="1843" w:hanging="425"/>
        <w:jc w:val="both"/>
        <w:rPr>
          <w:rFonts w:ascii="Times New Roman" w:hAnsi="Times New Roman" w:cs="Times New Roman"/>
          <w:sz w:val="24"/>
          <w:szCs w:val="24"/>
        </w:rPr>
      </w:pPr>
      <w:r w:rsidRPr="00B727A1">
        <w:rPr>
          <w:rFonts w:ascii="Times New Roman" w:hAnsi="Times New Roman" w:cs="Times New Roman"/>
          <w:sz w:val="24"/>
          <w:szCs w:val="24"/>
        </w:rPr>
        <w:t>Якщо техніка відповідає Стандартам – продовження процедури розгортання.</w:t>
      </w:r>
    </w:p>
    <w:p w:rsidR="00B727A1" w:rsidRPr="00B727A1" w:rsidRDefault="00B727A1" w:rsidP="00B727A1">
      <w:pPr>
        <w:pStyle w:val="af3"/>
        <w:numPr>
          <w:ilvl w:val="0"/>
          <w:numId w:val="27"/>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 xml:space="preserve">Оформлення первинних документів щодо проведення модернізації комп’ютерної та офісної техніки та використання запасних частин чи матеріалів (дефектні акти, акти огляду, акти чи відомості списання, акти передачі та повернення техніки з модернізації тощо). </w:t>
      </w:r>
    </w:p>
    <w:p w:rsidR="00B727A1" w:rsidRPr="00B727A1" w:rsidRDefault="00B727A1" w:rsidP="00B727A1">
      <w:pPr>
        <w:pStyle w:val="af3"/>
        <w:numPr>
          <w:ilvl w:val="0"/>
          <w:numId w:val="27"/>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У разі, якщо розгортання проводиться у підрозділі зі статусом юридичної особи – підготовка договорів на передачу техніки відповідно до вимог Положення про організацію роботи у сфері інформаційних технологій у виконавчих органах Сумської міської ради.</w:t>
      </w:r>
    </w:p>
    <w:p w:rsidR="00B727A1" w:rsidRPr="00B727A1" w:rsidRDefault="00B727A1" w:rsidP="00B727A1">
      <w:pPr>
        <w:pStyle w:val="af3"/>
        <w:numPr>
          <w:ilvl w:val="0"/>
          <w:numId w:val="27"/>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Формування та узгодження із Замовником графіку розгортання ІТ-послуги.</w:t>
      </w:r>
    </w:p>
    <w:p w:rsidR="00B727A1" w:rsidRPr="00B727A1" w:rsidRDefault="00B727A1" w:rsidP="00B727A1">
      <w:pPr>
        <w:pStyle w:val="af3"/>
        <w:numPr>
          <w:ilvl w:val="0"/>
          <w:numId w:val="27"/>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Узгодження графіку з користувачем, керівництвом користувача, підрозділом.</w:t>
      </w:r>
    </w:p>
    <w:p w:rsidR="00B727A1" w:rsidRPr="00B727A1" w:rsidRDefault="00B727A1" w:rsidP="00B727A1">
      <w:pPr>
        <w:pStyle w:val="af3"/>
        <w:numPr>
          <w:ilvl w:val="0"/>
          <w:numId w:val="27"/>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Видача карток користувачів на заповнення.</w:t>
      </w:r>
    </w:p>
    <w:p w:rsidR="00B727A1" w:rsidRPr="00B727A1" w:rsidRDefault="00B727A1" w:rsidP="00B727A1">
      <w:pPr>
        <w:pStyle w:val="af3"/>
        <w:numPr>
          <w:ilvl w:val="0"/>
          <w:numId w:val="27"/>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Збирання заповнених карток користувачів.</w:t>
      </w:r>
    </w:p>
    <w:p w:rsidR="00B727A1" w:rsidRPr="00B727A1" w:rsidRDefault="00B727A1" w:rsidP="00B727A1">
      <w:pPr>
        <w:pStyle w:val="af3"/>
        <w:numPr>
          <w:ilvl w:val="0"/>
          <w:numId w:val="27"/>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Передача заповнених карток користувачів до ІТ-підрозділу Замовника.</w:t>
      </w:r>
    </w:p>
    <w:p w:rsidR="00B727A1" w:rsidRPr="00B727A1" w:rsidRDefault="00B727A1" w:rsidP="00B727A1">
      <w:pPr>
        <w:pStyle w:val="af3"/>
        <w:numPr>
          <w:ilvl w:val="0"/>
          <w:numId w:val="27"/>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lastRenderedPageBreak/>
        <w:t xml:space="preserve">ІТ-підрозділ створює користувачів в системі </w:t>
      </w:r>
      <w:r w:rsidRPr="00B727A1">
        <w:rPr>
          <w:rFonts w:ascii="Times New Roman" w:hAnsi="Times New Roman" w:cs="Times New Roman"/>
          <w:sz w:val="24"/>
          <w:szCs w:val="24"/>
          <w:lang w:val="en-US"/>
        </w:rPr>
        <w:t>Active</w:t>
      </w:r>
      <w:r w:rsidRPr="00B727A1">
        <w:rPr>
          <w:rFonts w:ascii="Times New Roman" w:hAnsi="Times New Roman" w:cs="Times New Roman"/>
          <w:sz w:val="24"/>
          <w:szCs w:val="24"/>
        </w:rPr>
        <w:t xml:space="preserve"> </w:t>
      </w:r>
      <w:r w:rsidRPr="00B727A1">
        <w:rPr>
          <w:rFonts w:ascii="Times New Roman" w:hAnsi="Times New Roman" w:cs="Times New Roman"/>
          <w:sz w:val="24"/>
          <w:szCs w:val="24"/>
          <w:lang w:val="en-US"/>
        </w:rPr>
        <w:t>Directory</w:t>
      </w:r>
      <w:r w:rsidRPr="00B727A1">
        <w:rPr>
          <w:rFonts w:ascii="Times New Roman" w:hAnsi="Times New Roman" w:cs="Times New Roman"/>
          <w:sz w:val="24"/>
          <w:szCs w:val="24"/>
        </w:rPr>
        <w:t xml:space="preserve"> та видає їм облікові дані.</w:t>
      </w:r>
    </w:p>
    <w:p w:rsidR="00B727A1" w:rsidRPr="00B727A1" w:rsidRDefault="00B727A1" w:rsidP="00B727A1">
      <w:pPr>
        <w:pStyle w:val="af3"/>
        <w:numPr>
          <w:ilvl w:val="0"/>
          <w:numId w:val="27"/>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Підготовка замінного комп’ютера для користувача на час проведення процедури розгортання.</w:t>
      </w:r>
    </w:p>
    <w:p w:rsidR="00B727A1" w:rsidRPr="00B727A1" w:rsidRDefault="00B727A1" w:rsidP="00B727A1">
      <w:pPr>
        <w:pStyle w:val="af3"/>
        <w:numPr>
          <w:ilvl w:val="0"/>
          <w:numId w:val="27"/>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Установка замінного комп’ютера користувачу.</w:t>
      </w:r>
    </w:p>
    <w:p w:rsidR="00B727A1" w:rsidRPr="00B727A1" w:rsidRDefault="00B727A1" w:rsidP="00B727A1">
      <w:pPr>
        <w:pStyle w:val="af3"/>
        <w:numPr>
          <w:ilvl w:val="0"/>
          <w:numId w:val="27"/>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Перенесення інформації користувача на мережевий диск (якщо є технічна можливість), або змінний носій Учасника.</w:t>
      </w:r>
    </w:p>
    <w:p w:rsidR="00B727A1" w:rsidRPr="00B727A1" w:rsidRDefault="00B727A1" w:rsidP="00B727A1">
      <w:pPr>
        <w:pStyle w:val="af3"/>
        <w:numPr>
          <w:ilvl w:val="0"/>
          <w:numId w:val="27"/>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Перенесення інформації користувача на особистий мережевий диск.</w:t>
      </w:r>
    </w:p>
    <w:p w:rsidR="00B727A1" w:rsidRPr="00B727A1" w:rsidRDefault="00B727A1" w:rsidP="00B727A1">
      <w:pPr>
        <w:pStyle w:val="af3"/>
        <w:numPr>
          <w:ilvl w:val="0"/>
          <w:numId w:val="27"/>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Пояснення користувачу основ роботи в оновленій системі. Видача інструкцій.</w:t>
      </w:r>
    </w:p>
    <w:p w:rsidR="00B727A1" w:rsidRPr="00B727A1" w:rsidRDefault="00B727A1" w:rsidP="00B727A1">
      <w:pPr>
        <w:pStyle w:val="af3"/>
        <w:numPr>
          <w:ilvl w:val="0"/>
          <w:numId w:val="27"/>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 xml:space="preserve">Очищення комп’ютерної техніки від пилу та бруду, змащення рухомих частин систем охолодження, заміна у разі потреби кабелів, батарейок, витратних матеріалів тощо, протирання контактів, заміна </w:t>
      </w:r>
      <w:proofErr w:type="spellStart"/>
      <w:r w:rsidRPr="00B727A1">
        <w:rPr>
          <w:rFonts w:ascii="Times New Roman" w:hAnsi="Times New Roman" w:cs="Times New Roman"/>
          <w:sz w:val="24"/>
          <w:szCs w:val="24"/>
        </w:rPr>
        <w:t>термопасти</w:t>
      </w:r>
      <w:proofErr w:type="spellEnd"/>
      <w:r w:rsidRPr="00B727A1">
        <w:rPr>
          <w:rFonts w:ascii="Times New Roman" w:hAnsi="Times New Roman" w:cs="Times New Roman"/>
          <w:sz w:val="24"/>
          <w:szCs w:val="24"/>
        </w:rPr>
        <w:t xml:space="preserve"> в системах охолодження.</w:t>
      </w:r>
    </w:p>
    <w:p w:rsidR="00B727A1" w:rsidRPr="00B727A1" w:rsidRDefault="00B727A1" w:rsidP="00B727A1">
      <w:pPr>
        <w:pStyle w:val="af3"/>
        <w:numPr>
          <w:ilvl w:val="0"/>
          <w:numId w:val="27"/>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Провести тестування комп’ютерної техніки:</w:t>
      </w:r>
    </w:p>
    <w:p w:rsidR="00B727A1" w:rsidRPr="00B727A1" w:rsidRDefault="00B727A1" w:rsidP="00B727A1">
      <w:pPr>
        <w:pStyle w:val="af3"/>
        <w:numPr>
          <w:ilvl w:val="1"/>
          <w:numId w:val="27"/>
        </w:numPr>
        <w:jc w:val="both"/>
        <w:rPr>
          <w:rFonts w:ascii="Times New Roman" w:hAnsi="Times New Roman" w:cs="Times New Roman"/>
          <w:sz w:val="24"/>
          <w:szCs w:val="24"/>
        </w:rPr>
      </w:pPr>
      <w:r w:rsidRPr="00B727A1">
        <w:rPr>
          <w:rFonts w:ascii="Times New Roman" w:hAnsi="Times New Roman" w:cs="Times New Roman"/>
          <w:sz w:val="24"/>
          <w:szCs w:val="24"/>
        </w:rPr>
        <w:t>Тестування оперативної пам’яті – провести 2 цикли тесту.</w:t>
      </w:r>
    </w:p>
    <w:p w:rsidR="00B727A1" w:rsidRPr="00B727A1" w:rsidRDefault="00B727A1" w:rsidP="00B727A1">
      <w:pPr>
        <w:pStyle w:val="af3"/>
        <w:numPr>
          <w:ilvl w:val="1"/>
          <w:numId w:val="27"/>
        </w:numPr>
        <w:jc w:val="both"/>
        <w:rPr>
          <w:rFonts w:ascii="Times New Roman" w:hAnsi="Times New Roman" w:cs="Times New Roman"/>
          <w:sz w:val="24"/>
          <w:szCs w:val="24"/>
        </w:rPr>
      </w:pPr>
      <w:r w:rsidRPr="00B727A1">
        <w:rPr>
          <w:rFonts w:ascii="Times New Roman" w:hAnsi="Times New Roman" w:cs="Times New Roman"/>
          <w:sz w:val="24"/>
          <w:szCs w:val="24"/>
        </w:rPr>
        <w:t>Тестування на відсутність дефектних секторів жорсткого диску, за наявності – провести 1 цикл.</w:t>
      </w:r>
    </w:p>
    <w:p w:rsidR="00B727A1" w:rsidRPr="00B727A1" w:rsidRDefault="00B727A1" w:rsidP="00B727A1">
      <w:pPr>
        <w:pStyle w:val="af3"/>
        <w:numPr>
          <w:ilvl w:val="1"/>
          <w:numId w:val="27"/>
        </w:numPr>
        <w:jc w:val="both"/>
        <w:rPr>
          <w:rFonts w:ascii="Times New Roman" w:hAnsi="Times New Roman" w:cs="Times New Roman"/>
          <w:sz w:val="24"/>
          <w:szCs w:val="24"/>
        </w:rPr>
      </w:pPr>
      <w:r w:rsidRPr="00B727A1">
        <w:rPr>
          <w:rFonts w:ascii="Times New Roman" w:hAnsi="Times New Roman" w:cs="Times New Roman"/>
          <w:sz w:val="24"/>
          <w:szCs w:val="24"/>
        </w:rPr>
        <w:t>Комплексне тестування комп’ютерної техніки – провести 1 цикл.</w:t>
      </w:r>
    </w:p>
    <w:p w:rsidR="00B727A1" w:rsidRPr="00B727A1" w:rsidRDefault="00B727A1" w:rsidP="00B727A1">
      <w:pPr>
        <w:pStyle w:val="af3"/>
        <w:numPr>
          <w:ilvl w:val="1"/>
          <w:numId w:val="27"/>
        </w:numPr>
        <w:jc w:val="both"/>
        <w:rPr>
          <w:rFonts w:ascii="Times New Roman" w:hAnsi="Times New Roman" w:cs="Times New Roman"/>
          <w:sz w:val="24"/>
          <w:szCs w:val="24"/>
        </w:rPr>
      </w:pPr>
      <w:r w:rsidRPr="00B727A1">
        <w:rPr>
          <w:rFonts w:ascii="Times New Roman" w:hAnsi="Times New Roman" w:cs="Times New Roman"/>
          <w:sz w:val="24"/>
          <w:szCs w:val="24"/>
        </w:rPr>
        <w:t>Тестування повним навантаженням всіх компонентів – не менше 8 годин.</w:t>
      </w:r>
    </w:p>
    <w:p w:rsidR="00B727A1" w:rsidRPr="00B727A1" w:rsidRDefault="00B727A1" w:rsidP="00B727A1">
      <w:pPr>
        <w:pStyle w:val="af3"/>
        <w:numPr>
          <w:ilvl w:val="1"/>
          <w:numId w:val="27"/>
        </w:numPr>
        <w:jc w:val="both"/>
        <w:rPr>
          <w:rFonts w:ascii="Times New Roman" w:hAnsi="Times New Roman" w:cs="Times New Roman"/>
          <w:sz w:val="24"/>
          <w:szCs w:val="24"/>
        </w:rPr>
      </w:pPr>
      <w:r w:rsidRPr="00B727A1">
        <w:rPr>
          <w:rFonts w:ascii="Times New Roman" w:hAnsi="Times New Roman" w:cs="Times New Roman"/>
          <w:sz w:val="24"/>
          <w:szCs w:val="24"/>
        </w:rPr>
        <w:t>В разі відсутності дефектів під час тестування – надати інформацію про готовність та продовжити роботу</w:t>
      </w:r>
    </w:p>
    <w:p w:rsidR="00B727A1" w:rsidRPr="00B727A1" w:rsidRDefault="00B727A1" w:rsidP="00B727A1">
      <w:pPr>
        <w:pStyle w:val="af3"/>
        <w:numPr>
          <w:ilvl w:val="1"/>
          <w:numId w:val="27"/>
        </w:numPr>
        <w:jc w:val="both"/>
        <w:rPr>
          <w:rFonts w:ascii="Times New Roman" w:hAnsi="Times New Roman" w:cs="Times New Roman"/>
          <w:sz w:val="24"/>
          <w:szCs w:val="24"/>
        </w:rPr>
      </w:pPr>
      <w:r w:rsidRPr="00B727A1">
        <w:rPr>
          <w:rFonts w:ascii="Times New Roman" w:hAnsi="Times New Roman" w:cs="Times New Roman"/>
          <w:sz w:val="24"/>
          <w:szCs w:val="24"/>
        </w:rPr>
        <w:t xml:space="preserve">В разі виявлення дефектів під час тестування, провести заміну проблемних компонентів, або відновлення їх працездатності. Виконати підпункти </w:t>
      </w:r>
      <w:r w:rsidRPr="00B727A1">
        <w:rPr>
          <w:rFonts w:ascii="Times New Roman" w:hAnsi="Times New Roman" w:cs="Times New Roman"/>
          <w:sz w:val="24"/>
          <w:szCs w:val="24"/>
          <w:lang w:val="en-US"/>
        </w:rPr>
        <w:t>a</w:t>
      </w:r>
      <w:r w:rsidRPr="00B727A1">
        <w:rPr>
          <w:rFonts w:ascii="Times New Roman" w:hAnsi="Times New Roman" w:cs="Times New Roman"/>
          <w:sz w:val="24"/>
          <w:szCs w:val="24"/>
        </w:rPr>
        <w:t>-</w:t>
      </w:r>
      <w:r w:rsidRPr="00B727A1">
        <w:rPr>
          <w:rFonts w:ascii="Times New Roman" w:hAnsi="Times New Roman" w:cs="Times New Roman"/>
          <w:sz w:val="24"/>
          <w:szCs w:val="24"/>
          <w:lang w:val="en-US"/>
        </w:rPr>
        <w:t>d</w:t>
      </w:r>
      <w:r w:rsidRPr="00B727A1">
        <w:rPr>
          <w:rFonts w:ascii="Times New Roman" w:hAnsi="Times New Roman" w:cs="Times New Roman"/>
          <w:sz w:val="24"/>
          <w:szCs w:val="24"/>
        </w:rPr>
        <w:t xml:space="preserve"> даного пункту повторно.</w:t>
      </w:r>
    </w:p>
    <w:p w:rsidR="00B727A1" w:rsidRPr="00B727A1" w:rsidRDefault="00B727A1" w:rsidP="00B727A1">
      <w:pPr>
        <w:pStyle w:val="af3"/>
        <w:numPr>
          <w:ilvl w:val="0"/>
          <w:numId w:val="27"/>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 xml:space="preserve">Оформлення первинних документів щодо проведення ремонту комп’ютерної та офісної техніки та використання запасних частин чи матеріалів (дефектні акти, акти огляду, акти чи відомості списання, акти передачі та повернення техніки з модернізації тощо). </w:t>
      </w:r>
    </w:p>
    <w:p w:rsidR="00B727A1" w:rsidRPr="00B727A1" w:rsidRDefault="00B727A1" w:rsidP="00B727A1">
      <w:pPr>
        <w:pStyle w:val="af3"/>
        <w:numPr>
          <w:ilvl w:val="0"/>
          <w:numId w:val="27"/>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Встановлення операційної системи, програмного забезпечення  відповідно до інструкцій та згідно Стандартів комп’ютерної техніки та програмного забезпечення Сумської міської ради.</w:t>
      </w:r>
    </w:p>
    <w:p w:rsidR="00B727A1" w:rsidRPr="00B727A1" w:rsidRDefault="00B727A1" w:rsidP="00B727A1">
      <w:pPr>
        <w:pStyle w:val="af3"/>
        <w:numPr>
          <w:ilvl w:val="0"/>
          <w:numId w:val="27"/>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Узгодження імен комп’ютерної та офісної техніки із ІТ-підрозділом Замовника.</w:t>
      </w:r>
    </w:p>
    <w:p w:rsidR="00B727A1" w:rsidRPr="00B727A1" w:rsidRDefault="00B727A1" w:rsidP="00B727A1">
      <w:pPr>
        <w:pStyle w:val="af3"/>
        <w:numPr>
          <w:ilvl w:val="0"/>
          <w:numId w:val="27"/>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Введення комп’ютерної техніки в домен.</w:t>
      </w:r>
    </w:p>
    <w:p w:rsidR="00B727A1" w:rsidRPr="00B727A1" w:rsidRDefault="00B727A1" w:rsidP="00B727A1">
      <w:pPr>
        <w:pStyle w:val="af3"/>
        <w:numPr>
          <w:ilvl w:val="0"/>
          <w:numId w:val="27"/>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Передача комп’ютерної техніки користувачу.</w:t>
      </w:r>
    </w:p>
    <w:p w:rsidR="00B727A1" w:rsidRPr="00B727A1" w:rsidRDefault="00B727A1" w:rsidP="00B727A1">
      <w:pPr>
        <w:pStyle w:val="af3"/>
        <w:numPr>
          <w:ilvl w:val="0"/>
          <w:numId w:val="27"/>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Вилучення замінного комп’ютера.</w:t>
      </w:r>
    </w:p>
    <w:p w:rsidR="00B727A1" w:rsidRPr="00B727A1" w:rsidRDefault="00B727A1" w:rsidP="00B727A1">
      <w:pPr>
        <w:pStyle w:val="af3"/>
        <w:numPr>
          <w:ilvl w:val="0"/>
          <w:numId w:val="27"/>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Проведення короткого навчання користувача роботі в оновленій системі.</w:t>
      </w:r>
    </w:p>
    <w:p w:rsidR="00B727A1" w:rsidRPr="00B727A1" w:rsidRDefault="00B727A1" w:rsidP="00B727A1">
      <w:pPr>
        <w:pStyle w:val="af3"/>
        <w:numPr>
          <w:ilvl w:val="0"/>
          <w:numId w:val="27"/>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Надання консультацій за результатами опрацювання користувачем наданих інструкцій.</w:t>
      </w:r>
    </w:p>
    <w:p w:rsidR="00B727A1" w:rsidRPr="00B727A1" w:rsidRDefault="00B727A1" w:rsidP="00B727A1">
      <w:pPr>
        <w:pStyle w:val="af3"/>
        <w:ind w:firstLine="851"/>
        <w:jc w:val="both"/>
        <w:rPr>
          <w:rFonts w:ascii="Times New Roman" w:hAnsi="Times New Roman" w:cs="Times New Roman"/>
          <w:sz w:val="24"/>
          <w:szCs w:val="24"/>
        </w:rPr>
      </w:pPr>
    </w:p>
    <w:p w:rsidR="00B727A1" w:rsidRPr="00B727A1" w:rsidRDefault="00B727A1" w:rsidP="00B727A1">
      <w:pPr>
        <w:pStyle w:val="af3"/>
        <w:ind w:firstLine="851"/>
        <w:jc w:val="both"/>
        <w:rPr>
          <w:rFonts w:ascii="Times New Roman" w:hAnsi="Times New Roman" w:cs="Times New Roman"/>
          <w:i/>
          <w:sz w:val="24"/>
          <w:szCs w:val="24"/>
        </w:rPr>
      </w:pPr>
      <w:r w:rsidRPr="00B727A1">
        <w:rPr>
          <w:rFonts w:ascii="Times New Roman" w:hAnsi="Times New Roman" w:cs="Times New Roman"/>
          <w:i/>
          <w:sz w:val="24"/>
          <w:szCs w:val="24"/>
          <w:lang w:val="en-US"/>
        </w:rPr>
        <w:t>V</w:t>
      </w:r>
      <w:r w:rsidRPr="00B727A1">
        <w:rPr>
          <w:rFonts w:ascii="Times New Roman" w:hAnsi="Times New Roman" w:cs="Times New Roman"/>
          <w:i/>
          <w:sz w:val="24"/>
          <w:szCs w:val="24"/>
        </w:rPr>
        <w:t>. Порядок профілактичного огляду комп’ютерної техніки:</w:t>
      </w:r>
    </w:p>
    <w:p w:rsidR="00B727A1" w:rsidRPr="00B727A1" w:rsidRDefault="00B727A1" w:rsidP="00B727A1">
      <w:pPr>
        <w:pStyle w:val="af3"/>
        <w:numPr>
          <w:ilvl w:val="0"/>
          <w:numId w:val="30"/>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Формування та узгодження із Замовником графіку проведення профілактичного огляду.</w:t>
      </w:r>
    </w:p>
    <w:p w:rsidR="00B727A1" w:rsidRPr="00B727A1" w:rsidRDefault="00B727A1" w:rsidP="00B727A1">
      <w:pPr>
        <w:pStyle w:val="af3"/>
        <w:numPr>
          <w:ilvl w:val="0"/>
          <w:numId w:val="30"/>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Узгодження графіку з користувачем, керівництвом користувача, підрозділом.</w:t>
      </w:r>
    </w:p>
    <w:p w:rsidR="00B727A1" w:rsidRPr="00B727A1" w:rsidRDefault="00B727A1" w:rsidP="00B727A1">
      <w:pPr>
        <w:pStyle w:val="af3"/>
        <w:numPr>
          <w:ilvl w:val="0"/>
          <w:numId w:val="30"/>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Підготовка замінного комп’ютера для користувача на час проведення профілактичного огляду.</w:t>
      </w:r>
    </w:p>
    <w:p w:rsidR="00B727A1" w:rsidRPr="00B727A1" w:rsidRDefault="00B727A1" w:rsidP="00B727A1">
      <w:pPr>
        <w:pStyle w:val="af3"/>
        <w:numPr>
          <w:ilvl w:val="0"/>
          <w:numId w:val="30"/>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Установка замінного комп’ютера користувачу.</w:t>
      </w:r>
    </w:p>
    <w:p w:rsidR="00B727A1" w:rsidRPr="00B727A1" w:rsidRDefault="00B727A1" w:rsidP="00B727A1">
      <w:pPr>
        <w:pStyle w:val="af3"/>
        <w:numPr>
          <w:ilvl w:val="0"/>
          <w:numId w:val="30"/>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 xml:space="preserve">Очищення комп’ютерної техніки від пилу та бруду, змащення рухомих частин систем охолодження, заміна у разі потреби кабелів, батарейок, витратних матеріалів тощо, протирання контактів, заміна </w:t>
      </w:r>
      <w:proofErr w:type="spellStart"/>
      <w:r w:rsidRPr="00B727A1">
        <w:rPr>
          <w:rFonts w:ascii="Times New Roman" w:hAnsi="Times New Roman" w:cs="Times New Roman"/>
          <w:sz w:val="24"/>
          <w:szCs w:val="24"/>
        </w:rPr>
        <w:t>термопасти</w:t>
      </w:r>
      <w:proofErr w:type="spellEnd"/>
      <w:r w:rsidRPr="00B727A1">
        <w:rPr>
          <w:rFonts w:ascii="Times New Roman" w:hAnsi="Times New Roman" w:cs="Times New Roman"/>
          <w:sz w:val="24"/>
          <w:szCs w:val="24"/>
        </w:rPr>
        <w:t xml:space="preserve"> в системах охолодження.</w:t>
      </w:r>
    </w:p>
    <w:p w:rsidR="00B727A1" w:rsidRPr="00B727A1" w:rsidRDefault="00B727A1" w:rsidP="00B727A1">
      <w:pPr>
        <w:pStyle w:val="af3"/>
        <w:numPr>
          <w:ilvl w:val="0"/>
          <w:numId w:val="30"/>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Провести тестування комп’ютерної техніки:</w:t>
      </w:r>
    </w:p>
    <w:p w:rsidR="00B727A1" w:rsidRPr="00B727A1" w:rsidRDefault="00B727A1" w:rsidP="00B727A1">
      <w:pPr>
        <w:pStyle w:val="af3"/>
        <w:numPr>
          <w:ilvl w:val="1"/>
          <w:numId w:val="30"/>
        </w:numPr>
        <w:ind w:left="1843" w:hanging="425"/>
        <w:jc w:val="both"/>
        <w:rPr>
          <w:rFonts w:ascii="Times New Roman" w:hAnsi="Times New Roman" w:cs="Times New Roman"/>
          <w:sz w:val="24"/>
          <w:szCs w:val="24"/>
        </w:rPr>
      </w:pPr>
      <w:r w:rsidRPr="00B727A1">
        <w:rPr>
          <w:rFonts w:ascii="Times New Roman" w:hAnsi="Times New Roman" w:cs="Times New Roman"/>
          <w:sz w:val="24"/>
          <w:szCs w:val="24"/>
        </w:rPr>
        <w:t>Тестування оперативної пам’яті – провести 2 цикли тесту.</w:t>
      </w:r>
    </w:p>
    <w:p w:rsidR="00B727A1" w:rsidRPr="00B727A1" w:rsidRDefault="00B727A1" w:rsidP="00B727A1">
      <w:pPr>
        <w:pStyle w:val="af3"/>
        <w:numPr>
          <w:ilvl w:val="1"/>
          <w:numId w:val="30"/>
        </w:numPr>
        <w:ind w:left="1843" w:hanging="425"/>
        <w:jc w:val="both"/>
        <w:rPr>
          <w:rFonts w:ascii="Times New Roman" w:hAnsi="Times New Roman" w:cs="Times New Roman"/>
          <w:sz w:val="24"/>
          <w:szCs w:val="24"/>
        </w:rPr>
      </w:pPr>
      <w:r w:rsidRPr="00B727A1">
        <w:rPr>
          <w:rFonts w:ascii="Times New Roman" w:hAnsi="Times New Roman" w:cs="Times New Roman"/>
          <w:sz w:val="24"/>
          <w:szCs w:val="24"/>
        </w:rPr>
        <w:t>Тестування на відсутність дефектних секторів жорсткого диску, за наявності – провести 1 цикл.</w:t>
      </w:r>
    </w:p>
    <w:p w:rsidR="00B727A1" w:rsidRPr="00B727A1" w:rsidRDefault="00B727A1" w:rsidP="00B727A1">
      <w:pPr>
        <w:pStyle w:val="af3"/>
        <w:numPr>
          <w:ilvl w:val="1"/>
          <w:numId w:val="30"/>
        </w:numPr>
        <w:ind w:left="1843" w:hanging="425"/>
        <w:jc w:val="both"/>
        <w:rPr>
          <w:rFonts w:ascii="Times New Roman" w:hAnsi="Times New Roman" w:cs="Times New Roman"/>
          <w:sz w:val="24"/>
          <w:szCs w:val="24"/>
        </w:rPr>
      </w:pPr>
      <w:r w:rsidRPr="00B727A1">
        <w:rPr>
          <w:rFonts w:ascii="Times New Roman" w:hAnsi="Times New Roman" w:cs="Times New Roman"/>
          <w:sz w:val="24"/>
          <w:szCs w:val="24"/>
        </w:rPr>
        <w:lastRenderedPageBreak/>
        <w:t>Комплексне тестування комп’ютерної техніки – провести 1 цикл.</w:t>
      </w:r>
    </w:p>
    <w:p w:rsidR="00B727A1" w:rsidRPr="00B727A1" w:rsidRDefault="00B727A1" w:rsidP="00B727A1">
      <w:pPr>
        <w:pStyle w:val="af3"/>
        <w:numPr>
          <w:ilvl w:val="1"/>
          <w:numId w:val="30"/>
        </w:numPr>
        <w:ind w:left="1843" w:hanging="425"/>
        <w:jc w:val="both"/>
        <w:rPr>
          <w:rFonts w:ascii="Times New Roman" w:hAnsi="Times New Roman" w:cs="Times New Roman"/>
          <w:sz w:val="24"/>
          <w:szCs w:val="24"/>
        </w:rPr>
      </w:pPr>
      <w:r w:rsidRPr="00B727A1">
        <w:rPr>
          <w:rFonts w:ascii="Times New Roman" w:hAnsi="Times New Roman" w:cs="Times New Roman"/>
          <w:sz w:val="24"/>
          <w:szCs w:val="24"/>
        </w:rPr>
        <w:t>Тестування повним навантаженням всіх компонентів – не менше 8 годин.</w:t>
      </w:r>
    </w:p>
    <w:p w:rsidR="00B727A1" w:rsidRPr="00B727A1" w:rsidRDefault="00B727A1" w:rsidP="00B727A1">
      <w:pPr>
        <w:pStyle w:val="af3"/>
        <w:numPr>
          <w:ilvl w:val="1"/>
          <w:numId w:val="30"/>
        </w:numPr>
        <w:ind w:left="1843" w:hanging="425"/>
        <w:jc w:val="both"/>
        <w:rPr>
          <w:rFonts w:ascii="Times New Roman" w:hAnsi="Times New Roman" w:cs="Times New Roman"/>
          <w:sz w:val="24"/>
          <w:szCs w:val="24"/>
        </w:rPr>
      </w:pPr>
      <w:r w:rsidRPr="00B727A1">
        <w:rPr>
          <w:rFonts w:ascii="Times New Roman" w:hAnsi="Times New Roman" w:cs="Times New Roman"/>
          <w:sz w:val="24"/>
          <w:szCs w:val="24"/>
        </w:rPr>
        <w:t>В разі відсутності дефектів під час тестування – надати інформацію про готовність та продовжити роботу</w:t>
      </w:r>
    </w:p>
    <w:p w:rsidR="00B727A1" w:rsidRPr="00B727A1" w:rsidRDefault="00B727A1" w:rsidP="00B727A1">
      <w:pPr>
        <w:pStyle w:val="af3"/>
        <w:numPr>
          <w:ilvl w:val="1"/>
          <w:numId w:val="30"/>
        </w:numPr>
        <w:ind w:left="1843" w:hanging="425"/>
        <w:jc w:val="both"/>
        <w:rPr>
          <w:rFonts w:ascii="Times New Roman" w:hAnsi="Times New Roman" w:cs="Times New Roman"/>
          <w:sz w:val="24"/>
          <w:szCs w:val="24"/>
        </w:rPr>
      </w:pPr>
      <w:r w:rsidRPr="00B727A1">
        <w:rPr>
          <w:rFonts w:ascii="Times New Roman" w:hAnsi="Times New Roman" w:cs="Times New Roman"/>
          <w:sz w:val="24"/>
          <w:szCs w:val="24"/>
        </w:rPr>
        <w:t xml:space="preserve">В разі виявлення дефектів під час тестування, провести заміну проблемних компонентів, або відновлення їх працездатності. Виконати підпункти </w:t>
      </w:r>
      <w:r w:rsidRPr="00B727A1">
        <w:rPr>
          <w:rFonts w:ascii="Times New Roman" w:hAnsi="Times New Roman" w:cs="Times New Roman"/>
          <w:sz w:val="24"/>
          <w:szCs w:val="24"/>
          <w:lang w:val="en-US"/>
        </w:rPr>
        <w:t>a</w:t>
      </w:r>
      <w:r w:rsidRPr="00B727A1">
        <w:rPr>
          <w:rFonts w:ascii="Times New Roman" w:hAnsi="Times New Roman" w:cs="Times New Roman"/>
          <w:sz w:val="24"/>
          <w:szCs w:val="24"/>
        </w:rPr>
        <w:t>-</w:t>
      </w:r>
      <w:r w:rsidRPr="00B727A1">
        <w:rPr>
          <w:rFonts w:ascii="Times New Roman" w:hAnsi="Times New Roman" w:cs="Times New Roman"/>
          <w:sz w:val="24"/>
          <w:szCs w:val="24"/>
          <w:lang w:val="en-US"/>
        </w:rPr>
        <w:t>d</w:t>
      </w:r>
      <w:r w:rsidRPr="00B727A1">
        <w:rPr>
          <w:rFonts w:ascii="Times New Roman" w:hAnsi="Times New Roman" w:cs="Times New Roman"/>
          <w:sz w:val="24"/>
          <w:szCs w:val="24"/>
        </w:rPr>
        <w:t xml:space="preserve"> даного пункту повторно.</w:t>
      </w:r>
    </w:p>
    <w:p w:rsidR="00B727A1" w:rsidRPr="00B727A1" w:rsidRDefault="00B727A1" w:rsidP="00B727A1">
      <w:pPr>
        <w:pStyle w:val="af3"/>
        <w:numPr>
          <w:ilvl w:val="0"/>
          <w:numId w:val="30"/>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Оформлення первинних документів щодо проведення модернізації чи ремонту комп’ютерної та офісної техніки та використання запасних частин чи матеріалів (дефектні акти, акти огляду, акти чи відомості списання, акти передачі та повернення техніки з модернізації тощо).</w:t>
      </w:r>
    </w:p>
    <w:p w:rsidR="00B727A1" w:rsidRPr="00B727A1" w:rsidRDefault="00B727A1" w:rsidP="00B727A1">
      <w:pPr>
        <w:pStyle w:val="af3"/>
        <w:numPr>
          <w:ilvl w:val="0"/>
          <w:numId w:val="30"/>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 xml:space="preserve">В разі потреби, </w:t>
      </w:r>
      <w:proofErr w:type="spellStart"/>
      <w:r w:rsidRPr="00B727A1">
        <w:rPr>
          <w:rFonts w:ascii="Times New Roman" w:hAnsi="Times New Roman" w:cs="Times New Roman"/>
          <w:sz w:val="24"/>
          <w:szCs w:val="24"/>
        </w:rPr>
        <w:t>переустановка</w:t>
      </w:r>
      <w:proofErr w:type="spellEnd"/>
      <w:r w:rsidRPr="00B727A1">
        <w:rPr>
          <w:rFonts w:ascii="Times New Roman" w:hAnsi="Times New Roman" w:cs="Times New Roman"/>
          <w:sz w:val="24"/>
          <w:szCs w:val="24"/>
        </w:rPr>
        <w:t xml:space="preserve"> чи налаштування операційної системи, програмного забезпечення  відповідно до інструкцій та згідно Стандартів комп’ютерної техніки та програмного забезпечення Сумської міської ради.</w:t>
      </w:r>
    </w:p>
    <w:p w:rsidR="00B727A1" w:rsidRPr="00B727A1" w:rsidRDefault="00B727A1" w:rsidP="00B727A1">
      <w:pPr>
        <w:pStyle w:val="af3"/>
        <w:numPr>
          <w:ilvl w:val="0"/>
          <w:numId w:val="30"/>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Повернення комп’ютерної техніки користувачу.</w:t>
      </w:r>
    </w:p>
    <w:p w:rsidR="00B727A1" w:rsidRPr="00B727A1" w:rsidRDefault="00B727A1" w:rsidP="00B727A1">
      <w:pPr>
        <w:pStyle w:val="af3"/>
        <w:numPr>
          <w:ilvl w:val="0"/>
          <w:numId w:val="30"/>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Вилучення замінного комп’ютера.</w:t>
      </w:r>
    </w:p>
    <w:p w:rsidR="00B727A1" w:rsidRPr="00B727A1" w:rsidRDefault="00B727A1" w:rsidP="00B727A1">
      <w:pPr>
        <w:pStyle w:val="af3"/>
        <w:ind w:firstLine="851"/>
        <w:jc w:val="both"/>
        <w:rPr>
          <w:rFonts w:ascii="Times New Roman" w:hAnsi="Times New Roman" w:cs="Times New Roman"/>
          <w:sz w:val="24"/>
          <w:szCs w:val="24"/>
        </w:rPr>
      </w:pPr>
    </w:p>
    <w:p w:rsidR="00B727A1" w:rsidRPr="00B727A1" w:rsidRDefault="00B727A1" w:rsidP="00B727A1">
      <w:pPr>
        <w:pStyle w:val="af3"/>
        <w:ind w:firstLine="851"/>
        <w:jc w:val="both"/>
        <w:rPr>
          <w:rFonts w:ascii="Times New Roman" w:hAnsi="Times New Roman" w:cs="Times New Roman"/>
          <w:i/>
          <w:sz w:val="24"/>
          <w:szCs w:val="24"/>
        </w:rPr>
      </w:pPr>
      <w:r w:rsidRPr="00B727A1">
        <w:rPr>
          <w:rFonts w:ascii="Times New Roman" w:hAnsi="Times New Roman" w:cs="Times New Roman"/>
          <w:i/>
          <w:sz w:val="24"/>
          <w:szCs w:val="24"/>
          <w:lang w:val="en-US"/>
        </w:rPr>
        <w:t>VI</w:t>
      </w:r>
      <w:r w:rsidRPr="00B727A1">
        <w:rPr>
          <w:rFonts w:ascii="Times New Roman" w:hAnsi="Times New Roman" w:cs="Times New Roman"/>
          <w:i/>
          <w:sz w:val="24"/>
          <w:szCs w:val="24"/>
        </w:rPr>
        <w:t xml:space="preserve">. Програмне забезпечення для </w:t>
      </w:r>
      <w:proofErr w:type="spellStart"/>
      <w:r w:rsidRPr="00B727A1">
        <w:rPr>
          <w:rFonts w:ascii="Times New Roman" w:hAnsi="Times New Roman" w:cs="Times New Roman"/>
          <w:i/>
          <w:sz w:val="24"/>
          <w:szCs w:val="24"/>
        </w:rPr>
        <w:t>відеоконференцій</w:t>
      </w:r>
      <w:proofErr w:type="spellEnd"/>
      <w:r w:rsidRPr="00B727A1">
        <w:rPr>
          <w:rFonts w:ascii="Times New Roman" w:hAnsi="Times New Roman" w:cs="Times New Roman"/>
          <w:i/>
          <w:sz w:val="24"/>
          <w:szCs w:val="24"/>
        </w:rPr>
        <w:t xml:space="preserve">, </w:t>
      </w:r>
      <w:proofErr w:type="spellStart"/>
      <w:r w:rsidRPr="00B727A1">
        <w:rPr>
          <w:rFonts w:ascii="Times New Roman" w:hAnsi="Times New Roman" w:cs="Times New Roman"/>
          <w:i/>
          <w:sz w:val="24"/>
          <w:szCs w:val="24"/>
        </w:rPr>
        <w:t>вебінарів</w:t>
      </w:r>
      <w:proofErr w:type="spellEnd"/>
      <w:r w:rsidRPr="00B727A1">
        <w:rPr>
          <w:rFonts w:ascii="Times New Roman" w:hAnsi="Times New Roman" w:cs="Times New Roman"/>
          <w:i/>
          <w:sz w:val="24"/>
          <w:szCs w:val="24"/>
        </w:rPr>
        <w:t xml:space="preserve"> повинно мати функціонал:</w:t>
      </w:r>
    </w:p>
    <w:p w:rsidR="00B727A1" w:rsidRPr="00B727A1" w:rsidRDefault="00B727A1" w:rsidP="00B727A1">
      <w:pPr>
        <w:pStyle w:val="af3"/>
        <w:numPr>
          <w:ilvl w:val="0"/>
          <w:numId w:val="33"/>
        </w:numPr>
        <w:ind w:left="1418" w:hanging="567"/>
        <w:jc w:val="both"/>
        <w:rPr>
          <w:rFonts w:ascii="Times New Roman" w:hAnsi="Times New Roman" w:cs="Times New Roman"/>
          <w:sz w:val="24"/>
          <w:szCs w:val="24"/>
        </w:rPr>
      </w:pPr>
      <w:proofErr w:type="spellStart"/>
      <w:r w:rsidRPr="00B727A1">
        <w:rPr>
          <w:rFonts w:ascii="Times New Roman" w:hAnsi="Times New Roman" w:cs="Times New Roman"/>
          <w:sz w:val="24"/>
          <w:szCs w:val="24"/>
        </w:rPr>
        <w:t>відеоконференції</w:t>
      </w:r>
      <w:proofErr w:type="spellEnd"/>
      <w:r w:rsidRPr="00B727A1">
        <w:rPr>
          <w:rFonts w:ascii="Times New Roman" w:hAnsi="Times New Roman" w:cs="Times New Roman"/>
          <w:sz w:val="24"/>
          <w:szCs w:val="24"/>
        </w:rPr>
        <w:t xml:space="preserve">, переговори, </w:t>
      </w:r>
      <w:proofErr w:type="spellStart"/>
      <w:r w:rsidRPr="00B727A1">
        <w:rPr>
          <w:rFonts w:ascii="Times New Roman" w:hAnsi="Times New Roman" w:cs="Times New Roman"/>
          <w:sz w:val="24"/>
          <w:szCs w:val="24"/>
        </w:rPr>
        <w:t>аудіоконференції</w:t>
      </w:r>
      <w:proofErr w:type="spellEnd"/>
      <w:r w:rsidRPr="00B727A1">
        <w:rPr>
          <w:rFonts w:ascii="Times New Roman" w:hAnsi="Times New Roman" w:cs="Times New Roman"/>
          <w:sz w:val="24"/>
          <w:szCs w:val="24"/>
        </w:rPr>
        <w:t>, зв’язок;</w:t>
      </w:r>
    </w:p>
    <w:p w:rsidR="00B727A1" w:rsidRPr="00B727A1" w:rsidRDefault="00B727A1" w:rsidP="00B727A1">
      <w:pPr>
        <w:pStyle w:val="af3"/>
        <w:numPr>
          <w:ilvl w:val="0"/>
          <w:numId w:val="33"/>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планування зустрічей та розсилка учасникам посилання;</w:t>
      </w:r>
    </w:p>
    <w:p w:rsidR="00B727A1" w:rsidRPr="00B727A1" w:rsidRDefault="00B727A1" w:rsidP="00B727A1">
      <w:pPr>
        <w:pStyle w:val="af3"/>
        <w:numPr>
          <w:ilvl w:val="0"/>
          <w:numId w:val="33"/>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простий інтерфейс і зручні засоби для управління учасниками;</w:t>
      </w:r>
    </w:p>
    <w:p w:rsidR="00B727A1" w:rsidRPr="00B727A1" w:rsidRDefault="00B727A1" w:rsidP="00B727A1">
      <w:pPr>
        <w:pStyle w:val="af3"/>
        <w:numPr>
          <w:ilvl w:val="0"/>
          <w:numId w:val="33"/>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можливість проведення конференцій із 25 учасниками та можливість розширення їх числа до 100 на вимогу Замовника;</w:t>
      </w:r>
    </w:p>
    <w:p w:rsidR="00B727A1" w:rsidRPr="00B727A1" w:rsidRDefault="00B727A1" w:rsidP="00B727A1">
      <w:pPr>
        <w:pStyle w:val="af3"/>
        <w:numPr>
          <w:ilvl w:val="0"/>
          <w:numId w:val="33"/>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інтеграція з календарем та електронною поштою;</w:t>
      </w:r>
    </w:p>
    <w:p w:rsidR="00B727A1" w:rsidRPr="00B727A1" w:rsidRDefault="00B727A1" w:rsidP="00B727A1">
      <w:pPr>
        <w:pStyle w:val="af3"/>
        <w:numPr>
          <w:ilvl w:val="0"/>
          <w:numId w:val="33"/>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відправка запрошень в електронній пошті;</w:t>
      </w:r>
    </w:p>
    <w:p w:rsidR="00B727A1" w:rsidRPr="00B727A1" w:rsidRDefault="00B727A1" w:rsidP="00B727A1">
      <w:pPr>
        <w:pStyle w:val="af3"/>
        <w:numPr>
          <w:ilvl w:val="0"/>
          <w:numId w:val="33"/>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приєднання до відеоконференції з календаря;</w:t>
      </w:r>
    </w:p>
    <w:p w:rsidR="00B727A1" w:rsidRPr="00B727A1" w:rsidRDefault="00B727A1" w:rsidP="00B727A1">
      <w:pPr>
        <w:pStyle w:val="af3"/>
        <w:numPr>
          <w:ilvl w:val="0"/>
          <w:numId w:val="33"/>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 xml:space="preserve">наявність додатку для мобільних пристроїв </w:t>
      </w:r>
      <w:proofErr w:type="spellStart"/>
      <w:r w:rsidRPr="00B727A1">
        <w:rPr>
          <w:rFonts w:ascii="Times New Roman" w:hAnsi="Times New Roman" w:cs="Times New Roman"/>
          <w:sz w:val="24"/>
          <w:szCs w:val="24"/>
        </w:rPr>
        <w:t>iOS</w:t>
      </w:r>
      <w:proofErr w:type="spellEnd"/>
      <w:r w:rsidRPr="00B727A1">
        <w:rPr>
          <w:rFonts w:ascii="Times New Roman" w:hAnsi="Times New Roman" w:cs="Times New Roman"/>
          <w:sz w:val="24"/>
          <w:szCs w:val="24"/>
        </w:rPr>
        <w:t xml:space="preserve"> та </w:t>
      </w:r>
      <w:proofErr w:type="spellStart"/>
      <w:r w:rsidRPr="00B727A1">
        <w:rPr>
          <w:rFonts w:ascii="Times New Roman" w:hAnsi="Times New Roman" w:cs="Times New Roman"/>
          <w:sz w:val="24"/>
          <w:szCs w:val="24"/>
        </w:rPr>
        <w:t>Android</w:t>
      </w:r>
      <w:proofErr w:type="spellEnd"/>
      <w:r w:rsidRPr="00B727A1">
        <w:rPr>
          <w:rFonts w:ascii="Times New Roman" w:hAnsi="Times New Roman" w:cs="Times New Roman"/>
          <w:sz w:val="24"/>
          <w:szCs w:val="24"/>
        </w:rPr>
        <w:t>;</w:t>
      </w:r>
    </w:p>
    <w:p w:rsidR="00B727A1" w:rsidRPr="00B727A1" w:rsidRDefault="00B727A1" w:rsidP="00B727A1">
      <w:pPr>
        <w:pStyle w:val="af3"/>
        <w:numPr>
          <w:ilvl w:val="0"/>
          <w:numId w:val="33"/>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додаткова можливість створювати спеціальний номер, зателефонувавши за яким можна підключитися до зустрічі коли немає доступу до Інтернету;</w:t>
      </w:r>
    </w:p>
    <w:p w:rsidR="00B727A1" w:rsidRPr="00B727A1" w:rsidRDefault="00B727A1" w:rsidP="00B727A1">
      <w:pPr>
        <w:pStyle w:val="af3"/>
        <w:numPr>
          <w:ilvl w:val="0"/>
          <w:numId w:val="33"/>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 xml:space="preserve">сумісність з іншими рішеннями для </w:t>
      </w:r>
      <w:proofErr w:type="spellStart"/>
      <w:r w:rsidRPr="00B727A1">
        <w:rPr>
          <w:rFonts w:ascii="Times New Roman" w:hAnsi="Times New Roman" w:cs="Times New Roman"/>
          <w:sz w:val="24"/>
          <w:szCs w:val="24"/>
        </w:rPr>
        <w:t>відеоконференцій</w:t>
      </w:r>
      <w:proofErr w:type="spellEnd"/>
      <w:r w:rsidRPr="00B727A1">
        <w:rPr>
          <w:rFonts w:ascii="Times New Roman" w:hAnsi="Times New Roman" w:cs="Times New Roman"/>
          <w:sz w:val="24"/>
          <w:szCs w:val="24"/>
        </w:rPr>
        <w:t xml:space="preserve">: Skype </w:t>
      </w:r>
      <w:proofErr w:type="spellStart"/>
      <w:r w:rsidRPr="00B727A1">
        <w:rPr>
          <w:rFonts w:ascii="Times New Roman" w:hAnsi="Times New Roman" w:cs="Times New Roman"/>
          <w:sz w:val="24"/>
          <w:szCs w:val="24"/>
        </w:rPr>
        <w:t>for</w:t>
      </w:r>
      <w:proofErr w:type="spellEnd"/>
      <w:r w:rsidRPr="00B727A1">
        <w:rPr>
          <w:rFonts w:ascii="Times New Roman" w:hAnsi="Times New Roman" w:cs="Times New Roman"/>
          <w:sz w:val="24"/>
          <w:szCs w:val="24"/>
        </w:rPr>
        <w:t xml:space="preserve"> </w:t>
      </w:r>
      <w:proofErr w:type="spellStart"/>
      <w:r w:rsidRPr="00B727A1">
        <w:rPr>
          <w:rFonts w:ascii="Times New Roman" w:hAnsi="Times New Roman" w:cs="Times New Roman"/>
          <w:sz w:val="24"/>
          <w:szCs w:val="24"/>
        </w:rPr>
        <w:t>Business</w:t>
      </w:r>
      <w:proofErr w:type="spellEnd"/>
      <w:r w:rsidRPr="00B727A1">
        <w:rPr>
          <w:rFonts w:ascii="Times New Roman" w:hAnsi="Times New Roman" w:cs="Times New Roman"/>
          <w:sz w:val="24"/>
          <w:szCs w:val="24"/>
        </w:rPr>
        <w:t xml:space="preserve">, </w:t>
      </w:r>
      <w:proofErr w:type="spellStart"/>
      <w:r w:rsidRPr="00B727A1">
        <w:rPr>
          <w:rFonts w:ascii="Times New Roman" w:hAnsi="Times New Roman" w:cs="Times New Roman"/>
          <w:sz w:val="24"/>
          <w:szCs w:val="24"/>
        </w:rPr>
        <w:t>Hangouts</w:t>
      </w:r>
      <w:proofErr w:type="spellEnd"/>
      <w:r w:rsidRPr="00B727A1">
        <w:rPr>
          <w:rFonts w:ascii="Times New Roman" w:hAnsi="Times New Roman" w:cs="Times New Roman"/>
          <w:sz w:val="24"/>
          <w:szCs w:val="24"/>
        </w:rPr>
        <w:t xml:space="preserve">, системами для </w:t>
      </w:r>
      <w:proofErr w:type="spellStart"/>
      <w:r w:rsidRPr="00B727A1">
        <w:rPr>
          <w:rFonts w:ascii="Times New Roman" w:hAnsi="Times New Roman" w:cs="Times New Roman"/>
          <w:sz w:val="24"/>
          <w:szCs w:val="24"/>
        </w:rPr>
        <w:t>відеоконференцій</w:t>
      </w:r>
      <w:proofErr w:type="spellEnd"/>
      <w:r w:rsidRPr="00B727A1">
        <w:rPr>
          <w:rFonts w:ascii="Times New Roman" w:hAnsi="Times New Roman" w:cs="Times New Roman"/>
          <w:sz w:val="24"/>
          <w:szCs w:val="24"/>
        </w:rPr>
        <w:t xml:space="preserve"> на основі стандарту SIP або H.323 (</w:t>
      </w:r>
      <w:proofErr w:type="spellStart"/>
      <w:r w:rsidRPr="00B727A1">
        <w:rPr>
          <w:rFonts w:ascii="Times New Roman" w:hAnsi="Times New Roman" w:cs="Times New Roman"/>
          <w:sz w:val="24"/>
          <w:szCs w:val="24"/>
        </w:rPr>
        <w:t>Polycom</w:t>
      </w:r>
      <w:proofErr w:type="spellEnd"/>
      <w:r w:rsidRPr="00B727A1">
        <w:rPr>
          <w:rFonts w:ascii="Times New Roman" w:hAnsi="Times New Roman" w:cs="Times New Roman"/>
          <w:sz w:val="24"/>
          <w:szCs w:val="24"/>
        </w:rPr>
        <w:t xml:space="preserve"> та </w:t>
      </w:r>
      <w:proofErr w:type="spellStart"/>
      <w:r w:rsidRPr="00B727A1">
        <w:rPr>
          <w:rFonts w:ascii="Times New Roman" w:hAnsi="Times New Roman" w:cs="Times New Roman"/>
          <w:sz w:val="24"/>
          <w:szCs w:val="24"/>
        </w:rPr>
        <w:t>Cisco</w:t>
      </w:r>
      <w:proofErr w:type="spellEnd"/>
      <w:r w:rsidRPr="00B727A1">
        <w:rPr>
          <w:rFonts w:ascii="Times New Roman" w:hAnsi="Times New Roman" w:cs="Times New Roman"/>
          <w:sz w:val="24"/>
          <w:szCs w:val="24"/>
        </w:rPr>
        <w:t xml:space="preserve">); </w:t>
      </w:r>
    </w:p>
    <w:p w:rsidR="00B727A1" w:rsidRPr="00B727A1" w:rsidRDefault="00B727A1" w:rsidP="00B727A1">
      <w:pPr>
        <w:pStyle w:val="af3"/>
        <w:numPr>
          <w:ilvl w:val="0"/>
          <w:numId w:val="33"/>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 xml:space="preserve">можливість встановити </w:t>
      </w:r>
      <w:proofErr w:type="spellStart"/>
      <w:r w:rsidRPr="00B727A1">
        <w:rPr>
          <w:rFonts w:ascii="Times New Roman" w:hAnsi="Times New Roman" w:cs="Times New Roman"/>
          <w:sz w:val="24"/>
          <w:szCs w:val="24"/>
        </w:rPr>
        <w:t>відеоміст</w:t>
      </w:r>
      <w:proofErr w:type="spellEnd"/>
      <w:r w:rsidRPr="00B727A1">
        <w:rPr>
          <w:rFonts w:ascii="Times New Roman" w:hAnsi="Times New Roman" w:cs="Times New Roman"/>
          <w:sz w:val="24"/>
          <w:szCs w:val="24"/>
        </w:rPr>
        <w:t xml:space="preserve"> між віддаленими офісами;</w:t>
      </w:r>
    </w:p>
    <w:p w:rsidR="00B727A1" w:rsidRPr="00B727A1" w:rsidRDefault="00B727A1" w:rsidP="00B727A1">
      <w:pPr>
        <w:pStyle w:val="af3"/>
        <w:numPr>
          <w:ilvl w:val="0"/>
          <w:numId w:val="33"/>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можливість налаштовувати і використовувати пристрої віддалено через Інтернет;</w:t>
      </w:r>
    </w:p>
    <w:p w:rsidR="00B727A1" w:rsidRPr="00B727A1" w:rsidRDefault="00B727A1" w:rsidP="00B727A1">
      <w:pPr>
        <w:pStyle w:val="af3"/>
        <w:numPr>
          <w:ilvl w:val="0"/>
          <w:numId w:val="33"/>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можливість відправити всім учасникам одне і те ж посилання для підключення;</w:t>
      </w:r>
    </w:p>
    <w:p w:rsidR="00B727A1" w:rsidRPr="00B727A1" w:rsidRDefault="00B727A1" w:rsidP="00B727A1">
      <w:pPr>
        <w:pStyle w:val="af3"/>
        <w:numPr>
          <w:ilvl w:val="0"/>
          <w:numId w:val="33"/>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відео та звук передаються в зашифрованому вигляді. Користувачі з інших доменів підключаються по захищеному каналу;</w:t>
      </w:r>
    </w:p>
    <w:p w:rsidR="00B727A1" w:rsidRPr="00B727A1" w:rsidRDefault="00B727A1" w:rsidP="00B727A1">
      <w:pPr>
        <w:pStyle w:val="af3"/>
        <w:numPr>
          <w:ilvl w:val="0"/>
          <w:numId w:val="33"/>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наявність чату;</w:t>
      </w:r>
    </w:p>
    <w:p w:rsidR="00B727A1" w:rsidRPr="00B727A1" w:rsidRDefault="00B727A1" w:rsidP="00B727A1">
      <w:pPr>
        <w:pStyle w:val="af3"/>
        <w:numPr>
          <w:ilvl w:val="0"/>
          <w:numId w:val="33"/>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надання спільного доступу до файлів та мультимедіа;</w:t>
      </w:r>
    </w:p>
    <w:p w:rsidR="00B727A1" w:rsidRPr="00B727A1" w:rsidRDefault="00B727A1" w:rsidP="00B727A1">
      <w:pPr>
        <w:pStyle w:val="af3"/>
        <w:numPr>
          <w:ilvl w:val="0"/>
          <w:numId w:val="33"/>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сервіс дозволяє учасникам передавати своє місцерозташування;</w:t>
      </w:r>
    </w:p>
    <w:p w:rsidR="00B727A1" w:rsidRPr="00B727A1" w:rsidRDefault="00B727A1" w:rsidP="00B727A1">
      <w:pPr>
        <w:pStyle w:val="af3"/>
        <w:numPr>
          <w:ilvl w:val="0"/>
          <w:numId w:val="33"/>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 xml:space="preserve">можлива розсилка </w:t>
      </w:r>
      <w:r w:rsidRPr="00B727A1">
        <w:rPr>
          <w:rFonts w:ascii="Times New Roman" w:hAnsi="Times New Roman" w:cs="Times New Roman"/>
          <w:sz w:val="24"/>
          <w:szCs w:val="24"/>
          <w:lang w:val="en-US"/>
        </w:rPr>
        <w:t>SMS-</w:t>
      </w:r>
      <w:r w:rsidRPr="00B727A1">
        <w:rPr>
          <w:rFonts w:ascii="Times New Roman" w:hAnsi="Times New Roman" w:cs="Times New Roman"/>
          <w:sz w:val="24"/>
          <w:szCs w:val="24"/>
        </w:rPr>
        <w:t>повідомлень;</w:t>
      </w:r>
    </w:p>
    <w:p w:rsidR="00B727A1" w:rsidRPr="00B727A1" w:rsidRDefault="00B727A1" w:rsidP="00B727A1">
      <w:pPr>
        <w:pStyle w:val="af3"/>
        <w:numPr>
          <w:ilvl w:val="0"/>
          <w:numId w:val="33"/>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надання загального доступу до робочого столу, документів і додатків;</w:t>
      </w:r>
    </w:p>
    <w:p w:rsidR="00B727A1" w:rsidRPr="00B727A1" w:rsidRDefault="00B727A1" w:rsidP="00B727A1">
      <w:pPr>
        <w:pStyle w:val="af3"/>
        <w:numPr>
          <w:ilvl w:val="0"/>
          <w:numId w:val="33"/>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віртуальна дошка;</w:t>
      </w:r>
    </w:p>
    <w:p w:rsidR="00B727A1" w:rsidRPr="00B727A1" w:rsidRDefault="00B727A1" w:rsidP="00B727A1">
      <w:pPr>
        <w:pStyle w:val="af3"/>
        <w:numPr>
          <w:ilvl w:val="0"/>
          <w:numId w:val="33"/>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додаткова можливість запису конференцій, надання загального доступу до них, перегляд і редагування;</w:t>
      </w:r>
    </w:p>
    <w:p w:rsidR="00B727A1" w:rsidRPr="00B727A1" w:rsidRDefault="00B727A1" w:rsidP="00B727A1">
      <w:pPr>
        <w:pStyle w:val="af3"/>
        <w:numPr>
          <w:ilvl w:val="0"/>
          <w:numId w:val="33"/>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передача файлів та їх зберігання.</w:t>
      </w:r>
    </w:p>
    <w:p w:rsidR="00B727A1" w:rsidRPr="00B727A1" w:rsidRDefault="00B727A1" w:rsidP="00B727A1">
      <w:pPr>
        <w:pStyle w:val="af3"/>
        <w:ind w:firstLine="851"/>
        <w:jc w:val="both"/>
        <w:rPr>
          <w:rFonts w:ascii="Times New Roman" w:hAnsi="Times New Roman" w:cs="Times New Roman"/>
          <w:sz w:val="24"/>
          <w:szCs w:val="24"/>
        </w:rPr>
      </w:pPr>
    </w:p>
    <w:p w:rsidR="00B727A1" w:rsidRPr="00B727A1" w:rsidRDefault="00B727A1" w:rsidP="00B727A1">
      <w:pPr>
        <w:pStyle w:val="af3"/>
        <w:ind w:firstLine="851"/>
        <w:jc w:val="both"/>
        <w:rPr>
          <w:rFonts w:ascii="Times New Roman" w:hAnsi="Times New Roman" w:cs="Times New Roman"/>
          <w:i/>
          <w:sz w:val="24"/>
          <w:szCs w:val="24"/>
        </w:rPr>
      </w:pPr>
      <w:r w:rsidRPr="00B727A1">
        <w:rPr>
          <w:rFonts w:ascii="Times New Roman" w:hAnsi="Times New Roman" w:cs="Times New Roman"/>
          <w:i/>
          <w:sz w:val="24"/>
          <w:szCs w:val="24"/>
          <w:lang w:val="en-US"/>
        </w:rPr>
        <w:t>VII</w:t>
      </w:r>
      <w:r w:rsidRPr="00B727A1">
        <w:rPr>
          <w:rFonts w:ascii="Times New Roman" w:hAnsi="Times New Roman" w:cs="Times New Roman"/>
          <w:i/>
          <w:sz w:val="24"/>
          <w:szCs w:val="24"/>
        </w:rPr>
        <w:t>. Для забезпечення віддаленого доступу при надані послуг має використовуватись програмне забезпечення, що має наступний функціонал:</w:t>
      </w:r>
    </w:p>
    <w:p w:rsidR="00B727A1" w:rsidRPr="00B727A1" w:rsidRDefault="00B727A1" w:rsidP="00B727A1">
      <w:pPr>
        <w:pStyle w:val="af3"/>
        <w:numPr>
          <w:ilvl w:val="0"/>
          <w:numId w:val="31"/>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Надає єдину консоль управління і набір автоматизованих засобів адміністрування для розгортання програмного забезпечення, захисту даних, моніторингу працездатності та дотримання нормативних вимог на всіх пристроях в організації.</w:t>
      </w:r>
    </w:p>
    <w:p w:rsidR="00B727A1" w:rsidRPr="00B727A1" w:rsidRDefault="00B727A1" w:rsidP="00B727A1">
      <w:pPr>
        <w:pStyle w:val="af3"/>
        <w:numPr>
          <w:ilvl w:val="0"/>
          <w:numId w:val="31"/>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Має можливість відстежувати оновлення операційних систем кінцевих користувачів та серверного обладнання.</w:t>
      </w:r>
    </w:p>
    <w:p w:rsidR="00B727A1" w:rsidRPr="00B727A1" w:rsidRDefault="00B727A1" w:rsidP="00B727A1">
      <w:pPr>
        <w:pStyle w:val="af3"/>
        <w:numPr>
          <w:ilvl w:val="0"/>
          <w:numId w:val="31"/>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lastRenderedPageBreak/>
        <w:t>Окремий вузол оновлень і обслуговування має забезпечувати більш часте і просте оновлення для використання нових функціональних можливостей, накопичувального оновлення, установки розширень і окремих виправлень.</w:t>
      </w:r>
    </w:p>
    <w:p w:rsidR="00B727A1" w:rsidRPr="00B727A1" w:rsidRDefault="00B727A1" w:rsidP="00B727A1">
      <w:pPr>
        <w:pStyle w:val="af3"/>
        <w:numPr>
          <w:ilvl w:val="0"/>
          <w:numId w:val="31"/>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Дозволяє адміністраторам створити один додаток, який можна доставити на всі пристрої користувача. Система має самостійно оцінювати можливості пристрою і мережі і оптимізувати процес доставки або за допомогою локальної установки за допомогою потокової передачі, або за допомогою сервера представлення.</w:t>
      </w:r>
    </w:p>
    <w:p w:rsidR="00B727A1" w:rsidRPr="00B727A1" w:rsidRDefault="00B727A1" w:rsidP="00B727A1">
      <w:pPr>
        <w:pStyle w:val="af3"/>
        <w:numPr>
          <w:ilvl w:val="0"/>
          <w:numId w:val="31"/>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 xml:space="preserve">Забезпечує єдину адміністративну консоль, що дозволяє керувати політиками і комплексними ресурсами, а також формувати звіти про відповідність нормативним вимогам на ПК або мобільних пристроях під управлінням таких ОС, як Windows, </w:t>
      </w:r>
      <w:proofErr w:type="spellStart"/>
      <w:r w:rsidRPr="00B727A1">
        <w:rPr>
          <w:rFonts w:ascii="Times New Roman" w:hAnsi="Times New Roman" w:cs="Times New Roman"/>
          <w:sz w:val="24"/>
          <w:szCs w:val="24"/>
        </w:rPr>
        <w:t>iOS</w:t>
      </w:r>
      <w:proofErr w:type="spellEnd"/>
      <w:r w:rsidRPr="00B727A1">
        <w:rPr>
          <w:rFonts w:ascii="Times New Roman" w:hAnsi="Times New Roman" w:cs="Times New Roman"/>
          <w:sz w:val="24"/>
          <w:szCs w:val="24"/>
        </w:rPr>
        <w:t xml:space="preserve"> і </w:t>
      </w:r>
      <w:proofErr w:type="spellStart"/>
      <w:r w:rsidRPr="00B727A1">
        <w:rPr>
          <w:rFonts w:ascii="Times New Roman" w:hAnsi="Times New Roman" w:cs="Times New Roman"/>
          <w:sz w:val="24"/>
          <w:szCs w:val="24"/>
        </w:rPr>
        <w:t>Android</w:t>
      </w:r>
      <w:proofErr w:type="spellEnd"/>
      <w:r w:rsidRPr="00B727A1">
        <w:rPr>
          <w:rFonts w:ascii="Times New Roman" w:hAnsi="Times New Roman" w:cs="Times New Roman"/>
          <w:sz w:val="24"/>
          <w:szCs w:val="24"/>
        </w:rPr>
        <w:t>.</w:t>
      </w:r>
    </w:p>
    <w:p w:rsidR="00B727A1" w:rsidRPr="00B727A1" w:rsidRDefault="00B727A1" w:rsidP="00B727A1">
      <w:pPr>
        <w:pStyle w:val="af3"/>
        <w:numPr>
          <w:ilvl w:val="0"/>
          <w:numId w:val="31"/>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Дозволяє зменшити складність процесу впровадження і скоротити витрати на впровадження віртуального середовища шляхом надання єдиного, уніфікованого інструменту для управління всіма клієнтськими робочими столами, тонкими клієнтами, мобільними пристроями та віртуальними робочими столами.</w:t>
      </w:r>
    </w:p>
    <w:p w:rsidR="00B727A1" w:rsidRPr="00B727A1" w:rsidRDefault="00B727A1" w:rsidP="00B727A1">
      <w:pPr>
        <w:pStyle w:val="af3"/>
        <w:numPr>
          <w:ilvl w:val="0"/>
          <w:numId w:val="31"/>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Виконує функції інфраструктури для інтегрованого компонента, що надає єдине рішення для захисту від шкідливого програмного забезпечення, ідентифікації та усунення проблем вразливостей, забезпечуючи при цьому візуалізацію систем, які не відповідають вимогам, що пред'являються.</w:t>
      </w:r>
    </w:p>
    <w:p w:rsidR="00B727A1" w:rsidRPr="00B727A1" w:rsidRDefault="00B727A1" w:rsidP="00B727A1">
      <w:pPr>
        <w:pStyle w:val="af3"/>
        <w:numPr>
          <w:ilvl w:val="0"/>
          <w:numId w:val="31"/>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Адміністратор повинен мати можливість створити базову точку «стану необхідної конфігурації» і забезпечити відповідність всіх пристроїв цим вимогам за рахунок корекції і повідомлень. Система повинна забезпечувати автоматичне створення інцидентів при змінах в базовій конфігурації.</w:t>
      </w:r>
    </w:p>
    <w:p w:rsidR="00B727A1" w:rsidRPr="00B727A1" w:rsidRDefault="00B727A1" w:rsidP="00B727A1">
      <w:pPr>
        <w:pStyle w:val="af3"/>
        <w:numPr>
          <w:ilvl w:val="0"/>
          <w:numId w:val="31"/>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Адміністратори ІТ-систем повинні мати можливість надсилати оновлення продуктів та додатків, драйвери обладнання та системи BIOS численним пристроям, включаючи настільні ПК, ноутбуки, сервери та мобільні пристрої.</w:t>
      </w:r>
    </w:p>
    <w:p w:rsidR="00B727A1" w:rsidRPr="00B727A1" w:rsidRDefault="00B727A1" w:rsidP="00B727A1">
      <w:pPr>
        <w:pStyle w:val="af3"/>
        <w:numPr>
          <w:ilvl w:val="0"/>
          <w:numId w:val="31"/>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Комплексний набір централізованих клієнтських інструментів управління електроживленням повинен забезпечувати максимально повне використання можливості енергозберігаючого обладнання систем. Система повинна мати функції, вбудовані в операційну систему, що допомагають користувачеві оптимізувати настройки електроживлення на різних рівнях.</w:t>
      </w:r>
    </w:p>
    <w:p w:rsidR="00B727A1" w:rsidRPr="00B727A1" w:rsidRDefault="00B727A1" w:rsidP="00B727A1">
      <w:pPr>
        <w:pStyle w:val="af3"/>
        <w:numPr>
          <w:ilvl w:val="0"/>
          <w:numId w:val="31"/>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Система повинна поширювати операційні системи на фізичні настільні ПК, сервери, ноутбуки і мобільні пристрої через мережі установи і виключати неефективні процеси і помилки, що виникають при ручній установці додатків.</w:t>
      </w:r>
    </w:p>
    <w:p w:rsidR="00B727A1" w:rsidRPr="00B727A1" w:rsidRDefault="00B727A1" w:rsidP="00B727A1">
      <w:pPr>
        <w:pStyle w:val="af3"/>
        <w:numPr>
          <w:ilvl w:val="0"/>
          <w:numId w:val="31"/>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 xml:space="preserve">Система має відображати результати оцінки працездатності клієнтської системи і клієнтських операцій безпосередньо в консолі. При цьому мають біти активні функції оповіщення та усунення </w:t>
      </w:r>
      <w:proofErr w:type="spellStart"/>
      <w:r w:rsidRPr="00B727A1">
        <w:rPr>
          <w:rFonts w:ascii="Times New Roman" w:hAnsi="Times New Roman" w:cs="Times New Roman"/>
          <w:sz w:val="24"/>
          <w:szCs w:val="24"/>
        </w:rPr>
        <w:t>несправностей</w:t>
      </w:r>
      <w:proofErr w:type="spellEnd"/>
      <w:r w:rsidRPr="00B727A1">
        <w:rPr>
          <w:rFonts w:ascii="Times New Roman" w:hAnsi="Times New Roman" w:cs="Times New Roman"/>
          <w:sz w:val="24"/>
          <w:szCs w:val="24"/>
        </w:rPr>
        <w:t xml:space="preserve"> в разі, коли статистика працездатності вказує на зниження параметрів нижче встановлених порогів.</w:t>
      </w:r>
    </w:p>
    <w:p w:rsidR="00B727A1" w:rsidRPr="00B727A1" w:rsidRDefault="00B727A1" w:rsidP="00B727A1">
      <w:pPr>
        <w:pStyle w:val="af3"/>
        <w:numPr>
          <w:ilvl w:val="0"/>
          <w:numId w:val="31"/>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Адміністратори повинні мати можливість постійно спостерігати за станом апаратних і програмних ресурсів, а також їх використанням.</w:t>
      </w:r>
    </w:p>
    <w:p w:rsidR="00B727A1" w:rsidRPr="00B727A1" w:rsidRDefault="00B727A1" w:rsidP="00B727A1">
      <w:pPr>
        <w:pStyle w:val="af3"/>
        <w:ind w:firstLine="851"/>
        <w:jc w:val="both"/>
        <w:rPr>
          <w:rFonts w:ascii="Times New Roman" w:hAnsi="Times New Roman" w:cs="Times New Roman"/>
          <w:sz w:val="24"/>
          <w:szCs w:val="24"/>
        </w:rPr>
      </w:pPr>
    </w:p>
    <w:p w:rsidR="00B727A1" w:rsidRPr="00B727A1" w:rsidRDefault="00B727A1" w:rsidP="00B727A1">
      <w:pPr>
        <w:pStyle w:val="af3"/>
        <w:ind w:firstLine="851"/>
        <w:jc w:val="both"/>
        <w:rPr>
          <w:rFonts w:ascii="Times New Roman" w:hAnsi="Times New Roman" w:cs="Times New Roman"/>
          <w:i/>
          <w:sz w:val="24"/>
          <w:szCs w:val="24"/>
        </w:rPr>
      </w:pPr>
      <w:r w:rsidRPr="00B727A1">
        <w:rPr>
          <w:rFonts w:ascii="Times New Roman" w:hAnsi="Times New Roman" w:cs="Times New Roman"/>
          <w:i/>
          <w:sz w:val="24"/>
          <w:szCs w:val="24"/>
          <w:lang w:val="en-US"/>
        </w:rPr>
        <w:t>VIII</w:t>
      </w:r>
      <w:r w:rsidRPr="00B727A1">
        <w:rPr>
          <w:rFonts w:ascii="Times New Roman" w:hAnsi="Times New Roman" w:cs="Times New Roman"/>
          <w:i/>
          <w:sz w:val="24"/>
          <w:szCs w:val="24"/>
        </w:rPr>
        <w:t>. Програмне забезпечення для тестування та діагностики комп’ютерної техніки повинно мати функціонал:</w:t>
      </w:r>
    </w:p>
    <w:p w:rsidR="00B727A1" w:rsidRPr="00B727A1" w:rsidRDefault="00B727A1" w:rsidP="00B727A1">
      <w:pPr>
        <w:pStyle w:val="af3"/>
        <w:numPr>
          <w:ilvl w:val="0"/>
          <w:numId w:val="32"/>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можливості для детального тестування продуктивності і стабільності роботи ключових вузлів системи;</w:t>
      </w:r>
    </w:p>
    <w:p w:rsidR="00B727A1" w:rsidRPr="00B727A1" w:rsidRDefault="00B727A1" w:rsidP="00B727A1">
      <w:pPr>
        <w:pStyle w:val="af3"/>
        <w:numPr>
          <w:ilvl w:val="0"/>
          <w:numId w:val="32"/>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завантаження з USB-пристроїв;</w:t>
      </w:r>
    </w:p>
    <w:p w:rsidR="00B727A1" w:rsidRPr="00B727A1" w:rsidRDefault="00B727A1" w:rsidP="00B727A1">
      <w:pPr>
        <w:pStyle w:val="af3"/>
        <w:numPr>
          <w:ilvl w:val="0"/>
          <w:numId w:val="32"/>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підтримка UEFI BIOS;</w:t>
      </w:r>
    </w:p>
    <w:p w:rsidR="00B727A1" w:rsidRPr="00B727A1" w:rsidRDefault="00B727A1" w:rsidP="00B727A1">
      <w:pPr>
        <w:pStyle w:val="af3"/>
        <w:numPr>
          <w:ilvl w:val="0"/>
          <w:numId w:val="32"/>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 xml:space="preserve">підтримка роботи в системах, які не в змозі правильно імітувати IO </w:t>
      </w:r>
      <w:proofErr w:type="spellStart"/>
      <w:r w:rsidRPr="00B727A1">
        <w:rPr>
          <w:rFonts w:ascii="Times New Roman" w:hAnsi="Times New Roman" w:cs="Times New Roman"/>
          <w:sz w:val="24"/>
          <w:szCs w:val="24"/>
        </w:rPr>
        <w:t>Port</w:t>
      </w:r>
      <w:proofErr w:type="spellEnd"/>
      <w:r w:rsidRPr="00B727A1">
        <w:rPr>
          <w:rFonts w:ascii="Times New Roman" w:hAnsi="Times New Roman" w:cs="Times New Roman"/>
          <w:sz w:val="24"/>
          <w:szCs w:val="24"/>
        </w:rPr>
        <w:t xml:space="preserve"> 64/60;</w:t>
      </w:r>
    </w:p>
    <w:p w:rsidR="00B727A1" w:rsidRPr="00B727A1" w:rsidRDefault="00B727A1" w:rsidP="00B727A1">
      <w:pPr>
        <w:pStyle w:val="af3"/>
        <w:numPr>
          <w:ilvl w:val="0"/>
          <w:numId w:val="32"/>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тестування роботи (з можливістю порівняння результатів з еталонними);</w:t>
      </w:r>
    </w:p>
    <w:p w:rsidR="00B727A1" w:rsidRPr="00B727A1" w:rsidRDefault="00B727A1" w:rsidP="00B727A1">
      <w:pPr>
        <w:pStyle w:val="af3"/>
        <w:numPr>
          <w:ilvl w:val="0"/>
          <w:numId w:val="32"/>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відображення датчиків з інформацією про стан (в реальному часі);</w:t>
      </w:r>
    </w:p>
    <w:p w:rsidR="00B727A1" w:rsidRPr="00B727A1" w:rsidRDefault="00B727A1" w:rsidP="00B727A1">
      <w:pPr>
        <w:pStyle w:val="af3"/>
        <w:numPr>
          <w:ilvl w:val="0"/>
          <w:numId w:val="32"/>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включає набір 64-бітових тестів для вимірювання продуктивності комп'ютера при виконанні різних завдань;</w:t>
      </w:r>
    </w:p>
    <w:p w:rsidR="00B727A1" w:rsidRPr="00B727A1" w:rsidRDefault="00B727A1" w:rsidP="00B727A1">
      <w:pPr>
        <w:pStyle w:val="af3"/>
        <w:numPr>
          <w:ilvl w:val="0"/>
          <w:numId w:val="32"/>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тестування пам'яті і кешу для аналізу пропускної здатності оперативної пам'яті і затримки;</w:t>
      </w:r>
    </w:p>
    <w:p w:rsidR="00B727A1" w:rsidRPr="00B727A1" w:rsidRDefault="00B727A1" w:rsidP="00B727A1">
      <w:pPr>
        <w:pStyle w:val="af3"/>
        <w:numPr>
          <w:ilvl w:val="0"/>
          <w:numId w:val="32"/>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lastRenderedPageBreak/>
        <w:t>підтримка тестування DDR2 / DDR3 / DDR4 / XMP / ECC RAM;</w:t>
      </w:r>
    </w:p>
    <w:p w:rsidR="00B727A1" w:rsidRPr="00B727A1" w:rsidRDefault="00B727A1" w:rsidP="00B727A1">
      <w:pPr>
        <w:pStyle w:val="af3"/>
        <w:numPr>
          <w:ilvl w:val="0"/>
          <w:numId w:val="32"/>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визначення функцій ECC, тестування механізму корекції помилок ECC;</w:t>
      </w:r>
    </w:p>
    <w:p w:rsidR="00B727A1" w:rsidRPr="00B727A1" w:rsidRDefault="00B727A1" w:rsidP="00B727A1">
      <w:pPr>
        <w:pStyle w:val="af3"/>
        <w:numPr>
          <w:ilvl w:val="0"/>
          <w:numId w:val="32"/>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 xml:space="preserve">можливість відключити </w:t>
      </w:r>
      <w:proofErr w:type="spellStart"/>
      <w:r w:rsidRPr="00B727A1">
        <w:rPr>
          <w:rFonts w:ascii="Times New Roman" w:hAnsi="Times New Roman" w:cs="Times New Roman"/>
          <w:sz w:val="24"/>
          <w:szCs w:val="24"/>
        </w:rPr>
        <w:t>кешування</w:t>
      </w:r>
      <w:proofErr w:type="spellEnd"/>
      <w:r w:rsidRPr="00B727A1">
        <w:rPr>
          <w:rFonts w:ascii="Times New Roman" w:hAnsi="Times New Roman" w:cs="Times New Roman"/>
          <w:sz w:val="24"/>
          <w:szCs w:val="24"/>
        </w:rPr>
        <w:t xml:space="preserve"> процесора для всіх тестів;</w:t>
      </w:r>
    </w:p>
    <w:p w:rsidR="00B727A1" w:rsidRPr="00B727A1" w:rsidRDefault="00B727A1" w:rsidP="00B727A1">
      <w:pPr>
        <w:pStyle w:val="af3"/>
        <w:numPr>
          <w:ilvl w:val="0"/>
          <w:numId w:val="32"/>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наявність не менше 11 різних алгоритмів тестування оперативної пам'яті</w:t>
      </w:r>
    </w:p>
    <w:p w:rsidR="00B727A1" w:rsidRPr="00B727A1" w:rsidRDefault="00B727A1" w:rsidP="00B727A1">
      <w:pPr>
        <w:pStyle w:val="af3"/>
        <w:numPr>
          <w:ilvl w:val="0"/>
          <w:numId w:val="32"/>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підтримка багатопроцесорних пристроїв;</w:t>
      </w:r>
    </w:p>
    <w:p w:rsidR="00B727A1" w:rsidRPr="00B727A1" w:rsidRDefault="00B727A1" w:rsidP="00B727A1">
      <w:pPr>
        <w:pStyle w:val="af3"/>
        <w:numPr>
          <w:ilvl w:val="0"/>
          <w:numId w:val="32"/>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тестування процесора із використанням інструкцій MMX, SSE, XOP, FMA, AVX і AVX2 і підтримкою до 32-х потоків;</w:t>
      </w:r>
    </w:p>
    <w:p w:rsidR="00B727A1" w:rsidRPr="00B727A1" w:rsidRDefault="00B727A1" w:rsidP="00B727A1">
      <w:pPr>
        <w:pStyle w:val="af3"/>
        <w:numPr>
          <w:ilvl w:val="0"/>
          <w:numId w:val="32"/>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наявність для старих процесорів 32-бітових версій тестів;</w:t>
      </w:r>
    </w:p>
    <w:p w:rsidR="00B727A1" w:rsidRPr="00B727A1" w:rsidRDefault="00B727A1" w:rsidP="00B727A1">
      <w:pPr>
        <w:pStyle w:val="af3"/>
        <w:numPr>
          <w:ilvl w:val="0"/>
          <w:numId w:val="32"/>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 xml:space="preserve">тестування дисків на визначення швидкості передачі даних жорстких дисків, SSD-носіїв, оптичних дисків і флеш-накопичувачів; </w:t>
      </w:r>
    </w:p>
    <w:p w:rsidR="00B727A1" w:rsidRPr="00B727A1" w:rsidRDefault="00B727A1" w:rsidP="00B727A1">
      <w:pPr>
        <w:pStyle w:val="af3"/>
        <w:numPr>
          <w:ilvl w:val="0"/>
          <w:numId w:val="32"/>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підтримка GPT (таблиця розділів GUID);</w:t>
      </w:r>
    </w:p>
    <w:p w:rsidR="00B727A1" w:rsidRPr="00B727A1" w:rsidRDefault="00B727A1" w:rsidP="00B727A1">
      <w:pPr>
        <w:pStyle w:val="af3"/>
        <w:numPr>
          <w:ilvl w:val="0"/>
          <w:numId w:val="32"/>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 xml:space="preserve">стрес-тести стабільності системи, що виробляють максимальне навантаження на систему, з метою протестувати його стабільність. Можливість виявити будь-які проблеми надійності та стабільності; </w:t>
      </w:r>
    </w:p>
    <w:p w:rsidR="00B727A1" w:rsidRPr="00B727A1" w:rsidRDefault="00B727A1" w:rsidP="00B727A1">
      <w:pPr>
        <w:pStyle w:val="af3"/>
        <w:numPr>
          <w:ilvl w:val="0"/>
          <w:numId w:val="32"/>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 xml:space="preserve">додатково доступні стрес-тести жорсткого диски, SSD і </w:t>
      </w:r>
      <w:proofErr w:type="spellStart"/>
      <w:r w:rsidRPr="00B727A1">
        <w:rPr>
          <w:rFonts w:ascii="Times New Roman" w:hAnsi="Times New Roman" w:cs="Times New Roman"/>
          <w:sz w:val="24"/>
          <w:szCs w:val="24"/>
        </w:rPr>
        <w:t>OpenCL</w:t>
      </w:r>
      <w:proofErr w:type="spellEnd"/>
      <w:r w:rsidRPr="00B727A1">
        <w:rPr>
          <w:rFonts w:ascii="Times New Roman" w:hAnsi="Times New Roman" w:cs="Times New Roman"/>
          <w:sz w:val="24"/>
          <w:szCs w:val="24"/>
        </w:rPr>
        <w:t xml:space="preserve"> GPGPU;</w:t>
      </w:r>
    </w:p>
    <w:p w:rsidR="00B727A1" w:rsidRPr="00B727A1" w:rsidRDefault="00B727A1" w:rsidP="00B727A1">
      <w:pPr>
        <w:pStyle w:val="af3"/>
        <w:numPr>
          <w:ilvl w:val="0"/>
          <w:numId w:val="32"/>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моніторинг температури, напруги і вентиляторів;</w:t>
      </w:r>
    </w:p>
    <w:p w:rsidR="00B727A1" w:rsidRPr="00B727A1" w:rsidRDefault="00B727A1" w:rsidP="00B727A1">
      <w:pPr>
        <w:pStyle w:val="af3"/>
        <w:numPr>
          <w:ilvl w:val="0"/>
          <w:numId w:val="32"/>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підтримка 250 різних датчиків, розташованих на внутрішніх пристроях комп'ютера і відображає температуру, напругу, швидкість обертання вентиляторів і споживання електроенергії;</w:t>
      </w:r>
    </w:p>
    <w:p w:rsidR="00B727A1" w:rsidRPr="00B727A1" w:rsidRDefault="00B727A1" w:rsidP="00B727A1">
      <w:pPr>
        <w:pStyle w:val="af3"/>
        <w:numPr>
          <w:ilvl w:val="0"/>
          <w:numId w:val="32"/>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 xml:space="preserve">можливість відображення даних датчиків в системному </w:t>
      </w:r>
      <w:proofErr w:type="spellStart"/>
      <w:r w:rsidRPr="00B727A1">
        <w:rPr>
          <w:rFonts w:ascii="Times New Roman" w:hAnsi="Times New Roman" w:cs="Times New Roman"/>
          <w:sz w:val="24"/>
          <w:szCs w:val="24"/>
        </w:rPr>
        <w:t>треї</w:t>
      </w:r>
      <w:proofErr w:type="spellEnd"/>
      <w:r w:rsidRPr="00B727A1">
        <w:rPr>
          <w:rFonts w:ascii="Times New Roman" w:hAnsi="Times New Roman" w:cs="Times New Roman"/>
          <w:sz w:val="24"/>
          <w:szCs w:val="24"/>
        </w:rPr>
        <w:t xml:space="preserve">, OSD-панелі, </w:t>
      </w:r>
      <w:proofErr w:type="spellStart"/>
      <w:r w:rsidRPr="00B727A1">
        <w:rPr>
          <w:rFonts w:ascii="Times New Roman" w:hAnsi="Times New Roman" w:cs="Times New Roman"/>
          <w:sz w:val="24"/>
          <w:szCs w:val="24"/>
        </w:rPr>
        <w:t>гаджеті</w:t>
      </w:r>
      <w:proofErr w:type="spellEnd"/>
      <w:r w:rsidRPr="00B727A1">
        <w:rPr>
          <w:rFonts w:ascii="Times New Roman" w:hAnsi="Times New Roman" w:cs="Times New Roman"/>
          <w:sz w:val="24"/>
          <w:szCs w:val="24"/>
        </w:rPr>
        <w:t xml:space="preserve"> робочого столу і на дисплеї клавіатури;</w:t>
      </w:r>
    </w:p>
    <w:p w:rsidR="00B727A1" w:rsidRPr="00B727A1" w:rsidRDefault="00B727A1" w:rsidP="00B727A1">
      <w:pPr>
        <w:pStyle w:val="af3"/>
        <w:numPr>
          <w:ilvl w:val="0"/>
          <w:numId w:val="32"/>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значення датчиків можуть бути записані в журнал або експортовані до іншої програми;</w:t>
      </w:r>
    </w:p>
    <w:p w:rsidR="00B727A1" w:rsidRPr="00B727A1" w:rsidRDefault="00B727A1" w:rsidP="00B727A1">
      <w:pPr>
        <w:pStyle w:val="af3"/>
        <w:numPr>
          <w:ilvl w:val="0"/>
          <w:numId w:val="32"/>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 xml:space="preserve">можливість сигналізувати про перевищення допустимих значень і про створення аварійної ситуації; </w:t>
      </w:r>
    </w:p>
    <w:p w:rsidR="00B727A1" w:rsidRPr="00B727A1" w:rsidRDefault="00B727A1" w:rsidP="00B727A1">
      <w:pPr>
        <w:pStyle w:val="af3"/>
        <w:numPr>
          <w:ilvl w:val="0"/>
          <w:numId w:val="32"/>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можлива автоматизація роботи з командного рядка;</w:t>
      </w:r>
    </w:p>
    <w:p w:rsidR="00B727A1" w:rsidRPr="00B727A1" w:rsidRDefault="00B727A1" w:rsidP="00B727A1">
      <w:pPr>
        <w:pStyle w:val="af3"/>
        <w:numPr>
          <w:ilvl w:val="0"/>
          <w:numId w:val="32"/>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наявність файлу конфігурації, що дозволяє попередньо визначити параметри без необхідності введення з клавіатури;</w:t>
      </w:r>
    </w:p>
    <w:p w:rsidR="00B727A1" w:rsidRPr="00B727A1" w:rsidRDefault="00B727A1" w:rsidP="00B727A1">
      <w:pPr>
        <w:pStyle w:val="af3"/>
        <w:numPr>
          <w:ilvl w:val="0"/>
          <w:numId w:val="32"/>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можливість локальної та віддаленої діагностики системи;</w:t>
      </w:r>
    </w:p>
    <w:p w:rsidR="00B727A1" w:rsidRPr="00B727A1" w:rsidRDefault="00B727A1" w:rsidP="00B727A1">
      <w:pPr>
        <w:pStyle w:val="af3"/>
        <w:numPr>
          <w:ilvl w:val="0"/>
          <w:numId w:val="32"/>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 xml:space="preserve">підтримка запису на USB-накопичувач, з якого виконується завантаження системи для </w:t>
      </w:r>
      <w:proofErr w:type="spellStart"/>
      <w:r w:rsidRPr="00B727A1">
        <w:rPr>
          <w:rFonts w:ascii="Times New Roman" w:hAnsi="Times New Roman" w:cs="Times New Roman"/>
          <w:sz w:val="24"/>
          <w:szCs w:val="24"/>
        </w:rPr>
        <w:t>журналювання</w:t>
      </w:r>
      <w:proofErr w:type="spellEnd"/>
      <w:r w:rsidRPr="00B727A1">
        <w:rPr>
          <w:rFonts w:ascii="Times New Roman" w:hAnsi="Times New Roman" w:cs="Times New Roman"/>
          <w:sz w:val="24"/>
          <w:szCs w:val="24"/>
        </w:rPr>
        <w:t xml:space="preserve"> та генерації звітів;</w:t>
      </w:r>
    </w:p>
    <w:p w:rsidR="00B727A1" w:rsidRPr="00B727A1" w:rsidRDefault="00B727A1" w:rsidP="00B727A1">
      <w:pPr>
        <w:pStyle w:val="af3"/>
        <w:numPr>
          <w:ilvl w:val="0"/>
          <w:numId w:val="32"/>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сумісна з усіма версіями операційної системи Windows;</w:t>
      </w:r>
    </w:p>
    <w:p w:rsidR="00B727A1" w:rsidRPr="00B727A1" w:rsidRDefault="00B727A1" w:rsidP="00B727A1">
      <w:pPr>
        <w:pStyle w:val="af3"/>
        <w:numPr>
          <w:ilvl w:val="0"/>
          <w:numId w:val="32"/>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ліцензія допускає комерційне використання програми.</w:t>
      </w:r>
    </w:p>
    <w:p w:rsidR="00B727A1" w:rsidRPr="00B727A1" w:rsidRDefault="00B727A1" w:rsidP="00B727A1">
      <w:pPr>
        <w:pStyle w:val="af3"/>
        <w:ind w:firstLine="851"/>
        <w:jc w:val="both"/>
        <w:rPr>
          <w:rFonts w:ascii="Times New Roman" w:hAnsi="Times New Roman" w:cs="Times New Roman"/>
          <w:sz w:val="24"/>
          <w:szCs w:val="24"/>
        </w:rPr>
      </w:pPr>
    </w:p>
    <w:p w:rsidR="00B727A1" w:rsidRPr="00B727A1" w:rsidRDefault="00B727A1" w:rsidP="00B727A1">
      <w:pPr>
        <w:pStyle w:val="af3"/>
        <w:ind w:firstLine="851"/>
        <w:jc w:val="both"/>
        <w:rPr>
          <w:rFonts w:ascii="Times New Roman" w:hAnsi="Times New Roman" w:cs="Times New Roman"/>
          <w:i/>
          <w:sz w:val="24"/>
          <w:szCs w:val="24"/>
        </w:rPr>
      </w:pPr>
      <w:r w:rsidRPr="00B727A1">
        <w:rPr>
          <w:rFonts w:ascii="Times New Roman" w:hAnsi="Times New Roman" w:cs="Times New Roman"/>
          <w:i/>
          <w:sz w:val="24"/>
          <w:szCs w:val="24"/>
          <w:lang w:val="en-US"/>
        </w:rPr>
        <w:t>XI</w:t>
      </w:r>
      <w:r w:rsidRPr="00B727A1">
        <w:rPr>
          <w:rFonts w:ascii="Times New Roman" w:hAnsi="Times New Roman" w:cs="Times New Roman"/>
          <w:i/>
          <w:sz w:val="24"/>
          <w:szCs w:val="24"/>
        </w:rPr>
        <w:t>. Програмне забезпечення для зібрання конфігурацій комп’ютерної техніки повинно мати функціонал:</w:t>
      </w:r>
    </w:p>
    <w:p w:rsidR="00B727A1" w:rsidRPr="00B727A1" w:rsidRDefault="00B727A1" w:rsidP="00B727A1">
      <w:pPr>
        <w:pStyle w:val="af3"/>
        <w:numPr>
          <w:ilvl w:val="0"/>
          <w:numId w:val="32"/>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можливості для детального огляду всіх складових комп'ютера і моніторингу ключових вузлів системи;</w:t>
      </w:r>
    </w:p>
    <w:p w:rsidR="00B727A1" w:rsidRPr="00B727A1" w:rsidRDefault="00B727A1" w:rsidP="00B727A1">
      <w:pPr>
        <w:pStyle w:val="af3"/>
        <w:numPr>
          <w:ilvl w:val="0"/>
          <w:numId w:val="32"/>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можливості для опису зовнішніх пристроїв та мережі;</w:t>
      </w:r>
    </w:p>
    <w:p w:rsidR="00B727A1" w:rsidRPr="00B727A1" w:rsidRDefault="00B727A1" w:rsidP="00B727A1">
      <w:pPr>
        <w:pStyle w:val="af3"/>
        <w:numPr>
          <w:ilvl w:val="0"/>
          <w:numId w:val="32"/>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відображення компонентів, з яких складається комп'ютер (з усіма, навіть недокументовані і, подробицями);</w:t>
      </w:r>
    </w:p>
    <w:p w:rsidR="00B727A1" w:rsidRPr="00B727A1" w:rsidRDefault="00B727A1" w:rsidP="00B727A1">
      <w:pPr>
        <w:pStyle w:val="af3"/>
        <w:numPr>
          <w:ilvl w:val="0"/>
          <w:numId w:val="32"/>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надання деталізованої інформації SPD SPAM: терміни, тактові частоти, імена постачальників тощо;</w:t>
      </w:r>
    </w:p>
    <w:p w:rsidR="00B727A1" w:rsidRPr="00B727A1" w:rsidRDefault="00B727A1" w:rsidP="00B727A1">
      <w:pPr>
        <w:pStyle w:val="af3"/>
        <w:numPr>
          <w:ilvl w:val="0"/>
          <w:numId w:val="32"/>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відображення інформації про операційну систему і її компоненти, встановлені програми;</w:t>
      </w:r>
    </w:p>
    <w:p w:rsidR="00B727A1" w:rsidRPr="00B727A1" w:rsidRDefault="00B727A1" w:rsidP="00B727A1">
      <w:pPr>
        <w:pStyle w:val="af3"/>
        <w:numPr>
          <w:ilvl w:val="0"/>
          <w:numId w:val="32"/>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 xml:space="preserve">має апаратний модуль з базою більше ніж 150,000 пристроїв, яка постійно поповнюється при появі нового обладнання; </w:t>
      </w:r>
    </w:p>
    <w:p w:rsidR="00B727A1" w:rsidRPr="00B727A1" w:rsidRDefault="00B727A1" w:rsidP="00B727A1">
      <w:pPr>
        <w:pStyle w:val="af3"/>
        <w:numPr>
          <w:ilvl w:val="0"/>
          <w:numId w:val="32"/>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надає інформацію про встановлені прикладні програми, ліцензії, антивірусні програми та налаштування операційної системи;</w:t>
      </w:r>
    </w:p>
    <w:p w:rsidR="00B727A1" w:rsidRPr="00B727A1" w:rsidRDefault="00B727A1" w:rsidP="00B727A1">
      <w:pPr>
        <w:pStyle w:val="af3"/>
        <w:numPr>
          <w:ilvl w:val="0"/>
          <w:numId w:val="32"/>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надає список запущених процесів, сервісів, DLL-файлів, програм в автозапуску, відвіданих веб-сторінок тощо;</w:t>
      </w:r>
    </w:p>
    <w:p w:rsidR="00B727A1" w:rsidRPr="00B727A1" w:rsidRDefault="00B727A1" w:rsidP="00B727A1">
      <w:pPr>
        <w:pStyle w:val="af3"/>
        <w:numPr>
          <w:ilvl w:val="0"/>
          <w:numId w:val="32"/>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можлива автоматизація роботи з командного рядка;</w:t>
      </w:r>
    </w:p>
    <w:p w:rsidR="00B727A1" w:rsidRPr="00B727A1" w:rsidRDefault="00B727A1" w:rsidP="00B727A1">
      <w:pPr>
        <w:pStyle w:val="af3"/>
        <w:numPr>
          <w:ilvl w:val="0"/>
          <w:numId w:val="32"/>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моніторинг мережі;</w:t>
      </w:r>
    </w:p>
    <w:p w:rsidR="00B727A1" w:rsidRPr="00B727A1" w:rsidRDefault="00B727A1" w:rsidP="00B727A1">
      <w:pPr>
        <w:pStyle w:val="af3"/>
        <w:numPr>
          <w:ilvl w:val="0"/>
          <w:numId w:val="32"/>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віддалене управління ліцензіями;</w:t>
      </w:r>
    </w:p>
    <w:p w:rsidR="00B727A1" w:rsidRPr="00B727A1" w:rsidRDefault="00B727A1" w:rsidP="00B727A1">
      <w:pPr>
        <w:pStyle w:val="af3"/>
        <w:numPr>
          <w:ilvl w:val="0"/>
          <w:numId w:val="32"/>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lastRenderedPageBreak/>
        <w:t>дозволяє збирати інформацію про апаратне та програмне забезпечення мережевих комп'ютерів. Докладний звіт про кожному комп'ютеру в мережі може бути записаний в файл формату CSV, XML або навіть SQL-базу.</w:t>
      </w:r>
    </w:p>
    <w:p w:rsidR="00B727A1" w:rsidRPr="00B727A1" w:rsidRDefault="00B727A1" w:rsidP="00B727A1">
      <w:pPr>
        <w:pStyle w:val="af3"/>
        <w:numPr>
          <w:ilvl w:val="0"/>
          <w:numId w:val="32"/>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наявність модуля, що зібрані звіти може обробити та провести аудит статистики і побудувати діаграму;</w:t>
      </w:r>
    </w:p>
    <w:p w:rsidR="00B727A1" w:rsidRPr="00B727A1" w:rsidRDefault="00B727A1" w:rsidP="00B727A1">
      <w:pPr>
        <w:pStyle w:val="af3"/>
        <w:numPr>
          <w:ilvl w:val="0"/>
          <w:numId w:val="32"/>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дозволяє негайно сповіщати адміністратора по електронній пошті про зміни апаратного або програмного забезпечення, про брак дискового простору або про застарілі антивірусних базах;</w:t>
      </w:r>
    </w:p>
    <w:p w:rsidR="00B727A1" w:rsidRPr="00B727A1" w:rsidRDefault="00B727A1" w:rsidP="00B727A1">
      <w:pPr>
        <w:pStyle w:val="af3"/>
        <w:numPr>
          <w:ilvl w:val="0"/>
          <w:numId w:val="32"/>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 xml:space="preserve">дозволяє віддалено </w:t>
      </w:r>
      <w:proofErr w:type="spellStart"/>
      <w:r w:rsidRPr="00B727A1">
        <w:rPr>
          <w:rFonts w:ascii="Times New Roman" w:hAnsi="Times New Roman" w:cs="Times New Roman"/>
          <w:sz w:val="24"/>
          <w:szCs w:val="24"/>
        </w:rPr>
        <w:t>моніторити</w:t>
      </w:r>
      <w:proofErr w:type="spellEnd"/>
      <w:r w:rsidRPr="00B727A1">
        <w:rPr>
          <w:rFonts w:ascii="Times New Roman" w:hAnsi="Times New Roman" w:cs="Times New Roman"/>
          <w:sz w:val="24"/>
          <w:szCs w:val="24"/>
        </w:rPr>
        <w:t xml:space="preserve"> мережеву активність;</w:t>
      </w:r>
    </w:p>
    <w:p w:rsidR="00B727A1" w:rsidRPr="00B727A1" w:rsidRDefault="00B727A1" w:rsidP="00B727A1">
      <w:pPr>
        <w:pStyle w:val="af3"/>
        <w:numPr>
          <w:ilvl w:val="0"/>
          <w:numId w:val="32"/>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можливість отримати повний контроль над віддаленим комп'ютером для його адміністрування або передачі файлів;</w:t>
      </w:r>
    </w:p>
    <w:p w:rsidR="00B727A1" w:rsidRPr="00B727A1" w:rsidRDefault="00B727A1" w:rsidP="00B727A1">
      <w:pPr>
        <w:pStyle w:val="af3"/>
        <w:numPr>
          <w:ilvl w:val="0"/>
          <w:numId w:val="32"/>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сумісна з усіма версіями операційної системи Windows;</w:t>
      </w:r>
    </w:p>
    <w:p w:rsidR="00B727A1" w:rsidRPr="00B727A1" w:rsidRDefault="00B727A1" w:rsidP="00B727A1">
      <w:pPr>
        <w:pStyle w:val="af3"/>
        <w:numPr>
          <w:ilvl w:val="0"/>
          <w:numId w:val="32"/>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ліцензія допускає комерційне використання програми.</w:t>
      </w:r>
    </w:p>
    <w:p w:rsidR="00B727A1" w:rsidRPr="00B727A1" w:rsidRDefault="00B727A1" w:rsidP="00B727A1">
      <w:pPr>
        <w:pStyle w:val="af3"/>
        <w:ind w:firstLine="851"/>
        <w:jc w:val="both"/>
        <w:rPr>
          <w:rFonts w:ascii="Times New Roman" w:hAnsi="Times New Roman" w:cs="Times New Roman"/>
          <w:sz w:val="24"/>
          <w:szCs w:val="24"/>
        </w:rPr>
      </w:pPr>
    </w:p>
    <w:p w:rsidR="00B727A1" w:rsidRPr="00B727A1" w:rsidRDefault="00B727A1" w:rsidP="00B727A1">
      <w:pPr>
        <w:pStyle w:val="af3"/>
        <w:ind w:firstLine="851"/>
        <w:jc w:val="both"/>
        <w:rPr>
          <w:rFonts w:ascii="Times New Roman" w:hAnsi="Times New Roman" w:cs="Times New Roman"/>
          <w:i/>
          <w:sz w:val="24"/>
          <w:szCs w:val="24"/>
        </w:rPr>
      </w:pPr>
      <w:r w:rsidRPr="00B727A1">
        <w:rPr>
          <w:rFonts w:ascii="Times New Roman" w:hAnsi="Times New Roman" w:cs="Times New Roman"/>
          <w:i/>
          <w:sz w:val="24"/>
          <w:szCs w:val="24"/>
          <w:lang w:val="en-US"/>
        </w:rPr>
        <w:t>X</w:t>
      </w:r>
      <w:r w:rsidRPr="00B727A1">
        <w:rPr>
          <w:rFonts w:ascii="Times New Roman" w:hAnsi="Times New Roman" w:cs="Times New Roman"/>
          <w:i/>
          <w:sz w:val="24"/>
          <w:szCs w:val="24"/>
        </w:rPr>
        <w:t>. Учасник повинен надати:</w:t>
      </w:r>
    </w:p>
    <w:p w:rsidR="00B727A1" w:rsidRPr="00B727A1" w:rsidRDefault="00B727A1" w:rsidP="00B727A1">
      <w:pPr>
        <w:pStyle w:val="af3"/>
        <w:numPr>
          <w:ilvl w:val="0"/>
          <w:numId w:val="28"/>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 xml:space="preserve">Підтвердження наявності наступного обладнання: </w:t>
      </w:r>
      <w:r w:rsidRPr="00B727A1">
        <w:rPr>
          <w:rFonts w:ascii="Times New Roman" w:hAnsi="Times New Roman" w:cs="Times New Roman"/>
          <w:sz w:val="24"/>
          <w:szCs w:val="24"/>
          <w:lang w:val="en-US"/>
        </w:rPr>
        <w:t>post</w:t>
      </w:r>
      <w:r w:rsidRPr="00B727A1">
        <w:rPr>
          <w:rFonts w:ascii="Times New Roman" w:hAnsi="Times New Roman" w:cs="Times New Roman"/>
          <w:sz w:val="24"/>
          <w:szCs w:val="24"/>
        </w:rPr>
        <w:t xml:space="preserve">-карта, тестер блоків живлення, </w:t>
      </w:r>
      <w:proofErr w:type="spellStart"/>
      <w:r w:rsidRPr="00B727A1">
        <w:rPr>
          <w:rFonts w:ascii="Times New Roman" w:hAnsi="Times New Roman" w:cs="Times New Roman"/>
          <w:sz w:val="24"/>
          <w:szCs w:val="24"/>
        </w:rPr>
        <w:t>мультиметр</w:t>
      </w:r>
      <w:proofErr w:type="spellEnd"/>
      <w:r w:rsidRPr="00B727A1">
        <w:rPr>
          <w:rFonts w:ascii="Times New Roman" w:hAnsi="Times New Roman" w:cs="Times New Roman"/>
          <w:sz w:val="24"/>
          <w:szCs w:val="24"/>
        </w:rPr>
        <w:t>, пристрій для тестування накопичувачів, спеціалізований пилосос, компресор для очищення техніки, набір інструментів.</w:t>
      </w:r>
    </w:p>
    <w:p w:rsidR="00B727A1" w:rsidRPr="00B727A1" w:rsidRDefault="00B727A1" w:rsidP="00B727A1">
      <w:pPr>
        <w:pStyle w:val="af3"/>
        <w:numPr>
          <w:ilvl w:val="0"/>
          <w:numId w:val="28"/>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Підтвердження наявності спеціалізованого приміщення, обладнаного для проведення огляду, діагностики техніки та її очистки.</w:t>
      </w:r>
    </w:p>
    <w:p w:rsidR="00B727A1" w:rsidRPr="00B727A1" w:rsidRDefault="00B727A1" w:rsidP="00B727A1">
      <w:pPr>
        <w:pStyle w:val="af3"/>
        <w:numPr>
          <w:ilvl w:val="0"/>
          <w:numId w:val="28"/>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Підтвердження офіційного партнерства щодо надання сервісної підтримки та виконання гарантійних зобов’язань за основною технікою Замовника.</w:t>
      </w:r>
    </w:p>
    <w:p w:rsidR="00B727A1" w:rsidRPr="00B727A1" w:rsidRDefault="00B727A1" w:rsidP="00B727A1">
      <w:pPr>
        <w:pStyle w:val="af3"/>
        <w:numPr>
          <w:ilvl w:val="0"/>
          <w:numId w:val="28"/>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Гарантію здійснення організації забезпечення гарантійних зобов’язань від виробника/постачальника техніки за технікою Замовника на період обслуговування, або до їх офіційного завершення.</w:t>
      </w:r>
    </w:p>
    <w:p w:rsidR="00B727A1" w:rsidRPr="00B727A1" w:rsidRDefault="00B727A1" w:rsidP="00B727A1">
      <w:pPr>
        <w:pStyle w:val="af3"/>
        <w:numPr>
          <w:ilvl w:val="0"/>
          <w:numId w:val="28"/>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Гарантування наявності фонду підмінної комп’ютерної та офісної техніки для надання Замовнику на час виконання гарантійних зобов’язань.</w:t>
      </w:r>
    </w:p>
    <w:p w:rsidR="00B727A1" w:rsidRPr="00B727A1" w:rsidRDefault="00B727A1" w:rsidP="00B727A1">
      <w:pPr>
        <w:pStyle w:val="af3"/>
        <w:numPr>
          <w:ilvl w:val="0"/>
          <w:numId w:val="28"/>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Підтвердження наявності сертифікованих співробітників для надання сервісної підтримки мережевого обладнання.</w:t>
      </w:r>
    </w:p>
    <w:p w:rsidR="00B727A1" w:rsidRPr="00B727A1" w:rsidRDefault="00B727A1" w:rsidP="00B727A1">
      <w:pPr>
        <w:pStyle w:val="af3"/>
        <w:numPr>
          <w:ilvl w:val="0"/>
          <w:numId w:val="28"/>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Підтвердження права встановлення та використання антивірусного програмного забезпечення, наявного у Замовника, що входить до Переліку засобів технічного захисту інформації, дозволених для забезпечення технічного захисту державних інформаційних ресурсів та інформації, вимога щодо захисту якої встановлена законом, визначеного Державною службою спеціального зв’язку та захисту інформації України та має чинний Експертний висновок.</w:t>
      </w:r>
    </w:p>
    <w:p w:rsidR="00B727A1" w:rsidRPr="00B727A1" w:rsidRDefault="00B727A1" w:rsidP="00B727A1">
      <w:pPr>
        <w:pStyle w:val="af3"/>
        <w:numPr>
          <w:ilvl w:val="0"/>
          <w:numId w:val="28"/>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Підтвердження наявності автотранспорту для оперативної доставки персоналу до місця надання послуги.</w:t>
      </w:r>
    </w:p>
    <w:p w:rsidR="00B727A1" w:rsidRPr="00B727A1" w:rsidRDefault="00B727A1" w:rsidP="00B727A1">
      <w:pPr>
        <w:pStyle w:val="af3"/>
        <w:numPr>
          <w:ilvl w:val="0"/>
          <w:numId w:val="28"/>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 xml:space="preserve">Підтвердження наявності програмного забезпечення </w:t>
      </w:r>
      <w:proofErr w:type="spellStart"/>
      <w:r w:rsidRPr="00B727A1">
        <w:rPr>
          <w:rFonts w:ascii="Times New Roman" w:hAnsi="Times New Roman" w:cs="Times New Roman"/>
          <w:sz w:val="24"/>
          <w:szCs w:val="24"/>
        </w:rPr>
        <w:t>відеоконференцій</w:t>
      </w:r>
      <w:proofErr w:type="spellEnd"/>
      <w:r w:rsidRPr="00B727A1">
        <w:rPr>
          <w:rFonts w:ascii="Times New Roman" w:hAnsi="Times New Roman" w:cs="Times New Roman"/>
          <w:sz w:val="24"/>
          <w:szCs w:val="24"/>
        </w:rPr>
        <w:t xml:space="preserve">, </w:t>
      </w:r>
      <w:proofErr w:type="spellStart"/>
      <w:r w:rsidRPr="00B727A1">
        <w:rPr>
          <w:rFonts w:ascii="Times New Roman" w:hAnsi="Times New Roman" w:cs="Times New Roman"/>
          <w:sz w:val="24"/>
          <w:szCs w:val="24"/>
        </w:rPr>
        <w:t>вебінарів</w:t>
      </w:r>
      <w:proofErr w:type="spellEnd"/>
      <w:r w:rsidRPr="00B727A1">
        <w:rPr>
          <w:rFonts w:ascii="Times New Roman" w:hAnsi="Times New Roman" w:cs="Times New Roman"/>
          <w:sz w:val="24"/>
          <w:szCs w:val="24"/>
        </w:rPr>
        <w:t>.</w:t>
      </w:r>
    </w:p>
    <w:p w:rsidR="00B727A1" w:rsidRPr="00B727A1" w:rsidRDefault="00B727A1" w:rsidP="00B727A1">
      <w:pPr>
        <w:pStyle w:val="af3"/>
        <w:numPr>
          <w:ilvl w:val="0"/>
          <w:numId w:val="28"/>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Підтвердження наявності програмного забезпечення для віддаленого доступу при надані послуг.</w:t>
      </w:r>
    </w:p>
    <w:p w:rsidR="00B727A1" w:rsidRPr="00B727A1" w:rsidRDefault="00B727A1" w:rsidP="00B727A1">
      <w:pPr>
        <w:pStyle w:val="af3"/>
        <w:numPr>
          <w:ilvl w:val="0"/>
          <w:numId w:val="28"/>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Підтвердження наявності програмного забезпечення для тестування та діагностики комп’ютерної техніки.</w:t>
      </w:r>
    </w:p>
    <w:p w:rsidR="00B727A1" w:rsidRPr="00B727A1" w:rsidRDefault="00B727A1" w:rsidP="00B727A1">
      <w:pPr>
        <w:pStyle w:val="af3"/>
        <w:numPr>
          <w:ilvl w:val="0"/>
          <w:numId w:val="28"/>
        </w:numPr>
        <w:ind w:left="1418" w:hanging="567"/>
        <w:jc w:val="both"/>
        <w:rPr>
          <w:rFonts w:ascii="Times New Roman" w:hAnsi="Times New Roman" w:cs="Times New Roman"/>
          <w:sz w:val="24"/>
          <w:szCs w:val="24"/>
        </w:rPr>
      </w:pPr>
      <w:r w:rsidRPr="00B727A1">
        <w:rPr>
          <w:rFonts w:ascii="Times New Roman" w:hAnsi="Times New Roman" w:cs="Times New Roman"/>
          <w:sz w:val="24"/>
          <w:szCs w:val="24"/>
        </w:rPr>
        <w:t>Підтвердження наявності програмного забезпечення для зібрання конфігурацій комп’ютерної техніки.</w:t>
      </w:r>
    </w:p>
    <w:p w:rsidR="00B727A1" w:rsidRPr="00B727A1" w:rsidRDefault="00B727A1" w:rsidP="00B727A1">
      <w:pPr>
        <w:pStyle w:val="af3"/>
        <w:ind w:firstLine="851"/>
        <w:jc w:val="both"/>
        <w:rPr>
          <w:rFonts w:ascii="Times New Roman" w:hAnsi="Times New Roman" w:cs="Times New Roman"/>
          <w:sz w:val="24"/>
          <w:szCs w:val="24"/>
        </w:rPr>
      </w:pPr>
    </w:p>
    <w:p w:rsidR="00B727A1" w:rsidRPr="00B727A1" w:rsidRDefault="00B727A1" w:rsidP="007A41A0">
      <w:pPr>
        <w:pStyle w:val="af3"/>
        <w:jc w:val="both"/>
        <w:rPr>
          <w:rFonts w:ascii="Times New Roman" w:hAnsi="Times New Roman" w:cs="Times New Roman"/>
          <w:b/>
          <w:sz w:val="24"/>
          <w:szCs w:val="24"/>
        </w:rPr>
      </w:pPr>
      <w:r w:rsidRPr="003B770A">
        <w:rPr>
          <w:rFonts w:ascii="Times New Roman" w:hAnsi="Times New Roman" w:cs="Times New Roman"/>
          <w:b/>
          <w:sz w:val="24"/>
          <w:szCs w:val="24"/>
        </w:rPr>
        <w:t>2</w:t>
      </w:r>
      <w:r w:rsidRPr="000E6DDE">
        <w:rPr>
          <w:rFonts w:ascii="Times New Roman" w:hAnsi="Times New Roman" w:cs="Times New Roman"/>
          <w:b/>
          <w:sz w:val="24"/>
          <w:szCs w:val="24"/>
        </w:rPr>
        <w:t xml:space="preserve">. </w:t>
      </w:r>
      <w:r w:rsidR="007A41A0" w:rsidRPr="000E6DDE">
        <w:rPr>
          <w:rFonts w:ascii="Times New Roman" w:hAnsi="Times New Roman" w:cs="Times New Roman"/>
          <w:b/>
          <w:sz w:val="24"/>
          <w:szCs w:val="24"/>
        </w:rPr>
        <w:t>Інформація від Учасника в складі пропозиції, необхідна для п</w:t>
      </w:r>
      <w:r w:rsidRPr="000E6DDE">
        <w:rPr>
          <w:rFonts w:ascii="Times New Roman" w:hAnsi="Times New Roman" w:cs="Times New Roman"/>
          <w:b/>
          <w:sz w:val="24"/>
          <w:szCs w:val="24"/>
        </w:rPr>
        <w:t>ідтвердження</w:t>
      </w:r>
      <w:r w:rsidR="007A41A0" w:rsidRPr="000E6DDE">
        <w:rPr>
          <w:rFonts w:ascii="Times New Roman" w:hAnsi="Times New Roman" w:cs="Times New Roman"/>
          <w:b/>
          <w:sz w:val="24"/>
          <w:szCs w:val="24"/>
        </w:rPr>
        <w:t xml:space="preserve"> відповідності необхідним технічним, якісним та кількісним характеристикам предмета закупівлі</w:t>
      </w:r>
    </w:p>
    <w:p w:rsidR="00B727A1" w:rsidRPr="00B727A1" w:rsidRDefault="00B727A1" w:rsidP="00111CFA">
      <w:pPr>
        <w:ind w:firstLine="567"/>
        <w:jc w:val="both"/>
      </w:pPr>
    </w:p>
    <w:p w:rsidR="00111CFA" w:rsidRPr="00B727A1" w:rsidRDefault="00EE2FD6" w:rsidP="00111CFA">
      <w:pPr>
        <w:ind w:firstLine="567"/>
        <w:jc w:val="both"/>
        <w:rPr>
          <w:color w:val="000000"/>
        </w:rPr>
      </w:pPr>
      <w:r w:rsidRPr="00B727A1">
        <w:t xml:space="preserve">Учасник при поставці товару передбачає необхідні заходи із захисту довкілля (надається довідка у довільній формі): здійснює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 використовує сертифіковані матеріали; </w:t>
      </w:r>
      <w:r w:rsidRPr="00B727A1">
        <w:rPr>
          <w:color w:val="000000"/>
        </w:rPr>
        <w:t>в разі необхідності, компенсує шкоду заподіяну забрудненням або іншим негативним впливом на навколишнє середовище.</w:t>
      </w:r>
    </w:p>
    <w:p w:rsidR="005F7BA0" w:rsidRPr="00B727A1" w:rsidRDefault="005F7BA0" w:rsidP="00746A9B">
      <w:pPr>
        <w:jc w:val="center"/>
      </w:pPr>
    </w:p>
    <w:p w:rsidR="001E2C35" w:rsidRDefault="001E2C35" w:rsidP="00111CFA">
      <w:pPr>
        <w:ind w:firstLine="567"/>
        <w:jc w:val="both"/>
        <w:rPr>
          <w:color w:val="000000"/>
          <w:lang w:eastAsia="ar-SA"/>
        </w:rPr>
      </w:pPr>
      <w:r w:rsidRPr="007A41A0">
        <w:rPr>
          <w:lang w:eastAsia="ar-SA"/>
        </w:rPr>
        <w:t xml:space="preserve">Погодження з </w:t>
      </w:r>
      <w:r w:rsidR="007A41A0" w:rsidRPr="007A41A0">
        <w:rPr>
          <w:lang w:eastAsia="ar-SA"/>
        </w:rPr>
        <w:t>необхідним</w:t>
      </w:r>
      <w:r w:rsidR="007A41A0">
        <w:rPr>
          <w:lang w:eastAsia="ar-SA"/>
        </w:rPr>
        <w:t>и</w:t>
      </w:r>
      <w:r w:rsidR="007A41A0" w:rsidRPr="007A41A0">
        <w:rPr>
          <w:lang w:eastAsia="ar-SA"/>
        </w:rPr>
        <w:t xml:space="preserve"> </w:t>
      </w:r>
      <w:r w:rsidRPr="007A41A0">
        <w:rPr>
          <w:lang w:eastAsia="ar-SA"/>
        </w:rPr>
        <w:t>технічними, якісними та кількісними характеристиками</w:t>
      </w:r>
      <w:r w:rsidRPr="007A41A0">
        <w:rPr>
          <w:bCs/>
          <w:lang w:eastAsia="ar-SA"/>
        </w:rPr>
        <w:t xml:space="preserve">, </w:t>
      </w:r>
      <w:r w:rsidRPr="007A41A0">
        <w:rPr>
          <w:bCs/>
          <w:lang w:eastAsia="uk-UA"/>
        </w:rPr>
        <w:t>у тому числі з відповідною технічною специфікацією</w:t>
      </w:r>
      <w:r w:rsidRPr="007A41A0">
        <w:rPr>
          <w:color w:val="000000"/>
          <w:lang w:eastAsia="ar-SA"/>
        </w:rPr>
        <w:t xml:space="preserve"> предмета закупівлі Учасник обов'язково підтверджує документально. Документальним підтвердженням може бути довідка у довільній формі або у вигляді </w:t>
      </w:r>
      <w:r w:rsidR="007A41A0">
        <w:rPr>
          <w:color w:val="000000"/>
          <w:lang w:eastAsia="ar-SA"/>
        </w:rPr>
        <w:t>підписано</w:t>
      </w:r>
      <w:r w:rsidR="001553E8">
        <w:rPr>
          <w:color w:val="000000"/>
          <w:lang w:eastAsia="ar-SA"/>
        </w:rPr>
        <w:t xml:space="preserve">го </w:t>
      </w:r>
      <w:r w:rsidR="001553E8" w:rsidRPr="001553E8">
        <w:rPr>
          <w:color w:val="000000"/>
          <w:lang w:eastAsia="ar-SA"/>
        </w:rPr>
        <w:t>уповноважено</w:t>
      </w:r>
      <w:r w:rsidR="001553E8">
        <w:rPr>
          <w:color w:val="000000"/>
          <w:lang w:eastAsia="ar-SA"/>
        </w:rPr>
        <w:t>ю</w:t>
      </w:r>
      <w:r w:rsidR="001553E8" w:rsidRPr="001553E8">
        <w:rPr>
          <w:color w:val="000000"/>
          <w:lang w:eastAsia="ar-SA"/>
        </w:rPr>
        <w:t xml:space="preserve"> особ</w:t>
      </w:r>
      <w:r w:rsidR="001553E8">
        <w:rPr>
          <w:color w:val="000000"/>
          <w:lang w:eastAsia="ar-SA"/>
        </w:rPr>
        <w:t>ою</w:t>
      </w:r>
      <w:r w:rsidR="001553E8" w:rsidRPr="001553E8">
        <w:rPr>
          <w:color w:val="000000"/>
          <w:lang w:eastAsia="ar-SA"/>
        </w:rPr>
        <w:t xml:space="preserve"> Учасника</w:t>
      </w:r>
      <w:r w:rsidR="001553E8">
        <w:rPr>
          <w:color w:val="000000"/>
          <w:lang w:eastAsia="ar-SA"/>
        </w:rPr>
        <w:t xml:space="preserve"> та </w:t>
      </w:r>
      <w:r w:rsidR="001553E8" w:rsidRPr="001553E8">
        <w:rPr>
          <w:color w:val="000000"/>
          <w:lang w:eastAsia="ar-SA"/>
        </w:rPr>
        <w:t>завірен</w:t>
      </w:r>
      <w:r w:rsidR="001553E8">
        <w:rPr>
          <w:color w:val="000000"/>
          <w:lang w:eastAsia="ar-SA"/>
        </w:rPr>
        <w:t>ого</w:t>
      </w:r>
      <w:r w:rsidR="001553E8" w:rsidRPr="001553E8">
        <w:rPr>
          <w:color w:val="000000"/>
          <w:lang w:eastAsia="ar-SA"/>
        </w:rPr>
        <w:t xml:space="preserve"> печаткою</w:t>
      </w:r>
      <w:r w:rsidR="001553E8">
        <w:rPr>
          <w:color w:val="000000"/>
          <w:lang w:eastAsia="ar-SA"/>
        </w:rPr>
        <w:t xml:space="preserve"> </w:t>
      </w:r>
      <w:r w:rsidRPr="007A41A0">
        <w:rPr>
          <w:color w:val="000000"/>
          <w:lang w:eastAsia="ar-SA"/>
        </w:rPr>
        <w:t>цього Додатку 3 до тендерної документації.</w:t>
      </w:r>
    </w:p>
    <w:p w:rsidR="000E6DDE" w:rsidRDefault="000E6DDE" w:rsidP="00111CFA">
      <w:pPr>
        <w:ind w:firstLine="567"/>
        <w:jc w:val="both"/>
        <w:rPr>
          <w:color w:val="000000"/>
          <w:lang w:eastAsia="ar-SA"/>
        </w:rPr>
      </w:pPr>
    </w:p>
    <w:p w:rsidR="001553E8" w:rsidRDefault="001553E8" w:rsidP="00111CFA">
      <w:pPr>
        <w:ind w:firstLine="567"/>
        <w:jc w:val="both"/>
        <w:rPr>
          <w:color w:val="000000"/>
          <w:lang w:eastAsia="ar-SA"/>
        </w:rPr>
      </w:pPr>
    </w:p>
    <w:p w:rsidR="001E2C35" w:rsidRPr="00B727A1" w:rsidRDefault="001E2C35" w:rsidP="00111CFA">
      <w:pPr>
        <w:suppressAutoHyphens/>
        <w:ind w:left="-426" w:firstLine="426"/>
        <w:jc w:val="center"/>
        <w:rPr>
          <w:bCs/>
          <w:lang w:eastAsia="ar-SA"/>
        </w:rPr>
      </w:pPr>
    </w:p>
    <w:p w:rsidR="001E2C35" w:rsidRPr="00B727A1" w:rsidRDefault="001E2C35" w:rsidP="00111CFA">
      <w:pPr>
        <w:suppressAutoHyphens/>
        <w:ind w:firstLine="397"/>
        <w:jc w:val="both"/>
        <w:rPr>
          <w:u w:val="single"/>
          <w:lang w:eastAsia="ar-SA"/>
        </w:rPr>
      </w:pPr>
      <w:r w:rsidRPr="00B727A1">
        <w:rPr>
          <w:i/>
          <w:u w:val="single"/>
          <w:lang w:eastAsia="ar-SA"/>
        </w:rPr>
        <w:t>Примітка:</w:t>
      </w:r>
    </w:p>
    <w:p w:rsidR="001E2C35" w:rsidRPr="00B727A1" w:rsidRDefault="001E2C35" w:rsidP="00111CFA">
      <w:pPr>
        <w:suppressAutoHyphens/>
        <w:ind w:firstLine="397"/>
        <w:jc w:val="both"/>
        <w:rPr>
          <w:lang w:eastAsia="ar-SA"/>
        </w:rPr>
      </w:pPr>
      <w:r w:rsidRPr="00B727A1">
        <w:rPr>
          <w:i/>
          <w:lang w:eastAsia="ar-SA"/>
        </w:rPr>
        <w:t xml:space="preserve">Якщо у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B727A1">
        <w:rPr>
          <w:i/>
          <w:u w:val="single"/>
          <w:lang w:eastAsia="ar-SA"/>
        </w:rPr>
        <w:t>Після кожного такого посилання слід вважати наявний вираз «або еквівалент».</w:t>
      </w:r>
      <w:r w:rsidRPr="00B727A1">
        <w:rPr>
          <w:i/>
          <w:lang w:eastAsia="ar-SA"/>
        </w:rPr>
        <w:t xml:space="preserve"> </w:t>
      </w:r>
    </w:p>
    <w:p w:rsidR="001E2C35" w:rsidRPr="00B727A1" w:rsidRDefault="001E2C35" w:rsidP="00111CFA">
      <w:pPr>
        <w:suppressAutoHyphens/>
        <w:ind w:firstLine="397"/>
        <w:jc w:val="both"/>
        <w:rPr>
          <w:lang w:eastAsia="ar-SA"/>
        </w:rPr>
      </w:pPr>
      <w:r w:rsidRPr="00B727A1">
        <w:rPr>
          <w:i/>
          <w:lang w:eastAsia="ar-SA"/>
        </w:rPr>
        <w:t xml:space="preserve">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B727A1">
        <w:rPr>
          <w:i/>
          <w:u w:val="single"/>
          <w:lang w:eastAsia="ar-SA"/>
        </w:rPr>
        <w:t xml:space="preserve">Після кожного такого посилання слід вважати наявний вираз «або еквівалент». </w:t>
      </w:r>
    </w:p>
    <w:p w:rsidR="001E2C35" w:rsidRPr="00B727A1" w:rsidRDefault="001E2C35" w:rsidP="00111CFA">
      <w:pPr>
        <w:suppressAutoHyphens/>
        <w:ind w:firstLine="397"/>
        <w:jc w:val="both"/>
        <w:rPr>
          <w:i/>
          <w:lang w:eastAsia="zh-CN"/>
        </w:rPr>
      </w:pPr>
      <w:r w:rsidRPr="00B727A1">
        <w:rPr>
          <w:b/>
          <w:i/>
          <w:lang w:eastAsia="zh-CN"/>
        </w:rPr>
        <w:t>«Або еквівалент»</w:t>
      </w:r>
      <w:r w:rsidRPr="00B727A1">
        <w:rPr>
          <w:i/>
          <w:lang w:eastAsia="zh-CN"/>
        </w:rPr>
        <w:t xml:space="preserve"> передбачає, що 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даній документації.</w:t>
      </w:r>
    </w:p>
    <w:p w:rsidR="005F7BA0" w:rsidRPr="00B727A1" w:rsidRDefault="005F7BA0" w:rsidP="00111CFA">
      <w:pPr>
        <w:suppressAutoHyphens/>
        <w:ind w:firstLine="397"/>
        <w:jc w:val="both"/>
        <w:rPr>
          <w:i/>
          <w:lang w:eastAsia="zh-CN"/>
        </w:rPr>
      </w:pPr>
    </w:p>
    <w:p w:rsidR="00B80768" w:rsidRPr="00B727A1" w:rsidRDefault="00B80768" w:rsidP="00111CFA">
      <w:pPr>
        <w:suppressAutoHyphens/>
        <w:ind w:firstLine="397"/>
        <w:jc w:val="both"/>
        <w:rPr>
          <w:i/>
          <w:lang w:eastAsia="zh-CN"/>
        </w:rPr>
      </w:pPr>
    </w:p>
    <w:p w:rsidR="005F7BA0" w:rsidRDefault="005F7BA0" w:rsidP="005F7BA0">
      <w:pPr>
        <w:shd w:val="clear" w:color="auto" w:fill="FFFFFF"/>
        <w:tabs>
          <w:tab w:val="left" w:pos="768"/>
          <w:tab w:val="left" w:leader="underscore" w:pos="4426"/>
        </w:tabs>
        <w:jc w:val="center"/>
        <w:rPr>
          <w:i/>
          <w:iCs/>
          <w:u w:val="single"/>
        </w:rPr>
      </w:pPr>
      <w:r w:rsidRPr="00B727A1">
        <w:rPr>
          <w:i/>
          <w:iCs/>
          <w:u w:val="single"/>
        </w:rPr>
        <w:t>Посада, прізвище, ініціали, підпис уповноваженої особи Учасника, завірені печаткою</w:t>
      </w:r>
      <w:r w:rsidR="00746A9B" w:rsidRPr="00B727A1">
        <w:rPr>
          <w:i/>
          <w:iCs/>
          <w:u w:val="single"/>
        </w:rPr>
        <w:t>.</w:t>
      </w:r>
    </w:p>
    <w:p w:rsidR="00D63A5D" w:rsidRDefault="00D63A5D" w:rsidP="005F7BA0">
      <w:pPr>
        <w:shd w:val="clear" w:color="auto" w:fill="FFFFFF"/>
        <w:tabs>
          <w:tab w:val="left" w:pos="768"/>
          <w:tab w:val="left" w:leader="underscore" w:pos="4426"/>
        </w:tabs>
        <w:jc w:val="center"/>
        <w:rPr>
          <w:i/>
          <w:iCs/>
          <w:u w:val="single"/>
        </w:rPr>
      </w:pPr>
    </w:p>
    <w:p w:rsidR="00D63A5D" w:rsidRDefault="00D63A5D" w:rsidP="005F7BA0">
      <w:pPr>
        <w:shd w:val="clear" w:color="auto" w:fill="FFFFFF"/>
        <w:tabs>
          <w:tab w:val="left" w:pos="768"/>
          <w:tab w:val="left" w:leader="underscore" w:pos="4426"/>
        </w:tabs>
        <w:jc w:val="center"/>
        <w:rPr>
          <w:i/>
          <w:iCs/>
          <w:u w:val="single"/>
        </w:rPr>
      </w:pPr>
    </w:p>
    <w:p w:rsidR="00D63A5D" w:rsidRPr="00D63A5D" w:rsidRDefault="00D63A5D" w:rsidP="00D63A5D">
      <w:pPr>
        <w:jc w:val="both"/>
        <w:rPr>
          <w:b/>
        </w:rPr>
      </w:pPr>
      <w:r w:rsidRPr="00D63A5D">
        <w:rPr>
          <w:b/>
        </w:rPr>
        <w:t xml:space="preserve">Директор департаменту комунікацій та </w:t>
      </w:r>
    </w:p>
    <w:p w:rsidR="00D63A5D" w:rsidRPr="00D63A5D" w:rsidRDefault="00D63A5D" w:rsidP="00D63A5D">
      <w:pPr>
        <w:jc w:val="both"/>
        <w:rPr>
          <w:b/>
          <w:sz w:val="28"/>
          <w:szCs w:val="28"/>
        </w:rPr>
      </w:pPr>
      <w:r w:rsidRPr="00D63A5D">
        <w:rPr>
          <w:b/>
        </w:rPr>
        <w:t>інформаційної політики Сумської міської ради                                                               А.І. Кохан</w:t>
      </w:r>
    </w:p>
    <w:p w:rsidR="00D63A5D" w:rsidRPr="00B727A1" w:rsidRDefault="00D63A5D" w:rsidP="00D63A5D">
      <w:pPr>
        <w:shd w:val="clear" w:color="auto" w:fill="FFFFFF"/>
        <w:tabs>
          <w:tab w:val="left" w:pos="768"/>
          <w:tab w:val="left" w:leader="underscore" w:pos="4426"/>
        </w:tabs>
        <w:jc w:val="both"/>
        <w:rPr>
          <w:color w:val="000000"/>
        </w:rPr>
      </w:pPr>
    </w:p>
    <w:sectPr w:rsidR="00D63A5D" w:rsidRPr="00B727A1" w:rsidSect="00E901C6">
      <w:headerReference w:type="default" r:id="rId7"/>
      <w:pgSz w:w="11906" w:h="16838" w:code="9"/>
      <w:pgMar w:top="851" w:right="566" w:bottom="851" w:left="1418" w:header="181"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858" w:rsidRDefault="002A7858">
      <w:r>
        <w:separator/>
      </w:r>
    </w:p>
  </w:endnote>
  <w:endnote w:type="continuationSeparator" w:id="0">
    <w:p w:rsidR="002A7858" w:rsidRDefault="002A7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Thorndale">
    <w:altName w:val="Times New Roman"/>
    <w:panose1 w:val="00000000000000000000"/>
    <w:charset w:val="00"/>
    <w:family w:val="roman"/>
    <w:notTrueType/>
    <w:pitch w:val="variable"/>
    <w:sig w:usb0="00000003" w:usb1="00000000" w:usb2="00000000" w:usb3="00000000" w:csb0="00000001" w:csb1="00000000"/>
  </w:font>
  <w:font w:name="Journa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858" w:rsidRDefault="002A7858">
      <w:r>
        <w:separator/>
      </w:r>
    </w:p>
  </w:footnote>
  <w:footnote w:type="continuationSeparator" w:id="0">
    <w:p w:rsidR="002A7858" w:rsidRDefault="002A7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E21" w:rsidRDefault="00DB1E21" w:rsidP="00DB1E21">
    <w:pPr>
      <w:pStyle w:val="a7"/>
      <w:jc w:val="center"/>
    </w:pPr>
  </w:p>
  <w:p w:rsidR="00DB1E21" w:rsidRDefault="003968CE" w:rsidP="00DB1E21">
    <w:pPr>
      <w:pStyle w:val="a7"/>
      <w:jc w:val="center"/>
    </w:pPr>
    <w:r>
      <w:fldChar w:fldCharType="begin"/>
    </w:r>
    <w:r>
      <w:instrText>PAGE   \* MERGEFORMAT</w:instrText>
    </w:r>
    <w:r>
      <w:fldChar w:fldCharType="separate"/>
    </w:r>
    <w:r w:rsidR="00482E57" w:rsidRPr="00482E57">
      <w:rPr>
        <w:noProof/>
        <w:lang w:val="ru-RU"/>
      </w:rPr>
      <w:t>2</w:t>
    </w:r>
    <w:r>
      <w:fldChar w:fldCharType="end"/>
    </w:r>
  </w:p>
  <w:p w:rsidR="003968CE" w:rsidRPr="00263A02" w:rsidRDefault="003968CE" w:rsidP="00242F6A">
    <w:pPr>
      <w:pStyle w:val="a7"/>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pPr>
      <w:rPr>
        <w:rFonts w:ascii="Arial" w:hAnsi="Arial" w:cs="Arial"/>
        <w:b/>
        <w:bCs/>
        <w:i w:val="0"/>
        <w:iCs w:val="0"/>
        <w:caps/>
        <w:strike w:val="0"/>
        <w:dstrike w:val="0"/>
        <w:vanish w:val="0"/>
        <w:color w:val="000000"/>
        <w:position w:val="0"/>
        <w:sz w:val="20"/>
        <w:szCs w:val="20"/>
        <w:vertAlign w:val="baseline"/>
      </w:rPr>
    </w:lvl>
    <w:lvl w:ilvl="1">
      <w:start w:val="1"/>
      <w:numFmt w:val="decimal"/>
      <w:suff w:val="space"/>
      <w:lvlText w:val="%1.%2."/>
      <w:lvlJc w:val="left"/>
      <w:pPr>
        <w:tabs>
          <w:tab w:val="num" w:pos="0"/>
        </w:tabs>
        <w:ind w:left="568"/>
      </w:pPr>
      <w:rPr>
        <w:b/>
        <w:bCs/>
        <w:i w:val="0"/>
        <w:iCs w:val="0"/>
        <w:caps w:val="0"/>
        <w:smallCaps w:val="0"/>
        <w:strike w:val="0"/>
        <w:dstrike w:val="0"/>
        <w:vanish w:val="0"/>
        <w:color w:val="000000"/>
        <w:position w:val="0"/>
        <w:sz w:val="24"/>
        <w:szCs w:val="24"/>
        <w:vertAlign w:val="baseline"/>
      </w:rPr>
    </w:lvl>
    <w:lvl w:ilvl="2">
      <w:start w:val="1"/>
      <w:numFmt w:val="decimal"/>
      <w:lvlText w:val="%3."/>
      <w:lvlJc w:val="left"/>
      <w:pPr>
        <w:tabs>
          <w:tab w:val="num" w:pos="3790"/>
        </w:tabs>
        <w:ind w:left="1702"/>
      </w:pPr>
      <w:rPr>
        <w:b/>
        <w:bCs/>
        <w:i w:val="0"/>
        <w:iCs w:val="0"/>
        <w:caps w:val="0"/>
        <w:smallCaps w:val="0"/>
        <w:strike w:val="0"/>
        <w:dstrike w:val="0"/>
        <w:vanish w:val="0"/>
        <w:position w:val="0"/>
        <w:sz w:val="24"/>
        <w:szCs w:val="24"/>
        <w:vertAlign w:val="baseline"/>
      </w:rPr>
    </w:lvl>
    <w:lvl w:ilvl="3">
      <w:start w:val="1"/>
      <w:numFmt w:val="decimal"/>
      <w:lvlText w:val="%1.%2.%3.%4."/>
      <w:lvlJc w:val="left"/>
      <w:pPr>
        <w:tabs>
          <w:tab w:val="num" w:pos="2163"/>
        </w:tabs>
        <w:ind w:left="1731" w:hanging="648"/>
      </w:pPr>
      <w:rPr>
        <w:b/>
        <w:bCs/>
        <w:i w:val="0"/>
        <w:iCs w:val="0"/>
      </w:rPr>
    </w:lvl>
    <w:lvl w:ilvl="4">
      <w:start w:val="1"/>
      <w:numFmt w:val="lowerLetter"/>
      <w:lvlText w:val="%5)"/>
      <w:lvlJc w:val="left"/>
      <w:pPr>
        <w:tabs>
          <w:tab w:val="num" w:pos="3916"/>
        </w:tabs>
        <w:ind w:left="3628" w:hanging="792"/>
      </w:pPr>
      <w:rPr>
        <w:b/>
        <w:bCs/>
      </w:rPr>
    </w:lvl>
    <w:lvl w:ilvl="5">
      <w:start w:val="1"/>
      <w:numFmt w:val="decimal"/>
      <w:lvlText w:val="%3.%4.%5.%6.3"/>
      <w:lvlJc w:val="left"/>
      <w:pPr>
        <w:tabs>
          <w:tab w:val="num" w:pos="3018"/>
        </w:tabs>
        <w:ind w:left="2874" w:hanging="936"/>
      </w:pPr>
      <w:rPr>
        <w:b/>
        <w:bCs/>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Wingdings" w:hAnsi="Wingdings" w:cs="Wingding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4"/>
    <w:lvl w:ilvl="0">
      <w:start w:val="1"/>
      <w:numFmt w:val="decimal"/>
      <w:lvlText w:val="%1)"/>
      <w:lvlJc w:val="left"/>
      <w:pPr>
        <w:tabs>
          <w:tab w:val="num" w:pos="360"/>
        </w:tabs>
      </w:pPr>
      <w:rPr>
        <w:rFonts w:ascii="Arial" w:hAnsi="Arial" w:cs="Arial"/>
        <w:b/>
        <w:bCs/>
        <w:i w:val="0"/>
        <w:iCs w:val="0"/>
        <w:caps/>
        <w:strike w:val="0"/>
        <w:dstrike w:val="0"/>
        <w:vanish w:val="0"/>
        <w:color w:val="000000"/>
        <w:position w:val="0"/>
        <w:sz w:val="20"/>
        <w:szCs w:val="20"/>
        <w:vertAlign w:val="baseline"/>
      </w:rPr>
    </w:lvl>
    <w:lvl w:ilvl="1">
      <w:start w:val="1"/>
      <w:numFmt w:val="decimal"/>
      <w:suff w:val="space"/>
      <w:lvlText w:val="%1.%2."/>
      <w:lvlJc w:val="left"/>
      <w:pPr>
        <w:tabs>
          <w:tab w:val="num" w:pos="0"/>
        </w:tabs>
        <w:ind w:left="568"/>
      </w:pPr>
      <w:rPr>
        <w:b/>
        <w:bCs/>
        <w:i w:val="0"/>
        <w:iCs w:val="0"/>
        <w:caps w:val="0"/>
        <w:smallCaps w:val="0"/>
        <w:strike w:val="0"/>
        <w:dstrike w:val="0"/>
        <w:vanish w:val="0"/>
        <w:color w:val="000000"/>
        <w:position w:val="0"/>
        <w:sz w:val="24"/>
        <w:szCs w:val="24"/>
        <w:vertAlign w:val="baseline"/>
      </w:rPr>
    </w:lvl>
    <w:lvl w:ilvl="2">
      <w:start w:val="1"/>
      <w:numFmt w:val="decimal"/>
      <w:lvlText w:val="%3."/>
      <w:lvlJc w:val="left"/>
      <w:pPr>
        <w:tabs>
          <w:tab w:val="num" w:pos="3790"/>
        </w:tabs>
        <w:ind w:left="1702"/>
      </w:pPr>
      <w:rPr>
        <w:b/>
        <w:bCs/>
        <w:i w:val="0"/>
        <w:iCs w:val="0"/>
        <w:caps w:val="0"/>
        <w:smallCaps w:val="0"/>
        <w:strike w:val="0"/>
        <w:dstrike w:val="0"/>
        <w:vanish w:val="0"/>
        <w:position w:val="0"/>
        <w:sz w:val="24"/>
        <w:szCs w:val="24"/>
        <w:vertAlign w:val="baseline"/>
      </w:rPr>
    </w:lvl>
    <w:lvl w:ilvl="3">
      <w:start w:val="1"/>
      <w:numFmt w:val="decimal"/>
      <w:lvlText w:val="%1.%2.%3.%4."/>
      <w:lvlJc w:val="left"/>
      <w:pPr>
        <w:tabs>
          <w:tab w:val="num" w:pos="2163"/>
        </w:tabs>
        <w:ind w:left="1731" w:hanging="648"/>
      </w:pPr>
      <w:rPr>
        <w:b/>
        <w:bCs/>
        <w:i w:val="0"/>
        <w:iCs w:val="0"/>
      </w:rPr>
    </w:lvl>
    <w:lvl w:ilvl="4">
      <w:start w:val="1"/>
      <w:numFmt w:val="lowerLetter"/>
      <w:lvlText w:val="%5)"/>
      <w:lvlJc w:val="left"/>
      <w:pPr>
        <w:tabs>
          <w:tab w:val="num" w:pos="3916"/>
        </w:tabs>
        <w:ind w:left="3628" w:hanging="792"/>
      </w:pPr>
      <w:rPr>
        <w:b/>
        <w:bCs/>
      </w:rPr>
    </w:lvl>
    <w:lvl w:ilvl="5">
      <w:start w:val="1"/>
      <w:numFmt w:val="decimal"/>
      <w:lvlText w:val="%3.%4.%5.%6.3"/>
      <w:lvlJc w:val="left"/>
      <w:pPr>
        <w:tabs>
          <w:tab w:val="num" w:pos="3018"/>
        </w:tabs>
        <w:ind w:left="2874" w:hanging="936"/>
      </w:pPr>
      <w:rPr>
        <w:b/>
        <w:bCs/>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05"/>
    <w:multiLevelType w:val="multilevel"/>
    <w:tmpl w:val="00000005"/>
    <w:name w:val="WWNum6"/>
    <w:lvl w:ilvl="0">
      <w:start w:val="1"/>
      <w:numFmt w:val="decimal"/>
      <w:lvlText w:val="%1)"/>
      <w:lvlJc w:val="left"/>
      <w:pPr>
        <w:tabs>
          <w:tab w:val="num" w:pos="360"/>
        </w:tabs>
      </w:pPr>
      <w:rPr>
        <w:rFonts w:ascii="Arial" w:hAnsi="Arial" w:cs="Arial"/>
        <w:b/>
        <w:bCs/>
        <w:i w:val="0"/>
        <w:iCs w:val="0"/>
        <w:caps/>
        <w:strike w:val="0"/>
        <w:dstrike w:val="0"/>
        <w:vanish w:val="0"/>
        <w:color w:val="000000"/>
        <w:position w:val="0"/>
        <w:sz w:val="20"/>
        <w:szCs w:val="20"/>
        <w:vertAlign w:val="baseline"/>
      </w:rPr>
    </w:lvl>
    <w:lvl w:ilvl="1">
      <w:start w:val="1"/>
      <w:numFmt w:val="decimal"/>
      <w:suff w:val="space"/>
      <w:lvlText w:val="%1.%2."/>
      <w:lvlJc w:val="left"/>
      <w:pPr>
        <w:tabs>
          <w:tab w:val="num" w:pos="0"/>
        </w:tabs>
        <w:ind w:left="568"/>
      </w:pPr>
      <w:rPr>
        <w:b/>
        <w:bCs/>
        <w:i w:val="0"/>
        <w:iCs w:val="0"/>
        <w:caps w:val="0"/>
        <w:smallCaps w:val="0"/>
        <w:strike w:val="0"/>
        <w:dstrike w:val="0"/>
        <w:vanish w:val="0"/>
        <w:color w:val="000000"/>
        <w:position w:val="0"/>
        <w:sz w:val="24"/>
        <w:szCs w:val="24"/>
        <w:vertAlign w:val="baseline"/>
      </w:rPr>
    </w:lvl>
    <w:lvl w:ilvl="2">
      <w:start w:val="1"/>
      <w:numFmt w:val="decimal"/>
      <w:lvlText w:val="%3."/>
      <w:lvlJc w:val="left"/>
      <w:pPr>
        <w:tabs>
          <w:tab w:val="num" w:pos="3790"/>
        </w:tabs>
        <w:ind w:left="1702"/>
      </w:pPr>
      <w:rPr>
        <w:b/>
        <w:bCs/>
        <w:i w:val="0"/>
        <w:iCs w:val="0"/>
        <w:caps w:val="0"/>
        <w:smallCaps w:val="0"/>
        <w:strike w:val="0"/>
        <w:dstrike w:val="0"/>
        <w:vanish w:val="0"/>
        <w:position w:val="0"/>
        <w:sz w:val="24"/>
        <w:szCs w:val="24"/>
        <w:vertAlign w:val="baseline"/>
      </w:rPr>
    </w:lvl>
    <w:lvl w:ilvl="3">
      <w:start w:val="1"/>
      <w:numFmt w:val="decimal"/>
      <w:lvlText w:val="%1.%2.%3.%4."/>
      <w:lvlJc w:val="left"/>
      <w:pPr>
        <w:tabs>
          <w:tab w:val="num" w:pos="2163"/>
        </w:tabs>
        <w:ind w:left="1731" w:hanging="648"/>
      </w:pPr>
      <w:rPr>
        <w:b/>
        <w:bCs/>
        <w:i w:val="0"/>
        <w:iCs w:val="0"/>
      </w:rPr>
    </w:lvl>
    <w:lvl w:ilvl="4">
      <w:start w:val="1"/>
      <w:numFmt w:val="lowerLetter"/>
      <w:lvlText w:val="%5)"/>
      <w:lvlJc w:val="left"/>
      <w:pPr>
        <w:tabs>
          <w:tab w:val="num" w:pos="3916"/>
        </w:tabs>
        <w:ind w:left="3628" w:hanging="792"/>
      </w:pPr>
      <w:rPr>
        <w:b/>
        <w:bCs/>
      </w:rPr>
    </w:lvl>
    <w:lvl w:ilvl="5">
      <w:start w:val="1"/>
      <w:numFmt w:val="decimal"/>
      <w:lvlText w:val="%3.%4.%5.%6.3"/>
      <w:lvlJc w:val="left"/>
      <w:pPr>
        <w:tabs>
          <w:tab w:val="num" w:pos="3018"/>
        </w:tabs>
        <w:ind w:left="2874" w:hanging="936"/>
      </w:pPr>
      <w:rPr>
        <w:b/>
        <w:bCs/>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6"/>
    <w:multiLevelType w:val="multilevel"/>
    <w:tmpl w:val="00000006"/>
    <w:name w:val="WWNum7"/>
    <w:lvl w:ilvl="0">
      <w:start w:val="1"/>
      <w:numFmt w:val="decimal"/>
      <w:lvlText w:val="%1)"/>
      <w:lvlJc w:val="left"/>
      <w:pPr>
        <w:tabs>
          <w:tab w:val="num" w:pos="360"/>
        </w:tabs>
      </w:pPr>
      <w:rPr>
        <w:rFonts w:ascii="Arial" w:hAnsi="Arial" w:cs="Arial"/>
        <w:b/>
        <w:bCs/>
        <w:i w:val="0"/>
        <w:iCs w:val="0"/>
        <w:caps/>
        <w:strike w:val="0"/>
        <w:dstrike w:val="0"/>
        <w:vanish w:val="0"/>
        <w:color w:val="000000"/>
        <w:position w:val="0"/>
        <w:sz w:val="20"/>
        <w:szCs w:val="20"/>
        <w:vertAlign w:val="baseline"/>
      </w:rPr>
    </w:lvl>
    <w:lvl w:ilvl="1">
      <w:start w:val="1"/>
      <w:numFmt w:val="decimal"/>
      <w:suff w:val="space"/>
      <w:lvlText w:val="%1.%2."/>
      <w:lvlJc w:val="left"/>
      <w:pPr>
        <w:tabs>
          <w:tab w:val="num" w:pos="0"/>
        </w:tabs>
        <w:ind w:left="568"/>
      </w:pPr>
      <w:rPr>
        <w:b/>
        <w:bCs/>
        <w:i w:val="0"/>
        <w:iCs w:val="0"/>
        <w:caps w:val="0"/>
        <w:smallCaps w:val="0"/>
        <w:strike w:val="0"/>
        <w:dstrike w:val="0"/>
        <w:vanish w:val="0"/>
        <w:color w:val="000000"/>
        <w:position w:val="0"/>
        <w:sz w:val="24"/>
        <w:szCs w:val="24"/>
        <w:vertAlign w:val="baseline"/>
      </w:rPr>
    </w:lvl>
    <w:lvl w:ilvl="2">
      <w:start w:val="1"/>
      <w:numFmt w:val="decimal"/>
      <w:lvlText w:val="%3."/>
      <w:lvlJc w:val="left"/>
      <w:pPr>
        <w:tabs>
          <w:tab w:val="num" w:pos="3790"/>
        </w:tabs>
        <w:ind w:left="1702"/>
      </w:pPr>
      <w:rPr>
        <w:b/>
        <w:bCs/>
        <w:i w:val="0"/>
        <w:iCs w:val="0"/>
        <w:caps w:val="0"/>
        <w:smallCaps w:val="0"/>
        <w:strike w:val="0"/>
        <w:dstrike w:val="0"/>
        <w:vanish w:val="0"/>
        <w:position w:val="0"/>
        <w:sz w:val="24"/>
        <w:szCs w:val="24"/>
        <w:vertAlign w:val="baseline"/>
      </w:rPr>
    </w:lvl>
    <w:lvl w:ilvl="3">
      <w:start w:val="1"/>
      <w:numFmt w:val="decimal"/>
      <w:lvlText w:val="%1.%2.%3.%4."/>
      <w:lvlJc w:val="left"/>
      <w:pPr>
        <w:tabs>
          <w:tab w:val="num" w:pos="2163"/>
        </w:tabs>
        <w:ind w:left="1731" w:hanging="648"/>
      </w:pPr>
      <w:rPr>
        <w:b/>
        <w:bCs/>
        <w:i w:val="0"/>
        <w:iCs w:val="0"/>
      </w:rPr>
    </w:lvl>
    <w:lvl w:ilvl="4">
      <w:start w:val="1"/>
      <w:numFmt w:val="lowerLetter"/>
      <w:lvlText w:val="%5)"/>
      <w:lvlJc w:val="left"/>
      <w:pPr>
        <w:tabs>
          <w:tab w:val="num" w:pos="3916"/>
        </w:tabs>
        <w:ind w:left="3628" w:hanging="792"/>
      </w:pPr>
      <w:rPr>
        <w:b/>
        <w:bCs/>
      </w:rPr>
    </w:lvl>
    <w:lvl w:ilvl="5">
      <w:start w:val="1"/>
      <w:numFmt w:val="decimal"/>
      <w:lvlText w:val="%3.%4.%5.%6.3"/>
      <w:lvlJc w:val="left"/>
      <w:pPr>
        <w:tabs>
          <w:tab w:val="num" w:pos="3018"/>
        </w:tabs>
        <w:ind w:left="2874" w:hanging="936"/>
      </w:pPr>
      <w:rPr>
        <w:b/>
        <w:bCs/>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B"/>
    <w:multiLevelType w:val="singleLevel"/>
    <w:tmpl w:val="0000000B"/>
    <w:name w:val="WW8Num22"/>
    <w:lvl w:ilvl="0">
      <w:start w:val="1"/>
      <w:numFmt w:val="decimal"/>
      <w:lvlText w:val="%1)"/>
      <w:lvlJc w:val="left"/>
      <w:pPr>
        <w:tabs>
          <w:tab w:val="num" w:pos="0"/>
        </w:tabs>
        <w:ind w:left="1069" w:hanging="360"/>
      </w:pPr>
    </w:lvl>
  </w:abstractNum>
  <w:abstractNum w:abstractNumId="7" w15:restartNumberingAfterBreak="0">
    <w:nsid w:val="062573AA"/>
    <w:multiLevelType w:val="hybridMultilevel"/>
    <w:tmpl w:val="EB360DAC"/>
    <w:lvl w:ilvl="0" w:tplc="081C9C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09D96A6C"/>
    <w:multiLevelType w:val="hybridMultilevel"/>
    <w:tmpl w:val="6B3C3B8C"/>
    <w:lvl w:ilvl="0" w:tplc="55C01CD4">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09ED785C"/>
    <w:multiLevelType w:val="hybridMultilevel"/>
    <w:tmpl w:val="2F66A4AE"/>
    <w:lvl w:ilvl="0" w:tplc="FD7C2BD0">
      <w:start w:val="1"/>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15:restartNumberingAfterBreak="0">
    <w:nsid w:val="140E108E"/>
    <w:multiLevelType w:val="hybridMultilevel"/>
    <w:tmpl w:val="BB7C01FE"/>
    <w:lvl w:ilvl="0" w:tplc="43BE5E1C">
      <w:start w:val="4"/>
      <w:numFmt w:val="bullet"/>
      <w:lvlText w:val="-"/>
      <w:lvlJc w:val="left"/>
      <w:pPr>
        <w:ind w:left="876" w:hanging="360"/>
      </w:pPr>
      <w:rPr>
        <w:rFonts w:ascii="Times New Roman" w:eastAsia="Times New Roman" w:hAnsi="Times New Roman" w:hint="default"/>
      </w:rPr>
    </w:lvl>
    <w:lvl w:ilvl="1" w:tplc="04090003">
      <w:start w:val="1"/>
      <w:numFmt w:val="bullet"/>
      <w:lvlText w:val="o"/>
      <w:lvlJc w:val="left"/>
      <w:pPr>
        <w:ind w:left="1596" w:hanging="360"/>
      </w:pPr>
      <w:rPr>
        <w:rFonts w:ascii="Courier New" w:hAnsi="Courier New" w:cs="Courier New" w:hint="default"/>
      </w:rPr>
    </w:lvl>
    <w:lvl w:ilvl="2" w:tplc="04090005">
      <w:start w:val="1"/>
      <w:numFmt w:val="bullet"/>
      <w:lvlText w:val=""/>
      <w:lvlJc w:val="left"/>
      <w:pPr>
        <w:ind w:left="2316" w:hanging="360"/>
      </w:pPr>
      <w:rPr>
        <w:rFonts w:ascii="Wingdings" w:hAnsi="Wingdings" w:cs="Wingdings" w:hint="default"/>
      </w:rPr>
    </w:lvl>
    <w:lvl w:ilvl="3" w:tplc="04090001">
      <w:start w:val="1"/>
      <w:numFmt w:val="bullet"/>
      <w:lvlText w:val=""/>
      <w:lvlJc w:val="left"/>
      <w:pPr>
        <w:ind w:left="3036" w:hanging="360"/>
      </w:pPr>
      <w:rPr>
        <w:rFonts w:ascii="Symbol" w:hAnsi="Symbol" w:cs="Symbol" w:hint="default"/>
      </w:rPr>
    </w:lvl>
    <w:lvl w:ilvl="4" w:tplc="04090003">
      <w:start w:val="1"/>
      <w:numFmt w:val="bullet"/>
      <w:lvlText w:val="o"/>
      <w:lvlJc w:val="left"/>
      <w:pPr>
        <w:ind w:left="3756" w:hanging="360"/>
      </w:pPr>
      <w:rPr>
        <w:rFonts w:ascii="Courier New" w:hAnsi="Courier New" w:cs="Courier New" w:hint="default"/>
      </w:rPr>
    </w:lvl>
    <w:lvl w:ilvl="5" w:tplc="04090005">
      <w:start w:val="1"/>
      <w:numFmt w:val="bullet"/>
      <w:lvlText w:val=""/>
      <w:lvlJc w:val="left"/>
      <w:pPr>
        <w:ind w:left="4476" w:hanging="360"/>
      </w:pPr>
      <w:rPr>
        <w:rFonts w:ascii="Wingdings" w:hAnsi="Wingdings" w:cs="Wingdings" w:hint="default"/>
      </w:rPr>
    </w:lvl>
    <w:lvl w:ilvl="6" w:tplc="04090001">
      <w:start w:val="1"/>
      <w:numFmt w:val="bullet"/>
      <w:lvlText w:val=""/>
      <w:lvlJc w:val="left"/>
      <w:pPr>
        <w:ind w:left="5196" w:hanging="360"/>
      </w:pPr>
      <w:rPr>
        <w:rFonts w:ascii="Symbol" w:hAnsi="Symbol" w:cs="Symbol" w:hint="default"/>
      </w:rPr>
    </w:lvl>
    <w:lvl w:ilvl="7" w:tplc="04090003">
      <w:start w:val="1"/>
      <w:numFmt w:val="bullet"/>
      <w:lvlText w:val="o"/>
      <w:lvlJc w:val="left"/>
      <w:pPr>
        <w:ind w:left="5916" w:hanging="360"/>
      </w:pPr>
      <w:rPr>
        <w:rFonts w:ascii="Courier New" w:hAnsi="Courier New" w:cs="Courier New" w:hint="default"/>
      </w:rPr>
    </w:lvl>
    <w:lvl w:ilvl="8" w:tplc="04090005">
      <w:start w:val="1"/>
      <w:numFmt w:val="bullet"/>
      <w:lvlText w:val=""/>
      <w:lvlJc w:val="left"/>
      <w:pPr>
        <w:ind w:left="6636" w:hanging="360"/>
      </w:pPr>
      <w:rPr>
        <w:rFonts w:ascii="Wingdings" w:hAnsi="Wingdings" w:cs="Wingdings" w:hint="default"/>
      </w:rPr>
    </w:lvl>
  </w:abstractNum>
  <w:abstractNum w:abstractNumId="11" w15:restartNumberingAfterBreak="0">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6096ACA"/>
    <w:multiLevelType w:val="hybridMultilevel"/>
    <w:tmpl w:val="0DB684D2"/>
    <w:lvl w:ilvl="0" w:tplc="AED0D05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2628070C"/>
    <w:multiLevelType w:val="hybridMultilevel"/>
    <w:tmpl w:val="F4DA12C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26F409E2"/>
    <w:multiLevelType w:val="multilevel"/>
    <w:tmpl w:val="00E0F23E"/>
    <w:lvl w:ilvl="0">
      <w:start w:val="10"/>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E1B75FF"/>
    <w:multiLevelType w:val="multilevel"/>
    <w:tmpl w:val="0422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C86244F"/>
    <w:multiLevelType w:val="hybridMultilevel"/>
    <w:tmpl w:val="3A149F6E"/>
    <w:lvl w:ilvl="0" w:tplc="7F9E665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5EE0C20"/>
    <w:multiLevelType w:val="hybridMultilevel"/>
    <w:tmpl w:val="505EA330"/>
    <w:lvl w:ilvl="0" w:tplc="E94CBCCC">
      <w:start w:val="1"/>
      <w:numFmt w:val="decimal"/>
      <w:lvlText w:val="%1."/>
      <w:lvlJc w:val="left"/>
      <w:pPr>
        <w:ind w:left="1211" w:hanging="360"/>
      </w:pPr>
      <w:rPr>
        <w:rFonts w:hint="default"/>
        <w:color w:val="auto"/>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15:restartNumberingAfterBreak="0">
    <w:nsid w:val="47787B11"/>
    <w:multiLevelType w:val="hybridMultilevel"/>
    <w:tmpl w:val="1C6E24FC"/>
    <w:lvl w:ilvl="0" w:tplc="C48001F8">
      <w:start w:val="3"/>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E0E2CA0"/>
    <w:multiLevelType w:val="hybridMultilevel"/>
    <w:tmpl w:val="82209D34"/>
    <w:lvl w:ilvl="0" w:tplc="EF52B12C">
      <w:start w:val="1"/>
      <w:numFmt w:val="decimal"/>
      <w:lvlText w:val="%1."/>
      <w:lvlJc w:val="left"/>
      <w:pPr>
        <w:ind w:left="121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1E7CB7"/>
    <w:multiLevelType w:val="hybridMultilevel"/>
    <w:tmpl w:val="AD46D6F0"/>
    <w:lvl w:ilvl="0" w:tplc="081C9C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2AC64F3"/>
    <w:multiLevelType w:val="hybridMultilevel"/>
    <w:tmpl w:val="22A4437A"/>
    <w:lvl w:ilvl="0" w:tplc="0419000F">
      <w:start w:val="1"/>
      <w:numFmt w:val="decimal"/>
      <w:lvlText w:val="%1."/>
      <w:lvlJc w:val="left"/>
      <w:pPr>
        <w:ind w:left="121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8382B08"/>
    <w:multiLevelType w:val="hybridMultilevel"/>
    <w:tmpl w:val="661EF1C4"/>
    <w:lvl w:ilvl="0" w:tplc="368E63F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15:restartNumberingAfterBreak="0">
    <w:nsid w:val="633D6AFD"/>
    <w:multiLevelType w:val="hybridMultilevel"/>
    <w:tmpl w:val="297038A4"/>
    <w:lvl w:ilvl="0" w:tplc="8F6452CE">
      <w:start w:val="1"/>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4" w15:restartNumberingAfterBreak="0">
    <w:nsid w:val="64B0038F"/>
    <w:multiLevelType w:val="hybridMultilevel"/>
    <w:tmpl w:val="8432126C"/>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5" w15:restartNumberingAfterBreak="0">
    <w:nsid w:val="657D2EBC"/>
    <w:multiLevelType w:val="hybridMultilevel"/>
    <w:tmpl w:val="6748C846"/>
    <w:lvl w:ilvl="0" w:tplc="819819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65AC48E9"/>
    <w:multiLevelType w:val="hybridMultilevel"/>
    <w:tmpl w:val="FCEA4368"/>
    <w:lvl w:ilvl="0" w:tplc="6272353C">
      <w:start w:val="1"/>
      <w:numFmt w:val="decimal"/>
      <w:lvlText w:val="%1."/>
      <w:lvlJc w:val="left"/>
      <w:pPr>
        <w:ind w:left="720" w:hanging="360"/>
      </w:pPr>
      <w:rPr>
        <w:rFonts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9121B61"/>
    <w:multiLevelType w:val="hybridMultilevel"/>
    <w:tmpl w:val="327E9CEE"/>
    <w:lvl w:ilvl="0" w:tplc="4244AB82">
      <w:start w:val="1"/>
      <w:numFmt w:val="bullet"/>
      <w:lvlText w:val="­"/>
      <w:lvlJc w:val="left"/>
      <w:pPr>
        <w:tabs>
          <w:tab w:val="num" w:pos="2052"/>
        </w:tabs>
        <w:ind w:left="2052" w:hanging="360"/>
      </w:pPr>
      <w:rPr>
        <w:rFonts w:ascii="Courier New" w:hAnsi="Courier New" w:cs="Courier New" w:hint="default"/>
      </w:rPr>
    </w:lvl>
    <w:lvl w:ilvl="1" w:tplc="04220003">
      <w:start w:val="1"/>
      <w:numFmt w:val="bullet"/>
      <w:lvlText w:val="o"/>
      <w:lvlJc w:val="left"/>
      <w:pPr>
        <w:tabs>
          <w:tab w:val="num" w:pos="1692"/>
        </w:tabs>
        <w:ind w:left="1692" w:hanging="360"/>
      </w:pPr>
      <w:rPr>
        <w:rFonts w:ascii="Courier New" w:hAnsi="Courier New" w:cs="Courier New" w:hint="default"/>
      </w:rPr>
    </w:lvl>
    <w:lvl w:ilvl="2" w:tplc="04220005">
      <w:start w:val="1"/>
      <w:numFmt w:val="bullet"/>
      <w:lvlText w:val=""/>
      <w:lvlJc w:val="left"/>
      <w:pPr>
        <w:tabs>
          <w:tab w:val="num" w:pos="2412"/>
        </w:tabs>
        <w:ind w:left="2412" w:hanging="360"/>
      </w:pPr>
      <w:rPr>
        <w:rFonts w:ascii="Wingdings" w:hAnsi="Wingdings" w:cs="Wingdings" w:hint="default"/>
      </w:rPr>
    </w:lvl>
    <w:lvl w:ilvl="3" w:tplc="04220001">
      <w:start w:val="1"/>
      <w:numFmt w:val="bullet"/>
      <w:lvlText w:val=""/>
      <w:lvlJc w:val="left"/>
      <w:pPr>
        <w:tabs>
          <w:tab w:val="num" w:pos="3132"/>
        </w:tabs>
        <w:ind w:left="3132" w:hanging="360"/>
      </w:pPr>
      <w:rPr>
        <w:rFonts w:ascii="Symbol" w:hAnsi="Symbol" w:cs="Symbol" w:hint="default"/>
      </w:rPr>
    </w:lvl>
    <w:lvl w:ilvl="4" w:tplc="04220003">
      <w:start w:val="1"/>
      <w:numFmt w:val="bullet"/>
      <w:lvlText w:val="o"/>
      <w:lvlJc w:val="left"/>
      <w:pPr>
        <w:tabs>
          <w:tab w:val="num" w:pos="3852"/>
        </w:tabs>
        <w:ind w:left="3852" w:hanging="360"/>
      </w:pPr>
      <w:rPr>
        <w:rFonts w:ascii="Courier New" w:hAnsi="Courier New" w:cs="Courier New" w:hint="default"/>
      </w:rPr>
    </w:lvl>
    <w:lvl w:ilvl="5" w:tplc="04220005">
      <w:start w:val="1"/>
      <w:numFmt w:val="bullet"/>
      <w:lvlText w:val=""/>
      <w:lvlJc w:val="left"/>
      <w:pPr>
        <w:tabs>
          <w:tab w:val="num" w:pos="4572"/>
        </w:tabs>
        <w:ind w:left="4572" w:hanging="360"/>
      </w:pPr>
      <w:rPr>
        <w:rFonts w:ascii="Wingdings" w:hAnsi="Wingdings" w:cs="Wingdings" w:hint="default"/>
      </w:rPr>
    </w:lvl>
    <w:lvl w:ilvl="6" w:tplc="04220001">
      <w:start w:val="1"/>
      <w:numFmt w:val="bullet"/>
      <w:lvlText w:val=""/>
      <w:lvlJc w:val="left"/>
      <w:pPr>
        <w:tabs>
          <w:tab w:val="num" w:pos="5292"/>
        </w:tabs>
        <w:ind w:left="5292" w:hanging="360"/>
      </w:pPr>
      <w:rPr>
        <w:rFonts w:ascii="Symbol" w:hAnsi="Symbol" w:cs="Symbol" w:hint="default"/>
      </w:rPr>
    </w:lvl>
    <w:lvl w:ilvl="7" w:tplc="04220003">
      <w:start w:val="1"/>
      <w:numFmt w:val="bullet"/>
      <w:lvlText w:val="o"/>
      <w:lvlJc w:val="left"/>
      <w:pPr>
        <w:tabs>
          <w:tab w:val="num" w:pos="6012"/>
        </w:tabs>
        <w:ind w:left="6012" w:hanging="360"/>
      </w:pPr>
      <w:rPr>
        <w:rFonts w:ascii="Courier New" w:hAnsi="Courier New" w:cs="Courier New" w:hint="default"/>
      </w:rPr>
    </w:lvl>
    <w:lvl w:ilvl="8" w:tplc="04220005">
      <w:start w:val="1"/>
      <w:numFmt w:val="bullet"/>
      <w:lvlText w:val=""/>
      <w:lvlJc w:val="left"/>
      <w:pPr>
        <w:tabs>
          <w:tab w:val="num" w:pos="6732"/>
        </w:tabs>
        <w:ind w:left="6732" w:hanging="360"/>
      </w:pPr>
      <w:rPr>
        <w:rFonts w:ascii="Wingdings" w:hAnsi="Wingdings" w:cs="Wingdings" w:hint="default"/>
      </w:rPr>
    </w:lvl>
  </w:abstractNum>
  <w:abstractNum w:abstractNumId="28" w15:restartNumberingAfterBreak="0">
    <w:nsid w:val="6DC85765"/>
    <w:multiLevelType w:val="hybridMultilevel"/>
    <w:tmpl w:val="33D4970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6F6B249A"/>
    <w:multiLevelType w:val="hybridMultilevel"/>
    <w:tmpl w:val="0640FFE6"/>
    <w:lvl w:ilvl="0" w:tplc="081C9C7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72725336"/>
    <w:multiLevelType w:val="multilevel"/>
    <w:tmpl w:val="727253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9EC377A"/>
    <w:multiLevelType w:val="multilevel"/>
    <w:tmpl w:val="25BAB4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5"/>
  </w:num>
  <w:num w:numId="2">
    <w:abstractNumId w:val="14"/>
  </w:num>
  <w:num w:numId="3">
    <w:abstractNumId w:val="0"/>
  </w:num>
  <w:num w:numId="4">
    <w:abstractNumId w:val="6"/>
  </w:num>
  <w:num w:numId="5">
    <w:abstractNumId w:val="27"/>
  </w:num>
  <w:num w:numId="6">
    <w:abstractNumId w:val="31"/>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0"/>
  </w:num>
  <w:num w:numId="10">
    <w:abstractNumId w:val="12"/>
  </w:num>
  <w:num w:numId="11">
    <w:abstractNumId w:val="26"/>
  </w:num>
  <w:num w:numId="12">
    <w:abstractNumId w:val="28"/>
  </w:num>
  <w:num w:numId="1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5"/>
  </w:num>
  <w:num w:numId="16">
    <w:abstractNumId w:val="2"/>
  </w:num>
  <w:num w:numId="17">
    <w:abstractNumId w:val="3"/>
  </w:num>
  <w:num w:numId="18">
    <w:abstractNumId w:val="4"/>
  </w:num>
  <w:num w:numId="19">
    <w:abstractNumId w:val="1"/>
  </w:num>
  <w:num w:numId="20">
    <w:abstractNumId w:val="22"/>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6"/>
  </w:num>
  <w:num w:numId="26">
    <w:abstractNumId w:val="17"/>
  </w:num>
  <w:num w:numId="27">
    <w:abstractNumId w:val="29"/>
  </w:num>
  <w:num w:numId="28">
    <w:abstractNumId w:val="20"/>
  </w:num>
  <w:num w:numId="29">
    <w:abstractNumId w:val="7"/>
  </w:num>
  <w:num w:numId="30">
    <w:abstractNumId w:val="19"/>
  </w:num>
  <w:num w:numId="31">
    <w:abstractNumId w:val="25"/>
  </w:num>
  <w:num w:numId="32">
    <w:abstractNumId w:val="9"/>
  </w:num>
  <w:num w:numId="33">
    <w:abstractNumId w:val="2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proofState w:spelling="clean" w:grammar="clean"/>
  <w:defaultTabStop w:val="708"/>
  <w:hyphenationZone w:val="425"/>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6A"/>
    <w:rsid w:val="000009B1"/>
    <w:rsid w:val="00001C46"/>
    <w:rsid w:val="0000245A"/>
    <w:rsid w:val="00003761"/>
    <w:rsid w:val="0000402E"/>
    <w:rsid w:val="000041A8"/>
    <w:rsid w:val="0000457C"/>
    <w:rsid w:val="00004805"/>
    <w:rsid w:val="0000501A"/>
    <w:rsid w:val="000067E3"/>
    <w:rsid w:val="000068C4"/>
    <w:rsid w:val="00006C31"/>
    <w:rsid w:val="000107EA"/>
    <w:rsid w:val="00010862"/>
    <w:rsid w:val="000110B8"/>
    <w:rsid w:val="000113D1"/>
    <w:rsid w:val="00012E03"/>
    <w:rsid w:val="000131B0"/>
    <w:rsid w:val="00020FEC"/>
    <w:rsid w:val="000211C0"/>
    <w:rsid w:val="000223A9"/>
    <w:rsid w:val="0002244A"/>
    <w:rsid w:val="00023F57"/>
    <w:rsid w:val="000242E8"/>
    <w:rsid w:val="00026441"/>
    <w:rsid w:val="00026894"/>
    <w:rsid w:val="00030CAC"/>
    <w:rsid w:val="00031C46"/>
    <w:rsid w:val="00031FD7"/>
    <w:rsid w:val="0003249A"/>
    <w:rsid w:val="00032583"/>
    <w:rsid w:val="000328F7"/>
    <w:rsid w:val="00032ACB"/>
    <w:rsid w:val="00034539"/>
    <w:rsid w:val="000345A6"/>
    <w:rsid w:val="00034B3D"/>
    <w:rsid w:val="00036072"/>
    <w:rsid w:val="0003613F"/>
    <w:rsid w:val="00037712"/>
    <w:rsid w:val="00040103"/>
    <w:rsid w:val="00040B6F"/>
    <w:rsid w:val="00042308"/>
    <w:rsid w:val="00044DC2"/>
    <w:rsid w:val="00044F72"/>
    <w:rsid w:val="000451D9"/>
    <w:rsid w:val="00045D93"/>
    <w:rsid w:val="0004783A"/>
    <w:rsid w:val="000510D5"/>
    <w:rsid w:val="000523CA"/>
    <w:rsid w:val="00052870"/>
    <w:rsid w:val="00055068"/>
    <w:rsid w:val="00055E30"/>
    <w:rsid w:val="00060129"/>
    <w:rsid w:val="00060335"/>
    <w:rsid w:val="00060753"/>
    <w:rsid w:val="00061633"/>
    <w:rsid w:val="0006232F"/>
    <w:rsid w:val="00062FAA"/>
    <w:rsid w:val="00063F0D"/>
    <w:rsid w:val="00064CF7"/>
    <w:rsid w:val="0006527C"/>
    <w:rsid w:val="00067BA4"/>
    <w:rsid w:val="000704DC"/>
    <w:rsid w:val="0007437C"/>
    <w:rsid w:val="00074673"/>
    <w:rsid w:val="00074AEF"/>
    <w:rsid w:val="00075815"/>
    <w:rsid w:val="00076799"/>
    <w:rsid w:val="00077598"/>
    <w:rsid w:val="00077FD4"/>
    <w:rsid w:val="000807D7"/>
    <w:rsid w:val="000808F3"/>
    <w:rsid w:val="00083B39"/>
    <w:rsid w:val="000854CC"/>
    <w:rsid w:val="00085565"/>
    <w:rsid w:val="00090262"/>
    <w:rsid w:val="00092904"/>
    <w:rsid w:val="00093CAA"/>
    <w:rsid w:val="0009434F"/>
    <w:rsid w:val="00094FD7"/>
    <w:rsid w:val="00095D3E"/>
    <w:rsid w:val="000965DA"/>
    <w:rsid w:val="000A0671"/>
    <w:rsid w:val="000A0E22"/>
    <w:rsid w:val="000A20C1"/>
    <w:rsid w:val="000A32B8"/>
    <w:rsid w:val="000A43A4"/>
    <w:rsid w:val="000A4AC4"/>
    <w:rsid w:val="000A5832"/>
    <w:rsid w:val="000A7A89"/>
    <w:rsid w:val="000A7C57"/>
    <w:rsid w:val="000B0D2B"/>
    <w:rsid w:val="000B162F"/>
    <w:rsid w:val="000B3832"/>
    <w:rsid w:val="000B5330"/>
    <w:rsid w:val="000B747F"/>
    <w:rsid w:val="000C067F"/>
    <w:rsid w:val="000C3F54"/>
    <w:rsid w:val="000C41B4"/>
    <w:rsid w:val="000C44CB"/>
    <w:rsid w:val="000C4D4D"/>
    <w:rsid w:val="000C575E"/>
    <w:rsid w:val="000D13E3"/>
    <w:rsid w:val="000D1C68"/>
    <w:rsid w:val="000D1D5F"/>
    <w:rsid w:val="000D6B88"/>
    <w:rsid w:val="000D7F57"/>
    <w:rsid w:val="000E1765"/>
    <w:rsid w:val="000E18D2"/>
    <w:rsid w:val="000E295C"/>
    <w:rsid w:val="000E4A27"/>
    <w:rsid w:val="000E505A"/>
    <w:rsid w:val="000E5833"/>
    <w:rsid w:val="000E655C"/>
    <w:rsid w:val="000E6719"/>
    <w:rsid w:val="000E6CB0"/>
    <w:rsid w:val="000E6DDE"/>
    <w:rsid w:val="000E6EE0"/>
    <w:rsid w:val="000E78B3"/>
    <w:rsid w:val="000F0C7E"/>
    <w:rsid w:val="000F2A68"/>
    <w:rsid w:val="000F3A6B"/>
    <w:rsid w:val="000F73C7"/>
    <w:rsid w:val="000F7DEB"/>
    <w:rsid w:val="00100B4F"/>
    <w:rsid w:val="0010428D"/>
    <w:rsid w:val="00104B2F"/>
    <w:rsid w:val="00105095"/>
    <w:rsid w:val="00106448"/>
    <w:rsid w:val="0010663A"/>
    <w:rsid w:val="00107D90"/>
    <w:rsid w:val="0011079A"/>
    <w:rsid w:val="00110D52"/>
    <w:rsid w:val="0011123F"/>
    <w:rsid w:val="00111CFA"/>
    <w:rsid w:val="00111F19"/>
    <w:rsid w:val="001130DD"/>
    <w:rsid w:val="00113D35"/>
    <w:rsid w:val="00117CD1"/>
    <w:rsid w:val="00120B75"/>
    <w:rsid w:val="00121EC5"/>
    <w:rsid w:val="00122A2E"/>
    <w:rsid w:val="00122E30"/>
    <w:rsid w:val="00124445"/>
    <w:rsid w:val="00125609"/>
    <w:rsid w:val="001267F6"/>
    <w:rsid w:val="00127954"/>
    <w:rsid w:val="00127EEB"/>
    <w:rsid w:val="0013228F"/>
    <w:rsid w:val="00135257"/>
    <w:rsid w:val="001363D3"/>
    <w:rsid w:val="00137661"/>
    <w:rsid w:val="00140BDF"/>
    <w:rsid w:val="001433D3"/>
    <w:rsid w:val="001440E2"/>
    <w:rsid w:val="00144F35"/>
    <w:rsid w:val="0014576D"/>
    <w:rsid w:val="00145A92"/>
    <w:rsid w:val="00146D3F"/>
    <w:rsid w:val="00151B0F"/>
    <w:rsid w:val="001553E8"/>
    <w:rsid w:val="001554D4"/>
    <w:rsid w:val="0015599B"/>
    <w:rsid w:val="0015737D"/>
    <w:rsid w:val="00160827"/>
    <w:rsid w:val="00160A1F"/>
    <w:rsid w:val="00160F7F"/>
    <w:rsid w:val="00161FC3"/>
    <w:rsid w:val="001622AA"/>
    <w:rsid w:val="001640C1"/>
    <w:rsid w:val="001664AB"/>
    <w:rsid w:val="00166CF7"/>
    <w:rsid w:val="00170A99"/>
    <w:rsid w:val="0017318C"/>
    <w:rsid w:val="001749B0"/>
    <w:rsid w:val="001749CE"/>
    <w:rsid w:val="00174B4D"/>
    <w:rsid w:val="00175140"/>
    <w:rsid w:val="00176253"/>
    <w:rsid w:val="00177EA4"/>
    <w:rsid w:val="0018212E"/>
    <w:rsid w:val="00182AD0"/>
    <w:rsid w:val="00183015"/>
    <w:rsid w:val="00185CED"/>
    <w:rsid w:val="001861EA"/>
    <w:rsid w:val="00193780"/>
    <w:rsid w:val="00194364"/>
    <w:rsid w:val="00195004"/>
    <w:rsid w:val="0019510A"/>
    <w:rsid w:val="001971BE"/>
    <w:rsid w:val="001A059C"/>
    <w:rsid w:val="001A094D"/>
    <w:rsid w:val="001A0D63"/>
    <w:rsid w:val="001A260E"/>
    <w:rsid w:val="001A4523"/>
    <w:rsid w:val="001A4AF1"/>
    <w:rsid w:val="001A549D"/>
    <w:rsid w:val="001A6246"/>
    <w:rsid w:val="001B04CA"/>
    <w:rsid w:val="001B055B"/>
    <w:rsid w:val="001B0987"/>
    <w:rsid w:val="001B2D3E"/>
    <w:rsid w:val="001B2F86"/>
    <w:rsid w:val="001B36D1"/>
    <w:rsid w:val="001B3B61"/>
    <w:rsid w:val="001B4C67"/>
    <w:rsid w:val="001B6BD6"/>
    <w:rsid w:val="001B6C84"/>
    <w:rsid w:val="001B711A"/>
    <w:rsid w:val="001C196D"/>
    <w:rsid w:val="001C3331"/>
    <w:rsid w:val="001C3FA9"/>
    <w:rsid w:val="001C4C1C"/>
    <w:rsid w:val="001C7B2D"/>
    <w:rsid w:val="001D17F8"/>
    <w:rsid w:val="001D23E5"/>
    <w:rsid w:val="001D4072"/>
    <w:rsid w:val="001D529C"/>
    <w:rsid w:val="001D5419"/>
    <w:rsid w:val="001D56F3"/>
    <w:rsid w:val="001D6C5F"/>
    <w:rsid w:val="001D6E2D"/>
    <w:rsid w:val="001E0B14"/>
    <w:rsid w:val="001E2C35"/>
    <w:rsid w:val="001E362E"/>
    <w:rsid w:val="001E3696"/>
    <w:rsid w:val="001E5DEA"/>
    <w:rsid w:val="001E7525"/>
    <w:rsid w:val="001F0486"/>
    <w:rsid w:val="001F1F73"/>
    <w:rsid w:val="001F236B"/>
    <w:rsid w:val="001F2649"/>
    <w:rsid w:val="001F2E0E"/>
    <w:rsid w:val="001F429E"/>
    <w:rsid w:val="001F43BC"/>
    <w:rsid w:val="001F5997"/>
    <w:rsid w:val="001F7627"/>
    <w:rsid w:val="001F7ABC"/>
    <w:rsid w:val="00202478"/>
    <w:rsid w:val="00202879"/>
    <w:rsid w:val="002030D0"/>
    <w:rsid w:val="002030FC"/>
    <w:rsid w:val="00204C95"/>
    <w:rsid w:val="00205A28"/>
    <w:rsid w:val="002104DA"/>
    <w:rsid w:val="00211D1A"/>
    <w:rsid w:val="00212467"/>
    <w:rsid w:val="0021249F"/>
    <w:rsid w:val="00213516"/>
    <w:rsid w:val="00214370"/>
    <w:rsid w:val="00214500"/>
    <w:rsid w:val="00214624"/>
    <w:rsid w:val="00215F4D"/>
    <w:rsid w:val="0021775B"/>
    <w:rsid w:val="00221A7F"/>
    <w:rsid w:val="0022238E"/>
    <w:rsid w:val="00223141"/>
    <w:rsid w:val="00223830"/>
    <w:rsid w:val="00225AA9"/>
    <w:rsid w:val="002260F6"/>
    <w:rsid w:val="0022761B"/>
    <w:rsid w:val="00227D7F"/>
    <w:rsid w:val="00230A20"/>
    <w:rsid w:val="002314B2"/>
    <w:rsid w:val="00232487"/>
    <w:rsid w:val="00235108"/>
    <w:rsid w:val="0023591A"/>
    <w:rsid w:val="00237697"/>
    <w:rsid w:val="0023776E"/>
    <w:rsid w:val="0024023B"/>
    <w:rsid w:val="002405CA"/>
    <w:rsid w:val="00240A4B"/>
    <w:rsid w:val="0024188F"/>
    <w:rsid w:val="00241FF5"/>
    <w:rsid w:val="00242CF0"/>
    <w:rsid w:val="00242F6A"/>
    <w:rsid w:val="00243ADB"/>
    <w:rsid w:val="00243EBD"/>
    <w:rsid w:val="00245DAF"/>
    <w:rsid w:val="00245F52"/>
    <w:rsid w:val="00246B50"/>
    <w:rsid w:val="00251112"/>
    <w:rsid w:val="00252A03"/>
    <w:rsid w:val="00252F17"/>
    <w:rsid w:val="00255983"/>
    <w:rsid w:val="00257DED"/>
    <w:rsid w:val="002603B2"/>
    <w:rsid w:val="002636D9"/>
    <w:rsid w:val="00263A02"/>
    <w:rsid w:val="002640D4"/>
    <w:rsid w:val="0026486D"/>
    <w:rsid w:val="002651F4"/>
    <w:rsid w:val="00265EBB"/>
    <w:rsid w:val="00266D25"/>
    <w:rsid w:val="00266DED"/>
    <w:rsid w:val="00267807"/>
    <w:rsid w:val="0027098F"/>
    <w:rsid w:val="00270CFD"/>
    <w:rsid w:val="002719F5"/>
    <w:rsid w:val="00274755"/>
    <w:rsid w:val="00274B6C"/>
    <w:rsid w:val="00275D6B"/>
    <w:rsid w:val="00276091"/>
    <w:rsid w:val="00277320"/>
    <w:rsid w:val="00277B62"/>
    <w:rsid w:val="0028031C"/>
    <w:rsid w:val="00282329"/>
    <w:rsid w:val="00282662"/>
    <w:rsid w:val="00282B32"/>
    <w:rsid w:val="00283083"/>
    <w:rsid w:val="00285B86"/>
    <w:rsid w:val="002865AC"/>
    <w:rsid w:val="0029237F"/>
    <w:rsid w:val="00295434"/>
    <w:rsid w:val="00297ACC"/>
    <w:rsid w:val="002A0C8D"/>
    <w:rsid w:val="002A1576"/>
    <w:rsid w:val="002A1D7C"/>
    <w:rsid w:val="002A2E83"/>
    <w:rsid w:val="002A3350"/>
    <w:rsid w:val="002A36C0"/>
    <w:rsid w:val="002A4CA2"/>
    <w:rsid w:val="002A5F22"/>
    <w:rsid w:val="002A668E"/>
    <w:rsid w:val="002A70F5"/>
    <w:rsid w:val="002A7858"/>
    <w:rsid w:val="002A7BFC"/>
    <w:rsid w:val="002A7F8E"/>
    <w:rsid w:val="002B1542"/>
    <w:rsid w:val="002B1D8E"/>
    <w:rsid w:val="002B257F"/>
    <w:rsid w:val="002B337C"/>
    <w:rsid w:val="002B44F4"/>
    <w:rsid w:val="002B506C"/>
    <w:rsid w:val="002C2BB3"/>
    <w:rsid w:val="002C300B"/>
    <w:rsid w:val="002C3980"/>
    <w:rsid w:val="002C3EE7"/>
    <w:rsid w:val="002C49C6"/>
    <w:rsid w:val="002C6412"/>
    <w:rsid w:val="002C6961"/>
    <w:rsid w:val="002D0D65"/>
    <w:rsid w:val="002D0E28"/>
    <w:rsid w:val="002D1F06"/>
    <w:rsid w:val="002D2B29"/>
    <w:rsid w:val="002D2F5C"/>
    <w:rsid w:val="002D4C79"/>
    <w:rsid w:val="002D5D21"/>
    <w:rsid w:val="002D6A95"/>
    <w:rsid w:val="002E0012"/>
    <w:rsid w:val="002E0A73"/>
    <w:rsid w:val="002E0BA6"/>
    <w:rsid w:val="002E0D61"/>
    <w:rsid w:val="002E1709"/>
    <w:rsid w:val="002E370A"/>
    <w:rsid w:val="002E3962"/>
    <w:rsid w:val="002E42CB"/>
    <w:rsid w:val="002E4B3D"/>
    <w:rsid w:val="002F0034"/>
    <w:rsid w:val="002F0521"/>
    <w:rsid w:val="002F19CB"/>
    <w:rsid w:val="002F370E"/>
    <w:rsid w:val="002F466E"/>
    <w:rsid w:val="002F4893"/>
    <w:rsid w:val="002F52C8"/>
    <w:rsid w:val="002F61C9"/>
    <w:rsid w:val="002F696A"/>
    <w:rsid w:val="002F7DBA"/>
    <w:rsid w:val="003035EA"/>
    <w:rsid w:val="00305FC8"/>
    <w:rsid w:val="00306AFD"/>
    <w:rsid w:val="0030777A"/>
    <w:rsid w:val="003144F2"/>
    <w:rsid w:val="00314E43"/>
    <w:rsid w:val="00315630"/>
    <w:rsid w:val="00315EF7"/>
    <w:rsid w:val="0032026E"/>
    <w:rsid w:val="00320BE1"/>
    <w:rsid w:val="00322B24"/>
    <w:rsid w:val="0032301D"/>
    <w:rsid w:val="003238B4"/>
    <w:rsid w:val="003248DC"/>
    <w:rsid w:val="00327EA5"/>
    <w:rsid w:val="0033325A"/>
    <w:rsid w:val="00333A20"/>
    <w:rsid w:val="00333DFC"/>
    <w:rsid w:val="00333E41"/>
    <w:rsid w:val="003366A6"/>
    <w:rsid w:val="00340CC5"/>
    <w:rsid w:val="003437A5"/>
    <w:rsid w:val="00344429"/>
    <w:rsid w:val="00345BD3"/>
    <w:rsid w:val="003461EE"/>
    <w:rsid w:val="00347CE9"/>
    <w:rsid w:val="00350853"/>
    <w:rsid w:val="00351541"/>
    <w:rsid w:val="00351F71"/>
    <w:rsid w:val="00352323"/>
    <w:rsid w:val="00352463"/>
    <w:rsid w:val="00353438"/>
    <w:rsid w:val="00353AE3"/>
    <w:rsid w:val="003542C9"/>
    <w:rsid w:val="003560C8"/>
    <w:rsid w:val="00357FF1"/>
    <w:rsid w:val="00360D69"/>
    <w:rsid w:val="003622A4"/>
    <w:rsid w:val="00362993"/>
    <w:rsid w:val="00363CF0"/>
    <w:rsid w:val="003650FD"/>
    <w:rsid w:val="00365CE1"/>
    <w:rsid w:val="00365E06"/>
    <w:rsid w:val="003679C4"/>
    <w:rsid w:val="003679FA"/>
    <w:rsid w:val="00370B2F"/>
    <w:rsid w:val="00371A3E"/>
    <w:rsid w:val="00371A5A"/>
    <w:rsid w:val="00371B81"/>
    <w:rsid w:val="00372C80"/>
    <w:rsid w:val="00373B11"/>
    <w:rsid w:val="003755C4"/>
    <w:rsid w:val="003775DA"/>
    <w:rsid w:val="00380138"/>
    <w:rsid w:val="00380E8C"/>
    <w:rsid w:val="00381D9B"/>
    <w:rsid w:val="003821DF"/>
    <w:rsid w:val="00382809"/>
    <w:rsid w:val="00390E83"/>
    <w:rsid w:val="00392348"/>
    <w:rsid w:val="00392976"/>
    <w:rsid w:val="00392BEC"/>
    <w:rsid w:val="00392C78"/>
    <w:rsid w:val="00392F9B"/>
    <w:rsid w:val="003951CB"/>
    <w:rsid w:val="003966BE"/>
    <w:rsid w:val="003968CE"/>
    <w:rsid w:val="00397B3E"/>
    <w:rsid w:val="003A0FAE"/>
    <w:rsid w:val="003A15E0"/>
    <w:rsid w:val="003A2389"/>
    <w:rsid w:val="003A311A"/>
    <w:rsid w:val="003A3EF9"/>
    <w:rsid w:val="003A493E"/>
    <w:rsid w:val="003A4D7D"/>
    <w:rsid w:val="003A73CC"/>
    <w:rsid w:val="003A740A"/>
    <w:rsid w:val="003A7A84"/>
    <w:rsid w:val="003B0CB4"/>
    <w:rsid w:val="003B0DD3"/>
    <w:rsid w:val="003B2C53"/>
    <w:rsid w:val="003B3A6F"/>
    <w:rsid w:val="003B4671"/>
    <w:rsid w:val="003B49AC"/>
    <w:rsid w:val="003B561D"/>
    <w:rsid w:val="003B6631"/>
    <w:rsid w:val="003B770A"/>
    <w:rsid w:val="003B7D94"/>
    <w:rsid w:val="003C0C5C"/>
    <w:rsid w:val="003C10F8"/>
    <w:rsid w:val="003C14A1"/>
    <w:rsid w:val="003C38F3"/>
    <w:rsid w:val="003C4D80"/>
    <w:rsid w:val="003C4FE9"/>
    <w:rsid w:val="003C6B66"/>
    <w:rsid w:val="003C7BA4"/>
    <w:rsid w:val="003D0C17"/>
    <w:rsid w:val="003D18BD"/>
    <w:rsid w:val="003D2C4F"/>
    <w:rsid w:val="003D2E07"/>
    <w:rsid w:val="003D550D"/>
    <w:rsid w:val="003D634A"/>
    <w:rsid w:val="003D72F4"/>
    <w:rsid w:val="003E0583"/>
    <w:rsid w:val="003E1599"/>
    <w:rsid w:val="003E4384"/>
    <w:rsid w:val="003E60F9"/>
    <w:rsid w:val="003E65BF"/>
    <w:rsid w:val="003E7E17"/>
    <w:rsid w:val="003F128B"/>
    <w:rsid w:val="003F2625"/>
    <w:rsid w:val="003F412E"/>
    <w:rsid w:val="003F5112"/>
    <w:rsid w:val="003F5846"/>
    <w:rsid w:val="003F6351"/>
    <w:rsid w:val="003F7831"/>
    <w:rsid w:val="003F7EAB"/>
    <w:rsid w:val="0040030F"/>
    <w:rsid w:val="00400A31"/>
    <w:rsid w:val="00401568"/>
    <w:rsid w:val="00402B85"/>
    <w:rsid w:val="00402CBA"/>
    <w:rsid w:val="0040382C"/>
    <w:rsid w:val="00403E29"/>
    <w:rsid w:val="004047C2"/>
    <w:rsid w:val="0040480E"/>
    <w:rsid w:val="00405135"/>
    <w:rsid w:val="00407630"/>
    <w:rsid w:val="0041276E"/>
    <w:rsid w:val="0041335B"/>
    <w:rsid w:val="004136EE"/>
    <w:rsid w:val="0041466E"/>
    <w:rsid w:val="00414A29"/>
    <w:rsid w:val="00414FBC"/>
    <w:rsid w:val="004153D1"/>
    <w:rsid w:val="00415AE5"/>
    <w:rsid w:val="00415B77"/>
    <w:rsid w:val="00416735"/>
    <w:rsid w:val="00420255"/>
    <w:rsid w:val="0042183F"/>
    <w:rsid w:val="004219E2"/>
    <w:rsid w:val="00422C95"/>
    <w:rsid w:val="004235E9"/>
    <w:rsid w:val="00423B4F"/>
    <w:rsid w:val="0042402F"/>
    <w:rsid w:val="00425381"/>
    <w:rsid w:val="00425B0A"/>
    <w:rsid w:val="004278F7"/>
    <w:rsid w:val="00431924"/>
    <w:rsid w:val="00431B20"/>
    <w:rsid w:val="00432A8C"/>
    <w:rsid w:val="00432F3F"/>
    <w:rsid w:val="00432FD9"/>
    <w:rsid w:val="00433583"/>
    <w:rsid w:val="00433A70"/>
    <w:rsid w:val="00433C19"/>
    <w:rsid w:val="00433C4F"/>
    <w:rsid w:val="00435469"/>
    <w:rsid w:val="0043615D"/>
    <w:rsid w:val="00437A05"/>
    <w:rsid w:val="0044128D"/>
    <w:rsid w:val="0044128E"/>
    <w:rsid w:val="00443700"/>
    <w:rsid w:val="004438FE"/>
    <w:rsid w:val="00446307"/>
    <w:rsid w:val="004467EE"/>
    <w:rsid w:val="00453804"/>
    <w:rsid w:val="00453849"/>
    <w:rsid w:val="004554BE"/>
    <w:rsid w:val="004559B4"/>
    <w:rsid w:val="00456B26"/>
    <w:rsid w:val="00457596"/>
    <w:rsid w:val="00457D8A"/>
    <w:rsid w:val="004619A7"/>
    <w:rsid w:val="004639CB"/>
    <w:rsid w:val="00464E40"/>
    <w:rsid w:val="00466B3F"/>
    <w:rsid w:val="00467464"/>
    <w:rsid w:val="00472F4B"/>
    <w:rsid w:val="0047347A"/>
    <w:rsid w:val="004734C2"/>
    <w:rsid w:val="00474559"/>
    <w:rsid w:val="00474E66"/>
    <w:rsid w:val="004753B0"/>
    <w:rsid w:val="00482C36"/>
    <w:rsid w:val="00482E57"/>
    <w:rsid w:val="00483250"/>
    <w:rsid w:val="00483F7B"/>
    <w:rsid w:val="00484550"/>
    <w:rsid w:val="004847F5"/>
    <w:rsid w:val="00484E78"/>
    <w:rsid w:val="00486254"/>
    <w:rsid w:val="004866C1"/>
    <w:rsid w:val="00486848"/>
    <w:rsid w:val="004879FB"/>
    <w:rsid w:val="00492E60"/>
    <w:rsid w:val="00493E0F"/>
    <w:rsid w:val="0049450B"/>
    <w:rsid w:val="00494C10"/>
    <w:rsid w:val="00496523"/>
    <w:rsid w:val="0049657E"/>
    <w:rsid w:val="00497350"/>
    <w:rsid w:val="004A39FA"/>
    <w:rsid w:val="004A5944"/>
    <w:rsid w:val="004A5B88"/>
    <w:rsid w:val="004A5D90"/>
    <w:rsid w:val="004A7823"/>
    <w:rsid w:val="004B1D7C"/>
    <w:rsid w:val="004B3310"/>
    <w:rsid w:val="004B33E6"/>
    <w:rsid w:val="004B4221"/>
    <w:rsid w:val="004B575F"/>
    <w:rsid w:val="004B5DE2"/>
    <w:rsid w:val="004B6E90"/>
    <w:rsid w:val="004B6F2A"/>
    <w:rsid w:val="004B72EA"/>
    <w:rsid w:val="004C0FE4"/>
    <w:rsid w:val="004C15DE"/>
    <w:rsid w:val="004C20E5"/>
    <w:rsid w:val="004C3349"/>
    <w:rsid w:val="004C3AFB"/>
    <w:rsid w:val="004C4761"/>
    <w:rsid w:val="004C5291"/>
    <w:rsid w:val="004C62E8"/>
    <w:rsid w:val="004D020C"/>
    <w:rsid w:val="004D0C68"/>
    <w:rsid w:val="004D2A9A"/>
    <w:rsid w:val="004D307B"/>
    <w:rsid w:val="004D3331"/>
    <w:rsid w:val="004D45FE"/>
    <w:rsid w:val="004D796C"/>
    <w:rsid w:val="004D7F03"/>
    <w:rsid w:val="004E0556"/>
    <w:rsid w:val="004E294B"/>
    <w:rsid w:val="004E2F9A"/>
    <w:rsid w:val="004E42D6"/>
    <w:rsid w:val="004E478B"/>
    <w:rsid w:val="004E542B"/>
    <w:rsid w:val="004E57F8"/>
    <w:rsid w:val="004E59A4"/>
    <w:rsid w:val="004E70B6"/>
    <w:rsid w:val="004F0013"/>
    <w:rsid w:val="004F0DFC"/>
    <w:rsid w:val="004F2101"/>
    <w:rsid w:val="004F4901"/>
    <w:rsid w:val="004F4E30"/>
    <w:rsid w:val="004F53A6"/>
    <w:rsid w:val="004F5612"/>
    <w:rsid w:val="004F58CC"/>
    <w:rsid w:val="004F5E24"/>
    <w:rsid w:val="004F69CF"/>
    <w:rsid w:val="004F7400"/>
    <w:rsid w:val="005007D3"/>
    <w:rsid w:val="00500B4D"/>
    <w:rsid w:val="00504DB5"/>
    <w:rsid w:val="005050E0"/>
    <w:rsid w:val="00507780"/>
    <w:rsid w:val="00510191"/>
    <w:rsid w:val="00512DEF"/>
    <w:rsid w:val="005142F0"/>
    <w:rsid w:val="00515681"/>
    <w:rsid w:val="005218C1"/>
    <w:rsid w:val="00521924"/>
    <w:rsid w:val="00522856"/>
    <w:rsid w:val="00523E52"/>
    <w:rsid w:val="00524F00"/>
    <w:rsid w:val="0052508E"/>
    <w:rsid w:val="00530D5E"/>
    <w:rsid w:val="00530E0A"/>
    <w:rsid w:val="00531D0D"/>
    <w:rsid w:val="00534DAE"/>
    <w:rsid w:val="00534DE0"/>
    <w:rsid w:val="00537AA5"/>
    <w:rsid w:val="00540799"/>
    <w:rsid w:val="00540A93"/>
    <w:rsid w:val="005434C0"/>
    <w:rsid w:val="0054369C"/>
    <w:rsid w:val="00543F43"/>
    <w:rsid w:val="00545251"/>
    <w:rsid w:val="005452BF"/>
    <w:rsid w:val="00546616"/>
    <w:rsid w:val="0054753A"/>
    <w:rsid w:val="005508FF"/>
    <w:rsid w:val="005512C1"/>
    <w:rsid w:val="00551B61"/>
    <w:rsid w:val="0055239C"/>
    <w:rsid w:val="00552FF5"/>
    <w:rsid w:val="0055445A"/>
    <w:rsid w:val="00556473"/>
    <w:rsid w:val="00556949"/>
    <w:rsid w:val="005612B6"/>
    <w:rsid w:val="005616BF"/>
    <w:rsid w:val="00561C03"/>
    <w:rsid w:val="00561C8F"/>
    <w:rsid w:val="00563A92"/>
    <w:rsid w:val="00564F15"/>
    <w:rsid w:val="00565364"/>
    <w:rsid w:val="00565813"/>
    <w:rsid w:val="00566A2C"/>
    <w:rsid w:val="00566C27"/>
    <w:rsid w:val="0056735E"/>
    <w:rsid w:val="00567390"/>
    <w:rsid w:val="00567AB5"/>
    <w:rsid w:val="00572A77"/>
    <w:rsid w:val="00572E67"/>
    <w:rsid w:val="005736D0"/>
    <w:rsid w:val="00575C52"/>
    <w:rsid w:val="00577EA2"/>
    <w:rsid w:val="00580315"/>
    <w:rsid w:val="00580BD6"/>
    <w:rsid w:val="00586CAA"/>
    <w:rsid w:val="00590764"/>
    <w:rsid w:val="00591373"/>
    <w:rsid w:val="00592883"/>
    <w:rsid w:val="00593550"/>
    <w:rsid w:val="005935EB"/>
    <w:rsid w:val="00593727"/>
    <w:rsid w:val="00595CE8"/>
    <w:rsid w:val="005967A5"/>
    <w:rsid w:val="005974C5"/>
    <w:rsid w:val="005979A2"/>
    <w:rsid w:val="005A1912"/>
    <w:rsid w:val="005A2FE3"/>
    <w:rsid w:val="005A31A5"/>
    <w:rsid w:val="005A403C"/>
    <w:rsid w:val="005A4FE9"/>
    <w:rsid w:val="005A510A"/>
    <w:rsid w:val="005A57B2"/>
    <w:rsid w:val="005A6EAD"/>
    <w:rsid w:val="005B0DB0"/>
    <w:rsid w:val="005B1C34"/>
    <w:rsid w:val="005B35AB"/>
    <w:rsid w:val="005B47A4"/>
    <w:rsid w:val="005B5583"/>
    <w:rsid w:val="005C00EB"/>
    <w:rsid w:val="005C2CD7"/>
    <w:rsid w:val="005C3C83"/>
    <w:rsid w:val="005C417B"/>
    <w:rsid w:val="005C491A"/>
    <w:rsid w:val="005C5302"/>
    <w:rsid w:val="005C545D"/>
    <w:rsid w:val="005C5AAA"/>
    <w:rsid w:val="005D20EA"/>
    <w:rsid w:val="005D21FC"/>
    <w:rsid w:val="005D26AA"/>
    <w:rsid w:val="005D3F73"/>
    <w:rsid w:val="005D5A17"/>
    <w:rsid w:val="005D5A75"/>
    <w:rsid w:val="005D5CFE"/>
    <w:rsid w:val="005D6F33"/>
    <w:rsid w:val="005D7073"/>
    <w:rsid w:val="005E0DEA"/>
    <w:rsid w:val="005E1E73"/>
    <w:rsid w:val="005E3486"/>
    <w:rsid w:val="005E3D1F"/>
    <w:rsid w:val="005E401E"/>
    <w:rsid w:val="005E4217"/>
    <w:rsid w:val="005E44C7"/>
    <w:rsid w:val="005E475F"/>
    <w:rsid w:val="005E63CC"/>
    <w:rsid w:val="005E7AEB"/>
    <w:rsid w:val="005E7B2F"/>
    <w:rsid w:val="005F024B"/>
    <w:rsid w:val="005F0650"/>
    <w:rsid w:val="005F2E3F"/>
    <w:rsid w:val="005F336C"/>
    <w:rsid w:val="005F3939"/>
    <w:rsid w:val="005F4746"/>
    <w:rsid w:val="005F4E4A"/>
    <w:rsid w:val="005F4E80"/>
    <w:rsid w:val="005F5C2A"/>
    <w:rsid w:val="005F7BA0"/>
    <w:rsid w:val="006019F9"/>
    <w:rsid w:val="00601EB8"/>
    <w:rsid w:val="00603C72"/>
    <w:rsid w:val="00604747"/>
    <w:rsid w:val="0060679D"/>
    <w:rsid w:val="00607886"/>
    <w:rsid w:val="00607C18"/>
    <w:rsid w:val="0061003F"/>
    <w:rsid w:val="00610551"/>
    <w:rsid w:val="00612A4F"/>
    <w:rsid w:val="00613337"/>
    <w:rsid w:val="00613433"/>
    <w:rsid w:val="0061347F"/>
    <w:rsid w:val="00614EC1"/>
    <w:rsid w:val="00617207"/>
    <w:rsid w:val="00620AB7"/>
    <w:rsid w:val="00621BC1"/>
    <w:rsid w:val="00622268"/>
    <w:rsid w:val="00623D3B"/>
    <w:rsid w:val="0062621F"/>
    <w:rsid w:val="00626F93"/>
    <w:rsid w:val="00627B2E"/>
    <w:rsid w:val="00630932"/>
    <w:rsid w:val="00632923"/>
    <w:rsid w:val="006340B0"/>
    <w:rsid w:val="006377B1"/>
    <w:rsid w:val="00637EB6"/>
    <w:rsid w:val="006425BA"/>
    <w:rsid w:val="00643E89"/>
    <w:rsid w:val="00644572"/>
    <w:rsid w:val="00645459"/>
    <w:rsid w:val="00645EF8"/>
    <w:rsid w:val="00646113"/>
    <w:rsid w:val="0064639B"/>
    <w:rsid w:val="00647639"/>
    <w:rsid w:val="00650155"/>
    <w:rsid w:val="006504D5"/>
    <w:rsid w:val="00650E99"/>
    <w:rsid w:val="00650F71"/>
    <w:rsid w:val="00651CA6"/>
    <w:rsid w:val="0065489A"/>
    <w:rsid w:val="0066001F"/>
    <w:rsid w:val="006613E9"/>
    <w:rsid w:val="0066146A"/>
    <w:rsid w:val="006614C9"/>
    <w:rsid w:val="00662230"/>
    <w:rsid w:val="006622FC"/>
    <w:rsid w:val="00662739"/>
    <w:rsid w:val="00663417"/>
    <w:rsid w:val="00664742"/>
    <w:rsid w:val="00667145"/>
    <w:rsid w:val="0066725E"/>
    <w:rsid w:val="00667E45"/>
    <w:rsid w:val="006715B7"/>
    <w:rsid w:val="006717A5"/>
    <w:rsid w:val="00671C14"/>
    <w:rsid w:val="00671E9C"/>
    <w:rsid w:val="0067272A"/>
    <w:rsid w:val="0067381D"/>
    <w:rsid w:val="00673A87"/>
    <w:rsid w:val="00675DC7"/>
    <w:rsid w:val="0067605A"/>
    <w:rsid w:val="00676B1E"/>
    <w:rsid w:val="00676B1F"/>
    <w:rsid w:val="00680273"/>
    <w:rsid w:val="0068043A"/>
    <w:rsid w:val="00680450"/>
    <w:rsid w:val="00681F90"/>
    <w:rsid w:val="00683ABD"/>
    <w:rsid w:val="00684970"/>
    <w:rsid w:val="00684DBC"/>
    <w:rsid w:val="006856D0"/>
    <w:rsid w:val="00685AFF"/>
    <w:rsid w:val="006907FA"/>
    <w:rsid w:val="00690EEE"/>
    <w:rsid w:val="00691258"/>
    <w:rsid w:val="00691748"/>
    <w:rsid w:val="00692DB7"/>
    <w:rsid w:val="00693768"/>
    <w:rsid w:val="00694F64"/>
    <w:rsid w:val="006953D8"/>
    <w:rsid w:val="0069593F"/>
    <w:rsid w:val="006962C8"/>
    <w:rsid w:val="00696736"/>
    <w:rsid w:val="00696840"/>
    <w:rsid w:val="006A201D"/>
    <w:rsid w:val="006A2811"/>
    <w:rsid w:val="006A326B"/>
    <w:rsid w:val="006A35DA"/>
    <w:rsid w:val="006A3A20"/>
    <w:rsid w:val="006A3CBC"/>
    <w:rsid w:val="006A652C"/>
    <w:rsid w:val="006A7E88"/>
    <w:rsid w:val="006B0C23"/>
    <w:rsid w:val="006B0E04"/>
    <w:rsid w:val="006B4E77"/>
    <w:rsid w:val="006B4F99"/>
    <w:rsid w:val="006B6BF4"/>
    <w:rsid w:val="006B6CFC"/>
    <w:rsid w:val="006B78CE"/>
    <w:rsid w:val="006C09C5"/>
    <w:rsid w:val="006C1260"/>
    <w:rsid w:val="006C3616"/>
    <w:rsid w:val="006C3718"/>
    <w:rsid w:val="006C3AD7"/>
    <w:rsid w:val="006C626A"/>
    <w:rsid w:val="006D0760"/>
    <w:rsid w:val="006D085A"/>
    <w:rsid w:val="006D1271"/>
    <w:rsid w:val="006D30AA"/>
    <w:rsid w:val="006D3343"/>
    <w:rsid w:val="006D3407"/>
    <w:rsid w:val="006D3C23"/>
    <w:rsid w:val="006E16D4"/>
    <w:rsid w:val="006E21CA"/>
    <w:rsid w:val="006E645F"/>
    <w:rsid w:val="006E6CD6"/>
    <w:rsid w:val="006F029E"/>
    <w:rsid w:val="006F0B71"/>
    <w:rsid w:val="006F25DD"/>
    <w:rsid w:val="006F2A59"/>
    <w:rsid w:val="006F2B64"/>
    <w:rsid w:val="006F4004"/>
    <w:rsid w:val="006F55C8"/>
    <w:rsid w:val="006F7026"/>
    <w:rsid w:val="006F77CB"/>
    <w:rsid w:val="00700766"/>
    <w:rsid w:val="00704651"/>
    <w:rsid w:val="00711E09"/>
    <w:rsid w:val="007132DB"/>
    <w:rsid w:val="007151DD"/>
    <w:rsid w:val="00715D94"/>
    <w:rsid w:val="00716127"/>
    <w:rsid w:val="007165B6"/>
    <w:rsid w:val="00716BF2"/>
    <w:rsid w:val="00717126"/>
    <w:rsid w:val="007173E4"/>
    <w:rsid w:val="0072148B"/>
    <w:rsid w:val="00723D1E"/>
    <w:rsid w:val="007244DC"/>
    <w:rsid w:val="00726B5C"/>
    <w:rsid w:val="00726B6A"/>
    <w:rsid w:val="0072753E"/>
    <w:rsid w:val="00727B5E"/>
    <w:rsid w:val="00731E3B"/>
    <w:rsid w:val="00735D51"/>
    <w:rsid w:val="00736648"/>
    <w:rsid w:val="00736E5A"/>
    <w:rsid w:val="00737D7B"/>
    <w:rsid w:val="007409C2"/>
    <w:rsid w:val="00740F2C"/>
    <w:rsid w:val="00744E5F"/>
    <w:rsid w:val="00746A9B"/>
    <w:rsid w:val="007514B5"/>
    <w:rsid w:val="007532C0"/>
    <w:rsid w:val="00754958"/>
    <w:rsid w:val="00754F4A"/>
    <w:rsid w:val="007556B3"/>
    <w:rsid w:val="00756B6D"/>
    <w:rsid w:val="007577E3"/>
    <w:rsid w:val="007602D6"/>
    <w:rsid w:val="00760E55"/>
    <w:rsid w:val="007650FA"/>
    <w:rsid w:val="00765509"/>
    <w:rsid w:val="007662E9"/>
    <w:rsid w:val="00770403"/>
    <w:rsid w:val="00770DF4"/>
    <w:rsid w:val="007718FC"/>
    <w:rsid w:val="0077299B"/>
    <w:rsid w:val="00773EFD"/>
    <w:rsid w:val="007740CE"/>
    <w:rsid w:val="00775676"/>
    <w:rsid w:val="007765AD"/>
    <w:rsid w:val="00776F1F"/>
    <w:rsid w:val="00777408"/>
    <w:rsid w:val="007775C9"/>
    <w:rsid w:val="0077761A"/>
    <w:rsid w:val="00777DB9"/>
    <w:rsid w:val="0078116F"/>
    <w:rsid w:val="007824DB"/>
    <w:rsid w:val="0078278E"/>
    <w:rsid w:val="00783031"/>
    <w:rsid w:val="007835D7"/>
    <w:rsid w:val="00784A1B"/>
    <w:rsid w:val="00785185"/>
    <w:rsid w:val="00785190"/>
    <w:rsid w:val="00785E53"/>
    <w:rsid w:val="0079019E"/>
    <w:rsid w:val="0079196C"/>
    <w:rsid w:val="0079277B"/>
    <w:rsid w:val="00792AFB"/>
    <w:rsid w:val="00792B2B"/>
    <w:rsid w:val="00795ABB"/>
    <w:rsid w:val="00795DF5"/>
    <w:rsid w:val="0079736A"/>
    <w:rsid w:val="007A0707"/>
    <w:rsid w:val="007A2DCE"/>
    <w:rsid w:val="007A41A0"/>
    <w:rsid w:val="007A59C4"/>
    <w:rsid w:val="007A6174"/>
    <w:rsid w:val="007B0307"/>
    <w:rsid w:val="007B12DD"/>
    <w:rsid w:val="007B160B"/>
    <w:rsid w:val="007B2FEC"/>
    <w:rsid w:val="007B33C5"/>
    <w:rsid w:val="007B3A99"/>
    <w:rsid w:val="007B54E3"/>
    <w:rsid w:val="007B5DF0"/>
    <w:rsid w:val="007C0B7F"/>
    <w:rsid w:val="007C0ED3"/>
    <w:rsid w:val="007C2118"/>
    <w:rsid w:val="007C28CA"/>
    <w:rsid w:val="007C755E"/>
    <w:rsid w:val="007C77D8"/>
    <w:rsid w:val="007C7969"/>
    <w:rsid w:val="007D0F69"/>
    <w:rsid w:val="007D12CD"/>
    <w:rsid w:val="007D1A10"/>
    <w:rsid w:val="007D30CE"/>
    <w:rsid w:val="007D3637"/>
    <w:rsid w:val="007D4BAA"/>
    <w:rsid w:val="007D686C"/>
    <w:rsid w:val="007D6C2E"/>
    <w:rsid w:val="007D79FC"/>
    <w:rsid w:val="007D7D29"/>
    <w:rsid w:val="007E5B90"/>
    <w:rsid w:val="007E65CB"/>
    <w:rsid w:val="007E73FC"/>
    <w:rsid w:val="007F03E8"/>
    <w:rsid w:val="007F622F"/>
    <w:rsid w:val="007F64CD"/>
    <w:rsid w:val="007F6E75"/>
    <w:rsid w:val="007F7A8D"/>
    <w:rsid w:val="00800BBE"/>
    <w:rsid w:val="00801680"/>
    <w:rsid w:val="0080333F"/>
    <w:rsid w:val="00804700"/>
    <w:rsid w:val="008072A8"/>
    <w:rsid w:val="00807ED1"/>
    <w:rsid w:val="00811278"/>
    <w:rsid w:val="00811594"/>
    <w:rsid w:val="00812185"/>
    <w:rsid w:val="008122D7"/>
    <w:rsid w:val="00812799"/>
    <w:rsid w:val="00812FEA"/>
    <w:rsid w:val="008202ED"/>
    <w:rsid w:val="00820EF2"/>
    <w:rsid w:val="00822D25"/>
    <w:rsid w:val="00822FD6"/>
    <w:rsid w:val="00823959"/>
    <w:rsid w:val="00824131"/>
    <w:rsid w:val="00825991"/>
    <w:rsid w:val="0082625E"/>
    <w:rsid w:val="00826B34"/>
    <w:rsid w:val="00827D02"/>
    <w:rsid w:val="00830244"/>
    <w:rsid w:val="00831894"/>
    <w:rsid w:val="00832A35"/>
    <w:rsid w:val="00833026"/>
    <w:rsid w:val="0083410D"/>
    <w:rsid w:val="0083517B"/>
    <w:rsid w:val="00835EFD"/>
    <w:rsid w:val="00836C19"/>
    <w:rsid w:val="00837115"/>
    <w:rsid w:val="00837B8A"/>
    <w:rsid w:val="00837E9B"/>
    <w:rsid w:val="00840827"/>
    <w:rsid w:val="00841516"/>
    <w:rsid w:val="00846729"/>
    <w:rsid w:val="0084749B"/>
    <w:rsid w:val="00851B07"/>
    <w:rsid w:val="008557A9"/>
    <w:rsid w:val="008563C2"/>
    <w:rsid w:val="00856729"/>
    <w:rsid w:val="00857053"/>
    <w:rsid w:val="008577F5"/>
    <w:rsid w:val="0086186F"/>
    <w:rsid w:val="0086391F"/>
    <w:rsid w:val="00867CA1"/>
    <w:rsid w:val="00867CE7"/>
    <w:rsid w:val="008728C5"/>
    <w:rsid w:val="00873B81"/>
    <w:rsid w:val="00877B8D"/>
    <w:rsid w:val="00880410"/>
    <w:rsid w:val="00880B5F"/>
    <w:rsid w:val="00881E02"/>
    <w:rsid w:val="0088218B"/>
    <w:rsid w:val="008828D8"/>
    <w:rsid w:val="008836CB"/>
    <w:rsid w:val="00883E5F"/>
    <w:rsid w:val="008844B4"/>
    <w:rsid w:val="00885112"/>
    <w:rsid w:val="0088775B"/>
    <w:rsid w:val="008900E5"/>
    <w:rsid w:val="0089082B"/>
    <w:rsid w:val="0089231F"/>
    <w:rsid w:val="00893B69"/>
    <w:rsid w:val="00893C8D"/>
    <w:rsid w:val="008946ED"/>
    <w:rsid w:val="00896642"/>
    <w:rsid w:val="008A132A"/>
    <w:rsid w:val="008A1D6E"/>
    <w:rsid w:val="008A1E84"/>
    <w:rsid w:val="008A354E"/>
    <w:rsid w:val="008A5D18"/>
    <w:rsid w:val="008A6264"/>
    <w:rsid w:val="008A6A29"/>
    <w:rsid w:val="008A6BA2"/>
    <w:rsid w:val="008A788D"/>
    <w:rsid w:val="008B07A6"/>
    <w:rsid w:val="008B10DD"/>
    <w:rsid w:val="008B138C"/>
    <w:rsid w:val="008B4488"/>
    <w:rsid w:val="008B48D5"/>
    <w:rsid w:val="008B5B90"/>
    <w:rsid w:val="008B67E5"/>
    <w:rsid w:val="008B73BD"/>
    <w:rsid w:val="008C0647"/>
    <w:rsid w:val="008D0FE8"/>
    <w:rsid w:val="008D12B5"/>
    <w:rsid w:val="008D17FE"/>
    <w:rsid w:val="008D1990"/>
    <w:rsid w:val="008D569D"/>
    <w:rsid w:val="008D5C76"/>
    <w:rsid w:val="008E0D28"/>
    <w:rsid w:val="008E1C2B"/>
    <w:rsid w:val="008E1EB0"/>
    <w:rsid w:val="008E3E82"/>
    <w:rsid w:val="008E4114"/>
    <w:rsid w:val="008E48BB"/>
    <w:rsid w:val="008E4FC1"/>
    <w:rsid w:val="008E56CB"/>
    <w:rsid w:val="008E60C0"/>
    <w:rsid w:val="008E72D0"/>
    <w:rsid w:val="008E7737"/>
    <w:rsid w:val="008E79C4"/>
    <w:rsid w:val="008F01A5"/>
    <w:rsid w:val="008F0D09"/>
    <w:rsid w:val="008F18DC"/>
    <w:rsid w:val="008F250C"/>
    <w:rsid w:val="008F2F4B"/>
    <w:rsid w:val="008F389B"/>
    <w:rsid w:val="008F3B24"/>
    <w:rsid w:val="008F44A0"/>
    <w:rsid w:val="009006BD"/>
    <w:rsid w:val="00905079"/>
    <w:rsid w:val="009056EF"/>
    <w:rsid w:val="00905B78"/>
    <w:rsid w:val="00907C9C"/>
    <w:rsid w:val="00910863"/>
    <w:rsid w:val="00912C32"/>
    <w:rsid w:val="009142DB"/>
    <w:rsid w:val="009156C5"/>
    <w:rsid w:val="009209CB"/>
    <w:rsid w:val="0092439E"/>
    <w:rsid w:val="00925C85"/>
    <w:rsid w:val="00930387"/>
    <w:rsid w:val="00930497"/>
    <w:rsid w:val="009310F6"/>
    <w:rsid w:val="00931B28"/>
    <w:rsid w:val="00931F72"/>
    <w:rsid w:val="00933262"/>
    <w:rsid w:val="00934602"/>
    <w:rsid w:val="00934CD3"/>
    <w:rsid w:val="00934DF8"/>
    <w:rsid w:val="009369AD"/>
    <w:rsid w:val="0094030C"/>
    <w:rsid w:val="00940573"/>
    <w:rsid w:val="00940949"/>
    <w:rsid w:val="009422F5"/>
    <w:rsid w:val="009425FE"/>
    <w:rsid w:val="00943012"/>
    <w:rsid w:val="0094343B"/>
    <w:rsid w:val="00943855"/>
    <w:rsid w:val="00944F38"/>
    <w:rsid w:val="009450F7"/>
    <w:rsid w:val="0095022B"/>
    <w:rsid w:val="00950362"/>
    <w:rsid w:val="00952506"/>
    <w:rsid w:val="00952797"/>
    <w:rsid w:val="009537F6"/>
    <w:rsid w:val="00953B14"/>
    <w:rsid w:val="009551C7"/>
    <w:rsid w:val="00955596"/>
    <w:rsid w:val="00955F62"/>
    <w:rsid w:val="00957C06"/>
    <w:rsid w:val="009606D3"/>
    <w:rsid w:val="00960E66"/>
    <w:rsid w:val="00962887"/>
    <w:rsid w:val="0096288E"/>
    <w:rsid w:val="00963F34"/>
    <w:rsid w:val="00966B2B"/>
    <w:rsid w:val="00966DA3"/>
    <w:rsid w:val="00967243"/>
    <w:rsid w:val="0096762C"/>
    <w:rsid w:val="0096773F"/>
    <w:rsid w:val="009702C6"/>
    <w:rsid w:val="0097037B"/>
    <w:rsid w:val="00971F5D"/>
    <w:rsid w:val="00971FD3"/>
    <w:rsid w:val="00972116"/>
    <w:rsid w:val="00972862"/>
    <w:rsid w:val="0097303C"/>
    <w:rsid w:val="00973619"/>
    <w:rsid w:val="00974436"/>
    <w:rsid w:val="009769D2"/>
    <w:rsid w:val="00976CD1"/>
    <w:rsid w:val="00976FAC"/>
    <w:rsid w:val="00977895"/>
    <w:rsid w:val="00977B44"/>
    <w:rsid w:val="00980182"/>
    <w:rsid w:val="00980B85"/>
    <w:rsid w:val="00980D77"/>
    <w:rsid w:val="00981288"/>
    <w:rsid w:val="00982D46"/>
    <w:rsid w:val="00985B38"/>
    <w:rsid w:val="009867C1"/>
    <w:rsid w:val="00991B1C"/>
    <w:rsid w:val="009925C8"/>
    <w:rsid w:val="00994FA7"/>
    <w:rsid w:val="00995296"/>
    <w:rsid w:val="00995D17"/>
    <w:rsid w:val="009A05A8"/>
    <w:rsid w:val="009A1008"/>
    <w:rsid w:val="009A21CE"/>
    <w:rsid w:val="009A269B"/>
    <w:rsid w:val="009A28B9"/>
    <w:rsid w:val="009A2B46"/>
    <w:rsid w:val="009A2CDE"/>
    <w:rsid w:val="009A3E8C"/>
    <w:rsid w:val="009A4079"/>
    <w:rsid w:val="009A5847"/>
    <w:rsid w:val="009A6E9E"/>
    <w:rsid w:val="009A718C"/>
    <w:rsid w:val="009B10AA"/>
    <w:rsid w:val="009B5C1A"/>
    <w:rsid w:val="009B60E3"/>
    <w:rsid w:val="009B7895"/>
    <w:rsid w:val="009C0863"/>
    <w:rsid w:val="009C0ADC"/>
    <w:rsid w:val="009C11DC"/>
    <w:rsid w:val="009C178E"/>
    <w:rsid w:val="009C2E49"/>
    <w:rsid w:val="009C4845"/>
    <w:rsid w:val="009C56EE"/>
    <w:rsid w:val="009C57A1"/>
    <w:rsid w:val="009C6F38"/>
    <w:rsid w:val="009C7847"/>
    <w:rsid w:val="009C784E"/>
    <w:rsid w:val="009C7EE9"/>
    <w:rsid w:val="009D00DE"/>
    <w:rsid w:val="009D238B"/>
    <w:rsid w:val="009D3F63"/>
    <w:rsid w:val="009D4D15"/>
    <w:rsid w:val="009D4F6C"/>
    <w:rsid w:val="009D5FAC"/>
    <w:rsid w:val="009D6667"/>
    <w:rsid w:val="009D6B1F"/>
    <w:rsid w:val="009E1269"/>
    <w:rsid w:val="009E1622"/>
    <w:rsid w:val="009E18A1"/>
    <w:rsid w:val="009F1AA0"/>
    <w:rsid w:val="009F36F8"/>
    <w:rsid w:val="009F389F"/>
    <w:rsid w:val="009F6775"/>
    <w:rsid w:val="00A00942"/>
    <w:rsid w:val="00A00A3C"/>
    <w:rsid w:val="00A00E5D"/>
    <w:rsid w:val="00A0121A"/>
    <w:rsid w:val="00A01A7B"/>
    <w:rsid w:val="00A01B96"/>
    <w:rsid w:val="00A02915"/>
    <w:rsid w:val="00A029D1"/>
    <w:rsid w:val="00A02E9C"/>
    <w:rsid w:val="00A03C74"/>
    <w:rsid w:val="00A04411"/>
    <w:rsid w:val="00A074D7"/>
    <w:rsid w:val="00A07C7D"/>
    <w:rsid w:val="00A07F8C"/>
    <w:rsid w:val="00A11DAE"/>
    <w:rsid w:val="00A13CA1"/>
    <w:rsid w:val="00A14445"/>
    <w:rsid w:val="00A154CC"/>
    <w:rsid w:val="00A166CC"/>
    <w:rsid w:val="00A16784"/>
    <w:rsid w:val="00A173EA"/>
    <w:rsid w:val="00A17C42"/>
    <w:rsid w:val="00A17E4A"/>
    <w:rsid w:val="00A2059E"/>
    <w:rsid w:val="00A20BA2"/>
    <w:rsid w:val="00A23A8E"/>
    <w:rsid w:val="00A2499A"/>
    <w:rsid w:val="00A25619"/>
    <w:rsid w:val="00A26ED9"/>
    <w:rsid w:val="00A27368"/>
    <w:rsid w:val="00A278B3"/>
    <w:rsid w:val="00A27D56"/>
    <w:rsid w:val="00A30298"/>
    <w:rsid w:val="00A30B0B"/>
    <w:rsid w:val="00A31F18"/>
    <w:rsid w:val="00A32D9F"/>
    <w:rsid w:val="00A33418"/>
    <w:rsid w:val="00A3355B"/>
    <w:rsid w:val="00A33F43"/>
    <w:rsid w:val="00A3446E"/>
    <w:rsid w:val="00A34A84"/>
    <w:rsid w:val="00A355C1"/>
    <w:rsid w:val="00A355FC"/>
    <w:rsid w:val="00A364FA"/>
    <w:rsid w:val="00A36B0F"/>
    <w:rsid w:val="00A36D6C"/>
    <w:rsid w:val="00A3735D"/>
    <w:rsid w:val="00A37C3D"/>
    <w:rsid w:val="00A37D0A"/>
    <w:rsid w:val="00A40390"/>
    <w:rsid w:val="00A40EB1"/>
    <w:rsid w:val="00A41295"/>
    <w:rsid w:val="00A41781"/>
    <w:rsid w:val="00A425D7"/>
    <w:rsid w:val="00A43FD7"/>
    <w:rsid w:val="00A442BF"/>
    <w:rsid w:val="00A45864"/>
    <w:rsid w:val="00A45ED2"/>
    <w:rsid w:val="00A5266D"/>
    <w:rsid w:val="00A54178"/>
    <w:rsid w:val="00A5579C"/>
    <w:rsid w:val="00A5652A"/>
    <w:rsid w:val="00A604CF"/>
    <w:rsid w:val="00A611C9"/>
    <w:rsid w:val="00A61FFF"/>
    <w:rsid w:val="00A639FF"/>
    <w:rsid w:val="00A658A1"/>
    <w:rsid w:val="00A6652D"/>
    <w:rsid w:val="00A67A28"/>
    <w:rsid w:val="00A70A49"/>
    <w:rsid w:val="00A7148B"/>
    <w:rsid w:val="00A76932"/>
    <w:rsid w:val="00A769B8"/>
    <w:rsid w:val="00A77051"/>
    <w:rsid w:val="00A770E6"/>
    <w:rsid w:val="00A77A7D"/>
    <w:rsid w:val="00A77D91"/>
    <w:rsid w:val="00A800E9"/>
    <w:rsid w:val="00A82380"/>
    <w:rsid w:val="00A82561"/>
    <w:rsid w:val="00A82EE4"/>
    <w:rsid w:val="00A836EF"/>
    <w:rsid w:val="00A84559"/>
    <w:rsid w:val="00A866C7"/>
    <w:rsid w:val="00A87507"/>
    <w:rsid w:val="00A878F4"/>
    <w:rsid w:val="00A87C39"/>
    <w:rsid w:val="00A87EEF"/>
    <w:rsid w:val="00A91035"/>
    <w:rsid w:val="00A9154E"/>
    <w:rsid w:val="00A94EF4"/>
    <w:rsid w:val="00A94FF0"/>
    <w:rsid w:val="00A95B37"/>
    <w:rsid w:val="00A96091"/>
    <w:rsid w:val="00A964E5"/>
    <w:rsid w:val="00A96522"/>
    <w:rsid w:val="00A96E23"/>
    <w:rsid w:val="00A97F8A"/>
    <w:rsid w:val="00AA02C8"/>
    <w:rsid w:val="00AA07D9"/>
    <w:rsid w:val="00AA1FA3"/>
    <w:rsid w:val="00AA20A7"/>
    <w:rsid w:val="00AA471A"/>
    <w:rsid w:val="00AA50D7"/>
    <w:rsid w:val="00AA599F"/>
    <w:rsid w:val="00AA71BD"/>
    <w:rsid w:val="00AA7BCF"/>
    <w:rsid w:val="00AB142B"/>
    <w:rsid w:val="00AB3299"/>
    <w:rsid w:val="00AB4716"/>
    <w:rsid w:val="00AB6267"/>
    <w:rsid w:val="00AB6356"/>
    <w:rsid w:val="00AB6A4D"/>
    <w:rsid w:val="00AB6B2E"/>
    <w:rsid w:val="00AC0F9A"/>
    <w:rsid w:val="00AC1FAD"/>
    <w:rsid w:val="00AC4FC8"/>
    <w:rsid w:val="00AD0AF9"/>
    <w:rsid w:val="00AD19CF"/>
    <w:rsid w:val="00AD29FF"/>
    <w:rsid w:val="00AD417D"/>
    <w:rsid w:val="00AD449D"/>
    <w:rsid w:val="00AD46B2"/>
    <w:rsid w:val="00AD7C5A"/>
    <w:rsid w:val="00AE0B99"/>
    <w:rsid w:val="00AE11A7"/>
    <w:rsid w:val="00AE1B7E"/>
    <w:rsid w:val="00AE2228"/>
    <w:rsid w:val="00AE2E18"/>
    <w:rsid w:val="00AE429F"/>
    <w:rsid w:val="00AE4E5F"/>
    <w:rsid w:val="00AE540A"/>
    <w:rsid w:val="00AE767E"/>
    <w:rsid w:val="00AE776B"/>
    <w:rsid w:val="00AF15DD"/>
    <w:rsid w:val="00AF2935"/>
    <w:rsid w:val="00AF4375"/>
    <w:rsid w:val="00AF4B2F"/>
    <w:rsid w:val="00AF7F94"/>
    <w:rsid w:val="00B00F9F"/>
    <w:rsid w:val="00B01C71"/>
    <w:rsid w:val="00B04094"/>
    <w:rsid w:val="00B04BFB"/>
    <w:rsid w:val="00B05033"/>
    <w:rsid w:val="00B05EAD"/>
    <w:rsid w:val="00B05F2E"/>
    <w:rsid w:val="00B05FD7"/>
    <w:rsid w:val="00B065C7"/>
    <w:rsid w:val="00B06B40"/>
    <w:rsid w:val="00B07742"/>
    <w:rsid w:val="00B126D1"/>
    <w:rsid w:val="00B150F1"/>
    <w:rsid w:val="00B15416"/>
    <w:rsid w:val="00B166F2"/>
    <w:rsid w:val="00B17A56"/>
    <w:rsid w:val="00B208AD"/>
    <w:rsid w:val="00B237DF"/>
    <w:rsid w:val="00B26E4A"/>
    <w:rsid w:val="00B308C3"/>
    <w:rsid w:val="00B31CCE"/>
    <w:rsid w:val="00B33C8B"/>
    <w:rsid w:val="00B33FD8"/>
    <w:rsid w:val="00B36DE1"/>
    <w:rsid w:val="00B36FA9"/>
    <w:rsid w:val="00B4191C"/>
    <w:rsid w:val="00B421AC"/>
    <w:rsid w:val="00B436E6"/>
    <w:rsid w:val="00B50D38"/>
    <w:rsid w:val="00B51B00"/>
    <w:rsid w:val="00B51CD6"/>
    <w:rsid w:val="00B52FBE"/>
    <w:rsid w:val="00B56F46"/>
    <w:rsid w:val="00B57250"/>
    <w:rsid w:val="00B6048A"/>
    <w:rsid w:val="00B60622"/>
    <w:rsid w:val="00B61E71"/>
    <w:rsid w:val="00B625C5"/>
    <w:rsid w:val="00B626E5"/>
    <w:rsid w:val="00B64725"/>
    <w:rsid w:val="00B64864"/>
    <w:rsid w:val="00B64D4B"/>
    <w:rsid w:val="00B65C67"/>
    <w:rsid w:val="00B665A3"/>
    <w:rsid w:val="00B66904"/>
    <w:rsid w:val="00B66E4B"/>
    <w:rsid w:val="00B672FC"/>
    <w:rsid w:val="00B701F1"/>
    <w:rsid w:val="00B719F5"/>
    <w:rsid w:val="00B725DF"/>
    <w:rsid w:val="00B727A1"/>
    <w:rsid w:val="00B732C1"/>
    <w:rsid w:val="00B73521"/>
    <w:rsid w:val="00B73E18"/>
    <w:rsid w:val="00B7402A"/>
    <w:rsid w:val="00B74569"/>
    <w:rsid w:val="00B75606"/>
    <w:rsid w:val="00B80768"/>
    <w:rsid w:val="00B80B34"/>
    <w:rsid w:val="00B83FFA"/>
    <w:rsid w:val="00B84326"/>
    <w:rsid w:val="00B8497F"/>
    <w:rsid w:val="00B87A90"/>
    <w:rsid w:val="00B9022C"/>
    <w:rsid w:val="00B91BDA"/>
    <w:rsid w:val="00B9274C"/>
    <w:rsid w:val="00B94346"/>
    <w:rsid w:val="00B94D1A"/>
    <w:rsid w:val="00B94E3D"/>
    <w:rsid w:val="00B97626"/>
    <w:rsid w:val="00B97A2D"/>
    <w:rsid w:val="00BA19C2"/>
    <w:rsid w:val="00BA2C88"/>
    <w:rsid w:val="00BA4CA2"/>
    <w:rsid w:val="00BA5C76"/>
    <w:rsid w:val="00BB1705"/>
    <w:rsid w:val="00BB17A6"/>
    <w:rsid w:val="00BB1C4E"/>
    <w:rsid w:val="00BB44C1"/>
    <w:rsid w:val="00BB5185"/>
    <w:rsid w:val="00BB5ADA"/>
    <w:rsid w:val="00BB6741"/>
    <w:rsid w:val="00BC182F"/>
    <w:rsid w:val="00BC1F20"/>
    <w:rsid w:val="00BC39F3"/>
    <w:rsid w:val="00BC4E61"/>
    <w:rsid w:val="00BC6037"/>
    <w:rsid w:val="00BD0593"/>
    <w:rsid w:val="00BD38B2"/>
    <w:rsid w:val="00BD3A7A"/>
    <w:rsid w:val="00BD4B55"/>
    <w:rsid w:val="00BD63D9"/>
    <w:rsid w:val="00BE1401"/>
    <w:rsid w:val="00BE38C9"/>
    <w:rsid w:val="00BE490C"/>
    <w:rsid w:val="00BE585E"/>
    <w:rsid w:val="00BE6125"/>
    <w:rsid w:val="00BF0326"/>
    <w:rsid w:val="00BF0AAC"/>
    <w:rsid w:val="00BF1ACC"/>
    <w:rsid w:val="00BF4EB2"/>
    <w:rsid w:val="00BF4FCE"/>
    <w:rsid w:val="00BF566C"/>
    <w:rsid w:val="00BF6F1E"/>
    <w:rsid w:val="00C007CD"/>
    <w:rsid w:val="00C008E5"/>
    <w:rsid w:val="00C02A5C"/>
    <w:rsid w:val="00C02BA5"/>
    <w:rsid w:val="00C03C28"/>
    <w:rsid w:val="00C057D5"/>
    <w:rsid w:val="00C078B1"/>
    <w:rsid w:val="00C078C4"/>
    <w:rsid w:val="00C108CA"/>
    <w:rsid w:val="00C10A03"/>
    <w:rsid w:val="00C11A19"/>
    <w:rsid w:val="00C12859"/>
    <w:rsid w:val="00C13599"/>
    <w:rsid w:val="00C135D8"/>
    <w:rsid w:val="00C145CB"/>
    <w:rsid w:val="00C168F2"/>
    <w:rsid w:val="00C20948"/>
    <w:rsid w:val="00C2183E"/>
    <w:rsid w:val="00C22EF0"/>
    <w:rsid w:val="00C26299"/>
    <w:rsid w:val="00C26305"/>
    <w:rsid w:val="00C30DE0"/>
    <w:rsid w:val="00C3471D"/>
    <w:rsid w:val="00C34AEF"/>
    <w:rsid w:val="00C3622F"/>
    <w:rsid w:val="00C37E45"/>
    <w:rsid w:val="00C401DD"/>
    <w:rsid w:val="00C41410"/>
    <w:rsid w:val="00C42A52"/>
    <w:rsid w:val="00C437FE"/>
    <w:rsid w:val="00C45377"/>
    <w:rsid w:val="00C5004E"/>
    <w:rsid w:val="00C5018C"/>
    <w:rsid w:val="00C52C7F"/>
    <w:rsid w:val="00C52F1F"/>
    <w:rsid w:val="00C5350A"/>
    <w:rsid w:val="00C552E2"/>
    <w:rsid w:val="00C55ED0"/>
    <w:rsid w:val="00C55EE7"/>
    <w:rsid w:val="00C56200"/>
    <w:rsid w:val="00C56361"/>
    <w:rsid w:val="00C6041D"/>
    <w:rsid w:val="00C61ED6"/>
    <w:rsid w:val="00C62999"/>
    <w:rsid w:val="00C64B64"/>
    <w:rsid w:val="00C64E03"/>
    <w:rsid w:val="00C65431"/>
    <w:rsid w:val="00C65567"/>
    <w:rsid w:val="00C65A26"/>
    <w:rsid w:val="00C66853"/>
    <w:rsid w:val="00C7025B"/>
    <w:rsid w:val="00C716F4"/>
    <w:rsid w:val="00C734FC"/>
    <w:rsid w:val="00C77FC6"/>
    <w:rsid w:val="00C80B44"/>
    <w:rsid w:val="00C81B92"/>
    <w:rsid w:val="00C81C56"/>
    <w:rsid w:val="00C81FE6"/>
    <w:rsid w:val="00C826DD"/>
    <w:rsid w:val="00C8615B"/>
    <w:rsid w:val="00C866BE"/>
    <w:rsid w:val="00C86725"/>
    <w:rsid w:val="00C872F0"/>
    <w:rsid w:val="00C9070D"/>
    <w:rsid w:val="00C90A37"/>
    <w:rsid w:val="00C95A2A"/>
    <w:rsid w:val="00CA1186"/>
    <w:rsid w:val="00CA2C90"/>
    <w:rsid w:val="00CA3FFC"/>
    <w:rsid w:val="00CA4265"/>
    <w:rsid w:val="00CA5EBC"/>
    <w:rsid w:val="00CA722C"/>
    <w:rsid w:val="00CB0199"/>
    <w:rsid w:val="00CB1D7E"/>
    <w:rsid w:val="00CB27F6"/>
    <w:rsid w:val="00CB56CE"/>
    <w:rsid w:val="00CB5D12"/>
    <w:rsid w:val="00CB7365"/>
    <w:rsid w:val="00CC3A7F"/>
    <w:rsid w:val="00CC42EA"/>
    <w:rsid w:val="00CC56A9"/>
    <w:rsid w:val="00CC62B5"/>
    <w:rsid w:val="00CD18CC"/>
    <w:rsid w:val="00CD1E5E"/>
    <w:rsid w:val="00CD28EA"/>
    <w:rsid w:val="00CD2975"/>
    <w:rsid w:val="00CD2BC1"/>
    <w:rsid w:val="00CD2DF2"/>
    <w:rsid w:val="00CD3291"/>
    <w:rsid w:val="00CD3A3B"/>
    <w:rsid w:val="00CD73FA"/>
    <w:rsid w:val="00CD76BC"/>
    <w:rsid w:val="00CD787F"/>
    <w:rsid w:val="00CE0B54"/>
    <w:rsid w:val="00CE2B86"/>
    <w:rsid w:val="00CE2FC6"/>
    <w:rsid w:val="00CE3809"/>
    <w:rsid w:val="00CE3E91"/>
    <w:rsid w:val="00CE4B15"/>
    <w:rsid w:val="00CE4F57"/>
    <w:rsid w:val="00CE75B1"/>
    <w:rsid w:val="00CF1324"/>
    <w:rsid w:val="00CF1B0A"/>
    <w:rsid w:val="00CF2D92"/>
    <w:rsid w:val="00CF3049"/>
    <w:rsid w:val="00CF35F6"/>
    <w:rsid w:val="00CF40A2"/>
    <w:rsid w:val="00CF54CD"/>
    <w:rsid w:val="00CF57AD"/>
    <w:rsid w:val="00CF6309"/>
    <w:rsid w:val="00CF7D90"/>
    <w:rsid w:val="00D03850"/>
    <w:rsid w:val="00D06C18"/>
    <w:rsid w:val="00D103C7"/>
    <w:rsid w:val="00D10A8D"/>
    <w:rsid w:val="00D1386C"/>
    <w:rsid w:val="00D147AC"/>
    <w:rsid w:val="00D15314"/>
    <w:rsid w:val="00D16CF6"/>
    <w:rsid w:val="00D173F3"/>
    <w:rsid w:val="00D17657"/>
    <w:rsid w:val="00D21AA9"/>
    <w:rsid w:val="00D220FE"/>
    <w:rsid w:val="00D22DD4"/>
    <w:rsid w:val="00D239CF"/>
    <w:rsid w:val="00D244BD"/>
    <w:rsid w:val="00D264B1"/>
    <w:rsid w:val="00D27313"/>
    <w:rsid w:val="00D27D4D"/>
    <w:rsid w:val="00D27DFA"/>
    <w:rsid w:val="00D304FC"/>
    <w:rsid w:val="00D30F89"/>
    <w:rsid w:val="00D32840"/>
    <w:rsid w:val="00D32D14"/>
    <w:rsid w:val="00D34235"/>
    <w:rsid w:val="00D3568A"/>
    <w:rsid w:val="00D36487"/>
    <w:rsid w:val="00D41A93"/>
    <w:rsid w:val="00D43195"/>
    <w:rsid w:val="00D4360B"/>
    <w:rsid w:val="00D43759"/>
    <w:rsid w:val="00D44E70"/>
    <w:rsid w:val="00D45445"/>
    <w:rsid w:val="00D45E54"/>
    <w:rsid w:val="00D46E41"/>
    <w:rsid w:val="00D47112"/>
    <w:rsid w:val="00D47A0B"/>
    <w:rsid w:val="00D500F5"/>
    <w:rsid w:val="00D505E5"/>
    <w:rsid w:val="00D511B8"/>
    <w:rsid w:val="00D513EE"/>
    <w:rsid w:val="00D556BD"/>
    <w:rsid w:val="00D55B03"/>
    <w:rsid w:val="00D60042"/>
    <w:rsid w:val="00D60D2E"/>
    <w:rsid w:val="00D6136E"/>
    <w:rsid w:val="00D616E9"/>
    <w:rsid w:val="00D61B4A"/>
    <w:rsid w:val="00D61CBA"/>
    <w:rsid w:val="00D61EC5"/>
    <w:rsid w:val="00D62374"/>
    <w:rsid w:val="00D6293E"/>
    <w:rsid w:val="00D62AB8"/>
    <w:rsid w:val="00D63A5D"/>
    <w:rsid w:val="00D63C9E"/>
    <w:rsid w:val="00D64A8C"/>
    <w:rsid w:val="00D66B5F"/>
    <w:rsid w:val="00D67070"/>
    <w:rsid w:val="00D70958"/>
    <w:rsid w:val="00D710ED"/>
    <w:rsid w:val="00D73C95"/>
    <w:rsid w:val="00D73D51"/>
    <w:rsid w:val="00D74646"/>
    <w:rsid w:val="00D74773"/>
    <w:rsid w:val="00D756DD"/>
    <w:rsid w:val="00D76167"/>
    <w:rsid w:val="00D76BA8"/>
    <w:rsid w:val="00D76CBF"/>
    <w:rsid w:val="00D76DBC"/>
    <w:rsid w:val="00D8203C"/>
    <w:rsid w:val="00D824C1"/>
    <w:rsid w:val="00D83FDB"/>
    <w:rsid w:val="00D8406E"/>
    <w:rsid w:val="00D851D0"/>
    <w:rsid w:val="00D85721"/>
    <w:rsid w:val="00D85987"/>
    <w:rsid w:val="00D931E0"/>
    <w:rsid w:val="00D948A2"/>
    <w:rsid w:val="00D95EDF"/>
    <w:rsid w:val="00DA01D8"/>
    <w:rsid w:val="00DA0201"/>
    <w:rsid w:val="00DA07B5"/>
    <w:rsid w:val="00DA081F"/>
    <w:rsid w:val="00DA1CAD"/>
    <w:rsid w:val="00DA2C90"/>
    <w:rsid w:val="00DA3D60"/>
    <w:rsid w:val="00DA4060"/>
    <w:rsid w:val="00DA4067"/>
    <w:rsid w:val="00DA7012"/>
    <w:rsid w:val="00DA73A1"/>
    <w:rsid w:val="00DA73A8"/>
    <w:rsid w:val="00DA74FD"/>
    <w:rsid w:val="00DA7813"/>
    <w:rsid w:val="00DB0170"/>
    <w:rsid w:val="00DB0933"/>
    <w:rsid w:val="00DB1576"/>
    <w:rsid w:val="00DB1E21"/>
    <w:rsid w:val="00DB3BBD"/>
    <w:rsid w:val="00DB3F65"/>
    <w:rsid w:val="00DB40D5"/>
    <w:rsid w:val="00DB525A"/>
    <w:rsid w:val="00DB5ACB"/>
    <w:rsid w:val="00DB7CA0"/>
    <w:rsid w:val="00DC1143"/>
    <w:rsid w:val="00DC139E"/>
    <w:rsid w:val="00DC2858"/>
    <w:rsid w:val="00DC2D56"/>
    <w:rsid w:val="00DC5C56"/>
    <w:rsid w:val="00DD0899"/>
    <w:rsid w:val="00DD0934"/>
    <w:rsid w:val="00DD10A2"/>
    <w:rsid w:val="00DD1978"/>
    <w:rsid w:val="00DD37F6"/>
    <w:rsid w:val="00DD4065"/>
    <w:rsid w:val="00DD411B"/>
    <w:rsid w:val="00DD48C6"/>
    <w:rsid w:val="00DD6089"/>
    <w:rsid w:val="00DD6490"/>
    <w:rsid w:val="00DD64C5"/>
    <w:rsid w:val="00DE0068"/>
    <w:rsid w:val="00DE0CAC"/>
    <w:rsid w:val="00DE2553"/>
    <w:rsid w:val="00DE3192"/>
    <w:rsid w:val="00DE407D"/>
    <w:rsid w:val="00DE4084"/>
    <w:rsid w:val="00DE4D60"/>
    <w:rsid w:val="00DE528F"/>
    <w:rsid w:val="00DE574D"/>
    <w:rsid w:val="00DE67EE"/>
    <w:rsid w:val="00DE6E42"/>
    <w:rsid w:val="00DF00BC"/>
    <w:rsid w:val="00DF1A40"/>
    <w:rsid w:val="00DF22DB"/>
    <w:rsid w:val="00DF265E"/>
    <w:rsid w:val="00DF3A81"/>
    <w:rsid w:val="00DF4EDB"/>
    <w:rsid w:val="00DF5978"/>
    <w:rsid w:val="00DF6D09"/>
    <w:rsid w:val="00DF7958"/>
    <w:rsid w:val="00E0041B"/>
    <w:rsid w:val="00E01607"/>
    <w:rsid w:val="00E02C25"/>
    <w:rsid w:val="00E03C71"/>
    <w:rsid w:val="00E040B9"/>
    <w:rsid w:val="00E04D68"/>
    <w:rsid w:val="00E06FAD"/>
    <w:rsid w:val="00E11A2E"/>
    <w:rsid w:val="00E15A85"/>
    <w:rsid w:val="00E15E3E"/>
    <w:rsid w:val="00E16B1F"/>
    <w:rsid w:val="00E207F4"/>
    <w:rsid w:val="00E209D0"/>
    <w:rsid w:val="00E20B4A"/>
    <w:rsid w:val="00E21075"/>
    <w:rsid w:val="00E215D3"/>
    <w:rsid w:val="00E21B00"/>
    <w:rsid w:val="00E21C3C"/>
    <w:rsid w:val="00E30189"/>
    <w:rsid w:val="00E31F56"/>
    <w:rsid w:val="00E32DC3"/>
    <w:rsid w:val="00E331E5"/>
    <w:rsid w:val="00E35269"/>
    <w:rsid w:val="00E3639F"/>
    <w:rsid w:val="00E36AC6"/>
    <w:rsid w:val="00E36AEB"/>
    <w:rsid w:val="00E36B5D"/>
    <w:rsid w:val="00E409ED"/>
    <w:rsid w:val="00E415BE"/>
    <w:rsid w:val="00E41AF5"/>
    <w:rsid w:val="00E41CA8"/>
    <w:rsid w:val="00E41DF3"/>
    <w:rsid w:val="00E42710"/>
    <w:rsid w:val="00E436E6"/>
    <w:rsid w:val="00E455B4"/>
    <w:rsid w:val="00E45DC3"/>
    <w:rsid w:val="00E5054A"/>
    <w:rsid w:val="00E51310"/>
    <w:rsid w:val="00E51A9D"/>
    <w:rsid w:val="00E51BC8"/>
    <w:rsid w:val="00E5243A"/>
    <w:rsid w:val="00E53154"/>
    <w:rsid w:val="00E53233"/>
    <w:rsid w:val="00E5360F"/>
    <w:rsid w:val="00E53772"/>
    <w:rsid w:val="00E55722"/>
    <w:rsid w:val="00E569B0"/>
    <w:rsid w:val="00E57E6C"/>
    <w:rsid w:val="00E6077C"/>
    <w:rsid w:val="00E60F9A"/>
    <w:rsid w:val="00E612A4"/>
    <w:rsid w:val="00E61E47"/>
    <w:rsid w:val="00E62199"/>
    <w:rsid w:val="00E62859"/>
    <w:rsid w:val="00E629F7"/>
    <w:rsid w:val="00E63032"/>
    <w:rsid w:val="00E63CFA"/>
    <w:rsid w:val="00E6426F"/>
    <w:rsid w:val="00E64314"/>
    <w:rsid w:val="00E652C5"/>
    <w:rsid w:val="00E65D38"/>
    <w:rsid w:val="00E662B1"/>
    <w:rsid w:val="00E664A4"/>
    <w:rsid w:val="00E66E07"/>
    <w:rsid w:val="00E67789"/>
    <w:rsid w:val="00E67877"/>
    <w:rsid w:val="00E67EA0"/>
    <w:rsid w:val="00E70C08"/>
    <w:rsid w:val="00E7139E"/>
    <w:rsid w:val="00E735D3"/>
    <w:rsid w:val="00E73E2F"/>
    <w:rsid w:val="00E75BE9"/>
    <w:rsid w:val="00E76A4C"/>
    <w:rsid w:val="00E82C90"/>
    <w:rsid w:val="00E8485E"/>
    <w:rsid w:val="00E850A2"/>
    <w:rsid w:val="00E850BF"/>
    <w:rsid w:val="00E85E79"/>
    <w:rsid w:val="00E8669E"/>
    <w:rsid w:val="00E9010C"/>
    <w:rsid w:val="00E901C6"/>
    <w:rsid w:val="00E92247"/>
    <w:rsid w:val="00E94302"/>
    <w:rsid w:val="00E952E2"/>
    <w:rsid w:val="00E96FAB"/>
    <w:rsid w:val="00EA053B"/>
    <w:rsid w:val="00EA16BB"/>
    <w:rsid w:val="00EA40F2"/>
    <w:rsid w:val="00EA66E2"/>
    <w:rsid w:val="00EA7DAD"/>
    <w:rsid w:val="00EB0C5A"/>
    <w:rsid w:val="00EB3F3B"/>
    <w:rsid w:val="00EB5C75"/>
    <w:rsid w:val="00EB6903"/>
    <w:rsid w:val="00EB6DE5"/>
    <w:rsid w:val="00EB7151"/>
    <w:rsid w:val="00EC15D8"/>
    <w:rsid w:val="00EC215A"/>
    <w:rsid w:val="00EC3454"/>
    <w:rsid w:val="00EC36C8"/>
    <w:rsid w:val="00EC41C1"/>
    <w:rsid w:val="00EC61F9"/>
    <w:rsid w:val="00EC6E81"/>
    <w:rsid w:val="00EC799C"/>
    <w:rsid w:val="00EC7EEB"/>
    <w:rsid w:val="00ED0977"/>
    <w:rsid w:val="00ED278A"/>
    <w:rsid w:val="00ED59BB"/>
    <w:rsid w:val="00ED69FD"/>
    <w:rsid w:val="00ED7905"/>
    <w:rsid w:val="00ED7C72"/>
    <w:rsid w:val="00EE2E25"/>
    <w:rsid w:val="00EE2FD6"/>
    <w:rsid w:val="00EE3E0F"/>
    <w:rsid w:val="00EE4A64"/>
    <w:rsid w:val="00EE5B9D"/>
    <w:rsid w:val="00EE6753"/>
    <w:rsid w:val="00EF04E3"/>
    <w:rsid w:val="00EF09B3"/>
    <w:rsid w:val="00EF2798"/>
    <w:rsid w:val="00EF2AF2"/>
    <w:rsid w:val="00EF2E89"/>
    <w:rsid w:val="00EF2F64"/>
    <w:rsid w:val="00EF52E7"/>
    <w:rsid w:val="00EF628E"/>
    <w:rsid w:val="00F010D9"/>
    <w:rsid w:val="00F016C0"/>
    <w:rsid w:val="00F04EE1"/>
    <w:rsid w:val="00F05302"/>
    <w:rsid w:val="00F06494"/>
    <w:rsid w:val="00F079F1"/>
    <w:rsid w:val="00F07DAC"/>
    <w:rsid w:val="00F11749"/>
    <w:rsid w:val="00F16FE6"/>
    <w:rsid w:val="00F1751D"/>
    <w:rsid w:val="00F205A6"/>
    <w:rsid w:val="00F21B0F"/>
    <w:rsid w:val="00F246BE"/>
    <w:rsid w:val="00F26E10"/>
    <w:rsid w:val="00F26F1A"/>
    <w:rsid w:val="00F276DB"/>
    <w:rsid w:val="00F277B3"/>
    <w:rsid w:val="00F305D1"/>
    <w:rsid w:val="00F30BB9"/>
    <w:rsid w:val="00F30F3F"/>
    <w:rsid w:val="00F31931"/>
    <w:rsid w:val="00F325D8"/>
    <w:rsid w:val="00F342B0"/>
    <w:rsid w:val="00F3435F"/>
    <w:rsid w:val="00F34DDF"/>
    <w:rsid w:val="00F371C6"/>
    <w:rsid w:val="00F40D65"/>
    <w:rsid w:val="00F418E2"/>
    <w:rsid w:val="00F42C8D"/>
    <w:rsid w:val="00F4569E"/>
    <w:rsid w:val="00F45C26"/>
    <w:rsid w:val="00F47BE3"/>
    <w:rsid w:val="00F50AD2"/>
    <w:rsid w:val="00F52849"/>
    <w:rsid w:val="00F53468"/>
    <w:rsid w:val="00F53D83"/>
    <w:rsid w:val="00F57D09"/>
    <w:rsid w:val="00F606E5"/>
    <w:rsid w:val="00F60870"/>
    <w:rsid w:val="00F615C6"/>
    <w:rsid w:val="00F61DE9"/>
    <w:rsid w:val="00F63F00"/>
    <w:rsid w:val="00F6418B"/>
    <w:rsid w:val="00F650F3"/>
    <w:rsid w:val="00F6531A"/>
    <w:rsid w:val="00F65E91"/>
    <w:rsid w:val="00F66AA1"/>
    <w:rsid w:val="00F66DEE"/>
    <w:rsid w:val="00F726A1"/>
    <w:rsid w:val="00F76A10"/>
    <w:rsid w:val="00F76E84"/>
    <w:rsid w:val="00F80226"/>
    <w:rsid w:val="00F807ED"/>
    <w:rsid w:val="00F80AE5"/>
    <w:rsid w:val="00F83619"/>
    <w:rsid w:val="00F83851"/>
    <w:rsid w:val="00F838C7"/>
    <w:rsid w:val="00F83D00"/>
    <w:rsid w:val="00F84971"/>
    <w:rsid w:val="00F8651F"/>
    <w:rsid w:val="00F86759"/>
    <w:rsid w:val="00F9114C"/>
    <w:rsid w:val="00F9522D"/>
    <w:rsid w:val="00F9554D"/>
    <w:rsid w:val="00F9657C"/>
    <w:rsid w:val="00F96972"/>
    <w:rsid w:val="00F975E3"/>
    <w:rsid w:val="00F97886"/>
    <w:rsid w:val="00FA0D19"/>
    <w:rsid w:val="00FA4328"/>
    <w:rsid w:val="00FA44B3"/>
    <w:rsid w:val="00FA6FD8"/>
    <w:rsid w:val="00FA731A"/>
    <w:rsid w:val="00FA74DD"/>
    <w:rsid w:val="00FB1542"/>
    <w:rsid w:val="00FB277D"/>
    <w:rsid w:val="00FB493E"/>
    <w:rsid w:val="00FB51DF"/>
    <w:rsid w:val="00FB5813"/>
    <w:rsid w:val="00FB7298"/>
    <w:rsid w:val="00FB7EA0"/>
    <w:rsid w:val="00FC1FEF"/>
    <w:rsid w:val="00FC314F"/>
    <w:rsid w:val="00FC4869"/>
    <w:rsid w:val="00FC52E6"/>
    <w:rsid w:val="00FC5953"/>
    <w:rsid w:val="00FC683E"/>
    <w:rsid w:val="00FD0CB2"/>
    <w:rsid w:val="00FD0CBC"/>
    <w:rsid w:val="00FD1503"/>
    <w:rsid w:val="00FD1739"/>
    <w:rsid w:val="00FD1B0C"/>
    <w:rsid w:val="00FD3E1C"/>
    <w:rsid w:val="00FD5589"/>
    <w:rsid w:val="00FD57B5"/>
    <w:rsid w:val="00FD59B2"/>
    <w:rsid w:val="00FD6B34"/>
    <w:rsid w:val="00FE18F8"/>
    <w:rsid w:val="00FE261A"/>
    <w:rsid w:val="00FE3414"/>
    <w:rsid w:val="00FE4C6E"/>
    <w:rsid w:val="00FE4DC7"/>
    <w:rsid w:val="00FE605B"/>
    <w:rsid w:val="00FE7568"/>
    <w:rsid w:val="00FF20B9"/>
    <w:rsid w:val="00FF4E22"/>
    <w:rsid w:val="00FF51D5"/>
    <w:rsid w:val="00FF567F"/>
    <w:rsid w:val="00FF62F3"/>
    <w:rsid w:val="00FF70EA"/>
    <w:rsid w:val="00FF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2AE5F5"/>
  <w15:chartTrackingRefBased/>
  <w15:docId w15:val="{DADBF129-0845-4204-9539-4BA918417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F6A"/>
    <w:rPr>
      <w:sz w:val="24"/>
      <w:szCs w:val="24"/>
      <w:lang w:val="uk-UA" w:eastAsia="ru-RU"/>
    </w:rPr>
  </w:style>
  <w:style w:type="paragraph" w:styleId="1">
    <w:name w:val="heading 1"/>
    <w:basedOn w:val="a"/>
    <w:next w:val="a"/>
    <w:link w:val="10"/>
    <w:uiPriority w:val="99"/>
    <w:qFormat/>
    <w:rsid w:val="00E51310"/>
    <w:pPr>
      <w:keepNext/>
      <w:spacing w:before="240" w:after="60"/>
      <w:outlineLvl w:val="0"/>
    </w:pPr>
    <w:rPr>
      <w:rFonts w:ascii="Arial" w:hAnsi="Arial" w:cs="Arial"/>
      <w:b/>
      <w:bCs/>
      <w:kern w:val="32"/>
      <w:sz w:val="32"/>
      <w:szCs w:val="32"/>
    </w:rPr>
  </w:style>
  <w:style w:type="paragraph" w:styleId="3">
    <w:name w:val="heading 3"/>
    <w:aliases w:val="Заголовок 3 Знак Знак,Заголовок 3 Знак Знак Знак Знак Знак,Заголовок 3 Знак Знак Знак Знак Знак Знак Знак"/>
    <w:basedOn w:val="a"/>
    <w:next w:val="a"/>
    <w:link w:val="30"/>
    <w:uiPriority w:val="99"/>
    <w:qFormat/>
    <w:rsid w:val="00242F6A"/>
    <w:pPr>
      <w:autoSpaceDE w:val="0"/>
      <w:autoSpaceDN w:val="0"/>
      <w:adjustRightInd w:val="0"/>
      <w:outlineLvl w:val="2"/>
    </w:pPr>
    <w:rPr>
      <w:lang w:val="ru-RU"/>
    </w:rPr>
  </w:style>
  <w:style w:type="paragraph" w:styleId="9">
    <w:name w:val="heading 9"/>
    <w:basedOn w:val="a"/>
    <w:next w:val="a"/>
    <w:link w:val="90"/>
    <w:uiPriority w:val="99"/>
    <w:qFormat/>
    <w:rsid w:val="00E436E6"/>
    <w:pPr>
      <w:spacing w:before="240" w:after="60"/>
      <w:outlineLvl w:val="8"/>
    </w:pPr>
    <w:rPr>
      <w:rFonts w:ascii="Cambria" w:hAnsi="Cambria"/>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76D09"/>
    <w:rPr>
      <w:rFonts w:ascii="Cambria" w:eastAsia="Times New Roman" w:hAnsi="Cambria" w:cs="Times New Roman"/>
      <w:b/>
      <w:bCs/>
      <w:kern w:val="32"/>
      <w:sz w:val="32"/>
      <w:szCs w:val="32"/>
      <w:lang w:val="uk-UA"/>
    </w:rPr>
  </w:style>
  <w:style w:type="character" w:customStyle="1" w:styleId="Heading3Char">
    <w:name w:val="Heading 3 Char"/>
    <w:aliases w:val="Заголовок 3 Знак Знак Char,Заголовок 3 Знак Знак Знак Знак Знак Char,Заголовок 3 Знак Знак Знак Знак Знак Знак Знак Char"/>
    <w:uiPriority w:val="9"/>
    <w:semiHidden/>
    <w:rsid w:val="00876D09"/>
    <w:rPr>
      <w:rFonts w:ascii="Cambria" w:eastAsia="Times New Roman" w:hAnsi="Cambria" w:cs="Times New Roman"/>
      <w:b/>
      <w:bCs/>
      <w:sz w:val="26"/>
      <w:szCs w:val="26"/>
      <w:lang w:val="uk-UA"/>
    </w:rPr>
  </w:style>
  <w:style w:type="character" w:customStyle="1" w:styleId="Heading9Char">
    <w:name w:val="Heading 9 Char"/>
    <w:uiPriority w:val="99"/>
    <w:locked/>
    <w:rsid w:val="008B67E5"/>
    <w:rPr>
      <w:rFonts w:ascii="?? °µ" w:eastAsia="Batang" w:hAnsi="?? °µ" w:cs="?? °µ"/>
      <w:sz w:val="22"/>
      <w:szCs w:val="22"/>
    </w:rPr>
  </w:style>
  <w:style w:type="character" w:styleId="a3">
    <w:name w:val="page number"/>
    <w:basedOn w:val="a0"/>
    <w:uiPriority w:val="99"/>
    <w:rsid w:val="00242F6A"/>
  </w:style>
  <w:style w:type="character" w:customStyle="1" w:styleId="a4">
    <w:name w:val="Нижний колонтитул Знак"/>
    <w:link w:val="a5"/>
    <w:uiPriority w:val="99"/>
    <w:locked/>
    <w:rsid w:val="00242F6A"/>
    <w:rPr>
      <w:sz w:val="24"/>
      <w:szCs w:val="24"/>
      <w:lang w:val="ru-RU" w:eastAsia="ru-RU"/>
    </w:rPr>
  </w:style>
  <w:style w:type="character" w:customStyle="1" w:styleId="a6">
    <w:name w:val="Верхний колонтитул Знак"/>
    <w:link w:val="a7"/>
    <w:uiPriority w:val="99"/>
    <w:locked/>
    <w:rsid w:val="00242F6A"/>
    <w:rPr>
      <w:sz w:val="24"/>
      <w:szCs w:val="24"/>
      <w:lang w:val="uk-UA" w:eastAsia="ru-RU"/>
    </w:rPr>
  </w:style>
  <w:style w:type="character" w:customStyle="1" w:styleId="a8">
    <w:name w:val="Основной текст Знак"/>
    <w:link w:val="a9"/>
    <w:uiPriority w:val="99"/>
    <w:locked/>
    <w:rsid w:val="00242F6A"/>
    <w:rPr>
      <w:sz w:val="24"/>
      <w:szCs w:val="24"/>
      <w:lang w:val="ru-RU" w:eastAsia="ru-RU"/>
    </w:rPr>
  </w:style>
  <w:style w:type="character" w:customStyle="1" w:styleId="30">
    <w:name w:val="Заголовок 3 Знак"/>
    <w:aliases w:val="Заголовок 3 Знак Знак Знак,Заголовок 3 Знак Знак Знак Знак Знак Знак,Заголовок 3 Знак Знак Знак Знак Знак Знак Знак Знак"/>
    <w:link w:val="3"/>
    <w:uiPriority w:val="99"/>
    <w:locked/>
    <w:rsid w:val="00242F6A"/>
    <w:rPr>
      <w:sz w:val="24"/>
      <w:szCs w:val="24"/>
      <w:lang w:val="ru-RU" w:eastAsia="ru-RU"/>
    </w:rPr>
  </w:style>
  <w:style w:type="character" w:styleId="aa">
    <w:name w:val="Hyperlink"/>
    <w:uiPriority w:val="99"/>
    <w:rsid w:val="00242F6A"/>
    <w:rPr>
      <w:color w:val="0000FF"/>
      <w:u w:val="single"/>
    </w:rPr>
  </w:style>
  <w:style w:type="character" w:customStyle="1" w:styleId="ab">
    <w:name w:val="Заголовок Знак"/>
    <w:link w:val="ac"/>
    <w:uiPriority w:val="99"/>
    <w:locked/>
    <w:rsid w:val="00242F6A"/>
    <w:rPr>
      <w:rFonts w:ascii="Cambria" w:hAnsi="Cambria" w:cs="Cambria"/>
      <w:b/>
      <w:bCs/>
      <w:kern w:val="28"/>
      <w:sz w:val="32"/>
      <w:szCs w:val="32"/>
      <w:lang w:val="uk-UA"/>
    </w:rPr>
  </w:style>
  <w:style w:type="paragraph" w:styleId="a9">
    <w:name w:val="Body Text"/>
    <w:basedOn w:val="a"/>
    <w:link w:val="a8"/>
    <w:uiPriority w:val="99"/>
    <w:rsid w:val="00242F6A"/>
    <w:pPr>
      <w:spacing w:after="120"/>
    </w:pPr>
    <w:rPr>
      <w:lang w:val="ru-RU"/>
    </w:rPr>
  </w:style>
  <w:style w:type="character" w:customStyle="1" w:styleId="BodyTextChar">
    <w:name w:val="Body Text Char"/>
    <w:uiPriority w:val="99"/>
    <w:locked/>
    <w:rsid w:val="000E4A27"/>
    <w:rPr>
      <w:rFonts w:eastAsia="Times New Roman"/>
      <w:sz w:val="24"/>
      <w:szCs w:val="24"/>
      <w:lang w:val="uk-UA" w:eastAsia="ru-RU"/>
    </w:rPr>
  </w:style>
  <w:style w:type="paragraph" w:styleId="ad">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
    <w:basedOn w:val="a"/>
    <w:link w:val="11"/>
    <w:uiPriority w:val="99"/>
    <w:rsid w:val="00242F6A"/>
    <w:pPr>
      <w:suppressAutoHyphens/>
    </w:pPr>
    <w:rPr>
      <w:lang w:val="ru-RU"/>
    </w:rPr>
  </w:style>
  <w:style w:type="paragraph" w:styleId="a5">
    <w:name w:val="footer"/>
    <w:basedOn w:val="a"/>
    <w:link w:val="a4"/>
    <w:uiPriority w:val="99"/>
    <w:rsid w:val="00242F6A"/>
    <w:pPr>
      <w:tabs>
        <w:tab w:val="center" w:pos="4677"/>
        <w:tab w:val="right" w:pos="9355"/>
      </w:tabs>
    </w:pPr>
    <w:rPr>
      <w:lang w:val="ru-RU"/>
    </w:rPr>
  </w:style>
  <w:style w:type="character" w:customStyle="1" w:styleId="FooterChar">
    <w:name w:val="Footer Char"/>
    <w:uiPriority w:val="99"/>
    <w:semiHidden/>
    <w:rsid w:val="00876D09"/>
    <w:rPr>
      <w:sz w:val="24"/>
      <w:szCs w:val="24"/>
      <w:lang w:val="uk-UA"/>
    </w:rPr>
  </w:style>
  <w:style w:type="paragraph" w:styleId="a7">
    <w:name w:val="header"/>
    <w:basedOn w:val="a"/>
    <w:link w:val="a6"/>
    <w:uiPriority w:val="99"/>
    <w:rsid w:val="00242F6A"/>
    <w:pPr>
      <w:tabs>
        <w:tab w:val="center" w:pos="4819"/>
        <w:tab w:val="right" w:pos="9639"/>
      </w:tabs>
    </w:pPr>
  </w:style>
  <w:style w:type="character" w:customStyle="1" w:styleId="HeaderChar">
    <w:name w:val="Header Char"/>
    <w:uiPriority w:val="99"/>
    <w:semiHidden/>
    <w:rsid w:val="00876D09"/>
    <w:rPr>
      <w:sz w:val="24"/>
      <w:szCs w:val="24"/>
      <w:lang w:val="uk-UA"/>
    </w:rPr>
  </w:style>
  <w:style w:type="paragraph" w:styleId="ac">
    <w:name w:val="Title"/>
    <w:basedOn w:val="a"/>
    <w:next w:val="ae"/>
    <w:link w:val="ab"/>
    <w:uiPriority w:val="99"/>
    <w:qFormat/>
    <w:rsid w:val="00242F6A"/>
    <w:pPr>
      <w:widowControl w:val="0"/>
      <w:suppressAutoHyphens/>
      <w:jc w:val="center"/>
    </w:pPr>
    <w:rPr>
      <w:rFonts w:ascii="Thorndale" w:hAnsi="Thorndale" w:cs="Thorndale"/>
      <w:b/>
      <w:bCs/>
      <w:color w:val="000000"/>
      <w:lang w:val="ru-RU" w:eastAsia="zh-CN"/>
    </w:rPr>
  </w:style>
  <w:style w:type="character" w:customStyle="1" w:styleId="TitleChar">
    <w:name w:val="Title Char"/>
    <w:uiPriority w:val="10"/>
    <w:rsid w:val="00876D09"/>
    <w:rPr>
      <w:rFonts w:ascii="Cambria" w:eastAsia="Times New Roman" w:hAnsi="Cambria" w:cs="Times New Roman"/>
      <w:b/>
      <w:bCs/>
      <w:kern w:val="28"/>
      <w:sz w:val="32"/>
      <w:szCs w:val="32"/>
      <w:lang w:val="uk-UA"/>
    </w:rPr>
  </w:style>
  <w:style w:type="paragraph" w:customStyle="1" w:styleId="NormalText">
    <w:name w:val="Normal Text"/>
    <w:basedOn w:val="a"/>
    <w:uiPriority w:val="99"/>
    <w:rsid w:val="00242F6A"/>
    <w:pPr>
      <w:spacing w:before="120"/>
      <w:ind w:firstLine="567"/>
      <w:jc w:val="both"/>
    </w:pPr>
    <w:rPr>
      <w:rFonts w:ascii="Arial" w:hAnsi="Arial" w:cs="Arial"/>
    </w:rPr>
  </w:style>
  <w:style w:type="paragraph" w:customStyle="1" w:styleId="Iniiaiieoaeno2">
    <w:name w:val="Iniiaiie oaeno 2"/>
    <w:basedOn w:val="a"/>
    <w:uiPriority w:val="99"/>
    <w:rsid w:val="00242F6A"/>
    <w:pPr>
      <w:widowControl w:val="0"/>
      <w:spacing w:line="-280" w:lineRule="auto"/>
      <w:ind w:firstLine="709"/>
      <w:jc w:val="both"/>
    </w:pPr>
    <w:rPr>
      <w:rFonts w:ascii="Journal" w:hAnsi="Journal" w:cs="Journal"/>
      <w:lang w:eastAsia="en-US"/>
    </w:rPr>
  </w:style>
  <w:style w:type="paragraph" w:customStyle="1" w:styleId="12">
    <w:name w:val="Без интервала1"/>
    <w:basedOn w:val="a"/>
    <w:uiPriority w:val="99"/>
    <w:rsid w:val="00242F6A"/>
    <w:rPr>
      <w:rFonts w:ascii="Cambria" w:hAnsi="Cambria" w:cs="Cambria"/>
      <w:sz w:val="22"/>
      <w:szCs w:val="22"/>
      <w:lang w:val="en-US" w:eastAsia="en-US"/>
    </w:rPr>
  </w:style>
  <w:style w:type="paragraph" w:styleId="2">
    <w:name w:val="Body Text 2"/>
    <w:basedOn w:val="a"/>
    <w:link w:val="20"/>
    <w:uiPriority w:val="99"/>
    <w:rsid w:val="00242F6A"/>
    <w:pPr>
      <w:suppressAutoHyphens/>
    </w:pPr>
    <w:rPr>
      <w:lang w:eastAsia="ar-SA"/>
    </w:rPr>
  </w:style>
  <w:style w:type="character" w:customStyle="1" w:styleId="20">
    <w:name w:val="Основной текст 2 Знак"/>
    <w:link w:val="2"/>
    <w:uiPriority w:val="99"/>
    <w:semiHidden/>
    <w:rsid w:val="00876D09"/>
    <w:rPr>
      <w:sz w:val="24"/>
      <w:szCs w:val="24"/>
      <w:lang w:val="uk-UA"/>
    </w:rPr>
  </w:style>
  <w:style w:type="paragraph" w:customStyle="1" w:styleId="21">
    <w:name w:val="Основной текст с отступом 21"/>
    <w:basedOn w:val="a"/>
    <w:uiPriority w:val="99"/>
    <w:rsid w:val="00242F6A"/>
    <w:pPr>
      <w:suppressAutoHyphens/>
      <w:spacing w:after="120" w:line="480" w:lineRule="auto"/>
      <w:ind w:left="283"/>
    </w:pPr>
    <w:rPr>
      <w:lang w:eastAsia="ar-SA"/>
    </w:rPr>
  </w:style>
  <w:style w:type="character" w:customStyle="1" w:styleId="rvts0">
    <w:name w:val="rvts0"/>
    <w:basedOn w:val="a0"/>
    <w:rsid w:val="00242F6A"/>
  </w:style>
  <w:style w:type="paragraph" w:customStyle="1" w:styleId="af">
    <w:name w:val="_номер+)"/>
    <w:basedOn w:val="a"/>
    <w:uiPriority w:val="99"/>
    <w:rsid w:val="00242F6A"/>
    <w:pPr>
      <w:suppressAutoHyphens/>
    </w:pPr>
    <w:rPr>
      <w:lang w:eastAsia="ar-SA"/>
    </w:rPr>
  </w:style>
  <w:style w:type="paragraph" w:styleId="ae">
    <w:name w:val="Subtitle"/>
    <w:basedOn w:val="a"/>
    <w:link w:val="af0"/>
    <w:qFormat/>
    <w:rsid w:val="00242F6A"/>
    <w:pPr>
      <w:spacing w:after="60"/>
      <w:jc w:val="center"/>
      <w:outlineLvl w:val="1"/>
    </w:pPr>
    <w:rPr>
      <w:rFonts w:ascii="Arial" w:hAnsi="Arial" w:cs="Arial"/>
    </w:rPr>
  </w:style>
  <w:style w:type="character" w:customStyle="1" w:styleId="af0">
    <w:name w:val="Подзаголовок Знак"/>
    <w:link w:val="ae"/>
    <w:rsid w:val="00876D09"/>
    <w:rPr>
      <w:rFonts w:ascii="Cambria" w:eastAsia="Times New Roman" w:hAnsi="Cambria" w:cs="Times New Roman"/>
      <w:sz w:val="24"/>
      <w:szCs w:val="24"/>
      <w:lang w:val="uk-UA"/>
    </w:rPr>
  </w:style>
  <w:style w:type="paragraph" w:customStyle="1" w:styleId="rvps2">
    <w:name w:val="rvps2"/>
    <w:basedOn w:val="a"/>
    <w:rsid w:val="00486848"/>
    <w:pPr>
      <w:spacing w:before="100" w:beforeAutospacing="1" w:after="100" w:afterAutospacing="1"/>
    </w:pPr>
    <w:rPr>
      <w:lang w:val="ru-RU"/>
    </w:rPr>
  </w:style>
  <w:style w:type="paragraph" w:customStyle="1" w:styleId="a70">
    <w:name w:val="a7"/>
    <w:basedOn w:val="a"/>
    <w:uiPriority w:val="99"/>
    <w:rsid w:val="00FD5589"/>
    <w:pPr>
      <w:spacing w:before="100" w:beforeAutospacing="1" w:after="100" w:afterAutospacing="1"/>
    </w:pPr>
    <w:rPr>
      <w:lang w:val="ru-RU"/>
    </w:rPr>
  </w:style>
  <w:style w:type="paragraph" w:customStyle="1" w:styleId="Style3">
    <w:name w:val="Style3"/>
    <w:basedOn w:val="a"/>
    <w:uiPriority w:val="99"/>
    <w:rsid w:val="00E436E6"/>
    <w:pPr>
      <w:widowControl w:val="0"/>
      <w:autoSpaceDE w:val="0"/>
      <w:autoSpaceDN w:val="0"/>
      <w:adjustRightInd w:val="0"/>
      <w:spacing w:line="329" w:lineRule="exact"/>
      <w:ind w:firstLine="130"/>
    </w:pPr>
    <w:rPr>
      <w:lang w:val="ru-RU"/>
    </w:rPr>
  </w:style>
  <w:style w:type="character" w:customStyle="1" w:styleId="shorttext">
    <w:name w:val="short_text"/>
    <w:uiPriority w:val="99"/>
    <w:rsid w:val="00AB6A4D"/>
  </w:style>
  <w:style w:type="character" w:customStyle="1" w:styleId="st">
    <w:name w:val="st"/>
    <w:uiPriority w:val="99"/>
    <w:rsid w:val="00933262"/>
    <w:rPr>
      <w:rFonts w:ascii="Times New Roman" w:hAnsi="Times New Roman" w:cs="Times New Roman"/>
    </w:rPr>
  </w:style>
  <w:style w:type="paragraph" w:customStyle="1" w:styleId="af1">
    <w:name w:val="Содержимое таблицы"/>
    <w:basedOn w:val="a"/>
    <w:uiPriority w:val="99"/>
    <w:rsid w:val="00933262"/>
    <w:pPr>
      <w:suppressLineNumbers/>
      <w:suppressAutoHyphens/>
    </w:pPr>
    <w:rPr>
      <w:lang w:val="ru-RU" w:eastAsia="ar-SA"/>
    </w:rPr>
  </w:style>
  <w:style w:type="character" w:customStyle="1" w:styleId="WW8Num5z2">
    <w:name w:val="WW8Num5z2"/>
    <w:uiPriority w:val="99"/>
    <w:rsid w:val="009551C7"/>
    <w:rPr>
      <w:rFonts w:ascii="Wingdings" w:hAnsi="Wingdings" w:cs="Wingdings"/>
    </w:rPr>
  </w:style>
  <w:style w:type="paragraph" w:customStyle="1" w:styleId="af2">
    <w:name w:val="Абзац списку"/>
    <w:basedOn w:val="a"/>
    <w:uiPriority w:val="99"/>
    <w:rsid w:val="006B6CFC"/>
    <w:pPr>
      <w:ind w:left="720"/>
    </w:pPr>
    <w:rPr>
      <w:rFonts w:ascii="Calibri" w:hAnsi="Calibri" w:cs="Calibri"/>
      <w:sz w:val="22"/>
      <w:szCs w:val="22"/>
      <w:lang w:eastAsia="uk-UA"/>
    </w:rPr>
  </w:style>
  <w:style w:type="paragraph" w:styleId="af3">
    <w:name w:val="No Spacing"/>
    <w:uiPriority w:val="1"/>
    <w:qFormat/>
    <w:rsid w:val="00DB5ACB"/>
    <w:rPr>
      <w:rFonts w:ascii="Calibri" w:hAnsi="Calibri" w:cs="Calibri"/>
      <w:sz w:val="22"/>
      <w:szCs w:val="22"/>
      <w:lang w:val="uk-UA"/>
    </w:rPr>
  </w:style>
  <w:style w:type="character" w:customStyle="1" w:styleId="6">
    <w:name w:val="Знак Знак6"/>
    <w:uiPriority w:val="99"/>
    <w:rsid w:val="00792B2B"/>
    <w:rPr>
      <w:sz w:val="24"/>
      <w:szCs w:val="24"/>
      <w:lang w:eastAsia="ar-SA" w:bidi="ar-SA"/>
    </w:rPr>
  </w:style>
  <w:style w:type="paragraph" w:customStyle="1" w:styleId="af4">
    <w:name w:val="Обычный + По ширине"/>
    <w:aliases w:val="Первая строка:  0,95 см"/>
    <w:basedOn w:val="a"/>
    <w:link w:val="af5"/>
    <w:uiPriority w:val="99"/>
    <w:rsid w:val="00F47BE3"/>
    <w:pPr>
      <w:tabs>
        <w:tab w:val="left" w:pos="540"/>
        <w:tab w:val="left" w:pos="1080"/>
      </w:tabs>
      <w:ind w:firstLine="539"/>
      <w:jc w:val="both"/>
    </w:pPr>
  </w:style>
  <w:style w:type="character" w:customStyle="1" w:styleId="af5">
    <w:name w:val="Обычный + По ширине Знак"/>
    <w:aliases w:val="Первая строка:  0 Знак,95 см Знак"/>
    <w:link w:val="af4"/>
    <w:uiPriority w:val="99"/>
    <w:locked/>
    <w:rsid w:val="00F47BE3"/>
    <w:rPr>
      <w:sz w:val="24"/>
      <w:szCs w:val="24"/>
      <w:lang w:val="uk-UA" w:eastAsia="ru-RU"/>
    </w:rPr>
  </w:style>
  <w:style w:type="paragraph" w:customStyle="1" w:styleId="CharChar">
    <w:name w:val="Знак Char Char Знак"/>
    <w:basedOn w:val="a"/>
    <w:uiPriority w:val="99"/>
    <w:rsid w:val="00972862"/>
    <w:rPr>
      <w:rFonts w:ascii="Verdana" w:hAnsi="Verdana" w:cs="Verdana"/>
      <w:sz w:val="20"/>
      <w:szCs w:val="20"/>
      <w:lang w:val="en-US" w:eastAsia="en-US"/>
    </w:rPr>
  </w:style>
  <w:style w:type="character" w:customStyle="1" w:styleId="90">
    <w:name w:val="Заголовок 9 Знак"/>
    <w:link w:val="9"/>
    <w:uiPriority w:val="99"/>
    <w:locked/>
    <w:rsid w:val="00A00E5D"/>
    <w:rPr>
      <w:rFonts w:ascii="Cambria" w:hAnsi="Cambria" w:cs="Cambria"/>
      <w:sz w:val="22"/>
      <w:szCs w:val="22"/>
      <w:lang w:val="ru-RU" w:eastAsia="ru-RU"/>
    </w:rPr>
  </w:style>
  <w:style w:type="paragraph" w:styleId="af6">
    <w:name w:val="Body Text Indent"/>
    <w:basedOn w:val="a"/>
    <w:link w:val="af7"/>
    <w:uiPriority w:val="99"/>
    <w:rsid w:val="00976FAC"/>
    <w:pPr>
      <w:spacing w:after="120"/>
      <w:ind w:left="283"/>
    </w:pPr>
  </w:style>
  <w:style w:type="character" w:customStyle="1" w:styleId="af7">
    <w:name w:val="Основной текст с отступом Знак"/>
    <w:link w:val="af6"/>
    <w:uiPriority w:val="99"/>
    <w:semiHidden/>
    <w:rsid w:val="00876D09"/>
    <w:rPr>
      <w:sz w:val="24"/>
      <w:szCs w:val="24"/>
      <w:lang w:val="uk-UA"/>
    </w:rPr>
  </w:style>
  <w:style w:type="character" w:styleId="af8">
    <w:name w:val="Strong"/>
    <w:uiPriority w:val="99"/>
    <w:qFormat/>
    <w:rsid w:val="00124445"/>
    <w:rPr>
      <w:b/>
      <w:bCs/>
    </w:rPr>
  </w:style>
  <w:style w:type="character" w:customStyle="1" w:styleId="11">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Знак5 Зна Знак"/>
    <w:link w:val="ad"/>
    <w:uiPriority w:val="99"/>
    <w:locked/>
    <w:rsid w:val="008B67E5"/>
    <w:rPr>
      <w:sz w:val="24"/>
      <w:szCs w:val="24"/>
      <w:lang w:val="ru-RU" w:eastAsia="ru-RU"/>
    </w:rPr>
  </w:style>
  <w:style w:type="paragraph" w:styleId="af9">
    <w:name w:val="Balloon Text"/>
    <w:basedOn w:val="a"/>
    <w:link w:val="afa"/>
    <w:uiPriority w:val="99"/>
    <w:rsid w:val="001640C1"/>
    <w:rPr>
      <w:rFonts w:ascii="Tahoma" w:hAnsi="Tahoma"/>
      <w:sz w:val="16"/>
      <w:szCs w:val="16"/>
      <w:lang w:eastAsia="x-none"/>
    </w:rPr>
  </w:style>
  <w:style w:type="character" w:customStyle="1" w:styleId="BalloonTextChar">
    <w:name w:val="Balloon Text Char"/>
    <w:uiPriority w:val="99"/>
    <w:semiHidden/>
    <w:rsid w:val="00876D09"/>
    <w:rPr>
      <w:sz w:val="0"/>
      <w:szCs w:val="0"/>
      <w:lang w:val="uk-UA"/>
    </w:rPr>
  </w:style>
  <w:style w:type="character" w:customStyle="1" w:styleId="afa">
    <w:name w:val="Текст выноски Знак"/>
    <w:link w:val="af9"/>
    <w:uiPriority w:val="99"/>
    <w:locked/>
    <w:rsid w:val="001640C1"/>
    <w:rPr>
      <w:rFonts w:ascii="Tahoma" w:hAnsi="Tahoma" w:cs="Tahoma"/>
      <w:sz w:val="16"/>
      <w:szCs w:val="16"/>
      <w:lang w:val="uk-UA"/>
    </w:rPr>
  </w:style>
  <w:style w:type="paragraph" w:customStyle="1" w:styleId="13">
    <w:name w:val="Абзац списка1"/>
    <w:basedOn w:val="a"/>
    <w:uiPriority w:val="99"/>
    <w:rsid w:val="003542C9"/>
    <w:pPr>
      <w:ind w:left="720"/>
    </w:pPr>
  </w:style>
  <w:style w:type="character" w:customStyle="1" w:styleId="rvts9">
    <w:name w:val="rvts9"/>
    <w:uiPriority w:val="99"/>
    <w:rsid w:val="002A1D7C"/>
  </w:style>
  <w:style w:type="character" w:customStyle="1" w:styleId="rvts23">
    <w:name w:val="rvts23"/>
    <w:uiPriority w:val="99"/>
    <w:rsid w:val="002A1D7C"/>
  </w:style>
  <w:style w:type="paragraph" w:customStyle="1" w:styleId="22">
    <w:name w:val="Без интервала2"/>
    <w:uiPriority w:val="99"/>
    <w:rsid w:val="00607C18"/>
    <w:rPr>
      <w:sz w:val="24"/>
      <w:szCs w:val="24"/>
      <w:lang w:val="ru-RU" w:eastAsia="ru-RU"/>
    </w:rPr>
  </w:style>
  <w:style w:type="paragraph" w:customStyle="1" w:styleId="31">
    <w:name w:val="Без интервала3"/>
    <w:uiPriority w:val="99"/>
    <w:qFormat/>
    <w:rsid w:val="00FD0CBC"/>
    <w:rPr>
      <w:rFonts w:ascii="Calibri" w:eastAsia="Calibri" w:hAnsi="Calibri" w:cs="Calibri"/>
      <w:sz w:val="22"/>
      <w:szCs w:val="22"/>
      <w:lang w:val="ru-RU"/>
    </w:rPr>
  </w:style>
  <w:style w:type="character" w:customStyle="1" w:styleId="st42">
    <w:name w:val="st42"/>
    <w:uiPriority w:val="99"/>
    <w:rsid w:val="005D7073"/>
    <w:rPr>
      <w:rFonts w:ascii="Times New Roman" w:hAnsi="Times New Roman" w:cs="Times New Roman"/>
      <w:color w:val="000000"/>
    </w:rPr>
  </w:style>
  <w:style w:type="paragraph" w:customStyle="1" w:styleId="st2">
    <w:name w:val="st2"/>
    <w:uiPriority w:val="99"/>
    <w:rsid w:val="00AF15DD"/>
    <w:pPr>
      <w:autoSpaceDE w:val="0"/>
      <w:autoSpaceDN w:val="0"/>
      <w:adjustRightInd w:val="0"/>
      <w:spacing w:after="150"/>
      <w:ind w:firstLine="450"/>
      <w:jc w:val="both"/>
    </w:pPr>
    <w:rPr>
      <w:rFonts w:ascii="Courier New" w:eastAsia="Calibri" w:hAnsi="Courier New" w:cs="Courier New"/>
      <w:sz w:val="24"/>
      <w:szCs w:val="24"/>
      <w:lang w:val="ru-RU"/>
    </w:rPr>
  </w:style>
  <w:style w:type="character" w:customStyle="1" w:styleId="st96">
    <w:name w:val="st96"/>
    <w:uiPriority w:val="99"/>
    <w:rsid w:val="00AF15DD"/>
    <w:rPr>
      <w:rFonts w:ascii="Times New Roman" w:hAnsi="Times New Roman" w:cs="Times New Roman"/>
      <w:color w:val="0000FF"/>
    </w:rPr>
  </w:style>
  <w:style w:type="paragraph" w:customStyle="1" w:styleId="afb">
    <w:name w:val="Знак Знак"/>
    <w:basedOn w:val="a"/>
    <w:rsid w:val="004467EE"/>
    <w:rPr>
      <w:sz w:val="20"/>
      <w:szCs w:val="20"/>
      <w:lang w:val="en-US" w:eastAsia="en-US"/>
    </w:rPr>
  </w:style>
  <w:style w:type="paragraph" w:customStyle="1" w:styleId="14">
    <w:name w:val="Обычный1"/>
    <w:rsid w:val="00282662"/>
    <w:pPr>
      <w:spacing w:line="276" w:lineRule="auto"/>
    </w:pPr>
    <w:rPr>
      <w:rFonts w:ascii="Arial" w:eastAsia="Arial" w:hAnsi="Arial" w:cs="Arial"/>
      <w:color w:val="000000"/>
      <w:sz w:val="22"/>
      <w:szCs w:val="22"/>
      <w:lang w:val="ru-RU" w:eastAsia="ru-RU"/>
    </w:rPr>
  </w:style>
  <w:style w:type="paragraph" w:customStyle="1" w:styleId="23">
    <w:name w:val="Обычный2"/>
    <w:rsid w:val="00282662"/>
    <w:pPr>
      <w:spacing w:line="276" w:lineRule="auto"/>
      <w:contextualSpacing/>
    </w:pPr>
    <w:rPr>
      <w:rFonts w:ascii="Arial" w:hAnsi="Arial" w:cs="Arial"/>
      <w:sz w:val="22"/>
      <w:szCs w:val="22"/>
      <w:lang w:val="ru-RU" w:eastAsia="ru-RU"/>
    </w:rPr>
  </w:style>
  <w:style w:type="table" w:styleId="afc">
    <w:name w:val="Table Grid"/>
    <w:basedOn w:val="a1"/>
    <w:rsid w:val="00C552E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reflinkmrw45">
    <w:name w:val="tl reflink mr w45"/>
    <w:basedOn w:val="a"/>
    <w:rsid w:val="0021775B"/>
    <w:pPr>
      <w:spacing w:before="100" w:beforeAutospacing="1" w:after="100" w:afterAutospacing="1"/>
    </w:pPr>
    <w:rPr>
      <w:lang w:val="ru-RU"/>
    </w:rPr>
  </w:style>
  <w:style w:type="paragraph" w:customStyle="1" w:styleId="tjbmf">
    <w:name w:val="tj bmf"/>
    <w:basedOn w:val="a"/>
    <w:rsid w:val="00A33418"/>
    <w:pPr>
      <w:spacing w:before="100" w:beforeAutospacing="1" w:after="100" w:afterAutospacing="1"/>
    </w:pPr>
    <w:rPr>
      <w:lang w:val="ru-RU"/>
    </w:rPr>
  </w:style>
  <w:style w:type="paragraph" w:customStyle="1" w:styleId="st12">
    <w:name w:val="st12"/>
    <w:rsid w:val="00E41DF3"/>
    <w:pPr>
      <w:autoSpaceDE w:val="0"/>
      <w:autoSpaceDN w:val="0"/>
      <w:adjustRightInd w:val="0"/>
      <w:spacing w:before="150" w:after="150"/>
      <w:jc w:val="center"/>
    </w:pPr>
    <w:rPr>
      <w:rFonts w:ascii="Courier New" w:hAnsi="Courier New"/>
      <w:sz w:val="24"/>
      <w:szCs w:val="24"/>
      <w:lang w:val="ru-RU" w:eastAsia="ru-RU"/>
    </w:rPr>
  </w:style>
  <w:style w:type="character" w:customStyle="1" w:styleId="FontStyle19">
    <w:name w:val="Font Style19"/>
    <w:rsid w:val="005F7BA0"/>
    <w:rPr>
      <w:rFonts w:ascii="Times New Roman" w:hAnsi="Times New Roman" w:cs="Times New Roman" w:hint="default"/>
      <w:b/>
      <w:bCs/>
      <w:sz w:val="22"/>
      <w:szCs w:val="22"/>
    </w:rPr>
  </w:style>
  <w:style w:type="paragraph" w:styleId="afd">
    <w:name w:val="List Paragraph"/>
    <w:basedOn w:val="a"/>
    <w:uiPriority w:val="34"/>
    <w:qFormat/>
    <w:rsid w:val="00B727A1"/>
    <w:pPr>
      <w:ind w:left="720"/>
      <w:contextualSpacing/>
    </w:pPr>
    <w:rPr>
      <w:rFonts w:ascii="Calibri" w:eastAsia="Calibri" w:hAnsi="Calibri" w:cs="Arial"/>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0215">
      <w:bodyDiv w:val="1"/>
      <w:marLeft w:val="0"/>
      <w:marRight w:val="0"/>
      <w:marTop w:val="0"/>
      <w:marBottom w:val="0"/>
      <w:divBdr>
        <w:top w:val="none" w:sz="0" w:space="0" w:color="auto"/>
        <w:left w:val="none" w:sz="0" w:space="0" w:color="auto"/>
        <w:bottom w:val="none" w:sz="0" w:space="0" w:color="auto"/>
        <w:right w:val="none" w:sz="0" w:space="0" w:color="auto"/>
      </w:divBdr>
    </w:div>
    <w:div w:id="428047546">
      <w:bodyDiv w:val="1"/>
      <w:marLeft w:val="0"/>
      <w:marRight w:val="0"/>
      <w:marTop w:val="0"/>
      <w:marBottom w:val="0"/>
      <w:divBdr>
        <w:top w:val="none" w:sz="0" w:space="0" w:color="auto"/>
        <w:left w:val="none" w:sz="0" w:space="0" w:color="auto"/>
        <w:bottom w:val="none" w:sz="0" w:space="0" w:color="auto"/>
        <w:right w:val="none" w:sz="0" w:space="0" w:color="auto"/>
      </w:divBdr>
    </w:div>
    <w:div w:id="465660754">
      <w:bodyDiv w:val="1"/>
      <w:marLeft w:val="0"/>
      <w:marRight w:val="0"/>
      <w:marTop w:val="0"/>
      <w:marBottom w:val="0"/>
      <w:divBdr>
        <w:top w:val="none" w:sz="0" w:space="0" w:color="auto"/>
        <w:left w:val="none" w:sz="0" w:space="0" w:color="auto"/>
        <w:bottom w:val="none" w:sz="0" w:space="0" w:color="auto"/>
        <w:right w:val="none" w:sz="0" w:space="0" w:color="auto"/>
      </w:divBdr>
    </w:div>
    <w:div w:id="559945167">
      <w:bodyDiv w:val="1"/>
      <w:marLeft w:val="0"/>
      <w:marRight w:val="0"/>
      <w:marTop w:val="0"/>
      <w:marBottom w:val="0"/>
      <w:divBdr>
        <w:top w:val="none" w:sz="0" w:space="0" w:color="auto"/>
        <w:left w:val="none" w:sz="0" w:space="0" w:color="auto"/>
        <w:bottom w:val="none" w:sz="0" w:space="0" w:color="auto"/>
        <w:right w:val="none" w:sz="0" w:space="0" w:color="auto"/>
      </w:divBdr>
    </w:div>
    <w:div w:id="657415489">
      <w:bodyDiv w:val="1"/>
      <w:marLeft w:val="0"/>
      <w:marRight w:val="0"/>
      <w:marTop w:val="0"/>
      <w:marBottom w:val="0"/>
      <w:divBdr>
        <w:top w:val="none" w:sz="0" w:space="0" w:color="auto"/>
        <w:left w:val="none" w:sz="0" w:space="0" w:color="auto"/>
        <w:bottom w:val="none" w:sz="0" w:space="0" w:color="auto"/>
        <w:right w:val="none" w:sz="0" w:space="0" w:color="auto"/>
      </w:divBdr>
    </w:div>
    <w:div w:id="957951230">
      <w:bodyDiv w:val="1"/>
      <w:marLeft w:val="0"/>
      <w:marRight w:val="0"/>
      <w:marTop w:val="0"/>
      <w:marBottom w:val="0"/>
      <w:divBdr>
        <w:top w:val="none" w:sz="0" w:space="0" w:color="auto"/>
        <w:left w:val="none" w:sz="0" w:space="0" w:color="auto"/>
        <w:bottom w:val="none" w:sz="0" w:space="0" w:color="auto"/>
        <w:right w:val="none" w:sz="0" w:space="0" w:color="auto"/>
      </w:divBdr>
    </w:div>
    <w:div w:id="998121251">
      <w:bodyDiv w:val="1"/>
      <w:marLeft w:val="0"/>
      <w:marRight w:val="0"/>
      <w:marTop w:val="0"/>
      <w:marBottom w:val="0"/>
      <w:divBdr>
        <w:top w:val="none" w:sz="0" w:space="0" w:color="auto"/>
        <w:left w:val="none" w:sz="0" w:space="0" w:color="auto"/>
        <w:bottom w:val="none" w:sz="0" w:space="0" w:color="auto"/>
        <w:right w:val="none" w:sz="0" w:space="0" w:color="auto"/>
      </w:divBdr>
    </w:div>
    <w:div w:id="1145003189">
      <w:bodyDiv w:val="1"/>
      <w:marLeft w:val="0"/>
      <w:marRight w:val="0"/>
      <w:marTop w:val="0"/>
      <w:marBottom w:val="0"/>
      <w:divBdr>
        <w:top w:val="none" w:sz="0" w:space="0" w:color="auto"/>
        <w:left w:val="none" w:sz="0" w:space="0" w:color="auto"/>
        <w:bottom w:val="none" w:sz="0" w:space="0" w:color="auto"/>
        <w:right w:val="none" w:sz="0" w:space="0" w:color="auto"/>
      </w:divBdr>
    </w:div>
    <w:div w:id="1245070636">
      <w:marLeft w:val="0"/>
      <w:marRight w:val="0"/>
      <w:marTop w:val="0"/>
      <w:marBottom w:val="0"/>
      <w:divBdr>
        <w:top w:val="none" w:sz="0" w:space="0" w:color="auto"/>
        <w:left w:val="none" w:sz="0" w:space="0" w:color="auto"/>
        <w:bottom w:val="none" w:sz="0" w:space="0" w:color="auto"/>
        <w:right w:val="none" w:sz="0" w:space="0" w:color="auto"/>
      </w:divBdr>
    </w:div>
    <w:div w:id="1245070638">
      <w:marLeft w:val="0"/>
      <w:marRight w:val="0"/>
      <w:marTop w:val="0"/>
      <w:marBottom w:val="0"/>
      <w:divBdr>
        <w:top w:val="none" w:sz="0" w:space="0" w:color="auto"/>
        <w:left w:val="none" w:sz="0" w:space="0" w:color="auto"/>
        <w:bottom w:val="none" w:sz="0" w:space="0" w:color="auto"/>
        <w:right w:val="none" w:sz="0" w:space="0" w:color="auto"/>
      </w:divBdr>
    </w:div>
    <w:div w:id="1245070639">
      <w:marLeft w:val="0"/>
      <w:marRight w:val="0"/>
      <w:marTop w:val="0"/>
      <w:marBottom w:val="0"/>
      <w:divBdr>
        <w:top w:val="none" w:sz="0" w:space="0" w:color="auto"/>
        <w:left w:val="none" w:sz="0" w:space="0" w:color="auto"/>
        <w:bottom w:val="none" w:sz="0" w:space="0" w:color="auto"/>
        <w:right w:val="none" w:sz="0" w:space="0" w:color="auto"/>
      </w:divBdr>
    </w:div>
    <w:div w:id="1245070640">
      <w:marLeft w:val="0"/>
      <w:marRight w:val="0"/>
      <w:marTop w:val="0"/>
      <w:marBottom w:val="0"/>
      <w:divBdr>
        <w:top w:val="none" w:sz="0" w:space="0" w:color="auto"/>
        <w:left w:val="none" w:sz="0" w:space="0" w:color="auto"/>
        <w:bottom w:val="none" w:sz="0" w:space="0" w:color="auto"/>
        <w:right w:val="none" w:sz="0" w:space="0" w:color="auto"/>
      </w:divBdr>
      <w:divsChild>
        <w:div w:id="1245070648">
          <w:marLeft w:val="0"/>
          <w:marRight w:val="0"/>
          <w:marTop w:val="0"/>
          <w:marBottom w:val="75"/>
          <w:divBdr>
            <w:top w:val="none" w:sz="0" w:space="0" w:color="auto"/>
            <w:left w:val="none" w:sz="0" w:space="0" w:color="auto"/>
            <w:bottom w:val="none" w:sz="0" w:space="0" w:color="auto"/>
            <w:right w:val="none" w:sz="0" w:space="0" w:color="auto"/>
          </w:divBdr>
        </w:div>
        <w:div w:id="1245070650">
          <w:marLeft w:val="0"/>
          <w:marRight w:val="0"/>
          <w:marTop w:val="0"/>
          <w:marBottom w:val="45"/>
          <w:divBdr>
            <w:top w:val="none" w:sz="0" w:space="0" w:color="auto"/>
            <w:left w:val="none" w:sz="0" w:space="0" w:color="auto"/>
            <w:bottom w:val="none" w:sz="0" w:space="0" w:color="auto"/>
            <w:right w:val="none" w:sz="0" w:space="0" w:color="auto"/>
          </w:divBdr>
        </w:div>
      </w:divsChild>
    </w:div>
    <w:div w:id="1245070641">
      <w:marLeft w:val="0"/>
      <w:marRight w:val="0"/>
      <w:marTop w:val="0"/>
      <w:marBottom w:val="0"/>
      <w:divBdr>
        <w:top w:val="none" w:sz="0" w:space="0" w:color="auto"/>
        <w:left w:val="none" w:sz="0" w:space="0" w:color="auto"/>
        <w:bottom w:val="none" w:sz="0" w:space="0" w:color="auto"/>
        <w:right w:val="none" w:sz="0" w:space="0" w:color="auto"/>
      </w:divBdr>
      <w:divsChild>
        <w:div w:id="1245070637">
          <w:marLeft w:val="0"/>
          <w:marRight w:val="0"/>
          <w:marTop w:val="0"/>
          <w:marBottom w:val="375"/>
          <w:divBdr>
            <w:top w:val="none" w:sz="0" w:space="0" w:color="auto"/>
            <w:left w:val="none" w:sz="0" w:space="0" w:color="auto"/>
            <w:bottom w:val="none" w:sz="0" w:space="0" w:color="auto"/>
            <w:right w:val="none" w:sz="0" w:space="0" w:color="auto"/>
          </w:divBdr>
        </w:div>
      </w:divsChild>
    </w:div>
    <w:div w:id="1245070642">
      <w:marLeft w:val="0"/>
      <w:marRight w:val="0"/>
      <w:marTop w:val="0"/>
      <w:marBottom w:val="0"/>
      <w:divBdr>
        <w:top w:val="none" w:sz="0" w:space="0" w:color="auto"/>
        <w:left w:val="none" w:sz="0" w:space="0" w:color="auto"/>
        <w:bottom w:val="none" w:sz="0" w:space="0" w:color="auto"/>
        <w:right w:val="none" w:sz="0" w:space="0" w:color="auto"/>
      </w:divBdr>
    </w:div>
    <w:div w:id="1245070643">
      <w:marLeft w:val="0"/>
      <w:marRight w:val="0"/>
      <w:marTop w:val="0"/>
      <w:marBottom w:val="0"/>
      <w:divBdr>
        <w:top w:val="none" w:sz="0" w:space="0" w:color="auto"/>
        <w:left w:val="none" w:sz="0" w:space="0" w:color="auto"/>
        <w:bottom w:val="none" w:sz="0" w:space="0" w:color="auto"/>
        <w:right w:val="none" w:sz="0" w:space="0" w:color="auto"/>
      </w:divBdr>
    </w:div>
    <w:div w:id="1245070644">
      <w:marLeft w:val="0"/>
      <w:marRight w:val="0"/>
      <w:marTop w:val="0"/>
      <w:marBottom w:val="0"/>
      <w:divBdr>
        <w:top w:val="none" w:sz="0" w:space="0" w:color="auto"/>
        <w:left w:val="none" w:sz="0" w:space="0" w:color="auto"/>
        <w:bottom w:val="none" w:sz="0" w:space="0" w:color="auto"/>
        <w:right w:val="none" w:sz="0" w:space="0" w:color="auto"/>
      </w:divBdr>
    </w:div>
    <w:div w:id="1245070645">
      <w:marLeft w:val="0"/>
      <w:marRight w:val="0"/>
      <w:marTop w:val="0"/>
      <w:marBottom w:val="0"/>
      <w:divBdr>
        <w:top w:val="none" w:sz="0" w:space="0" w:color="auto"/>
        <w:left w:val="none" w:sz="0" w:space="0" w:color="auto"/>
        <w:bottom w:val="none" w:sz="0" w:space="0" w:color="auto"/>
        <w:right w:val="none" w:sz="0" w:space="0" w:color="auto"/>
      </w:divBdr>
    </w:div>
    <w:div w:id="1245070646">
      <w:marLeft w:val="0"/>
      <w:marRight w:val="0"/>
      <w:marTop w:val="0"/>
      <w:marBottom w:val="0"/>
      <w:divBdr>
        <w:top w:val="none" w:sz="0" w:space="0" w:color="auto"/>
        <w:left w:val="none" w:sz="0" w:space="0" w:color="auto"/>
        <w:bottom w:val="none" w:sz="0" w:space="0" w:color="auto"/>
        <w:right w:val="none" w:sz="0" w:space="0" w:color="auto"/>
      </w:divBdr>
    </w:div>
    <w:div w:id="1245070647">
      <w:marLeft w:val="0"/>
      <w:marRight w:val="0"/>
      <w:marTop w:val="0"/>
      <w:marBottom w:val="0"/>
      <w:divBdr>
        <w:top w:val="none" w:sz="0" w:space="0" w:color="auto"/>
        <w:left w:val="none" w:sz="0" w:space="0" w:color="auto"/>
        <w:bottom w:val="none" w:sz="0" w:space="0" w:color="auto"/>
        <w:right w:val="none" w:sz="0" w:space="0" w:color="auto"/>
      </w:divBdr>
    </w:div>
    <w:div w:id="1245070649">
      <w:marLeft w:val="0"/>
      <w:marRight w:val="0"/>
      <w:marTop w:val="0"/>
      <w:marBottom w:val="0"/>
      <w:divBdr>
        <w:top w:val="none" w:sz="0" w:space="0" w:color="auto"/>
        <w:left w:val="none" w:sz="0" w:space="0" w:color="auto"/>
        <w:bottom w:val="none" w:sz="0" w:space="0" w:color="auto"/>
        <w:right w:val="none" w:sz="0" w:space="0" w:color="auto"/>
      </w:divBdr>
    </w:div>
    <w:div w:id="1245070651">
      <w:marLeft w:val="0"/>
      <w:marRight w:val="0"/>
      <w:marTop w:val="0"/>
      <w:marBottom w:val="0"/>
      <w:divBdr>
        <w:top w:val="none" w:sz="0" w:space="0" w:color="auto"/>
        <w:left w:val="none" w:sz="0" w:space="0" w:color="auto"/>
        <w:bottom w:val="none" w:sz="0" w:space="0" w:color="auto"/>
        <w:right w:val="none" w:sz="0" w:space="0" w:color="auto"/>
      </w:divBdr>
    </w:div>
    <w:div w:id="1391421038">
      <w:bodyDiv w:val="1"/>
      <w:marLeft w:val="0"/>
      <w:marRight w:val="0"/>
      <w:marTop w:val="0"/>
      <w:marBottom w:val="0"/>
      <w:divBdr>
        <w:top w:val="none" w:sz="0" w:space="0" w:color="auto"/>
        <w:left w:val="none" w:sz="0" w:space="0" w:color="auto"/>
        <w:bottom w:val="none" w:sz="0" w:space="0" w:color="auto"/>
        <w:right w:val="none" w:sz="0" w:space="0" w:color="auto"/>
      </w:divBdr>
    </w:div>
    <w:div w:id="1612978289">
      <w:bodyDiv w:val="1"/>
      <w:marLeft w:val="0"/>
      <w:marRight w:val="0"/>
      <w:marTop w:val="0"/>
      <w:marBottom w:val="0"/>
      <w:divBdr>
        <w:top w:val="none" w:sz="0" w:space="0" w:color="auto"/>
        <w:left w:val="none" w:sz="0" w:space="0" w:color="auto"/>
        <w:bottom w:val="none" w:sz="0" w:space="0" w:color="auto"/>
        <w:right w:val="none" w:sz="0" w:space="0" w:color="auto"/>
      </w:divBdr>
    </w:div>
    <w:div w:id="1630746292">
      <w:bodyDiv w:val="1"/>
      <w:marLeft w:val="0"/>
      <w:marRight w:val="0"/>
      <w:marTop w:val="0"/>
      <w:marBottom w:val="0"/>
      <w:divBdr>
        <w:top w:val="none" w:sz="0" w:space="0" w:color="auto"/>
        <w:left w:val="none" w:sz="0" w:space="0" w:color="auto"/>
        <w:bottom w:val="none" w:sz="0" w:space="0" w:color="auto"/>
        <w:right w:val="none" w:sz="0" w:space="0" w:color="auto"/>
      </w:divBdr>
    </w:div>
    <w:div w:id="1671635913">
      <w:bodyDiv w:val="1"/>
      <w:marLeft w:val="0"/>
      <w:marRight w:val="0"/>
      <w:marTop w:val="0"/>
      <w:marBottom w:val="0"/>
      <w:divBdr>
        <w:top w:val="none" w:sz="0" w:space="0" w:color="auto"/>
        <w:left w:val="none" w:sz="0" w:space="0" w:color="auto"/>
        <w:bottom w:val="none" w:sz="0" w:space="0" w:color="auto"/>
        <w:right w:val="none" w:sz="0" w:space="0" w:color="auto"/>
      </w:divBdr>
    </w:div>
    <w:div w:id="1710063242">
      <w:bodyDiv w:val="1"/>
      <w:marLeft w:val="0"/>
      <w:marRight w:val="0"/>
      <w:marTop w:val="0"/>
      <w:marBottom w:val="0"/>
      <w:divBdr>
        <w:top w:val="none" w:sz="0" w:space="0" w:color="auto"/>
        <w:left w:val="none" w:sz="0" w:space="0" w:color="auto"/>
        <w:bottom w:val="none" w:sz="0" w:space="0" w:color="auto"/>
        <w:right w:val="none" w:sz="0" w:space="0" w:color="auto"/>
      </w:divBdr>
    </w:div>
    <w:div w:id="183718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5754</Words>
  <Characters>32801</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ДОДАТОК 4</vt:lpstr>
    </vt:vector>
  </TitlesOfParts>
  <Company>SPecialiST RePack</Company>
  <LinksUpToDate>false</LinksUpToDate>
  <CharactersWithSpaces>38479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stetsenko</dc:creator>
  <cp:keywords/>
  <cp:lastModifiedBy>Гулякін Руслан Олександрович</cp:lastModifiedBy>
  <cp:revision>4</cp:revision>
  <cp:lastPrinted>2020-11-30T11:32:00Z</cp:lastPrinted>
  <dcterms:created xsi:type="dcterms:W3CDTF">2021-02-17T14:12:00Z</dcterms:created>
  <dcterms:modified xsi:type="dcterms:W3CDTF">2021-02-17T14:51:00Z</dcterms:modified>
</cp:coreProperties>
</file>