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74" w:rsidRPr="00252337" w:rsidRDefault="00385274" w:rsidP="00385274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 xml:space="preserve">ефективного та раціонального використання коштів повідомляється про закупівлю: </w:t>
      </w:r>
      <w:r w:rsidRPr="009319C7">
        <w:rPr>
          <w:sz w:val="24"/>
          <w:szCs w:val="24"/>
          <w:lang w:val="uk-UA"/>
        </w:rPr>
        <w:t xml:space="preserve">Придбання друкуючого обладнання та витратних матеріалів для виконавчих органів Сумської </w:t>
      </w:r>
      <w:r w:rsidRPr="002253A2">
        <w:rPr>
          <w:sz w:val="24"/>
          <w:szCs w:val="24"/>
          <w:lang w:val="uk-UA"/>
        </w:rPr>
        <w:t>міської ради</w:t>
      </w:r>
      <w:r w:rsidRPr="00F169FF">
        <w:rPr>
          <w:sz w:val="24"/>
          <w:szCs w:val="24"/>
          <w:lang w:val="uk-UA"/>
        </w:rPr>
        <w:t xml:space="preserve"> </w:t>
      </w:r>
      <w:r w:rsidRPr="00F169FF">
        <w:rPr>
          <w:iCs/>
          <w:spacing w:val="-1"/>
          <w:sz w:val="24"/>
          <w:szCs w:val="24"/>
          <w:lang w:val="uk-UA"/>
        </w:rPr>
        <w:t xml:space="preserve">– код за ДК 021:2015: </w:t>
      </w:r>
      <w:r w:rsidRPr="002253A2">
        <w:rPr>
          <w:sz w:val="24"/>
          <w:szCs w:val="24"/>
          <w:lang w:val="uk-UA"/>
        </w:rPr>
        <w:t xml:space="preserve">30230000-0 </w:t>
      </w:r>
      <w:r w:rsidRPr="00F169FF">
        <w:rPr>
          <w:rStyle w:val="h-vertical-middle"/>
          <w:sz w:val="24"/>
          <w:szCs w:val="24"/>
          <w:lang w:val="uk-UA"/>
        </w:rPr>
        <w:t>«</w:t>
      </w:r>
      <w:r w:rsidRPr="002253A2">
        <w:rPr>
          <w:sz w:val="24"/>
          <w:szCs w:val="24"/>
          <w:lang w:val="uk-UA"/>
        </w:rPr>
        <w:t>Комп’ютерне обладнання</w:t>
      </w:r>
      <w:r w:rsidRPr="00F169FF">
        <w:rPr>
          <w:rStyle w:val="h-vertical-middle"/>
          <w:sz w:val="24"/>
          <w:szCs w:val="24"/>
          <w:lang w:val="uk-UA"/>
        </w:rPr>
        <w:t>»</w:t>
      </w:r>
      <w:r>
        <w:rPr>
          <w:iCs/>
          <w:spacing w:val="-1"/>
          <w:sz w:val="24"/>
          <w:szCs w:val="24"/>
          <w:lang w:val="uk-UA"/>
        </w:rPr>
        <w:t xml:space="preserve"> на очікувану вартість 500 </w:t>
      </w:r>
      <w:r w:rsidRPr="00F169FF">
        <w:rPr>
          <w:iCs/>
          <w:spacing w:val="-1"/>
          <w:sz w:val="24"/>
          <w:szCs w:val="24"/>
          <w:lang w:val="uk-UA"/>
        </w:rPr>
        <w:t>000 грн.</w:t>
      </w:r>
    </w:p>
    <w:p w:rsidR="00385274" w:rsidRPr="00252337" w:rsidRDefault="00385274" w:rsidP="00385274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385274" w:rsidRPr="00252337" w:rsidRDefault="00385274" w:rsidP="00385274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385274" w:rsidRDefault="00385274" w:rsidP="00385274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385274" w:rsidRDefault="00385274" w:rsidP="00385274">
      <w:pPr>
        <w:rPr>
          <w:lang w:val="uk-UA"/>
        </w:rPr>
      </w:pPr>
    </w:p>
    <w:p w:rsidR="00385274" w:rsidRDefault="00385274" w:rsidP="00385274">
      <w:pPr>
        <w:jc w:val="center"/>
        <w:rPr>
          <w:b/>
          <w:sz w:val="24"/>
          <w:szCs w:val="24"/>
          <w:lang w:val="uk-UA"/>
        </w:rPr>
      </w:pPr>
      <w:r w:rsidRPr="00816E85">
        <w:rPr>
          <w:b/>
          <w:sz w:val="24"/>
          <w:szCs w:val="24"/>
          <w:lang w:val="uk-UA"/>
        </w:rPr>
        <w:t xml:space="preserve">ТЕХНІЧНІ, ЯКІСНІ ТА КІЛЬКІСНІ </w:t>
      </w:r>
      <w:r>
        <w:rPr>
          <w:b/>
          <w:sz w:val="24"/>
          <w:szCs w:val="24"/>
          <w:lang w:val="uk-UA"/>
        </w:rPr>
        <w:t>Х</w:t>
      </w:r>
      <w:r w:rsidRPr="00816E85">
        <w:rPr>
          <w:b/>
          <w:sz w:val="24"/>
          <w:szCs w:val="24"/>
          <w:lang w:val="uk-UA"/>
        </w:rPr>
        <w:t>АРАКТЕРИСТИКИ ПРЕДМЕТА ЗАКУПІВЛІ</w:t>
      </w:r>
    </w:p>
    <w:p w:rsidR="00385274" w:rsidRDefault="00385274" w:rsidP="00385274">
      <w:pPr>
        <w:jc w:val="center"/>
        <w:rPr>
          <w:sz w:val="24"/>
          <w:szCs w:val="24"/>
          <w:lang w:val="uk-UA"/>
        </w:rPr>
      </w:pPr>
      <w:r w:rsidRPr="009319C7">
        <w:rPr>
          <w:sz w:val="24"/>
          <w:szCs w:val="24"/>
          <w:lang w:val="uk-UA"/>
        </w:rPr>
        <w:t xml:space="preserve">Придбання друкуючого обладнання та витратних матеріалів для виконавчих органів Сумської </w:t>
      </w:r>
      <w:r w:rsidRPr="002253A2">
        <w:rPr>
          <w:sz w:val="24"/>
          <w:szCs w:val="24"/>
          <w:lang w:val="uk-UA"/>
        </w:rPr>
        <w:t>міської ради –код за ДК 021:2015 ЄЗС – 30230000-0 «Комп’ютерне обладнання»</w:t>
      </w:r>
    </w:p>
    <w:p w:rsidR="00385274" w:rsidRPr="0053545F" w:rsidRDefault="00385274" w:rsidP="00385274">
      <w:pPr>
        <w:jc w:val="center"/>
        <w:rPr>
          <w:sz w:val="24"/>
          <w:szCs w:val="24"/>
          <w:lang w:val="uk-UA"/>
        </w:rPr>
      </w:pPr>
    </w:p>
    <w:p w:rsidR="00115742" w:rsidRPr="00BA635D" w:rsidRDefault="00115742" w:rsidP="00115742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115742" w:rsidRPr="00BA635D" w:rsidRDefault="00115742" w:rsidP="00115742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до 31 грудня 2022</w:t>
      </w:r>
      <w:r w:rsidRPr="00586046">
        <w:rPr>
          <w:sz w:val="24"/>
          <w:szCs w:val="24"/>
          <w:lang w:val="uk-UA"/>
        </w:rPr>
        <w:t xml:space="preserve"> року.</w:t>
      </w:r>
      <w:r w:rsidRPr="00BA635D">
        <w:rPr>
          <w:sz w:val="24"/>
          <w:szCs w:val="24"/>
          <w:lang w:val="uk-UA"/>
        </w:rPr>
        <w:t xml:space="preserve"> </w:t>
      </w:r>
    </w:p>
    <w:p w:rsidR="00385274" w:rsidRDefault="00385274" w:rsidP="00385274">
      <w:pPr>
        <w:ind w:firstLine="567"/>
        <w:jc w:val="both"/>
        <w:rPr>
          <w:sz w:val="24"/>
          <w:szCs w:val="24"/>
          <w:lang w:val="uk-UA"/>
        </w:rPr>
      </w:pPr>
      <w:r w:rsidRPr="00AA7DA4">
        <w:rPr>
          <w:sz w:val="24"/>
          <w:szCs w:val="24"/>
          <w:lang w:val="uk-UA"/>
        </w:rPr>
        <w:t>Обладнання має бути поставлене згідно технічних та якісних вимог, визначених у таблиці нижче</w:t>
      </w:r>
      <w:r>
        <w:rPr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4"/>
        <w:gridCol w:w="7446"/>
        <w:gridCol w:w="1335"/>
      </w:tblGrid>
      <w:tr w:rsidR="00385274" w:rsidRPr="0011112E" w:rsidTr="00385274">
        <w:trPr>
          <w:trHeight w:val="160"/>
        </w:trPr>
        <w:tc>
          <w:tcPr>
            <w:tcW w:w="5000" w:type="pct"/>
            <w:gridSpan w:val="3"/>
            <w:vAlign w:val="center"/>
          </w:tcPr>
          <w:p w:rsidR="00385274" w:rsidRPr="0011112E" w:rsidRDefault="00385274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color w:val="000000"/>
                <w:sz w:val="24"/>
                <w:szCs w:val="24"/>
                <w:lang w:val="uk-UA"/>
              </w:rPr>
              <w:t>ТЕХНІЧНІ, ЯКІСНІ ТА КІЛЬКІСНІ ХАРАКТЕРИСТИКИ ПРЕДМЕТА ЗАКУПІВЛІ</w:t>
            </w:r>
          </w:p>
        </w:tc>
      </w:tr>
      <w:tr w:rsidR="00385274" w:rsidRPr="0011112E" w:rsidTr="00385274">
        <w:trPr>
          <w:trHeight w:val="160"/>
        </w:trPr>
        <w:tc>
          <w:tcPr>
            <w:tcW w:w="312" w:type="pct"/>
            <w:vAlign w:val="center"/>
          </w:tcPr>
          <w:p w:rsidR="00385274" w:rsidRPr="0011112E" w:rsidRDefault="00385274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94" w:type="pct"/>
            <w:vAlign w:val="center"/>
          </w:tcPr>
          <w:p w:rsidR="00385274" w:rsidRPr="0011112E" w:rsidRDefault="00385274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Найменування та характеристики</w:t>
            </w:r>
          </w:p>
        </w:tc>
        <w:tc>
          <w:tcPr>
            <w:tcW w:w="694" w:type="pct"/>
            <w:vAlign w:val="center"/>
          </w:tcPr>
          <w:p w:rsidR="00385274" w:rsidRPr="0011112E" w:rsidRDefault="00385274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385274" w:rsidRPr="0011112E" w:rsidTr="00385274">
        <w:trPr>
          <w:trHeight w:val="273"/>
        </w:trPr>
        <w:tc>
          <w:tcPr>
            <w:tcW w:w="312" w:type="pct"/>
          </w:tcPr>
          <w:p w:rsidR="00385274" w:rsidRPr="0011112E" w:rsidRDefault="00385274" w:rsidP="00BB6E4E">
            <w:pPr>
              <w:jc w:val="center"/>
              <w:rPr>
                <w:sz w:val="24"/>
                <w:szCs w:val="24"/>
                <w:lang w:val="uk-UA"/>
              </w:rPr>
            </w:pPr>
            <w:r w:rsidRPr="0011112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94" w:type="pct"/>
          </w:tcPr>
          <w:p w:rsidR="00385274" w:rsidRPr="0011112E" w:rsidRDefault="00385274" w:rsidP="00BB6E4E">
            <w:pPr>
              <w:jc w:val="both"/>
              <w:rPr>
                <w:b/>
                <w:sz w:val="24"/>
                <w:szCs w:val="24"/>
                <w:lang w:val="uk-UA"/>
              </w:rPr>
            </w:pPr>
            <w:bookmarkStart w:id="1" w:name="_Hlk121737139"/>
            <w:proofErr w:type="spellStart"/>
            <w:r w:rsidRPr="0011112E">
              <w:rPr>
                <w:b/>
                <w:sz w:val="24"/>
                <w:szCs w:val="24"/>
                <w:lang w:val="uk-UA"/>
              </w:rPr>
              <w:t>Струменевий</w:t>
            </w:r>
            <w:proofErr w:type="spellEnd"/>
            <w:r w:rsidRPr="0011112E">
              <w:rPr>
                <w:b/>
                <w:sz w:val="24"/>
                <w:szCs w:val="24"/>
                <w:lang w:val="uk-UA"/>
              </w:rPr>
              <w:t xml:space="preserve"> багатофункціональний пристрій монохромний</w:t>
            </w:r>
            <w:r w:rsidRPr="006D06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тип 1</w:t>
            </w:r>
            <w:r w:rsidRPr="0011112E">
              <w:rPr>
                <w:b/>
                <w:sz w:val="24"/>
                <w:szCs w:val="24"/>
                <w:lang w:val="uk-UA"/>
              </w:rPr>
              <w:t>:</w:t>
            </w:r>
          </w:p>
          <w:bookmarkEnd w:id="1"/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Технологія друку: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струменева</w:t>
            </w:r>
            <w:proofErr w:type="spellEnd"/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Максимальний формат: не більше A4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Максимальна роздільна здатність, не менше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dpi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1200х2400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Автоматичний двосторонній друк (A4) - Так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Область друку, не менше мм 210x297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Максимальна швидкість чорно-білого друку A4 (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драфт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стор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>/хв не менше 39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Швидкість друку у двосторонньому режимі A4,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стор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>/хв не менше  9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Час виходу першої сторінки, не більше 6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сек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>.</w:t>
            </w:r>
          </w:p>
          <w:p w:rsidR="00385274" w:rsidRPr="0011112E" w:rsidRDefault="00385274" w:rsidP="00BB6E4E">
            <w:pPr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1112E">
              <w:rPr>
                <w:bCs/>
                <w:i/>
                <w:iCs/>
                <w:sz w:val="24"/>
                <w:szCs w:val="24"/>
                <w:lang w:val="uk-UA"/>
              </w:rPr>
              <w:t>Лотки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Подача паперу стандартна, листів: не менше 250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Ємність вихідних лотків, листів: не менше 100</w:t>
            </w:r>
          </w:p>
          <w:p w:rsidR="00385274" w:rsidRPr="0011112E" w:rsidRDefault="00385274" w:rsidP="00BB6E4E">
            <w:pPr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1112E">
              <w:rPr>
                <w:bCs/>
                <w:i/>
                <w:iCs/>
                <w:sz w:val="24"/>
                <w:szCs w:val="24"/>
                <w:lang w:val="uk-UA"/>
              </w:rPr>
              <w:t>Інтерфейси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USB - тип B,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Ethernet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5274" w:rsidRPr="0011112E" w:rsidRDefault="00385274" w:rsidP="00BB6E4E">
            <w:pPr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1112E">
              <w:rPr>
                <w:bCs/>
                <w:i/>
                <w:iCs/>
                <w:sz w:val="24"/>
                <w:szCs w:val="24"/>
                <w:lang w:val="uk-UA"/>
              </w:rPr>
              <w:t>Носії для друку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Друк на картках, Друк на конвертах. </w:t>
            </w:r>
          </w:p>
          <w:p w:rsidR="00385274" w:rsidRPr="0011112E" w:rsidRDefault="00385274" w:rsidP="00BB6E4E">
            <w:pPr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1112E">
              <w:rPr>
                <w:bCs/>
                <w:i/>
                <w:iCs/>
                <w:sz w:val="24"/>
                <w:szCs w:val="24"/>
                <w:lang w:val="uk-UA"/>
              </w:rPr>
              <w:t>Розхідні матеріали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Мінімальна щільність паперу, г/м2 64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Максимальна щільність паперу, г/м2 256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Тип чорнила - пігментне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Ресурс стартового набору контейнерів, ч/б. сторінок: не менше 11000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Ресурс контейнера з чорним чорнилом, ч/б сторінок: не менше 6000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i/>
                <w:iCs/>
                <w:sz w:val="24"/>
                <w:szCs w:val="24"/>
                <w:lang w:val="uk-UA"/>
              </w:rPr>
              <w:t xml:space="preserve">Підтримка ОС: </w:t>
            </w:r>
            <w:r w:rsidRPr="0011112E">
              <w:rPr>
                <w:bCs/>
                <w:sz w:val="24"/>
                <w:szCs w:val="24"/>
                <w:lang w:val="uk-UA"/>
              </w:rPr>
              <w:t xml:space="preserve">Windows, OS X,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Linux</w:t>
            </w:r>
            <w:proofErr w:type="spellEnd"/>
          </w:p>
          <w:p w:rsidR="00385274" w:rsidRPr="0011112E" w:rsidRDefault="00385274" w:rsidP="00BB6E4E">
            <w:pPr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1112E">
              <w:rPr>
                <w:bCs/>
                <w:i/>
                <w:iCs/>
                <w:sz w:val="24"/>
                <w:szCs w:val="24"/>
                <w:lang w:val="uk-UA"/>
              </w:rPr>
              <w:t>Габарити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lastRenderedPageBreak/>
              <w:t>Гарантія: не менше 12 місяців або не менше 100000 відбитків (залежно від того, що настане першим)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Принтер повинен підтримувати: 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Бездротове підключення через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Wi-Fi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Підтримку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iPrint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Підтримку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Print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Підтримку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Epson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Connect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Підтримку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Wi-Fi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Direct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5274" w:rsidRPr="0011112E" w:rsidRDefault="00385274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>Додатково контейнер з пігментними чорнилами не менше ніж на 6000 сторінок, сумісний з даним БФП</w:t>
            </w:r>
          </w:p>
        </w:tc>
        <w:tc>
          <w:tcPr>
            <w:tcW w:w="694" w:type="pct"/>
          </w:tcPr>
          <w:p w:rsidR="00385274" w:rsidRPr="0011112E" w:rsidRDefault="00385274" w:rsidP="00BB6E4E">
            <w:pPr>
              <w:jc w:val="center"/>
              <w:rPr>
                <w:sz w:val="24"/>
                <w:szCs w:val="24"/>
                <w:lang w:val="uk-UA"/>
              </w:rPr>
            </w:pPr>
            <w:bookmarkStart w:id="2" w:name="_heading=h.30j0zll" w:colFirst="0" w:colLast="0"/>
            <w:bookmarkStart w:id="3" w:name="_heading=h.1fob9te" w:colFirst="0" w:colLast="0"/>
            <w:bookmarkEnd w:id="2"/>
            <w:bookmarkEnd w:id="3"/>
            <w:r>
              <w:rPr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</w:tr>
      <w:tr w:rsidR="00385274" w:rsidRPr="0011112E" w:rsidTr="00385274">
        <w:trPr>
          <w:trHeight w:val="273"/>
        </w:trPr>
        <w:tc>
          <w:tcPr>
            <w:tcW w:w="312" w:type="pct"/>
          </w:tcPr>
          <w:p w:rsidR="00385274" w:rsidRPr="0011112E" w:rsidRDefault="00385274" w:rsidP="00BB6E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94" w:type="pct"/>
          </w:tcPr>
          <w:p w:rsidR="00385274" w:rsidRPr="009712B5" w:rsidRDefault="00385274" w:rsidP="00BB6E4E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1112E">
              <w:rPr>
                <w:b/>
                <w:sz w:val="24"/>
                <w:szCs w:val="24"/>
                <w:lang w:val="uk-UA"/>
              </w:rPr>
              <w:t>Струменевий</w:t>
            </w:r>
            <w:proofErr w:type="spellEnd"/>
            <w:r w:rsidRPr="0011112E">
              <w:rPr>
                <w:b/>
                <w:sz w:val="24"/>
                <w:szCs w:val="24"/>
                <w:lang w:val="uk-UA"/>
              </w:rPr>
              <w:t xml:space="preserve"> багатофункціональний пристрій монохромний</w:t>
            </w:r>
            <w:r>
              <w:rPr>
                <w:b/>
                <w:sz w:val="24"/>
                <w:szCs w:val="24"/>
                <w:lang w:val="uk-UA"/>
              </w:rPr>
              <w:t xml:space="preserve"> тип 2</w:t>
            </w:r>
            <w:r w:rsidRPr="0011112E">
              <w:rPr>
                <w:b/>
                <w:sz w:val="24"/>
                <w:szCs w:val="24"/>
                <w:lang w:val="uk-UA"/>
              </w:rPr>
              <w:t>:</w:t>
            </w:r>
          </w:p>
          <w:p w:rsidR="00385274" w:rsidRPr="009712B5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712B5">
              <w:rPr>
                <w:sz w:val="24"/>
                <w:szCs w:val="24"/>
              </w:rPr>
              <w:t xml:space="preserve">Тип </w:t>
            </w:r>
            <w:proofErr w:type="spellStart"/>
            <w:r w:rsidRPr="009712B5">
              <w:rPr>
                <w:sz w:val="24"/>
                <w:szCs w:val="24"/>
              </w:rPr>
              <w:t>апарата</w:t>
            </w:r>
            <w:proofErr w:type="spellEnd"/>
            <w:r w:rsidRPr="009712B5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712B5">
              <w:rPr>
                <w:sz w:val="24"/>
                <w:szCs w:val="24"/>
              </w:rPr>
              <w:t>Монохромний</w:t>
            </w:r>
            <w:proofErr w:type="spellEnd"/>
            <w:r w:rsidRPr="009712B5">
              <w:rPr>
                <w:sz w:val="24"/>
                <w:szCs w:val="24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  <w:lang w:val="uk-UA"/>
              </w:rPr>
              <w:t>струйний</w:t>
            </w:r>
            <w:proofErr w:type="spellEnd"/>
            <w:r w:rsidRPr="009712B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</w:rPr>
              <w:t>багатофункціональний</w:t>
            </w:r>
            <w:proofErr w:type="spellEnd"/>
            <w:r w:rsidRPr="009712B5">
              <w:rPr>
                <w:sz w:val="24"/>
                <w:szCs w:val="24"/>
              </w:rPr>
              <w:t xml:space="preserve"> принтер</w:t>
            </w:r>
          </w:p>
          <w:p w:rsidR="00385274" w:rsidRPr="009712B5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712B5">
              <w:rPr>
                <w:sz w:val="24"/>
                <w:szCs w:val="24"/>
              </w:rPr>
              <w:t>Функціонал</w:t>
            </w:r>
            <w:proofErr w:type="spellEnd"/>
            <w:r w:rsidRPr="009712B5">
              <w:rPr>
                <w:sz w:val="24"/>
                <w:szCs w:val="24"/>
                <w:lang w:val="uk-UA"/>
              </w:rPr>
              <w:t>: Д</w:t>
            </w:r>
            <w:r w:rsidRPr="009712B5">
              <w:rPr>
                <w:sz w:val="24"/>
                <w:szCs w:val="24"/>
              </w:rPr>
              <w:t xml:space="preserve">рук, </w:t>
            </w:r>
            <w:proofErr w:type="spellStart"/>
            <w:r w:rsidRPr="009712B5">
              <w:rPr>
                <w:sz w:val="24"/>
                <w:szCs w:val="24"/>
              </w:rPr>
              <w:t>копіювання</w:t>
            </w:r>
            <w:proofErr w:type="spellEnd"/>
            <w:r w:rsidRPr="009712B5">
              <w:rPr>
                <w:sz w:val="24"/>
                <w:szCs w:val="24"/>
              </w:rPr>
              <w:t xml:space="preserve">, </w:t>
            </w:r>
            <w:proofErr w:type="spellStart"/>
            <w:r w:rsidRPr="009712B5">
              <w:rPr>
                <w:sz w:val="24"/>
                <w:szCs w:val="24"/>
              </w:rPr>
              <w:t>сканування</w:t>
            </w:r>
            <w:proofErr w:type="spellEnd"/>
            <w:r w:rsidRPr="009712B5">
              <w:rPr>
                <w:sz w:val="24"/>
                <w:szCs w:val="24"/>
              </w:rPr>
              <w:t xml:space="preserve">, </w:t>
            </w:r>
            <w:proofErr w:type="spellStart"/>
            <w:r w:rsidRPr="009712B5">
              <w:rPr>
                <w:sz w:val="24"/>
                <w:szCs w:val="24"/>
              </w:rPr>
              <w:t>надсилання</w:t>
            </w:r>
            <w:proofErr w:type="spellEnd"/>
            <w:r w:rsidRPr="009712B5">
              <w:rPr>
                <w:sz w:val="24"/>
                <w:szCs w:val="24"/>
              </w:rPr>
              <w:t xml:space="preserve"> </w:t>
            </w:r>
          </w:p>
          <w:p w:rsidR="00385274" w:rsidRPr="009712B5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712B5">
              <w:rPr>
                <w:sz w:val="24"/>
                <w:szCs w:val="24"/>
              </w:rPr>
              <w:t>Наявність</w:t>
            </w:r>
            <w:proofErr w:type="spellEnd"/>
            <w:r w:rsidRPr="009712B5">
              <w:rPr>
                <w:sz w:val="24"/>
                <w:szCs w:val="24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</w:rPr>
              <w:t>кольорового</w:t>
            </w:r>
            <w:proofErr w:type="spellEnd"/>
            <w:r w:rsidRPr="009712B5">
              <w:rPr>
                <w:sz w:val="24"/>
                <w:szCs w:val="24"/>
              </w:rPr>
              <w:t xml:space="preserve"> сенсорного дисплею </w:t>
            </w:r>
          </w:p>
          <w:p w:rsidR="00385274" w:rsidRPr="009712B5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712B5">
              <w:rPr>
                <w:sz w:val="24"/>
                <w:szCs w:val="24"/>
              </w:rPr>
              <w:t xml:space="preserve">Формат </w:t>
            </w:r>
            <w:proofErr w:type="spellStart"/>
            <w:r w:rsidRPr="009712B5">
              <w:rPr>
                <w:sz w:val="24"/>
                <w:szCs w:val="24"/>
              </w:rPr>
              <w:t>друку</w:t>
            </w:r>
            <w:proofErr w:type="spellEnd"/>
            <w:r w:rsidRPr="009712B5">
              <w:rPr>
                <w:sz w:val="24"/>
                <w:szCs w:val="24"/>
                <w:lang w:val="uk-UA"/>
              </w:rPr>
              <w:t xml:space="preserve">: </w:t>
            </w:r>
            <w:r w:rsidRPr="009712B5">
              <w:rPr>
                <w:sz w:val="24"/>
                <w:szCs w:val="24"/>
              </w:rPr>
              <w:t xml:space="preserve">А4, А5, А6 </w:t>
            </w:r>
          </w:p>
          <w:p w:rsidR="00385274" w:rsidRPr="009712B5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712B5">
              <w:rPr>
                <w:sz w:val="24"/>
                <w:szCs w:val="24"/>
              </w:rPr>
              <w:t>Швидкість</w:t>
            </w:r>
            <w:proofErr w:type="spellEnd"/>
            <w:r w:rsidRPr="009712B5">
              <w:rPr>
                <w:sz w:val="24"/>
                <w:szCs w:val="24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</w:rPr>
              <w:t>друку</w:t>
            </w:r>
            <w:proofErr w:type="spellEnd"/>
            <w:r w:rsidRPr="009712B5">
              <w:rPr>
                <w:sz w:val="24"/>
                <w:szCs w:val="24"/>
                <w:lang w:val="uk-UA"/>
              </w:rPr>
              <w:t xml:space="preserve">: </w:t>
            </w:r>
            <w:r w:rsidRPr="009712B5">
              <w:rPr>
                <w:sz w:val="24"/>
                <w:szCs w:val="24"/>
              </w:rPr>
              <w:t xml:space="preserve">Не </w:t>
            </w:r>
            <w:proofErr w:type="spellStart"/>
            <w:r w:rsidRPr="009712B5">
              <w:rPr>
                <w:sz w:val="24"/>
                <w:szCs w:val="24"/>
              </w:rPr>
              <w:t>менше</w:t>
            </w:r>
            <w:proofErr w:type="spellEnd"/>
            <w:r w:rsidRPr="009712B5">
              <w:rPr>
                <w:sz w:val="24"/>
                <w:szCs w:val="24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</w:rPr>
              <w:t>ніж</w:t>
            </w:r>
            <w:proofErr w:type="spellEnd"/>
            <w:r w:rsidRPr="009712B5">
              <w:rPr>
                <w:sz w:val="24"/>
                <w:szCs w:val="24"/>
              </w:rPr>
              <w:t xml:space="preserve"> 3</w:t>
            </w:r>
            <w:r w:rsidRPr="009712B5">
              <w:rPr>
                <w:sz w:val="24"/>
                <w:szCs w:val="24"/>
                <w:lang w:val="uk-UA"/>
              </w:rPr>
              <w:t>4</w:t>
            </w:r>
            <w:r w:rsidRPr="009712B5">
              <w:rPr>
                <w:sz w:val="24"/>
                <w:szCs w:val="24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</w:rPr>
              <w:t>сторінок</w:t>
            </w:r>
            <w:proofErr w:type="spellEnd"/>
            <w:r w:rsidRPr="009712B5">
              <w:rPr>
                <w:sz w:val="24"/>
                <w:szCs w:val="24"/>
              </w:rPr>
              <w:t xml:space="preserve"> за </w:t>
            </w:r>
            <w:proofErr w:type="spellStart"/>
            <w:r w:rsidRPr="009712B5">
              <w:rPr>
                <w:sz w:val="24"/>
                <w:szCs w:val="24"/>
              </w:rPr>
              <w:t>хвилину</w:t>
            </w:r>
            <w:proofErr w:type="spellEnd"/>
            <w:r w:rsidRPr="009712B5">
              <w:rPr>
                <w:sz w:val="24"/>
                <w:szCs w:val="24"/>
              </w:rPr>
              <w:t xml:space="preserve"> формату А4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712B5">
              <w:rPr>
                <w:sz w:val="24"/>
                <w:szCs w:val="24"/>
              </w:rPr>
              <w:t>Дуплекс</w:t>
            </w:r>
            <w:r w:rsidRPr="009712B5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712B5">
              <w:rPr>
                <w:sz w:val="24"/>
                <w:szCs w:val="24"/>
              </w:rPr>
              <w:t>Автоматичний</w:t>
            </w:r>
            <w:proofErr w:type="spellEnd"/>
            <w:r w:rsidRPr="009712B5">
              <w:rPr>
                <w:sz w:val="24"/>
                <w:szCs w:val="24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</w:rPr>
              <w:t>двусторонній</w:t>
            </w:r>
            <w:proofErr w:type="spellEnd"/>
            <w:r w:rsidRPr="009712B5">
              <w:rPr>
                <w:sz w:val="24"/>
                <w:szCs w:val="24"/>
              </w:rPr>
              <w:t xml:space="preserve"> </w:t>
            </w:r>
            <w:proofErr w:type="spellStart"/>
            <w:r w:rsidRPr="009712B5">
              <w:rPr>
                <w:sz w:val="24"/>
                <w:szCs w:val="24"/>
              </w:rPr>
              <w:t>друк</w:t>
            </w:r>
            <w:proofErr w:type="spellEnd"/>
            <w:r w:rsidRPr="009712B5">
              <w:rPr>
                <w:sz w:val="24"/>
                <w:szCs w:val="24"/>
              </w:rPr>
              <w:t xml:space="preserve"> (дуплекс)</w:t>
            </w:r>
            <w:r w:rsidRPr="0053545F">
              <w:rPr>
                <w:sz w:val="24"/>
                <w:szCs w:val="24"/>
              </w:rPr>
              <w:t xml:space="preserve">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Роздільна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здатність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друку</w:t>
            </w:r>
            <w:proofErr w:type="spellEnd"/>
            <w:r w:rsidRPr="0053545F">
              <w:rPr>
                <w:sz w:val="24"/>
                <w:szCs w:val="24"/>
                <w:lang w:val="uk-UA"/>
              </w:rPr>
              <w:t xml:space="preserve">: </w:t>
            </w:r>
            <w:r w:rsidRPr="0053545F">
              <w:rPr>
                <w:sz w:val="24"/>
                <w:szCs w:val="24"/>
              </w:rPr>
              <w:t xml:space="preserve">Не </w:t>
            </w:r>
            <w:proofErr w:type="spellStart"/>
            <w:r w:rsidRPr="0053545F">
              <w:rPr>
                <w:sz w:val="24"/>
                <w:szCs w:val="24"/>
              </w:rPr>
              <w:t>менше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ніж</w:t>
            </w:r>
            <w:proofErr w:type="spellEnd"/>
            <w:r w:rsidRPr="0053545F">
              <w:rPr>
                <w:sz w:val="24"/>
                <w:szCs w:val="24"/>
              </w:rPr>
              <w:t xml:space="preserve"> 600´600 </w:t>
            </w:r>
            <w:proofErr w:type="spellStart"/>
            <w:r w:rsidRPr="0053545F">
              <w:rPr>
                <w:sz w:val="24"/>
                <w:szCs w:val="24"/>
              </w:rPr>
              <w:t>точок</w:t>
            </w:r>
            <w:proofErr w:type="spellEnd"/>
            <w:r w:rsidRPr="0053545F">
              <w:rPr>
                <w:sz w:val="24"/>
                <w:szCs w:val="24"/>
              </w:rPr>
              <w:t xml:space="preserve"> на дюйм.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Якість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друку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gramStart"/>
            <w:r w:rsidRPr="0053545F">
              <w:rPr>
                <w:sz w:val="24"/>
                <w:szCs w:val="24"/>
              </w:rPr>
              <w:t>Не</w:t>
            </w:r>
            <w:proofErr w:type="gram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менше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ніж</w:t>
            </w:r>
            <w:proofErr w:type="spellEnd"/>
            <w:r w:rsidRPr="0053545F">
              <w:rPr>
                <w:sz w:val="24"/>
                <w:szCs w:val="24"/>
              </w:rPr>
              <w:t xml:space="preserve"> 1200 х 2400 </w:t>
            </w:r>
            <w:proofErr w:type="spellStart"/>
            <w:r w:rsidRPr="0053545F">
              <w:rPr>
                <w:sz w:val="24"/>
                <w:szCs w:val="24"/>
              </w:rPr>
              <w:t>точок</w:t>
            </w:r>
            <w:proofErr w:type="spellEnd"/>
            <w:r w:rsidRPr="0053545F">
              <w:rPr>
                <w:sz w:val="24"/>
                <w:szCs w:val="24"/>
              </w:rPr>
              <w:t xml:space="preserve"> на дюйм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Мова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опису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сторінки</w:t>
            </w:r>
            <w:proofErr w:type="spellEnd"/>
            <w:r w:rsidRPr="0053545F">
              <w:rPr>
                <w:sz w:val="24"/>
                <w:szCs w:val="24"/>
              </w:rPr>
              <w:t xml:space="preserve"> UFRII, PCL 5c1, PCL6, </w:t>
            </w:r>
            <w:proofErr w:type="spellStart"/>
            <w:r w:rsidRPr="0053545F">
              <w:rPr>
                <w:sz w:val="24"/>
                <w:szCs w:val="24"/>
              </w:rPr>
              <w:t>Adobe</w:t>
            </w:r>
            <w:proofErr w:type="spellEnd"/>
            <w:r w:rsidRPr="0053545F">
              <w:rPr>
                <w:sz w:val="24"/>
                <w:szCs w:val="24"/>
              </w:rPr>
              <w:t xml:space="preserve">® </w:t>
            </w:r>
            <w:proofErr w:type="spellStart"/>
            <w:r w:rsidRPr="0053545F">
              <w:rPr>
                <w:sz w:val="24"/>
                <w:szCs w:val="24"/>
              </w:rPr>
              <w:t>PostScript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53545F">
              <w:rPr>
                <w:sz w:val="24"/>
                <w:szCs w:val="24"/>
              </w:rPr>
              <w:t>ОЗП</w:t>
            </w:r>
            <w:r w:rsidRPr="0053545F">
              <w:rPr>
                <w:sz w:val="24"/>
                <w:szCs w:val="24"/>
                <w:lang w:val="uk-UA"/>
              </w:rPr>
              <w:t xml:space="preserve">: </w:t>
            </w:r>
            <w:r w:rsidRPr="0053545F">
              <w:rPr>
                <w:sz w:val="24"/>
                <w:szCs w:val="24"/>
              </w:rPr>
              <w:t xml:space="preserve">Не </w:t>
            </w:r>
            <w:proofErr w:type="spellStart"/>
            <w:r w:rsidRPr="0053545F">
              <w:rPr>
                <w:sz w:val="24"/>
                <w:szCs w:val="24"/>
              </w:rPr>
              <w:t>менше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ніж</w:t>
            </w:r>
            <w:proofErr w:type="spellEnd"/>
            <w:r w:rsidRPr="0053545F">
              <w:rPr>
                <w:sz w:val="24"/>
                <w:szCs w:val="24"/>
              </w:rPr>
              <w:t xml:space="preserve"> 1 Гб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53545F">
              <w:rPr>
                <w:sz w:val="24"/>
                <w:szCs w:val="24"/>
              </w:rPr>
              <w:t xml:space="preserve">Час </w:t>
            </w:r>
            <w:proofErr w:type="spellStart"/>
            <w:r w:rsidRPr="0053545F">
              <w:rPr>
                <w:sz w:val="24"/>
                <w:szCs w:val="24"/>
              </w:rPr>
              <w:t>виходу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першої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сторінки</w:t>
            </w:r>
            <w:proofErr w:type="spellEnd"/>
            <w:r w:rsidRPr="0053545F">
              <w:rPr>
                <w:sz w:val="24"/>
                <w:szCs w:val="24"/>
              </w:rPr>
              <w:t xml:space="preserve"> не </w:t>
            </w:r>
            <w:proofErr w:type="spellStart"/>
            <w:r w:rsidRPr="0053545F">
              <w:rPr>
                <w:sz w:val="24"/>
                <w:szCs w:val="24"/>
              </w:rPr>
              <w:t>більше</w:t>
            </w:r>
            <w:proofErr w:type="spellEnd"/>
            <w:r w:rsidRPr="0053545F">
              <w:rPr>
                <w:sz w:val="24"/>
                <w:szCs w:val="24"/>
              </w:rPr>
              <w:t xml:space="preserve"> 5 секунд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53545F">
              <w:rPr>
                <w:sz w:val="24"/>
                <w:szCs w:val="24"/>
              </w:rPr>
              <w:t xml:space="preserve">Подача </w:t>
            </w:r>
            <w:proofErr w:type="spellStart"/>
            <w:r w:rsidRPr="0053545F">
              <w:rPr>
                <w:sz w:val="24"/>
                <w:szCs w:val="24"/>
              </w:rPr>
              <w:t>паперу</w:t>
            </w:r>
            <w:proofErr w:type="spellEnd"/>
            <w:r w:rsidRPr="0053545F">
              <w:rPr>
                <w:sz w:val="24"/>
                <w:szCs w:val="24"/>
                <w:lang w:val="uk-UA"/>
              </w:rPr>
              <w:t>: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Загальна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r w:rsidRPr="0053545F"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53545F">
              <w:rPr>
                <w:sz w:val="24"/>
                <w:szCs w:val="24"/>
              </w:rPr>
              <w:t>мність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внутрішніх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лотків</w:t>
            </w:r>
            <w:proofErr w:type="spellEnd"/>
            <w:r w:rsidRPr="0053545F">
              <w:rPr>
                <w:sz w:val="24"/>
                <w:szCs w:val="24"/>
              </w:rPr>
              <w:t xml:space="preserve"> подачи </w:t>
            </w:r>
            <w:proofErr w:type="spellStart"/>
            <w:r w:rsidRPr="0053545F">
              <w:rPr>
                <w:sz w:val="24"/>
                <w:szCs w:val="24"/>
              </w:rPr>
              <w:t>паперу</w:t>
            </w:r>
            <w:proofErr w:type="spellEnd"/>
            <w:r w:rsidRPr="0053545F">
              <w:rPr>
                <w:sz w:val="24"/>
                <w:szCs w:val="24"/>
              </w:rPr>
              <w:t xml:space="preserve"> не </w:t>
            </w:r>
            <w:proofErr w:type="spellStart"/>
            <w:r w:rsidRPr="0053545F">
              <w:rPr>
                <w:sz w:val="24"/>
                <w:szCs w:val="24"/>
              </w:rPr>
              <w:t>менше</w:t>
            </w:r>
            <w:proofErr w:type="spellEnd"/>
            <w:r w:rsidRPr="0053545F">
              <w:rPr>
                <w:sz w:val="24"/>
                <w:szCs w:val="24"/>
              </w:rPr>
              <w:t xml:space="preserve"> 330 </w:t>
            </w:r>
            <w:proofErr w:type="spellStart"/>
            <w:r w:rsidRPr="0053545F">
              <w:rPr>
                <w:sz w:val="24"/>
                <w:szCs w:val="24"/>
              </w:rPr>
              <w:t>аркушів</w:t>
            </w:r>
            <w:proofErr w:type="spellEnd"/>
            <w:r w:rsidRPr="0053545F">
              <w:rPr>
                <w:sz w:val="24"/>
                <w:szCs w:val="24"/>
              </w:rPr>
              <w:t xml:space="preserve"> А4 80 г/м2;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Ємність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автоподавача</w:t>
            </w:r>
            <w:proofErr w:type="spellEnd"/>
            <w:r w:rsidRPr="0053545F">
              <w:rPr>
                <w:sz w:val="24"/>
                <w:szCs w:val="24"/>
              </w:rPr>
              <w:t xml:space="preserve"> - не </w:t>
            </w:r>
            <w:proofErr w:type="spellStart"/>
            <w:r w:rsidRPr="0053545F">
              <w:rPr>
                <w:sz w:val="24"/>
                <w:szCs w:val="24"/>
              </w:rPr>
              <w:t>менше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ніж</w:t>
            </w:r>
            <w:proofErr w:type="spellEnd"/>
            <w:r w:rsidRPr="0053545F">
              <w:rPr>
                <w:sz w:val="24"/>
                <w:szCs w:val="24"/>
              </w:rPr>
              <w:t xml:space="preserve"> 50 </w:t>
            </w:r>
            <w:proofErr w:type="spellStart"/>
            <w:r w:rsidRPr="0053545F">
              <w:rPr>
                <w:sz w:val="24"/>
                <w:szCs w:val="24"/>
              </w:rPr>
              <w:t>аркушів</w:t>
            </w:r>
            <w:proofErr w:type="spellEnd"/>
            <w:r w:rsidRPr="0053545F">
              <w:rPr>
                <w:sz w:val="24"/>
                <w:szCs w:val="24"/>
              </w:rPr>
              <w:t xml:space="preserve"> А4 80 г/м2;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53545F">
              <w:rPr>
                <w:sz w:val="24"/>
                <w:szCs w:val="24"/>
                <w:lang w:val="uk-UA"/>
              </w:rPr>
              <w:t>Споживана потужність при роботі не більше 24 Вт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53545F">
              <w:rPr>
                <w:sz w:val="24"/>
                <w:szCs w:val="24"/>
              </w:rPr>
              <w:t xml:space="preserve">Тип </w:t>
            </w:r>
            <w:proofErr w:type="spellStart"/>
            <w:r w:rsidRPr="0053545F">
              <w:rPr>
                <w:sz w:val="24"/>
                <w:szCs w:val="24"/>
              </w:rPr>
              <w:t>паперу</w:t>
            </w:r>
            <w:proofErr w:type="spellEnd"/>
            <w:r w:rsidRPr="0053545F">
              <w:rPr>
                <w:sz w:val="24"/>
                <w:szCs w:val="24"/>
              </w:rPr>
              <w:t xml:space="preserve"> А4, А5, А6 </w:t>
            </w:r>
            <w:proofErr w:type="spellStart"/>
            <w:r w:rsidRPr="0053545F">
              <w:rPr>
                <w:sz w:val="24"/>
                <w:szCs w:val="24"/>
              </w:rPr>
              <w:t>щільністю</w:t>
            </w:r>
            <w:proofErr w:type="spellEnd"/>
            <w:r w:rsidRPr="0053545F">
              <w:rPr>
                <w:sz w:val="24"/>
                <w:szCs w:val="24"/>
              </w:rPr>
              <w:t xml:space="preserve"> 60–163 г/м2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proofErr w:type="spellStart"/>
            <w:r w:rsidRPr="0053545F">
              <w:rPr>
                <w:sz w:val="24"/>
                <w:szCs w:val="24"/>
              </w:rPr>
              <w:t>Сканування</w:t>
            </w:r>
            <w:proofErr w:type="spellEnd"/>
            <w:r w:rsidRPr="0053545F">
              <w:rPr>
                <w:sz w:val="24"/>
                <w:szCs w:val="24"/>
                <w:lang w:val="uk-UA"/>
              </w:rPr>
              <w:t xml:space="preserve">: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Швидкість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сканування</w:t>
            </w:r>
            <w:proofErr w:type="spellEnd"/>
            <w:r w:rsidRPr="0053545F">
              <w:rPr>
                <w:sz w:val="24"/>
                <w:szCs w:val="24"/>
              </w:rPr>
              <w:t xml:space="preserve">: </w:t>
            </w:r>
            <w:proofErr w:type="spellStart"/>
            <w:r w:rsidRPr="0053545F">
              <w:rPr>
                <w:sz w:val="24"/>
                <w:szCs w:val="24"/>
              </w:rPr>
              <w:t>одностороннього</w:t>
            </w:r>
            <w:proofErr w:type="spellEnd"/>
            <w:r w:rsidRPr="0053545F">
              <w:rPr>
                <w:sz w:val="24"/>
                <w:szCs w:val="24"/>
              </w:rPr>
              <w:t xml:space="preserve"> А4 не </w:t>
            </w:r>
            <w:proofErr w:type="spellStart"/>
            <w:r w:rsidRPr="0053545F">
              <w:rPr>
                <w:sz w:val="24"/>
                <w:szCs w:val="24"/>
              </w:rPr>
              <w:t>менше</w:t>
            </w:r>
            <w:proofErr w:type="spellEnd"/>
            <w:r w:rsidRPr="0053545F">
              <w:rPr>
                <w:sz w:val="24"/>
                <w:szCs w:val="24"/>
              </w:rPr>
              <w:t xml:space="preserve"> 24 </w:t>
            </w:r>
            <w:proofErr w:type="spellStart"/>
            <w:proofErr w:type="gramStart"/>
            <w:r w:rsidRPr="0053545F">
              <w:rPr>
                <w:sz w:val="24"/>
                <w:szCs w:val="24"/>
              </w:rPr>
              <w:t>зобр.хв</w:t>
            </w:r>
            <w:proofErr w:type="spellEnd"/>
            <w:proofErr w:type="gram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двостороннього</w:t>
            </w:r>
            <w:proofErr w:type="spellEnd"/>
            <w:r w:rsidRPr="0053545F">
              <w:rPr>
                <w:sz w:val="24"/>
                <w:szCs w:val="24"/>
              </w:rPr>
              <w:t xml:space="preserve"> А4 не </w:t>
            </w:r>
            <w:proofErr w:type="spellStart"/>
            <w:r w:rsidRPr="0053545F">
              <w:rPr>
                <w:sz w:val="24"/>
                <w:szCs w:val="24"/>
              </w:rPr>
              <w:t>менше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ніж</w:t>
            </w:r>
            <w:proofErr w:type="spellEnd"/>
            <w:r w:rsidRPr="0053545F">
              <w:rPr>
                <w:sz w:val="24"/>
                <w:szCs w:val="24"/>
              </w:rPr>
              <w:t xml:space="preserve"> 24 </w:t>
            </w:r>
            <w:proofErr w:type="spellStart"/>
            <w:r w:rsidRPr="0053545F">
              <w:rPr>
                <w:sz w:val="24"/>
                <w:szCs w:val="24"/>
              </w:rPr>
              <w:t>зобр</w:t>
            </w:r>
            <w:proofErr w:type="spellEnd"/>
            <w:r w:rsidRPr="0053545F">
              <w:rPr>
                <w:sz w:val="24"/>
                <w:szCs w:val="24"/>
              </w:rPr>
              <w:t>/</w:t>
            </w:r>
            <w:proofErr w:type="spellStart"/>
            <w:r w:rsidRPr="0053545F">
              <w:rPr>
                <w:sz w:val="24"/>
                <w:szCs w:val="24"/>
              </w:rPr>
              <w:t>хв</w:t>
            </w:r>
            <w:proofErr w:type="spellEnd"/>
            <w:r w:rsidRPr="0053545F">
              <w:rPr>
                <w:sz w:val="24"/>
                <w:szCs w:val="24"/>
              </w:rPr>
              <w:t xml:space="preserve">.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Сканування</w:t>
            </w:r>
            <w:proofErr w:type="spellEnd"/>
            <w:r w:rsidRPr="0053545F">
              <w:rPr>
                <w:sz w:val="24"/>
                <w:szCs w:val="24"/>
              </w:rPr>
              <w:t xml:space="preserve"> по </w:t>
            </w:r>
            <w:proofErr w:type="spellStart"/>
            <w:r w:rsidRPr="0053545F">
              <w:rPr>
                <w:sz w:val="24"/>
                <w:szCs w:val="24"/>
              </w:rPr>
              <w:t>email</w:t>
            </w:r>
            <w:proofErr w:type="spellEnd"/>
            <w:r w:rsidRPr="0053545F">
              <w:rPr>
                <w:sz w:val="24"/>
                <w:szCs w:val="24"/>
              </w:rPr>
              <w:t xml:space="preserve">/SMB/FTP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Сканування</w:t>
            </w:r>
            <w:proofErr w:type="spellEnd"/>
            <w:r w:rsidRPr="0053545F">
              <w:rPr>
                <w:sz w:val="24"/>
                <w:szCs w:val="24"/>
              </w:rPr>
              <w:t xml:space="preserve"> в </w:t>
            </w:r>
            <w:proofErr w:type="spellStart"/>
            <w:r w:rsidRPr="0053545F">
              <w:rPr>
                <w:sz w:val="24"/>
                <w:szCs w:val="24"/>
              </w:rPr>
              <w:t>мережеві</w:t>
            </w:r>
            <w:proofErr w:type="spellEnd"/>
            <w:r w:rsidRPr="0053545F">
              <w:rPr>
                <w:sz w:val="24"/>
                <w:szCs w:val="24"/>
              </w:rPr>
              <w:t xml:space="preserve"> папки та на </w:t>
            </w:r>
            <w:proofErr w:type="spellStart"/>
            <w:r w:rsidRPr="0053545F">
              <w:rPr>
                <w:sz w:val="24"/>
                <w:szCs w:val="24"/>
              </w:rPr>
              <w:t>зовнішні</w:t>
            </w:r>
            <w:proofErr w:type="spellEnd"/>
            <w:r w:rsidRPr="0053545F">
              <w:rPr>
                <w:sz w:val="24"/>
                <w:szCs w:val="24"/>
              </w:rPr>
              <w:t xml:space="preserve"> USB-</w:t>
            </w:r>
            <w:proofErr w:type="spellStart"/>
            <w:r w:rsidRPr="0053545F">
              <w:rPr>
                <w:sz w:val="24"/>
                <w:szCs w:val="24"/>
              </w:rPr>
              <w:t>носії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Сканування</w:t>
            </w:r>
            <w:proofErr w:type="spellEnd"/>
            <w:r w:rsidRPr="0053545F">
              <w:rPr>
                <w:sz w:val="24"/>
                <w:szCs w:val="24"/>
              </w:rPr>
              <w:t xml:space="preserve"> в </w:t>
            </w:r>
            <w:proofErr w:type="spellStart"/>
            <w:r w:rsidRPr="0053545F">
              <w:rPr>
                <w:sz w:val="24"/>
                <w:szCs w:val="24"/>
              </w:rPr>
              <w:t>формати</w:t>
            </w:r>
            <w:proofErr w:type="spellEnd"/>
            <w:r w:rsidRPr="0053545F">
              <w:rPr>
                <w:sz w:val="24"/>
                <w:szCs w:val="24"/>
              </w:rPr>
              <w:t xml:space="preserve"> TIFF, JPEG, PDF (</w:t>
            </w:r>
            <w:proofErr w:type="spellStart"/>
            <w:r w:rsidRPr="0053545F">
              <w:rPr>
                <w:sz w:val="24"/>
                <w:szCs w:val="24"/>
              </w:rPr>
              <w:t>компактний</w:t>
            </w:r>
            <w:proofErr w:type="spellEnd"/>
            <w:r w:rsidRPr="0053545F">
              <w:rPr>
                <w:sz w:val="24"/>
                <w:szCs w:val="24"/>
              </w:rPr>
              <w:t xml:space="preserve">, </w:t>
            </w:r>
            <w:proofErr w:type="spellStart"/>
            <w:r w:rsidRPr="0053545F">
              <w:rPr>
                <w:sz w:val="24"/>
                <w:szCs w:val="24"/>
              </w:rPr>
              <w:t>доступний</w:t>
            </w:r>
            <w:proofErr w:type="spellEnd"/>
            <w:r w:rsidRPr="0053545F">
              <w:rPr>
                <w:sz w:val="24"/>
                <w:szCs w:val="24"/>
              </w:rPr>
              <w:t xml:space="preserve"> для </w:t>
            </w:r>
            <w:proofErr w:type="spellStart"/>
            <w:r w:rsidRPr="0053545F">
              <w:rPr>
                <w:sz w:val="24"/>
                <w:szCs w:val="24"/>
              </w:rPr>
              <w:t>пошуку</w:t>
            </w:r>
            <w:proofErr w:type="spellEnd"/>
            <w:r w:rsidRPr="0053545F">
              <w:rPr>
                <w:sz w:val="24"/>
                <w:szCs w:val="24"/>
              </w:rPr>
              <w:t xml:space="preserve">) </w:t>
            </w:r>
            <w:proofErr w:type="spellStart"/>
            <w:r w:rsidRPr="0053545F">
              <w:rPr>
                <w:sz w:val="24"/>
                <w:szCs w:val="24"/>
              </w:rPr>
              <w:t>Операційні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системи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які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підтримуються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Windows</w:t>
            </w:r>
            <w:proofErr w:type="spellEnd"/>
            <w:r w:rsidRPr="0053545F">
              <w:rPr>
                <w:sz w:val="24"/>
                <w:szCs w:val="24"/>
              </w:rPr>
              <w:t xml:space="preserve">® 10 / </w:t>
            </w:r>
            <w:proofErr w:type="spellStart"/>
            <w:r w:rsidRPr="0053545F">
              <w:rPr>
                <w:sz w:val="24"/>
                <w:szCs w:val="24"/>
              </w:rPr>
              <w:t>Windows</w:t>
            </w:r>
            <w:proofErr w:type="spellEnd"/>
            <w:r w:rsidRPr="0053545F">
              <w:rPr>
                <w:sz w:val="24"/>
                <w:szCs w:val="24"/>
              </w:rPr>
              <w:t xml:space="preserve">® 8.1 / </w:t>
            </w:r>
            <w:proofErr w:type="spellStart"/>
            <w:r w:rsidRPr="0053545F">
              <w:rPr>
                <w:sz w:val="24"/>
                <w:szCs w:val="24"/>
              </w:rPr>
              <w:t>Windows</w:t>
            </w:r>
            <w:proofErr w:type="spellEnd"/>
            <w:r w:rsidRPr="0053545F">
              <w:rPr>
                <w:sz w:val="24"/>
                <w:szCs w:val="24"/>
              </w:rPr>
              <w:t xml:space="preserve">® 7 / </w:t>
            </w:r>
            <w:proofErr w:type="spellStart"/>
            <w:r w:rsidRPr="0053545F">
              <w:rPr>
                <w:sz w:val="24"/>
                <w:szCs w:val="24"/>
              </w:rPr>
              <w:t>Server</w:t>
            </w:r>
            <w:proofErr w:type="spellEnd"/>
            <w:r w:rsidRPr="0053545F">
              <w:rPr>
                <w:sz w:val="24"/>
                <w:szCs w:val="24"/>
              </w:rPr>
              <w:t xml:space="preserve">® 2019 / </w:t>
            </w:r>
            <w:proofErr w:type="spellStart"/>
            <w:r w:rsidRPr="0053545F">
              <w:rPr>
                <w:sz w:val="24"/>
                <w:szCs w:val="24"/>
              </w:rPr>
              <w:t>Server</w:t>
            </w:r>
            <w:proofErr w:type="spellEnd"/>
            <w:r w:rsidRPr="0053545F">
              <w:rPr>
                <w:sz w:val="24"/>
                <w:szCs w:val="24"/>
              </w:rPr>
              <w:t>® 2016 /</w:t>
            </w:r>
            <w:proofErr w:type="spellStart"/>
            <w:r w:rsidRPr="0053545F">
              <w:rPr>
                <w:sz w:val="24"/>
                <w:szCs w:val="24"/>
              </w:rPr>
              <w:t>Server</w:t>
            </w:r>
            <w:proofErr w:type="spellEnd"/>
            <w:r w:rsidRPr="0053545F">
              <w:rPr>
                <w:sz w:val="24"/>
                <w:szCs w:val="24"/>
              </w:rPr>
              <w:t xml:space="preserve">® 2012R2 / </w:t>
            </w:r>
            <w:proofErr w:type="spellStart"/>
            <w:r w:rsidRPr="0053545F">
              <w:rPr>
                <w:sz w:val="24"/>
                <w:szCs w:val="24"/>
              </w:rPr>
              <w:t>Server</w:t>
            </w:r>
            <w:proofErr w:type="spellEnd"/>
            <w:r w:rsidRPr="0053545F">
              <w:rPr>
                <w:sz w:val="24"/>
                <w:szCs w:val="24"/>
              </w:rPr>
              <w:t xml:space="preserve">® 2012 / </w:t>
            </w:r>
            <w:proofErr w:type="spellStart"/>
            <w:r w:rsidRPr="0053545F">
              <w:rPr>
                <w:sz w:val="24"/>
                <w:szCs w:val="24"/>
              </w:rPr>
              <w:t>Server</w:t>
            </w:r>
            <w:proofErr w:type="spellEnd"/>
            <w:r w:rsidRPr="0053545F">
              <w:rPr>
                <w:sz w:val="24"/>
                <w:szCs w:val="24"/>
              </w:rPr>
              <w:t xml:space="preserve">® 2008R2 / </w:t>
            </w:r>
            <w:proofErr w:type="spellStart"/>
            <w:r w:rsidRPr="0053545F">
              <w:rPr>
                <w:sz w:val="24"/>
                <w:szCs w:val="24"/>
              </w:rPr>
              <w:t>Server</w:t>
            </w:r>
            <w:proofErr w:type="spellEnd"/>
            <w:r w:rsidRPr="0053545F">
              <w:rPr>
                <w:sz w:val="24"/>
                <w:szCs w:val="24"/>
              </w:rPr>
              <w:t xml:space="preserve">® 2008 </w:t>
            </w:r>
            <w:proofErr w:type="spellStart"/>
            <w:r w:rsidRPr="0053545F">
              <w:rPr>
                <w:sz w:val="24"/>
                <w:szCs w:val="24"/>
              </w:rPr>
              <w:t>Mac</w:t>
            </w:r>
            <w:proofErr w:type="spellEnd"/>
            <w:r w:rsidRPr="0053545F">
              <w:rPr>
                <w:sz w:val="24"/>
                <w:szCs w:val="24"/>
              </w:rPr>
              <w:t xml:space="preserve"> OS X </w:t>
            </w:r>
            <w:proofErr w:type="spellStart"/>
            <w:r w:rsidRPr="0053545F">
              <w:rPr>
                <w:sz w:val="24"/>
                <w:szCs w:val="24"/>
              </w:rPr>
              <w:t>version</w:t>
            </w:r>
            <w:proofErr w:type="spellEnd"/>
            <w:r w:rsidRPr="0053545F">
              <w:rPr>
                <w:sz w:val="24"/>
                <w:szCs w:val="24"/>
              </w:rPr>
              <w:t xml:space="preserve"> 10.9.5 &amp;</w:t>
            </w:r>
            <w:proofErr w:type="spellStart"/>
            <w:r w:rsidRPr="0053545F">
              <w:rPr>
                <w:sz w:val="24"/>
                <w:szCs w:val="24"/>
              </w:rPr>
              <w:t>up</w:t>
            </w:r>
            <w:proofErr w:type="spellEnd"/>
            <w:r w:rsidRPr="0053545F">
              <w:rPr>
                <w:sz w:val="24"/>
                <w:szCs w:val="24"/>
              </w:rPr>
              <w:t xml:space="preserve"> / </w:t>
            </w:r>
            <w:proofErr w:type="spellStart"/>
            <w:r w:rsidRPr="0053545F">
              <w:rPr>
                <w:sz w:val="24"/>
                <w:szCs w:val="24"/>
              </w:rPr>
              <w:t>Mac</w:t>
            </w:r>
            <w:proofErr w:type="spellEnd"/>
            <w:r w:rsidRPr="0053545F">
              <w:rPr>
                <w:sz w:val="24"/>
                <w:szCs w:val="24"/>
              </w:rPr>
              <w:t xml:space="preserve"> OS 10.14 </w:t>
            </w:r>
            <w:proofErr w:type="spellStart"/>
            <w:r w:rsidRPr="0053545F">
              <w:rPr>
                <w:sz w:val="24"/>
                <w:szCs w:val="24"/>
              </w:rPr>
              <w:t>або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новіші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</w:p>
          <w:p w:rsidR="00385274" w:rsidRPr="0053545F" w:rsidRDefault="00385274" w:rsidP="00BB6E4E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Інтерфейс</w:t>
            </w:r>
            <w:proofErr w:type="spellEnd"/>
            <w:r w:rsidRPr="0053545F">
              <w:rPr>
                <w:sz w:val="24"/>
                <w:szCs w:val="24"/>
              </w:rPr>
              <w:t xml:space="preserve"> 1000Base-T/100Base-TX/10Base-T, </w:t>
            </w:r>
            <w:proofErr w:type="spellStart"/>
            <w:r w:rsidRPr="0053545F">
              <w:rPr>
                <w:sz w:val="24"/>
                <w:szCs w:val="24"/>
              </w:rPr>
              <w:t>безпровідна</w:t>
            </w:r>
            <w:proofErr w:type="spellEnd"/>
            <w:r w:rsidRPr="0053545F">
              <w:rPr>
                <w:sz w:val="24"/>
                <w:szCs w:val="24"/>
              </w:rPr>
              <w:t xml:space="preserve"> локальна мережа (IEEE 802.11 b/g/n), USB </w:t>
            </w:r>
          </w:p>
          <w:p w:rsidR="00385274" w:rsidRDefault="00385274" w:rsidP="00BB6E4E">
            <w:pPr>
              <w:jc w:val="both"/>
              <w:rPr>
                <w:sz w:val="24"/>
                <w:szCs w:val="24"/>
              </w:rPr>
            </w:pPr>
            <w:proofErr w:type="spellStart"/>
            <w:r w:rsidRPr="0053545F">
              <w:rPr>
                <w:sz w:val="24"/>
                <w:szCs w:val="24"/>
              </w:rPr>
              <w:t>Витратні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матеріали</w:t>
            </w:r>
            <w:proofErr w:type="spellEnd"/>
            <w:r w:rsidRPr="0053545F">
              <w:rPr>
                <w:sz w:val="24"/>
                <w:szCs w:val="24"/>
              </w:rPr>
              <w:t xml:space="preserve"> Картридж </w:t>
            </w:r>
            <w:proofErr w:type="spellStart"/>
            <w:r w:rsidRPr="0053545F">
              <w:rPr>
                <w:sz w:val="24"/>
                <w:szCs w:val="24"/>
              </w:rPr>
              <w:t>обсягом</w:t>
            </w:r>
            <w:proofErr w:type="spellEnd"/>
            <w:r w:rsidRPr="0053545F">
              <w:rPr>
                <w:sz w:val="24"/>
                <w:szCs w:val="24"/>
              </w:rPr>
              <w:t xml:space="preserve"> не </w:t>
            </w:r>
            <w:proofErr w:type="spellStart"/>
            <w:r w:rsidRPr="0053545F">
              <w:rPr>
                <w:sz w:val="24"/>
                <w:szCs w:val="24"/>
              </w:rPr>
              <w:t>менш</w:t>
            </w:r>
            <w:proofErr w:type="spellEnd"/>
            <w:r w:rsidRPr="0053545F">
              <w:rPr>
                <w:sz w:val="24"/>
                <w:szCs w:val="24"/>
              </w:rPr>
              <w:t xml:space="preserve"> </w:t>
            </w:r>
            <w:proofErr w:type="spellStart"/>
            <w:r w:rsidRPr="0053545F">
              <w:rPr>
                <w:sz w:val="24"/>
                <w:szCs w:val="24"/>
              </w:rPr>
              <w:t>ніж</w:t>
            </w:r>
            <w:proofErr w:type="spellEnd"/>
            <w:r w:rsidRPr="0053545F">
              <w:rPr>
                <w:sz w:val="24"/>
                <w:szCs w:val="24"/>
              </w:rPr>
              <w:t xml:space="preserve"> 2000 </w:t>
            </w:r>
            <w:proofErr w:type="spellStart"/>
            <w:r w:rsidRPr="0053545F">
              <w:rPr>
                <w:sz w:val="24"/>
                <w:szCs w:val="24"/>
              </w:rPr>
              <w:t>аркушів</w:t>
            </w:r>
            <w:proofErr w:type="spellEnd"/>
            <w:r w:rsidRPr="0053545F">
              <w:rPr>
                <w:sz w:val="24"/>
                <w:szCs w:val="24"/>
              </w:rPr>
              <w:t xml:space="preserve"> (5% </w:t>
            </w:r>
            <w:proofErr w:type="spellStart"/>
            <w:r w:rsidRPr="0053545F">
              <w:rPr>
                <w:sz w:val="24"/>
                <w:szCs w:val="24"/>
              </w:rPr>
              <w:t>покриття</w:t>
            </w:r>
            <w:proofErr w:type="spellEnd"/>
            <w:r w:rsidRPr="0053545F">
              <w:rPr>
                <w:sz w:val="24"/>
                <w:szCs w:val="24"/>
              </w:rPr>
              <w:t xml:space="preserve">, А4) у </w:t>
            </w:r>
            <w:proofErr w:type="spellStart"/>
            <w:r w:rsidRPr="0053545F">
              <w:rPr>
                <w:sz w:val="24"/>
                <w:szCs w:val="24"/>
              </w:rPr>
              <w:t>комплекті</w:t>
            </w:r>
            <w:proofErr w:type="spellEnd"/>
          </w:p>
          <w:p w:rsidR="00385274" w:rsidRPr="0053545F" w:rsidRDefault="00385274" w:rsidP="00BB6E4E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53545F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53545F">
              <w:rPr>
                <w:rFonts w:eastAsia="Calibri"/>
                <w:sz w:val="24"/>
                <w:szCs w:val="24"/>
                <w:u w:color="000000"/>
                <w:lang w:val="uk-UA"/>
              </w:rPr>
              <w:t>багатофункційного</w:t>
            </w:r>
            <w:proofErr w:type="spellEnd"/>
            <w:r w:rsidRPr="0053545F">
              <w:rPr>
                <w:rFonts w:eastAsia="Calibri"/>
                <w:sz w:val="24"/>
                <w:szCs w:val="24"/>
                <w:u w:color="000000"/>
                <w:lang w:val="uk-UA"/>
              </w:rPr>
              <w:t xml:space="preserve"> пристрою</w:t>
            </w:r>
            <w:r w:rsidRPr="0053545F">
              <w:rPr>
                <w:sz w:val="24"/>
                <w:szCs w:val="24"/>
                <w:lang w:val="uk-UA"/>
              </w:rPr>
              <w:t xml:space="preserve"> в комплекті входять наступні апаратні компоненти:</w:t>
            </w:r>
          </w:p>
          <w:p w:rsidR="00385274" w:rsidRPr="0053545F" w:rsidRDefault="00385274" w:rsidP="00BB6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uk-UA"/>
              </w:rPr>
            </w:pPr>
            <w:r w:rsidRPr="0053545F">
              <w:rPr>
                <w:sz w:val="24"/>
                <w:szCs w:val="24"/>
                <w:lang w:val="uk-UA"/>
              </w:rPr>
              <w:t>- багатофункціональний пристрій;</w:t>
            </w:r>
          </w:p>
          <w:p w:rsidR="00385274" w:rsidRPr="0053545F" w:rsidRDefault="00385274" w:rsidP="00BB6E4E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3545F">
              <w:rPr>
                <w:sz w:val="24"/>
                <w:szCs w:val="24"/>
                <w:lang w:val="uk-UA"/>
              </w:rPr>
              <w:t>- кабель мережевий;</w:t>
            </w:r>
          </w:p>
          <w:p w:rsidR="00385274" w:rsidRPr="0053545F" w:rsidRDefault="00385274" w:rsidP="00BB6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uk-UA"/>
              </w:rPr>
            </w:pPr>
            <w:r w:rsidRPr="0053545F">
              <w:rPr>
                <w:sz w:val="24"/>
                <w:szCs w:val="24"/>
                <w:lang w:val="uk-UA"/>
              </w:rPr>
              <w:t>- керівництво по установці пристрою</w:t>
            </w:r>
          </w:p>
          <w:p w:rsidR="00385274" w:rsidRPr="0053545F" w:rsidRDefault="00385274" w:rsidP="00BB6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uk-UA"/>
              </w:rPr>
            </w:pPr>
            <w:r w:rsidRPr="0053545F">
              <w:rPr>
                <w:sz w:val="24"/>
                <w:szCs w:val="24"/>
                <w:lang w:val="uk-UA"/>
              </w:rPr>
              <w:t xml:space="preserve">- </w:t>
            </w:r>
            <w:r w:rsidRPr="0053545F">
              <w:rPr>
                <w:sz w:val="24"/>
                <w:szCs w:val="24"/>
                <w:lang w:val="en-US"/>
              </w:rPr>
              <w:t>CD</w:t>
            </w:r>
            <w:r w:rsidRPr="0053545F">
              <w:rPr>
                <w:sz w:val="24"/>
                <w:szCs w:val="24"/>
                <w:lang w:val="uk-UA"/>
              </w:rPr>
              <w:t xml:space="preserve"> з програмним забезпеченням та драйверами</w:t>
            </w:r>
          </w:p>
          <w:p w:rsidR="00385274" w:rsidRPr="0011112E" w:rsidRDefault="00385274" w:rsidP="00BB6E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3545F">
              <w:rPr>
                <w:sz w:val="24"/>
                <w:szCs w:val="24"/>
                <w:lang w:val="uk-UA"/>
              </w:rPr>
              <w:t xml:space="preserve">- інсталяційний контейнер с чорнилами ємністю 2000 сторінок </w:t>
            </w:r>
            <w:r w:rsidRPr="0053545F">
              <w:rPr>
                <w:color w:val="000000" w:themeColor="text1"/>
                <w:sz w:val="24"/>
                <w:szCs w:val="24"/>
                <w:lang w:val="uk-UA"/>
              </w:rPr>
              <w:t>(</w:t>
            </w:r>
            <w:r w:rsidRPr="0053545F">
              <w:rPr>
                <w:color w:val="000000" w:themeColor="text1"/>
                <w:sz w:val="24"/>
                <w:szCs w:val="24"/>
              </w:rPr>
              <w:t>ISO/IEC 24711/24712</w:t>
            </w:r>
            <w:r w:rsidRPr="0053545F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694" w:type="pct"/>
          </w:tcPr>
          <w:p w:rsidR="00385274" w:rsidRPr="0011112E" w:rsidRDefault="00385274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385274" w:rsidRDefault="00385274" w:rsidP="00385274">
      <w:pPr>
        <w:tabs>
          <w:tab w:val="left" w:pos="1276"/>
        </w:tabs>
        <w:ind w:firstLine="567"/>
        <w:jc w:val="both"/>
        <w:rPr>
          <w:noProof/>
        </w:rPr>
      </w:pPr>
    </w:p>
    <w:p w:rsidR="00385274" w:rsidRPr="0011112E" w:rsidRDefault="00385274" w:rsidP="00385274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11112E">
        <w:rPr>
          <w:b/>
          <w:i/>
          <w:sz w:val="24"/>
          <w:szCs w:val="24"/>
          <w:u w:val="single"/>
          <w:lang w:val="uk-UA"/>
        </w:rPr>
        <w:lastRenderedPageBreak/>
        <w:t>Загальні документи:</w:t>
      </w:r>
    </w:p>
    <w:p w:rsidR="00385274" w:rsidRPr="0011112E" w:rsidRDefault="00385274" w:rsidP="00385274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385274" w:rsidRPr="0011112E" w:rsidRDefault="00385274" w:rsidP="00385274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 xml:space="preserve">2. Гарантійний лист про те, що всі основні  компоненти  товару будуть оригінальними, заміна компонентів на не неоригінальні забороняється. </w:t>
      </w:r>
    </w:p>
    <w:p w:rsidR="00385274" w:rsidRPr="0011112E" w:rsidRDefault="00385274" w:rsidP="00385274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385274" w:rsidRPr="0011112E" w:rsidRDefault="00385274" w:rsidP="00385274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 , підключення та </w:t>
      </w:r>
      <w:r w:rsidRPr="0011112E">
        <w:rPr>
          <w:rFonts w:eastAsia="Calibri"/>
          <w:sz w:val="24"/>
          <w:szCs w:val="24"/>
          <w:lang w:val="uk-UA"/>
        </w:rPr>
        <w:t>навчання користуванням обладнання</w:t>
      </w:r>
      <w:r w:rsidRPr="0011112E">
        <w:rPr>
          <w:noProof/>
          <w:sz w:val="24"/>
          <w:szCs w:val="24"/>
          <w:lang w:val="uk-UA"/>
        </w:rPr>
        <w:t xml:space="preserve">) будуть здійснюватися за рахунок Учасника. </w:t>
      </w:r>
    </w:p>
    <w:p w:rsidR="00385274" w:rsidRPr="0011112E" w:rsidRDefault="00385274" w:rsidP="00385274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>5.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</w:t>
      </w:r>
      <w:r>
        <w:rPr>
          <w:noProof/>
          <w:sz w:val="24"/>
          <w:szCs w:val="24"/>
          <w:lang w:val="uk-UA"/>
        </w:rPr>
        <w:t xml:space="preserve"> </w:t>
      </w:r>
      <w:r w:rsidRPr="0011112E">
        <w:rPr>
          <w:noProof/>
          <w:sz w:val="24"/>
          <w:szCs w:val="24"/>
          <w:lang w:val="uk-UA"/>
        </w:rPr>
        <w:t>для перевірки відповідності технічних характеристик запропонованого Учасником обладнання.</w:t>
      </w:r>
    </w:p>
    <w:p w:rsidR="00385274" w:rsidRDefault="00385274" w:rsidP="00385274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11112E">
        <w:rPr>
          <w:noProof/>
          <w:sz w:val="24"/>
          <w:szCs w:val="24"/>
          <w:lang w:val="uk-UA"/>
        </w:rPr>
        <w:t xml:space="preserve">6. </w:t>
      </w:r>
      <w:proofErr w:type="spellStart"/>
      <w:r w:rsidRPr="0011112E">
        <w:rPr>
          <w:sz w:val="24"/>
          <w:szCs w:val="24"/>
        </w:rPr>
        <w:t>Учасник</w:t>
      </w:r>
      <w:proofErr w:type="spellEnd"/>
      <w:r w:rsidRPr="0011112E">
        <w:rPr>
          <w:sz w:val="24"/>
          <w:szCs w:val="24"/>
        </w:rPr>
        <w:t xml:space="preserve"> повинен </w:t>
      </w:r>
      <w:proofErr w:type="spellStart"/>
      <w:r w:rsidRPr="0011112E">
        <w:rPr>
          <w:sz w:val="24"/>
          <w:szCs w:val="24"/>
        </w:rPr>
        <w:t>мати</w:t>
      </w:r>
      <w:proofErr w:type="spellEnd"/>
      <w:r w:rsidRPr="0011112E">
        <w:rPr>
          <w:sz w:val="24"/>
          <w:szCs w:val="24"/>
        </w:rPr>
        <w:t xml:space="preserve"> в </w:t>
      </w:r>
      <w:proofErr w:type="spellStart"/>
      <w:r w:rsidRPr="0011112E">
        <w:rPr>
          <w:sz w:val="24"/>
          <w:szCs w:val="24"/>
        </w:rPr>
        <w:t>наявності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сервісний</w:t>
      </w:r>
      <w:proofErr w:type="spellEnd"/>
      <w:r w:rsidRPr="0011112E">
        <w:rPr>
          <w:sz w:val="24"/>
          <w:szCs w:val="24"/>
        </w:rPr>
        <w:t xml:space="preserve"> центр, </w:t>
      </w:r>
      <w:proofErr w:type="spellStart"/>
      <w:r w:rsidRPr="0011112E">
        <w:rPr>
          <w:sz w:val="24"/>
          <w:szCs w:val="24"/>
        </w:rPr>
        <w:t>розташований</w:t>
      </w:r>
      <w:proofErr w:type="spellEnd"/>
      <w:r w:rsidRPr="0011112E">
        <w:rPr>
          <w:sz w:val="24"/>
          <w:szCs w:val="24"/>
        </w:rPr>
        <w:t xml:space="preserve"> у </w:t>
      </w:r>
      <w:proofErr w:type="spellStart"/>
      <w:r w:rsidRPr="0011112E">
        <w:rPr>
          <w:sz w:val="24"/>
          <w:szCs w:val="24"/>
        </w:rPr>
        <w:t>Сумській</w:t>
      </w:r>
      <w:proofErr w:type="spellEnd"/>
      <w:r w:rsidRPr="0011112E">
        <w:rPr>
          <w:sz w:val="24"/>
          <w:szCs w:val="24"/>
        </w:rPr>
        <w:t xml:space="preserve"> області, </w:t>
      </w:r>
      <w:proofErr w:type="spellStart"/>
      <w:r w:rsidRPr="0011112E">
        <w:rPr>
          <w:sz w:val="24"/>
          <w:szCs w:val="24"/>
        </w:rPr>
        <w:t>який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забезпечить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гарантійну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підтримку</w:t>
      </w:r>
      <w:proofErr w:type="spellEnd"/>
      <w:r w:rsidRPr="0011112E">
        <w:rPr>
          <w:sz w:val="24"/>
          <w:szCs w:val="24"/>
        </w:rPr>
        <w:t xml:space="preserve"> та </w:t>
      </w:r>
      <w:proofErr w:type="spellStart"/>
      <w:r w:rsidRPr="0011112E">
        <w:rPr>
          <w:sz w:val="24"/>
          <w:szCs w:val="24"/>
        </w:rPr>
        <w:t>обслуговування</w:t>
      </w:r>
      <w:proofErr w:type="spellEnd"/>
      <w:r w:rsidRPr="0011112E">
        <w:rPr>
          <w:sz w:val="24"/>
          <w:szCs w:val="24"/>
        </w:rPr>
        <w:t xml:space="preserve"> (ремонт) Товару </w:t>
      </w:r>
      <w:proofErr w:type="spellStart"/>
      <w:r w:rsidRPr="0011112E">
        <w:rPr>
          <w:sz w:val="24"/>
          <w:szCs w:val="24"/>
        </w:rPr>
        <w:t>протягом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визначеного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гарантійного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терміну</w:t>
      </w:r>
      <w:proofErr w:type="spellEnd"/>
      <w:r w:rsidRPr="0011112E">
        <w:rPr>
          <w:sz w:val="24"/>
          <w:szCs w:val="24"/>
        </w:rPr>
        <w:t xml:space="preserve">. Для </w:t>
      </w:r>
      <w:proofErr w:type="spellStart"/>
      <w:r w:rsidRPr="0011112E">
        <w:rPr>
          <w:sz w:val="24"/>
          <w:szCs w:val="24"/>
        </w:rPr>
        <w:t>підтвердження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наявності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сервісного</w:t>
      </w:r>
      <w:proofErr w:type="spellEnd"/>
      <w:r w:rsidRPr="0011112E">
        <w:rPr>
          <w:sz w:val="24"/>
          <w:szCs w:val="24"/>
        </w:rPr>
        <w:t xml:space="preserve"> центру, </w:t>
      </w:r>
      <w:proofErr w:type="spellStart"/>
      <w:r w:rsidRPr="0011112E">
        <w:rPr>
          <w:sz w:val="24"/>
          <w:szCs w:val="24"/>
        </w:rPr>
        <w:t>Учасник</w:t>
      </w:r>
      <w:proofErr w:type="spellEnd"/>
      <w:r w:rsidRPr="0011112E">
        <w:rPr>
          <w:sz w:val="24"/>
          <w:szCs w:val="24"/>
        </w:rPr>
        <w:t xml:space="preserve"> повинен </w:t>
      </w:r>
      <w:proofErr w:type="spellStart"/>
      <w:r w:rsidRPr="0011112E">
        <w:rPr>
          <w:sz w:val="24"/>
          <w:szCs w:val="24"/>
        </w:rPr>
        <w:t>надати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документи</w:t>
      </w:r>
      <w:proofErr w:type="spellEnd"/>
      <w:r w:rsidRPr="0011112E">
        <w:rPr>
          <w:sz w:val="24"/>
          <w:szCs w:val="24"/>
        </w:rPr>
        <w:t xml:space="preserve">, </w:t>
      </w:r>
      <w:proofErr w:type="spellStart"/>
      <w:r w:rsidRPr="0011112E">
        <w:rPr>
          <w:sz w:val="24"/>
          <w:szCs w:val="24"/>
        </w:rPr>
        <w:t>які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підтверджують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наявність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приміщення</w:t>
      </w:r>
      <w:proofErr w:type="spellEnd"/>
      <w:r w:rsidRPr="0011112E">
        <w:rPr>
          <w:sz w:val="24"/>
          <w:szCs w:val="24"/>
        </w:rPr>
        <w:t xml:space="preserve"> (</w:t>
      </w:r>
      <w:proofErr w:type="spellStart"/>
      <w:r w:rsidRPr="0011112E">
        <w:rPr>
          <w:sz w:val="24"/>
          <w:szCs w:val="24"/>
        </w:rPr>
        <w:t>сервісного</w:t>
      </w:r>
      <w:proofErr w:type="spellEnd"/>
      <w:r w:rsidRPr="0011112E">
        <w:rPr>
          <w:sz w:val="24"/>
          <w:szCs w:val="24"/>
        </w:rPr>
        <w:t xml:space="preserve"> центру), </w:t>
      </w:r>
      <w:proofErr w:type="spellStart"/>
      <w:r w:rsidRPr="0011112E">
        <w:rPr>
          <w:sz w:val="24"/>
          <w:szCs w:val="24"/>
        </w:rPr>
        <w:t>розташованого</w:t>
      </w:r>
      <w:proofErr w:type="spellEnd"/>
      <w:r w:rsidRPr="0011112E">
        <w:rPr>
          <w:sz w:val="24"/>
          <w:szCs w:val="24"/>
        </w:rPr>
        <w:t xml:space="preserve"> в </w:t>
      </w:r>
      <w:proofErr w:type="spellStart"/>
      <w:r w:rsidRPr="0011112E">
        <w:rPr>
          <w:sz w:val="24"/>
          <w:szCs w:val="24"/>
        </w:rPr>
        <w:t>Сумській</w:t>
      </w:r>
      <w:proofErr w:type="spellEnd"/>
      <w:r w:rsidRPr="0011112E">
        <w:rPr>
          <w:sz w:val="24"/>
          <w:szCs w:val="24"/>
        </w:rPr>
        <w:t xml:space="preserve"> області. </w:t>
      </w:r>
      <w:proofErr w:type="spellStart"/>
      <w:r w:rsidRPr="0011112E">
        <w:rPr>
          <w:sz w:val="24"/>
          <w:szCs w:val="24"/>
        </w:rPr>
        <w:t>Також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учасник</w:t>
      </w:r>
      <w:proofErr w:type="spellEnd"/>
      <w:r w:rsidRPr="0011112E">
        <w:rPr>
          <w:sz w:val="24"/>
          <w:szCs w:val="24"/>
        </w:rPr>
        <w:t xml:space="preserve"> в </w:t>
      </w:r>
      <w:proofErr w:type="spellStart"/>
      <w:r w:rsidRPr="0011112E">
        <w:rPr>
          <w:sz w:val="24"/>
          <w:szCs w:val="24"/>
        </w:rPr>
        <w:t>складі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тендерної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пропозиції</w:t>
      </w:r>
      <w:proofErr w:type="spellEnd"/>
      <w:r w:rsidRPr="0011112E">
        <w:rPr>
          <w:sz w:val="24"/>
          <w:szCs w:val="24"/>
        </w:rPr>
        <w:t xml:space="preserve"> повинен </w:t>
      </w:r>
      <w:proofErr w:type="spellStart"/>
      <w:r w:rsidRPr="0011112E">
        <w:rPr>
          <w:sz w:val="24"/>
          <w:szCs w:val="24"/>
        </w:rPr>
        <w:t>надати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довідку</w:t>
      </w:r>
      <w:proofErr w:type="spellEnd"/>
      <w:r w:rsidRPr="0011112E">
        <w:rPr>
          <w:sz w:val="24"/>
          <w:szCs w:val="24"/>
        </w:rPr>
        <w:t xml:space="preserve"> з </w:t>
      </w:r>
      <w:proofErr w:type="spellStart"/>
      <w:r w:rsidRPr="0011112E">
        <w:rPr>
          <w:sz w:val="24"/>
          <w:szCs w:val="24"/>
        </w:rPr>
        <w:t>посиланням</w:t>
      </w:r>
      <w:proofErr w:type="spellEnd"/>
      <w:r w:rsidRPr="0011112E">
        <w:rPr>
          <w:sz w:val="24"/>
          <w:szCs w:val="24"/>
        </w:rPr>
        <w:t xml:space="preserve"> на сайт, де </w:t>
      </w:r>
      <w:proofErr w:type="spellStart"/>
      <w:r w:rsidRPr="0011112E">
        <w:rPr>
          <w:sz w:val="24"/>
          <w:szCs w:val="24"/>
        </w:rPr>
        <w:t>зазначено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контактну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інформацію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його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сервісного</w:t>
      </w:r>
      <w:proofErr w:type="spellEnd"/>
      <w:r w:rsidRPr="0011112E">
        <w:rPr>
          <w:sz w:val="24"/>
          <w:szCs w:val="24"/>
        </w:rPr>
        <w:t xml:space="preserve"> центру. </w:t>
      </w:r>
      <w:proofErr w:type="spellStart"/>
      <w:r w:rsidRPr="0011112E">
        <w:rPr>
          <w:sz w:val="24"/>
          <w:szCs w:val="24"/>
        </w:rPr>
        <w:t>Сервісний</w:t>
      </w:r>
      <w:proofErr w:type="spellEnd"/>
      <w:r w:rsidRPr="0011112E">
        <w:rPr>
          <w:sz w:val="24"/>
          <w:szCs w:val="24"/>
        </w:rPr>
        <w:t xml:space="preserve"> центр </w:t>
      </w:r>
      <w:proofErr w:type="spellStart"/>
      <w:r w:rsidRPr="0011112E">
        <w:rPr>
          <w:sz w:val="24"/>
          <w:szCs w:val="24"/>
        </w:rPr>
        <w:t>учасника</w:t>
      </w:r>
      <w:proofErr w:type="spellEnd"/>
      <w:r w:rsidRPr="0011112E">
        <w:rPr>
          <w:sz w:val="24"/>
          <w:szCs w:val="24"/>
        </w:rPr>
        <w:t xml:space="preserve"> повинен бути </w:t>
      </w:r>
      <w:proofErr w:type="spellStart"/>
      <w:r w:rsidRPr="0011112E">
        <w:rPr>
          <w:sz w:val="24"/>
          <w:szCs w:val="24"/>
        </w:rPr>
        <w:t>сертифікованим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відповідно</w:t>
      </w:r>
      <w:proofErr w:type="spellEnd"/>
      <w:r w:rsidRPr="0011112E">
        <w:rPr>
          <w:sz w:val="24"/>
          <w:szCs w:val="24"/>
        </w:rPr>
        <w:t xml:space="preserve"> до </w:t>
      </w:r>
      <w:proofErr w:type="spellStart"/>
      <w:r w:rsidRPr="0011112E">
        <w:rPr>
          <w:sz w:val="24"/>
          <w:szCs w:val="24"/>
        </w:rPr>
        <w:t>всіх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вітчизняних</w:t>
      </w:r>
      <w:proofErr w:type="spellEnd"/>
      <w:r w:rsidRPr="0011112E">
        <w:rPr>
          <w:sz w:val="24"/>
          <w:szCs w:val="24"/>
        </w:rPr>
        <w:t xml:space="preserve"> та </w:t>
      </w:r>
      <w:proofErr w:type="spellStart"/>
      <w:r w:rsidRPr="0011112E">
        <w:rPr>
          <w:sz w:val="24"/>
          <w:szCs w:val="24"/>
        </w:rPr>
        <w:t>міжнародних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вимог</w:t>
      </w:r>
      <w:proofErr w:type="spellEnd"/>
      <w:r w:rsidRPr="0011112E">
        <w:rPr>
          <w:sz w:val="24"/>
          <w:szCs w:val="24"/>
        </w:rPr>
        <w:t xml:space="preserve"> і </w:t>
      </w:r>
      <w:proofErr w:type="spellStart"/>
      <w:r w:rsidRPr="0011112E">
        <w:rPr>
          <w:sz w:val="24"/>
          <w:szCs w:val="24"/>
        </w:rPr>
        <w:t>стандартів</w:t>
      </w:r>
      <w:proofErr w:type="spellEnd"/>
      <w:r w:rsidRPr="0011112E">
        <w:rPr>
          <w:sz w:val="24"/>
          <w:szCs w:val="24"/>
        </w:rPr>
        <w:t xml:space="preserve">, </w:t>
      </w:r>
      <w:proofErr w:type="spellStart"/>
      <w:r w:rsidRPr="0011112E">
        <w:rPr>
          <w:sz w:val="24"/>
          <w:szCs w:val="24"/>
        </w:rPr>
        <w:t>що</w:t>
      </w:r>
      <w:proofErr w:type="spellEnd"/>
      <w:r w:rsidRPr="0011112E">
        <w:rPr>
          <w:sz w:val="24"/>
          <w:szCs w:val="24"/>
        </w:rPr>
        <w:t xml:space="preserve"> повинно бути </w:t>
      </w:r>
      <w:proofErr w:type="spellStart"/>
      <w:r w:rsidRPr="0011112E">
        <w:rPr>
          <w:sz w:val="24"/>
          <w:szCs w:val="24"/>
        </w:rPr>
        <w:t>підтверджено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сертифікатами</w:t>
      </w:r>
      <w:proofErr w:type="spellEnd"/>
      <w:r w:rsidRPr="0011112E">
        <w:rPr>
          <w:sz w:val="24"/>
          <w:szCs w:val="24"/>
        </w:rPr>
        <w:t xml:space="preserve"> ISO 9001:2015 «Система управління </w:t>
      </w:r>
      <w:proofErr w:type="spellStart"/>
      <w:r w:rsidRPr="0011112E">
        <w:rPr>
          <w:sz w:val="24"/>
          <w:szCs w:val="24"/>
        </w:rPr>
        <w:t>якістю</w:t>
      </w:r>
      <w:proofErr w:type="spellEnd"/>
      <w:r w:rsidRPr="0011112E">
        <w:rPr>
          <w:sz w:val="24"/>
          <w:szCs w:val="24"/>
        </w:rPr>
        <w:t>»</w:t>
      </w:r>
      <w:r w:rsidRPr="0011112E">
        <w:rPr>
          <w:sz w:val="24"/>
          <w:szCs w:val="24"/>
          <w:lang w:val="uk-UA"/>
        </w:rPr>
        <w:t>,</w:t>
      </w:r>
      <w:r w:rsidRPr="0011112E">
        <w:rPr>
          <w:sz w:val="24"/>
          <w:szCs w:val="24"/>
        </w:rPr>
        <w:t xml:space="preserve"> ISO 14001:2015 «Система </w:t>
      </w:r>
      <w:proofErr w:type="spellStart"/>
      <w:r w:rsidRPr="0011112E">
        <w:rPr>
          <w:sz w:val="24"/>
          <w:szCs w:val="24"/>
        </w:rPr>
        <w:t>екологічного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керування</w:t>
      </w:r>
      <w:proofErr w:type="spellEnd"/>
      <w:r w:rsidRPr="0011112E">
        <w:rPr>
          <w:sz w:val="24"/>
          <w:szCs w:val="24"/>
        </w:rPr>
        <w:t xml:space="preserve">» </w:t>
      </w:r>
      <w:r w:rsidRPr="0011112E">
        <w:rPr>
          <w:sz w:val="24"/>
          <w:szCs w:val="24"/>
          <w:lang w:val="uk-UA"/>
        </w:rPr>
        <w:t xml:space="preserve">та </w:t>
      </w:r>
      <w:r w:rsidRPr="0011112E">
        <w:rPr>
          <w:sz w:val="24"/>
          <w:szCs w:val="24"/>
        </w:rPr>
        <w:t xml:space="preserve">ISO </w:t>
      </w:r>
      <w:r w:rsidRPr="0011112E">
        <w:rPr>
          <w:sz w:val="24"/>
          <w:szCs w:val="24"/>
          <w:lang w:val="uk-UA"/>
        </w:rPr>
        <w:t>45001</w:t>
      </w:r>
      <w:r w:rsidRPr="0011112E">
        <w:rPr>
          <w:sz w:val="24"/>
          <w:szCs w:val="24"/>
        </w:rPr>
        <w:t>:201</w:t>
      </w:r>
      <w:r w:rsidRPr="0011112E">
        <w:rPr>
          <w:sz w:val="24"/>
          <w:szCs w:val="24"/>
          <w:lang w:val="uk-UA"/>
        </w:rPr>
        <w:t>8</w:t>
      </w:r>
      <w:r w:rsidRPr="0011112E">
        <w:rPr>
          <w:sz w:val="24"/>
          <w:szCs w:val="24"/>
        </w:rPr>
        <w:t xml:space="preserve"> «Систем</w:t>
      </w:r>
      <w:r w:rsidRPr="0011112E">
        <w:rPr>
          <w:sz w:val="24"/>
          <w:szCs w:val="24"/>
          <w:lang w:val="uk-UA"/>
        </w:rPr>
        <w:t>и менеджменту охорони здоров`я та безпеки праці. Вимоги та настанови щодо застосування»</w:t>
      </w:r>
      <w:r w:rsidRPr="0011112E">
        <w:rPr>
          <w:sz w:val="24"/>
          <w:szCs w:val="24"/>
        </w:rPr>
        <w:t xml:space="preserve">» на «ремонт та </w:t>
      </w:r>
      <w:proofErr w:type="spellStart"/>
      <w:r w:rsidRPr="0011112E">
        <w:rPr>
          <w:sz w:val="24"/>
          <w:szCs w:val="24"/>
        </w:rPr>
        <w:t>технічне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обслуговування</w:t>
      </w:r>
      <w:proofErr w:type="spellEnd"/>
      <w:r w:rsidRPr="0011112E">
        <w:rPr>
          <w:sz w:val="24"/>
          <w:szCs w:val="24"/>
        </w:rPr>
        <w:t>»</w:t>
      </w:r>
      <w:r w:rsidRPr="0011112E">
        <w:rPr>
          <w:sz w:val="24"/>
          <w:szCs w:val="24"/>
          <w:lang w:val="uk-UA"/>
        </w:rPr>
        <w:t xml:space="preserve">, </w:t>
      </w:r>
      <w:r w:rsidRPr="0011112E">
        <w:rPr>
          <w:sz w:val="24"/>
          <w:szCs w:val="24"/>
        </w:rPr>
        <w:t xml:space="preserve"> (</w:t>
      </w:r>
      <w:proofErr w:type="spellStart"/>
      <w:r w:rsidRPr="0011112E">
        <w:rPr>
          <w:sz w:val="24"/>
          <w:szCs w:val="24"/>
        </w:rPr>
        <w:t>надати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копії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сертифікатів</w:t>
      </w:r>
      <w:proofErr w:type="spellEnd"/>
      <w:r w:rsidRPr="0011112E">
        <w:rPr>
          <w:sz w:val="24"/>
          <w:szCs w:val="24"/>
        </w:rPr>
        <w:t>).</w:t>
      </w:r>
    </w:p>
    <w:p w:rsidR="00385274" w:rsidRPr="0011112E" w:rsidRDefault="00385274" w:rsidP="00385274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>7. Гарантійний лист про те, що поставка товару буде здійснена в день підписання договору.</w:t>
      </w:r>
    </w:p>
    <w:p w:rsidR="00385274" w:rsidRPr="0011112E" w:rsidRDefault="00385274" w:rsidP="00385274">
      <w:pPr>
        <w:tabs>
          <w:tab w:val="left" w:pos="1276"/>
        </w:tabs>
        <w:jc w:val="both"/>
        <w:rPr>
          <w:noProof/>
          <w:sz w:val="24"/>
          <w:szCs w:val="24"/>
        </w:rPr>
      </w:pPr>
    </w:p>
    <w:p w:rsidR="00385274" w:rsidRPr="0011112E" w:rsidRDefault="00385274" w:rsidP="00385274">
      <w:pPr>
        <w:tabs>
          <w:tab w:val="left" w:pos="1276"/>
        </w:tabs>
        <w:ind w:firstLine="567"/>
        <w:jc w:val="both"/>
        <w:rPr>
          <w:b/>
          <w:i/>
          <w:noProof/>
          <w:sz w:val="24"/>
          <w:szCs w:val="24"/>
          <w:u w:val="single"/>
        </w:rPr>
      </w:pPr>
      <w:r w:rsidRPr="0011112E">
        <w:rPr>
          <w:b/>
          <w:i/>
          <w:noProof/>
          <w:sz w:val="24"/>
          <w:szCs w:val="24"/>
          <w:u w:val="single"/>
        </w:rPr>
        <w:t xml:space="preserve">Для </w:t>
      </w:r>
      <w:r>
        <w:rPr>
          <w:b/>
          <w:i/>
          <w:noProof/>
          <w:sz w:val="24"/>
          <w:szCs w:val="24"/>
          <w:u w:val="single"/>
          <w:lang w:val="uk-UA"/>
        </w:rPr>
        <w:t>с</w:t>
      </w:r>
      <w:r w:rsidRPr="0011112E">
        <w:rPr>
          <w:b/>
          <w:i/>
          <w:noProof/>
          <w:sz w:val="24"/>
          <w:szCs w:val="24"/>
          <w:u w:val="single"/>
        </w:rPr>
        <w:t>труменев</w:t>
      </w:r>
      <w:r>
        <w:rPr>
          <w:b/>
          <w:i/>
          <w:noProof/>
          <w:sz w:val="24"/>
          <w:szCs w:val="24"/>
          <w:u w:val="single"/>
          <w:lang w:val="uk-UA"/>
        </w:rPr>
        <w:t>их</w:t>
      </w:r>
      <w:r w:rsidRPr="0011112E">
        <w:rPr>
          <w:b/>
          <w:i/>
          <w:noProof/>
          <w:sz w:val="24"/>
          <w:szCs w:val="24"/>
          <w:u w:val="single"/>
        </w:rPr>
        <w:t xml:space="preserve"> багатофункціональн</w:t>
      </w:r>
      <w:r>
        <w:rPr>
          <w:b/>
          <w:i/>
          <w:noProof/>
          <w:sz w:val="24"/>
          <w:szCs w:val="24"/>
          <w:u w:val="single"/>
          <w:lang w:val="uk-UA"/>
        </w:rPr>
        <w:t>их</w:t>
      </w:r>
      <w:r w:rsidRPr="0011112E">
        <w:rPr>
          <w:b/>
          <w:i/>
          <w:noProof/>
          <w:sz w:val="24"/>
          <w:szCs w:val="24"/>
          <w:u w:val="single"/>
        </w:rPr>
        <w:t xml:space="preserve"> пристр</w:t>
      </w:r>
      <w:r>
        <w:rPr>
          <w:b/>
          <w:i/>
          <w:noProof/>
          <w:sz w:val="24"/>
          <w:szCs w:val="24"/>
          <w:u w:val="single"/>
          <w:lang w:val="uk-UA"/>
        </w:rPr>
        <w:t>оїв</w:t>
      </w:r>
      <w:r w:rsidRPr="0011112E">
        <w:rPr>
          <w:b/>
          <w:i/>
          <w:noProof/>
          <w:sz w:val="24"/>
          <w:szCs w:val="24"/>
          <w:u w:val="single"/>
        </w:rPr>
        <w:t xml:space="preserve"> монохромн</w:t>
      </w:r>
      <w:r>
        <w:rPr>
          <w:b/>
          <w:i/>
          <w:noProof/>
          <w:sz w:val="24"/>
          <w:szCs w:val="24"/>
          <w:u w:val="single"/>
          <w:lang w:val="uk-UA"/>
        </w:rPr>
        <w:t>их</w:t>
      </w:r>
      <w:r w:rsidRPr="0011112E">
        <w:rPr>
          <w:b/>
          <w:i/>
          <w:noProof/>
          <w:sz w:val="24"/>
          <w:szCs w:val="24"/>
          <w:u w:val="single"/>
        </w:rPr>
        <w:t>:</w:t>
      </w:r>
    </w:p>
    <w:p w:rsidR="00385274" w:rsidRPr="0011112E" w:rsidRDefault="00385274" w:rsidP="00385274">
      <w:pPr>
        <w:numPr>
          <w:ilvl w:val="0"/>
          <w:numId w:val="1"/>
        </w:numPr>
        <w:tabs>
          <w:tab w:val="left" w:pos="1276"/>
        </w:tabs>
        <w:jc w:val="both"/>
        <w:rPr>
          <w:noProof/>
          <w:sz w:val="24"/>
          <w:szCs w:val="24"/>
        </w:rPr>
      </w:pPr>
      <w:r w:rsidRPr="0011112E">
        <w:rPr>
          <w:noProof/>
          <w:sz w:val="24"/>
          <w:szCs w:val="24"/>
        </w:rPr>
        <w:t>Висновок державної санітарно-епідеміологічної експертизи та/або декларацію відповідності, та/або сертифікат походження продукції, та/або технічний паспорт на виріб, декларацію про відповідність вимогам технічних регламентів, які підтверджують, якість та відповідність обладнання, чинні на момент подання пропозиції (скан-копії).</w:t>
      </w:r>
    </w:p>
    <w:p w:rsidR="00385274" w:rsidRPr="0011112E" w:rsidRDefault="00385274" w:rsidP="00385274">
      <w:pPr>
        <w:jc w:val="both"/>
        <w:rPr>
          <w:sz w:val="24"/>
          <w:szCs w:val="24"/>
          <w:lang w:val="uk-UA"/>
        </w:rPr>
      </w:pPr>
    </w:p>
    <w:p w:rsidR="00385274" w:rsidRDefault="00385274" w:rsidP="00385274">
      <w:pPr>
        <w:ind w:firstLine="567"/>
        <w:jc w:val="both"/>
        <w:rPr>
          <w:sz w:val="24"/>
          <w:szCs w:val="24"/>
          <w:lang w:val="uk-UA"/>
        </w:rPr>
      </w:pPr>
      <w:r w:rsidRPr="0011112E">
        <w:rPr>
          <w:sz w:val="24"/>
          <w:szCs w:val="24"/>
          <w:lang w:val="uk-UA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385274" w:rsidRPr="0011112E" w:rsidRDefault="00385274" w:rsidP="00385274">
      <w:pPr>
        <w:jc w:val="both"/>
        <w:rPr>
          <w:b/>
          <w:sz w:val="24"/>
          <w:szCs w:val="24"/>
          <w:lang w:val="uk-UA"/>
        </w:rPr>
      </w:pPr>
    </w:p>
    <w:p w:rsidR="00385274" w:rsidRPr="00295471" w:rsidRDefault="00385274" w:rsidP="00385274">
      <w:pPr>
        <w:ind w:firstLine="567"/>
        <w:jc w:val="both"/>
        <w:rPr>
          <w:sz w:val="24"/>
          <w:szCs w:val="24"/>
          <w:lang w:val="uk-UA"/>
        </w:rPr>
      </w:pPr>
      <w:r w:rsidRPr="00295471">
        <w:rPr>
          <w:b/>
          <w:sz w:val="24"/>
          <w:szCs w:val="24"/>
          <w:lang w:val="uk-UA"/>
        </w:rPr>
        <w:t>Товар не може бути виробництва російської федерації та Республіки Білорусь,</w:t>
      </w:r>
      <w:r w:rsidRPr="00295471">
        <w:rPr>
          <w:sz w:val="24"/>
          <w:szCs w:val="24"/>
          <w:lang w:val="uk-UA"/>
        </w:rPr>
        <w:t xml:space="preserve"> а також</w:t>
      </w:r>
      <w:r>
        <w:rPr>
          <w:sz w:val="24"/>
          <w:szCs w:val="24"/>
          <w:lang w:val="uk-UA"/>
        </w:rPr>
        <w:t xml:space="preserve"> </w:t>
      </w:r>
      <w:r w:rsidRPr="00295471">
        <w:rPr>
          <w:sz w:val="24"/>
          <w:szCs w:val="24"/>
          <w:lang w:val="uk-UA"/>
        </w:rPr>
        <w:t xml:space="preserve">відповідно до постанови КМУ від 12 жовтня 2022 р. № 1178 </w:t>
      </w:r>
      <w:r w:rsidRPr="00295471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 xml:space="preserve">замовникам забороняється здійснювати публічні закупівлі товарів, робіт і послуг у юридичних осіб —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</w:t>
      </w:r>
      <w:proofErr w:type="spellStart"/>
      <w:r w:rsidRPr="00295471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>бенефіціарними</w:t>
      </w:r>
      <w:proofErr w:type="spellEnd"/>
      <w:r w:rsidRPr="00295471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 xml:space="preserve"> власниками (власниками) яких є резиденти Російської Федерації/Республіки Білорусь, та/або у фізичних осіб (фізичних осіб —підприємців) — резидентів Російської Федерації/Республіки </w:t>
      </w:r>
      <w:r w:rsidRPr="00295471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lastRenderedPageBreak/>
        <w:t>Білорусь,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Білорусь.</w:t>
      </w:r>
    </w:p>
    <w:p w:rsidR="00385274" w:rsidRPr="00295471" w:rsidRDefault="00385274" w:rsidP="00385274">
      <w:pPr>
        <w:jc w:val="both"/>
        <w:rPr>
          <w:color w:val="000000"/>
          <w:sz w:val="24"/>
          <w:szCs w:val="24"/>
          <w:lang w:val="uk-UA"/>
        </w:rPr>
      </w:pPr>
    </w:p>
    <w:p w:rsidR="00385274" w:rsidRPr="0011112E" w:rsidRDefault="00385274" w:rsidP="00385274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11112E">
        <w:rPr>
          <w:b/>
          <w:color w:val="000000"/>
          <w:sz w:val="24"/>
          <w:szCs w:val="24"/>
          <w:lang w:val="uk-UA"/>
        </w:rPr>
        <w:t>Примітка:</w:t>
      </w:r>
      <w:r w:rsidRPr="0011112E">
        <w:rPr>
          <w:color w:val="000000"/>
          <w:sz w:val="24"/>
          <w:szCs w:val="24"/>
          <w:lang w:val="uk-UA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</w:p>
    <w:p w:rsidR="00385274" w:rsidRPr="0011112E" w:rsidRDefault="00385274" w:rsidP="00385274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385274" w:rsidRPr="0011112E" w:rsidRDefault="00385274" w:rsidP="00385274">
      <w:pPr>
        <w:ind w:firstLine="567"/>
        <w:jc w:val="both"/>
        <w:rPr>
          <w:sz w:val="24"/>
          <w:szCs w:val="24"/>
          <w:lang w:val="uk-UA"/>
        </w:rPr>
      </w:pPr>
      <w:r w:rsidRPr="0011112E">
        <w:rPr>
          <w:b/>
          <w:sz w:val="24"/>
          <w:szCs w:val="24"/>
          <w:lang w:val="uk-UA"/>
        </w:rPr>
        <w:t xml:space="preserve">До уваги учасників: </w:t>
      </w:r>
      <w:r w:rsidRPr="0011112E">
        <w:rPr>
          <w:sz w:val="24"/>
          <w:szCs w:val="24"/>
          <w:lang w:val="uk-UA"/>
        </w:rPr>
        <w:t xml:space="preserve"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 </w:t>
      </w:r>
    </w:p>
    <w:p w:rsidR="00385274" w:rsidRPr="0053545F" w:rsidRDefault="00385274" w:rsidP="00385274">
      <w:pPr>
        <w:ind w:firstLine="567"/>
        <w:jc w:val="both"/>
        <w:rPr>
          <w:lang w:val="uk-UA"/>
        </w:rPr>
      </w:pPr>
      <w:r w:rsidRPr="0011112E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C7D39" w:rsidRDefault="0095744B">
      <w:pPr>
        <w:rPr>
          <w:lang w:val="uk-UA"/>
        </w:rPr>
      </w:pPr>
    </w:p>
    <w:p w:rsidR="00385274" w:rsidRDefault="00385274" w:rsidP="00385274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385274" w:rsidRDefault="00385274" w:rsidP="00385274">
      <w:pPr>
        <w:rPr>
          <w:sz w:val="24"/>
          <w:szCs w:val="24"/>
          <w:lang w:val="uk-UA"/>
        </w:rPr>
      </w:pPr>
    </w:p>
    <w:p w:rsidR="00385274" w:rsidRPr="00DE5FA5" w:rsidRDefault="00385274" w:rsidP="0038527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начальника відділу інформаційних</w:t>
      </w:r>
    </w:p>
    <w:p w:rsidR="00385274" w:rsidRPr="00D27DCC" w:rsidRDefault="00385274" w:rsidP="00385274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</w:t>
      </w:r>
      <w:r>
        <w:rPr>
          <w:b/>
          <w:sz w:val="24"/>
          <w:szCs w:val="24"/>
          <w:lang w:val="uk-UA"/>
        </w:rPr>
        <w:t xml:space="preserve">                              Ю</w:t>
      </w:r>
      <w:r w:rsidRPr="00252337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П.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Шерстюк</w:t>
      </w:r>
    </w:p>
    <w:p w:rsidR="00385274" w:rsidRPr="00665339" w:rsidRDefault="00385274" w:rsidP="00385274">
      <w:pPr>
        <w:rPr>
          <w:lang w:val="uk-UA"/>
        </w:rPr>
      </w:pPr>
    </w:p>
    <w:p w:rsidR="00385274" w:rsidRPr="00163CEF" w:rsidRDefault="00385274" w:rsidP="00385274">
      <w:pPr>
        <w:rPr>
          <w:lang w:val="uk-UA"/>
        </w:rPr>
      </w:pPr>
    </w:p>
    <w:p w:rsidR="00385274" w:rsidRPr="009C35DA" w:rsidRDefault="00385274" w:rsidP="00385274">
      <w:pPr>
        <w:rPr>
          <w:lang w:val="uk-UA"/>
        </w:rPr>
      </w:pPr>
    </w:p>
    <w:p w:rsidR="00385274" w:rsidRPr="00385274" w:rsidRDefault="00385274">
      <w:pPr>
        <w:rPr>
          <w:lang w:val="uk-UA"/>
        </w:rPr>
      </w:pPr>
    </w:p>
    <w:sectPr w:rsidR="00385274" w:rsidRPr="0038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9F7"/>
    <w:multiLevelType w:val="hybridMultilevel"/>
    <w:tmpl w:val="DFE25CCC"/>
    <w:lvl w:ilvl="0" w:tplc="C3B2067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4"/>
    <w:rsid w:val="00115742"/>
    <w:rsid w:val="00385274"/>
    <w:rsid w:val="00807C35"/>
    <w:rsid w:val="0095744B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FA34-D096-445C-8CF0-31D2B1DA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vertical-middle">
    <w:name w:val="h-vertical-middle"/>
    <w:rsid w:val="0038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2022-12-26T07:52:00Z</dcterms:created>
  <dcterms:modified xsi:type="dcterms:W3CDTF">2022-12-26T07:52:00Z</dcterms:modified>
</cp:coreProperties>
</file>