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83327" w14:textId="0224B425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>
        <w:rPr>
          <w:iCs/>
          <w:spacing w:val="-1"/>
          <w:sz w:val="24"/>
          <w:szCs w:val="24"/>
          <w:lang w:val="uk-UA"/>
        </w:rPr>
        <w:t>п</w:t>
      </w:r>
      <w:r w:rsidRPr="00252337">
        <w:rPr>
          <w:iCs/>
          <w:spacing w:val="-1"/>
          <w:sz w:val="24"/>
          <w:szCs w:val="24"/>
          <w:lang w:val="uk-UA"/>
        </w:rPr>
        <w:t>ослуги</w:t>
      </w:r>
      <w:r w:rsidR="006312E6">
        <w:rPr>
          <w:iCs/>
          <w:spacing w:val="-1"/>
          <w:sz w:val="24"/>
          <w:szCs w:val="24"/>
          <w:lang w:val="uk-UA"/>
        </w:rPr>
        <w:t xml:space="preserve"> з</w:t>
      </w:r>
      <w:r w:rsidR="006312E6">
        <w:t xml:space="preserve"> </w:t>
      </w:r>
      <w:r w:rsidR="006312E6" w:rsidRPr="006312E6">
        <w:rPr>
          <w:sz w:val="24"/>
          <w:szCs w:val="24"/>
        </w:rPr>
        <w:t>о</w:t>
      </w:r>
      <w:r w:rsidR="006312E6" w:rsidRPr="006312E6">
        <w:rPr>
          <w:iCs/>
          <w:spacing w:val="-1"/>
          <w:sz w:val="24"/>
          <w:szCs w:val="24"/>
          <w:lang w:val="uk-UA"/>
        </w:rPr>
        <w:t>ренд</w:t>
      </w:r>
      <w:r w:rsidR="006312E6">
        <w:rPr>
          <w:iCs/>
          <w:spacing w:val="-1"/>
          <w:sz w:val="24"/>
          <w:szCs w:val="24"/>
          <w:lang w:val="uk-UA"/>
        </w:rPr>
        <w:t>и</w:t>
      </w:r>
      <w:r w:rsidR="006312E6" w:rsidRPr="006312E6">
        <w:rPr>
          <w:iCs/>
          <w:spacing w:val="-1"/>
          <w:sz w:val="24"/>
          <w:szCs w:val="24"/>
          <w:lang w:val="uk-UA"/>
        </w:rPr>
        <w:t xml:space="preserve"> каналів передачі даних в межах міста для виконавчих органів Сумської міської ради та мешканців міста</w:t>
      </w:r>
      <w:r w:rsidRPr="0017516A">
        <w:rPr>
          <w:iCs/>
          <w:spacing w:val="-1"/>
          <w:sz w:val="24"/>
          <w:szCs w:val="24"/>
          <w:lang w:val="uk-UA"/>
        </w:rPr>
        <w:t xml:space="preserve"> </w:t>
      </w:r>
      <w:r w:rsidR="006312E6">
        <w:rPr>
          <w:iCs/>
          <w:spacing w:val="-1"/>
          <w:sz w:val="24"/>
          <w:szCs w:val="24"/>
          <w:lang w:val="uk-UA"/>
        </w:rPr>
        <w:t>– код за 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E92314" w:rsidRPr="00E92314">
        <w:rPr>
          <w:iCs/>
          <w:spacing w:val="-1"/>
          <w:sz w:val="24"/>
          <w:szCs w:val="24"/>
          <w:lang w:val="uk-UA"/>
        </w:rPr>
        <w:t xml:space="preserve">30230000-0 </w:t>
      </w:r>
      <w:r w:rsidRPr="00252337">
        <w:rPr>
          <w:iCs/>
          <w:spacing w:val="-1"/>
          <w:sz w:val="24"/>
          <w:szCs w:val="24"/>
          <w:lang w:val="uk-UA"/>
        </w:rPr>
        <w:t>(</w:t>
      </w:r>
      <w:r w:rsidR="00E92314" w:rsidRPr="00E92314">
        <w:rPr>
          <w:iCs/>
          <w:spacing w:val="-1"/>
          <w:sz w:val="24"/>
          <w:szCs w:val="24"/>
          <w:lang w:val="uk-UA"/>
        </w:rPr>
        <w:t>Комп’ютерне обладнання</w:t>
      </w:r>
      <w:r w:rsidRPr="00252337">
        <w:rPr>
          <w:iCs/>
          <w:spacing w:val="-1"/>
          <w:sz w:val="24"/>
          <w:szCs w:val="24"/>
          <w:lang w:val="uk-UA"/>
        </w:rPr>
        <w:t xml:space="preserve">) на очікувану вартість </w:t>
      </w:r>
      <w:r w:rsidR="003633D5">
        <w:rPr>
          <w:iCs/>
          <w:spacing w:val="-1"/>
          <w:sz w:val="24"/>
          <w:szCs w:val="24"/>
          <w:lang w:val="uk-UA"/>
        </w:rPr>
        <w:t>493</w:t>
      </w:r>
      <w:r w:rsidR="00E92314">
        <w:rPr>
          <w:iCs/>
          <w:spacing w:val="-1"/>
          <w:sz w:val="24"/>
          <w:szCs w:val="24"/>
          <w:lang w:val="uk-UA"/>
        </w:rPr>
        <w:t>000</w:t>
      </w:r>
      <w:r w:rsidRPr="00252337">
        <w:rPr>
          <w:iCs/>
          <w:spacing w:val="-1"/>
          <w:sz w:val="24"/>
          <w:szCs w:val="24"/>
          <w:lang w:val="uk-UA"/>
        </w:rPr>
        <w:t xml:space="preserve"> грн.</w:t>
      </w:r>
    </w:p>
    <w:p w14:paraId="00DF2B00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0C814B96" w14:textId="77777777" w:rsidR="0017516A" w:rsidRPr="00252337" w:rsidRDefault="0017516A" w:rsidP="0017516A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</w:t>
      </w:r>
      <w:bookmarkStart w:id="0" w:name="_GoBack"/>
      <w:bookmarkEnd w:id="0"/>
      <w:r w:rsidRPr="00252337">
        <w:rPr>
          <w:iCs/>
          <w:spacing w:val="-1"/>
          <w:sz w:val="24"/>
          <w:szCs w:val="24"/>
          <w:lang w:val="uk-UA"/>
        </w:rPr>
        <w:t>лі враховувалась інформація, що міститься в мережі Інтернет у відкритому доступі, у тому числі в електронній системі Prozorro.</w:t>
      </w:r>
    </w:p>
    <w:p w14:paraId="409D5985" w14:textId="6AFA5E39" w:rsidR="0017516A" w:rsidRDefault="0017516A" w:rsidP="0017516A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21FD9184" w14:textId="77777777" w:rsidR="0017516A" w:rsidRDefault="0017516A" w:rsidP="0017516A">
      <w:pPr>
        <w:spacing w:line="0" w:lineRule="atLeast"/>
        <w:jc w:val="both"/>
        <w:rPr>
          <w:b/>
          <w:sz w:val="24"/>
          <w:szCs w:val="24"/>
          <w:lang w:val="uk-UA"/>
        </w:rPr>
      </w:pPr>
    </w:p>
    <w:p w14:paraId="71EFF84C" w14:textId="77777777" w:rsidR="0017516A" w:rsidRDefault="0017516A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</w:p>
    <w:p w14:paraId="4539E5B0" w14:textId="1D4B6F0D" w:rsidR="0031668F" w:rsidRPr="00BA635D" w:rsidRDefault="0048201C" w:rsidP="0031668F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76FD1F27" w14:textId="57DDB818" w:rsidR="00BD237B" w:rsidRDefault="0003565C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  <w:r w:rsidRPr="00F358C2">
        <w:rPr>
          <w:spacing w:val="-3"/>
          <w:sz w:val="24"/>
          <w:szCs w:val="24"/>
          <w:lang w:val="uk-UA"/>
        </w:rPr>
        <w:t>Канали передачі даних</w:t>
      </w:r>
      <w:r w:rsidRPr="00A9203D">
        <w:rPr>
          <w:sz w:val="24"/>
          <w:szCs w:val="24"/>
          <w:shd w:val="clear" w:color="auto" w:fill="FFFFFF"/>
          <w:lang w:val="uk-UA"/>
        </w:rPr>
        <w:t xml:space="preserve"> </w:t>
      </w:r>
      <w:r w:rsidR="00A9203D" w:rsidRPr="00A9203D">
        <w:rPr>
          <w:sz w:val="24"/>
          <w:szCs w:val="24"/>
          <w:shd w:val="clear" w:color="auto" w:fill="FFFFFF"/>
          <w:lang w:val="uk-UA"/>
        </w:rPr>
        <w:t xml:space="preserve">– код за </w:t>
      </w:r>
      <w:r>
        <w:rPr>
          <w:iCs/>
          <w:spacing w:val="-1"/>
          <w:sz w:val="24"/>
          <w:szCs w:val="24"/>
          <w:lang w:val="uk-UA"/>
        </w:rPr>
        <w:t>ДК 021:2015:</w:t>
      </w:r>
      <w:r w:rsidRPr="00252337">
        <w:rPr>
          <w:iCs/>
          <w:spacing w:val="-1"/>
          <w:sz w:val="24"/>
          <w:szCs w:val="24"/>
          <w:lang w:val="uk-UA"/>
        </w:rPr>
        <w:t xml:space="preserve"> </w:t>
      </w:r>
      <w:r w:rsidR="00462125" w:rsidRPr="00E92314">
        <w:rPr>
          <w:iCs/>
          <w:spacing w:val="-1"/>
          <w:sz w:val="24"/>
          <w:szCs w:val="24"/>
          <w:lang w:val="uk-UA"/>
        </w:rPr>
        <w:t>30230000-0</w:t>
      </w:r>
      <w:r w:rsidR="00462125">
        <w:rPr>
          <w:iCs/>
          <w:spacing w:val="-1"/>
          <w:sz w:val="24"/>
          <w:szCs w:val="24"/>
          <w:lang w:val="uk-UA"/>
        </w:rPr>
        <w:t xml:space="preserve"> </w:t>
      </w:r>
      <w:r>
        <w:rPr>
          <w:iCs/>
          <w:spacing w:val="-1"/>
          <w:sz w:val="24"/>
          <w:szCs w:val="24"/>
          <w:lang w:val="uk-UA"/>
        </w:rPr>
        <w:t>«</w:t>
      </w:r>
      <w:r w:rsidR="00462125" w:rsidRPr="00E92314">
        <w:rPr>
          <w:iCs/>
          <w:spacing w:val="-1"/>
          <w:sz w:val="24"/>
          <w:szCs w:val="24"/>
          <w:lang w:val="uk-UA"/>
        </w:rPr>
        <w:t>Комп’ютерне обладнання</w:t>
      </w:r>
      <w:r>
        <w:rPr>
          <w:iCs/>
          <w:spacing w:val="-1"/>
          <w:sz w:val="24"/>
          <w:szCs w:val="24"/>
          <w:lang w:val="uk-UA"/>
        </w:rPr>
        <w:t>»</w:t>
      </w:r>
    </w:p>
    <w:p w14:paraId="607ABC15" w14:textId="79D0F852" w:rsidR="00BA635D" w:rsidRDefault="00BA635D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60D36BE1" w14:textId="77777777" w:rsidR="00D940D4" w:rsidRPr="00BA635D" w:rsidRDefault="00D940D4" w:rsidP="00BD237B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p w14:paraId="3F4A6F91" w14:textId="7C148E77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14:paraId="25A6D3BC" w14:textId="14B987C9" w:rsidR="00BA635D" w:rsidRPr="00BA635D" w:rsidRDefault="00BA635D" w:rsidP="00BA635D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 xml:space="preserve">Термін </w:t>
      </w:r>
      <w:r w:rsidR="00B95CEC">
        <w:rPr>
          <w:b/>
          <w:sz w:val="24"/>
          <w:szCs w:val="24"/>
          <w:lang w:val="uk-UA"/>
        </w:rPr>
        <w:t>поставки</w:t>
      </w:r>
      <w:r w:rsidRPr="00BA635D">
        <w:rPr>
          <w:b/>
          <w:sz w:val="24"/>
          <w:szCs w:val="24"/>
          <w:lang w:val="uk-UA"/>
        </w:rPr>
        <w:t xml:space="preserve"> </w:t>
      </w:r>
      <w:r w:rsidR="00B95CEC">
        <w:rPr>
          <w:b/>
          <w:sz w:val="24"/>
          <w:szCs w:val="24"/>
          <w:lang w:val="uk-UA"/>
        </w:rPr>
        <w:t>товарів</w:t>
      </w:r>
      <w:r w:rsidRPr="00BA635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 xml:space="preserve">до </w:t>
      </w:r>
      <w:r w:rsidR="00E75673">
        <w:rPr>
          <w:sz w:val="24"/>
          <w:szCs w:val="24"/>
          <w:lang w:val="uk-UA"/>
        </w:rPr>
        <w:t>19</w:t>
      </w:r>
      <w:r>
        <w:rPr>
          <w:sz w:val="24"/>
          <w:szCs w:val="24"/>
          <w:lang w:val="uk-UA"/>
        </w:rPr>
        <w:t xml:space="preserve"> </w:t>
      </w:r>
      <w:r w:rsidR="00E75673">
        <w:rPr>
          <w:sz w:val="24"/>
          <w:szCs w:val="24"/>
          <w:lang w:val="uk-UA"/>
        </w:rPr>
        <w:t>жовтня</w:t>
      </w:r>
      <w:r w:rsidRPr="00BA635D">
        <w:rPr>
          <w:sz w:val="24"/>
          <w:szCs w:val="24"/>
          <w:lang w:val="uk-UA"/>
        </w:rPr>
        <w:t xml:space="preserve"> 2021 року. </w:t>
      </w:r>
    </w:p>
    <w:p w14:paraId="0C15A6C5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693"/>
      </w:tblGrid>
      <w:tr w:rsidR="00BA635D" w:rsidRPr="00BA635D" w14:paraId="01283AE9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461" w14:textId="77777777" w:rsidR="00BA635D" w:rsidRPr="00BA635D" w:rsidRDefault="00BA635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2BA7" w14:textId="6ED9C2E4" w:rsidR="00BA635D" w:rsidRPr="00BA635D" w:rsidRDefault="00BA635D" w:rsidP="00B95CE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B95CEC"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40D" w14:textId="024738C5" w:rsidR="00BA635D" w:rsidRPr="00BA635D" w:rsidRDefault="00F358C2" w:rsidP="00F35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BA635D" w:rsidRPr="00BA635D" w14:paraId="2ACF8EC8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BB5B" w14:textId="77777777" w:rsidR="00BA635D" w:rsidRPr="00BA635D" w:rsidRDefault="00BA635D" w:rsidP="00BA635D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9389" w14:textId="2BAB5077" w:rsidR="00BA635D" w:rsidRPr="00BA635D" w:rsidRDefault="00651D04" w:rsidP="00F358C2">
            <w:pPr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Монохромний струйний багатофункціональний 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F5A" w14:textId="3A31E7A9" w:rsidR="00BA635D" w:rsidRPr="00BA635D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  <w:tr w:rsidR="00E53F2D" w:rsidRPr="00BA635D" w14:paraId="7057C320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0B6" w14:textId="2628D7D4" w:rsidR="00E53F2D" w:rsidRPr="00BA635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BA63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B93" w14:textId="71CF15B6" w:rsidR="00E53F2D" w:rsidRPr="00F358C2" w:rsidRDefault="00651D04" w:rsidP="00F358C2">
            <w:pPr>
              <w:rPr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Струйний 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EDA" w14:textId="5264D75D" w:rsidR="00E53F2D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E53F2D" w:rsidRPr="00BA635D" w14:paraId="5B649D05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F8D" w14:textId="1F525BDB" w:rsidR="00E53F2D" w:rsidRPr="00BA635D" w:rsidRDefault="00E53F2D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BA635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C88" w14:textId="2E098246" w:rsidR="00E53F2D" w:rsidRPr="00F358C2" w:rsidRDefault="00651D04" w:rsidP="00F358C2">
            <w:pPr>
              <w:rPr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Струйний 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BBF" w14:textId="0FD34DED" w:rsidR="00E53F2D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51D04" w:rsidRPr="00BA635D" w14:paraId="45507CA0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E61" w14:textId="7DACA805" w:rsidR="00651D04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EB19" w14:textId="0DC654B3" w:rsidR="00651D04" w:rsidRDefault="00651D04" w:rsidP="00651D0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</w:pPr>
            <w:r w:rsidRPr="00651D04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Картридж для принтеру або багатофункціонального пристрою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1272" w14:textId="3B1EBD3B" w:rsidR="00651D04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651D04" w:rsidRPr="00BA635D" w14:paraId="1A369448" w14:textId="77777777" w:rsidTr="00BA635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F5F" w14:textId="74722D03" w:rsidR="00651D04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F8" w14:textId="0B6E5D46" w:rsidR="00651D04" w:rsidRDefault="00651D04" w:rsidP="00651D0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</w:pPr>
            <w:r w:rsidRPr="00651D04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Картридж для принтеру або багатофункціонального пристрою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68B" w14:textId="49182A8B" w:rsidR="00651D04" w:rsidRDefault="00651D04" w:rsidP="00BA63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14:paraId="77A55563" w14:textId="77777777" w:rsidR="00BA635D" w:rsidRPr="00BA635D" w:rsidRDefault="00BA635D" w:rsidP="00BA635D">
      <w:pPr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9"/>
        <w:gridCol w:w="9217"/>
      </w:tblGrid>
      <w:tr w:rsidR="00BA635D" w:rsidRPr="00E92314" w14:paraId="7E76E18A" w14:textId="77777777" w:rsidTr="00BA635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2CA" w14:textId="10AE832E" w:rsidR="00BA635D" w:rsidRPr="00BA635D" w:rsidRDefault="00B95CEC" w:rsidP="00B95CE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Характеристики</w:t>
            </w:r>
            <w:r w:rsidR="00BA635D" w:rsidRPr="00BA635D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товарів</w:t>
            </w:r>
          </w:p>
        </w:tc>
      </w:tr>
      <w:tr w:rsidR="00BA635D" w:rsidRPr="00A86B1F" w14:paraId="45026161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A3F" w14:textId="77777777" w:rsidR="00BA635D" w:rsidRPr="00BA635D" w:rsidRDefault="00BA635D">
            <w:pPr>
              <w:jc w:val="both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85A" w14:textId="0368C4FD" w:rsidR="003B0F77" w:rsidRPr="00651D04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Монохромний струйний багатофункціональний принтер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 xml:space="preserve"> – 18 одиниць:</w:t>
            </w:r>
          </w:p>
          <w:p w14:paraId="3C636F5E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Тип апарата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 xml:space="preserve">Монохромний </w:t>
            </w:r>
            <w:r w:rsidRPr="00651D04">
              <w:rPr>
                <w:sz w:val="24"/>
                <w:szCs w:val="24"/>
                <w:lang w:val="uk-UA"/>
              </w:rPr>
              <w:t xml:space="preserve">струйний </w:t>
            </w:r>
            <w:r w:rsidRPr="00651D04">
              <w:rPr>
                <w:sz w:val="24"/>
                <w:szCs w:val="24"/>
              </w:rPr>
              <w:t>багатофункціональний принтер</w:t>
            </w:r>
          </w:p>
          <w:p w14:paraId="4DB43666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Функціонал</w:t>
            </w:r>
            <w:r w:rsidRPr="00651D04">
              <w:rPr>
                <w:sz w:val="24"/>
                <w:szCs w:val="24"/>
                <w:lang w:val="uk-UA"/>
              </w:rPr>
              <w:t>: Д</w:t>
            </w:r>
            <w:r w:rsidRPr="00651D04">
              <w:rPr>
                <w:sz w:val="24"/>
                <w:szCs w:val="24"/>
              </w:rPr>
              <w:t xml:space="preserve">рук, копіювання, сканування, надсилання </w:t>
            </w:r>
          </w:p>
          <w:p w14:paraId="1597CB50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Наявність кольорового сенсорного дисплею </w:t>
            </w:r>
          </w:p>
          <w:p w14:paraId="7B5F70E2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Формат друку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 xml:space="preserve">А4, А5, А6 </w:t>
            </w:r>
          </w:p>
          <w:p w14:paraId="177A907B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Швидкість друку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>Не менше ніж 3</w:t>
            </w:r>
            <w:r w:rsidRPr="00651D04">
              <w:rPr>
                <w:sz w:val="24"/>
                <w:szCs w:val="24"/>
                <w:lang w:val="uk-UA"/>
              </w:rPr>
              <w:t>4</w:t>
            </w:r>
            <w:r w:rsidRPr="00651D04">
              <w:rPr>
                <w:sz w:val="24"/>
                <w:szCs w:val="24"/>
              </w:rPr>
              <w:t xml:space="preserve"> сторінок за хвилину формату А4 </w:t>
            </w:r>
          </w:p>
          <w:p w14:paraId="54057442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Дуплекс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 xml:space="preserve">Автоматичний двусторонній друк (дуплекс) </w:t>
            </w:r>
          </w:p>
          <w:p w14:paraId="7049DCF1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Роздільна здатність друку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>Не менше ніж 600´600 точок на дюйм.</w:t>
            </w:r>
          </w:p>
          <w:p w14:paraId="5CAE0901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Якість друку Не менше ніж 1200 х 2400 точок на дюйм </w:t>
            </w:r>
          </w:p>
          <w:p w14:paraId="1B9C4428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Мова опису сторінки UFRII, PCL 5c1, PCL6, Adobe® PostScript </w:t>
            </w:r>
          </w:p>
          <w:p w14:paraId="54EF6F5F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>ОЗП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sz w:val="24"/>
                <w:szCs w:val="24"/>
              </w:rPr>
              <w:t xml:space="preserve">Не менше ніж 1 Гб </w:t>
            </w:r>
          </w:p>
          <w:p w14:paraId="00907C3D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Час виходу першої сторінки не більше 5 секунд </w:t>
            </w:r>
          </w:p>
          <w:p w14:paraId="41FAD2C7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651D04">
              <w:rPr>
                <w:sz w:val="24"/>
                <w:szCs w:val="24"/>
              </w:rPr>
              <w:t>Подача паперу</w:t>
            </w:r>
            <w:r w:rsidRPr="00651D04">
              <w:rPr>
                <w:sz w:val="24"/>
                <w:szCs w:val="24"/>
                <w:lang w:val="uk-UA"/>
              </w:rPr>
              <w:t>:</w:t>
            </w:r>
          </w:p>
          <w:p w14:paraId="4E74F2FC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Загальна </w:t>
            </w:r>
            <w:r w:rsidRPr="00651D04">
              <w:rPr>
                <w:sz w:val="24"/>
                <w:szCs w:val="24"/>
                <w:lang w:val="uk-UA"/>
              </w:rPr>
              <w:t>є</w:t>
            </w:r>
            <w:r w:rsidRPr="00651D04">
              <w:rPr>
                <w:sz w:val="24"/>
                <w:szCs w:val="24"/>
              </w:rPr>
              <w:t xml:space="preserve">мність внутрішніх лотків подачи паперу не менше 330 аркушів А4 80 г/м2; </w:t>
            </w:r>
          </w:p>
          <w:p w14:paraId="779A98EB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Ємність автоподавача - не менше ніж 50 аркушів А4 80 г/м2; </w:t>
            </w:r>
          </w:p>
          <w:p w14:paraId="00E95461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651D04">
              <w:rPr>
                <w:sz w:val="24"/>
                <w:szCs w:val="24"/>
                <w:lang w:val="uk-UA"/>
              </w:rPr>
              <w:t>Споживана потужність при роботі не більше 24 Вт</w:t>
            </w:r>
          </w:p>
          <w:p w14:paraId="1256BB06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Тип паперу А4, А5, А6 щільністю 60–163 г/м2 </w:t>
            </w:r>
          </w:p>
          <w:p w14:paraId="245187FC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651D04">
              <w:rPr>
                <w:sz w:val="24"/>
                <w:szCs w:val="24"/>
              </w:rPr>
              <w:t>Сканування</w:t>
            </w:r>
            <w:r w:rsidRPr="00651D04">
              <w:rPr>
                <w:sz w:val="24"/>
                <w:szCs w:val="24"/>
                <w:lang w:val="uk-UA"/>
              </w:rPr>
              <w:t xml:space="preserve">: </w:t>
            </w:r>
          </w:p>
          <w:p w14:paraId="66DA935E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Швидкість сканування: одностороннього А4 не менше 24 зобр.хв двостороннього А4 не менше ніж 24 зобр/хв. </w:t>
            </w:r>
          </w:p>
          <w:p w14:paraId="6A5463E9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lastRenderedPageBreak/>
              <w:t xml:space="preserve">Сканування по email/SMB/FTP </w:t>
            </w:r>
          </w:p>
          <w:p w14:paraId="4289D33C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Сканування в мережеві папки та на зовнішні USB-носії </w:t>
            </w:r>
          </w:p>
          <w:p w14:paraId="3C798CB9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Сканування в формати TIFF, JPEG, PDF (компактний, доступний для пошуку) Операційні системи які підтримуються Windows® 10 / Windows® 8.1 / Windows® 7 / Server® 2019 / Server® 2016 /Server® 2012R2 / Server® 2012 / Server® 2008R2 / Server® 2008 Mac OS X version 10.9.5 &amp;up / Mac OS 10.14 або новіші </w:t>
            </w:r>
          </w:p>
          <w:p w14:paraId="1E186C93" w14:textId="77777777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shd w:val="clear" w:color="auto" w:fill="FFFFFF"/>
              <w:outlineLvl w:val="3"/>
              <w:rPr>
                <w:sz w:val="24"/>
                <w:szCs w:val="24"/>
              </w:rPr>
            </w:pPr>
            <w:r w:rsidRPr="00651D04">
              <w:rPr>
                <w:sz w:val="24"/>
                <w:szCs w:val="24"/>
              </w:rPr>
              <w:t xml:space="preserve">Інтерфейс 1000Base-T/100Base-TX/10Base-T, безпровідна локальна мережа (IEEE 802.11 b/g/n), USB </w:t>
            </w:r>
          </w:p>
          <w:p w14:paraId="6CFA803C" w14:textId="2A0A154D" w:rsidR="00651D04" w:rsidRPr="00651D04" w:rsidRDefault="00651D04" w:rsidP="00651D04">
            <w:pPr>
              <w:pStyle w:val="af6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</w:pPr>
            <w:r w:rsidRPr="00651D04">
              <w:rPr>
                <w:sz w:val="24"/>
                <w:szCs w:val="24"/>
              </w:rPr>
              <w:t>Витратні матеріали Картридж обсягом не менш ніж 2000 аркушів (5% покриття, А4) у комплекті</w:t>
            </w:r>
          </w:p>
          <w:p w14:paraId="35A7C670" w14:textId="50F8CC6D" w:rsidR="00651D04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651D04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Струйний принтер — 15 одиниць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:</w:t>
            </w:r>
          </w:p>
          <w:p w14:paraId="19A8900C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651D04">
              <w:rPr>
                <w:sz w:val="24"/>
                <w:szCs w:val="24"/>
                <w:lang w:val="uk-UA"/>
              </w:rPr>
              <w:t xml:space="preserve">Спосіб друку: </w:t>
            </w:r>
            <w:r w:rsidRPr="00651D04">
              <w:rPr>
                <w:bCs/>
                <w:sz w:val="24"/>
                <w:szCs w:val="24"/>
                <w:lang w:val="uk-UA"/>
              </w:rPr>
              <w:t>монохромний струйний друк</w:t>
            </w:r>
          </w:p>
          <w:p w14:paraId="72AAE02B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 xml:space="preserve">Швидкість друку: </w:t>
            </w:r>
          </w:p>
          <w:p w14:paraId="2066C5BA" w14:textId="77777777" w:rsidR="00651D04" w:rsidRPr="00651D04" w:rsidRDefault="00651D04" w:rsidP="00651D04">
            <w:pPr>
              <w:pStyle w:val="af6"/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 xml:space="preserve">Односторонній друк: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Не менше</w:t>
            </w:r>
            <w:r w:rsidRPr="00651D04">
              <w:rPr>
                <w:rFonts w:eastAsia="Calibri"/>
                <w:sz w:val="24"/>
                <w:szCs w:val="24"/>
              </w:rPr>
              <w:t xml:space="preserve">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20</w:t>
            </w:r>
            <w:r w:rsidRPr="00651D04">
              <w:rPr>
                <w:rFonts w:eastAsia="Calibri"/>
                <w:sz w:val="24"/>
                <w:szCs w:val="24"/>
              </w:rPr>
              <w:t> стор/хв (A4) </w:t>
            </w:r>
          </w:p>
          <w:p w14:paraId="21BC2240" w14:textId="77777777" w:rsidR="00651D04" w:rsidRPr="00651D04" w:rsidRDefault="00651D04" w:rsidP="00651D04">
            <w:pPr>
              <w:pStyle w:val="af6"/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 xml:space="preserve">Двосторонній друк: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не менше</w:t>
            </w:r>
            <w:r w:rsidRPr="00651D04">
              <w:rPr>
                <w:rFonts w:eastAsia="Calibri"/>
                <w:sz w:val="24"/>
                <w:szCs w:val="24"/>
              </w:rPr>
              <w:t xml:space="preserve"> 9 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стор</w:t>
            </w:r>
            <w:r w:rsidRPr="00651D04">
              <w:rPr>
                <w:rFonts w:eastAsia="Calibri"/>
                <w:sz w:val="24"/>
                <w:szCs w:val="24"/>
              </w:rPr>
              <w:t>./хв (A4)</w:t>
            </w:r>
          </w:p>
          <w:p w14:paraId="497AB523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>Роздільна здатність друку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: не менше 1200</w:t>
            </w:r>
            <w:r w:rsidRPr="00651D04">
              <w:rPr>
                <w:rFonts w:eastAsia="Calibri"/>
                <w:sz w:val="24"/>
                <w:szCs w:val="24"/>
              </w:rPr>
              <w:t xml:space="preserve"> x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240</w:t>
            </w:r>
            <w:r w:rsidRPr="00651D04">
              <w:rPr>
                <w:rFonts w:eastAsia="Calibri"/>
                <w:sz w:val="24"/>
                <w:szCs w:val="24"/>
              </w:rPr>
              <w:t>0 точок/дюйм</w:t>
            </w:r>
          </w:p>
          <w:p w14:paraId="0383C8EC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>Час виведення першої сторінки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rFonts w:eastAsia="Calibri"/>
                <w:sz w:val="24"/>
                <w:szCs w:val="24"/>
              </w:rPr>
              <w:t xml:space="preserve">Не більше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651D04">
              <w:rPr>
                <w:rFonts w:eastAsia="Calibri"/>
                <w:sz w:val="24"/>
                <w:szCs w:val="24"/>
              </w:rPr>
              <w:t> с</w:t>
            </w:r>
          </w:p>
          <w:p w14:paraId="71BFCAF7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Область друку: не менше ніж 210x297 мм</w:t>
            </w:r>
          </w:p>
          <w:p w14:paraId="65DA5FA3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color w:val="000000" w:themeColor="text1"/>
                <w:sz w:val="24"/>
                <w:szCs w:val="24"/>
                <w:lang w:val="uk-UA"/>
              </w:rPr>
              <w:t>Ресурс стартового комплекту чорнила: 11 000 відбитків</w:t>
            </w:r>
          </w:p>
          <w:p w14:paraId="0593DE70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Лотки:</w:t>
            </w:r>
          </w:p>
          <w:p w14:paraId="14C92996" w14:textId="77777777" w:rsidR="00651D04" w:rsidRPr="00651D04" w:rsidRDefault="00651D04" w:rsidP="00651D04">
            <w:pPr>
              <w:pStyle w:val="af6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Подача паперу стандартна: не менше ніж 250 аркушів</w:t>
            </w:r>
          </w:p>
          <w:p w14:paraId="044D0A21" w14:textId="77777777" w:rsidR="00651D04" w:rsidRPr="00651D04" w:rsidRDefault="00651D04" w:rsidP="00651D04">
            <w:pPr>
              <w:pStyle w:val="af6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Ємність виxодниx лотків: не менше ніж 100 аркушів</w:t>
            </w:r>
          </w:p>
          <w:p w14:paraId="1A8A5507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 xml:space="preserve">Витратні матеріали: </w:t>
            </w:r>
          </w:p>
          <w:p w14:paraId="47ECBA7F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Мінімальна щільність паперу: не менше ніж 64 г/м2</w:t>
            </w:r>
          </w:p>
          <w:p w14:paraId="5FBB6284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Максимальна щільність паперу: не більше ніж 256 г/м2</w:t>
            </w:r>
          </w:p>
          <w:p w14:paraId="32BF4DA0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Тип чорнил: пігментні</w:t>
            </w:r>
          </w:p>
          <w:p w14:paraId="7011CDA3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Бездротове підключення по Wi-Fi: Так</w:t>
            </w:r>
          </w:p>
          <w:p w14:paraId="760AD03C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Підключення до мережі: Так</w:t>
            </w:r>
          </w:p>
          <w:p w14:paraId="17E38EE7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Підтримка iPrint: Так</w:t>
            </w:r>
          </w:p>
          <w:p w14:paraId="0FEDE633" w14:textId="77777777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Підтримка Email Print: Так</w:t>
            </w:r>
          </w:p>
          <w:p w14:paraId="73C74B49" w14:textId="34A4E16F" w:rsidR="00651D04" w:rsidRPr="00651D04" w:rsidRDefault="00651D04" w:rsidP="00651D04">
            <w:pPr>
              <w:pStyle w:val="af6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Споживана потужність при роботі не більше 15 Вт</w:t>
            </w:r>
          </w:p>
          <w:p w14:paraId="0FEB1E79" w14:textId="77777777" w:rsidR="00651D04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</w:pPr>
          </w:p>
          <w:p w14:paraId="7FD4CCD0" w14:textId="35AA4B0E" w:rsidR="00651D04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651D04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Струйний принтер —  5 одиниць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:</w:t>
            </w:r>
          </w:p>
          <w:p w14:paraId="6DE4C39E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shd w:val="clear" w:color="auto" w:fill="FFFFFF"/>
              <w:outlineLvl w:val="3"/>
              <w:rPr>
                <w:sz w:val="24"/>
                <w:szCs w:val="24"/>
                <w:lang w:val="uk-UA"/>
              </w:rPr>
            </w:pPr>
            <w:r w:rsidRPr="00651D04">
              <w:rPr>
                <w:sz w:val="24"/>
                <w:szCs w:val="24"/>
                <w:lang w:val="uk-UA"/>
              </w:rPr>
              <w:t xml:space="preserve">Спосіб друку: </w:t>
            </w:r>
            <w:r w:rsidRPr="00651D04">
              <w:rPr>
                <w:bCs/>
                <w:sz w:val="24"/>
                <w:szCs w:val="24"/>
                <w:lang w:val="uk-UA"/>
              </w:rPr>
              <w:t>монохромний струйний друк</w:t>
            </w:r>
          </w:p>
          <w:p w14:paraId="7C316414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Швидкість друку:</w:t>
            </w:r>
            <w:r w:rsidRPr="00651D04">
              <w:rPr>
                <w:rFonts w:eastAsia="Calibri"/>
                <w:sz w:val="24"/>
                <w:szCs w:val="24"/>
              </w:rPr>
              <w:t xml:space="preserve">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Не менше</w:t>
            </w:r>
            <w:r w:rsidRPr="00651D04">
              <w:rPr>
                <w:rFonts w:eastAsia="Calibri"/>
                <w:sz w:val="24"/>
                <w:szCs w:val="24"/>
              </w:rPr>
              <w:t xml:space="preserve">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15</w:t>
            </w:r>
            <w:r w:rsidRPr="00651D04">
              <w:rPr>
                <w:rFonts w:eastAsia="Calibri"/>
                <w:sz w:val="24"/>
                <w:szCs w:val="24"/>
              </w:rPr>
              <w:t> стор/хв (A4) </w:t>
            </w:r>
          </w:p>
          <w:p w14:paraId="0DD951D3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>Роздільна здатність друку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: не менше 1440</w:t>
            </w:r>
            <w:r w:rsidRPr="00651D04">
              <w:rPr>
                <w:rFonts w:eastAsia="Calibri"/>
                <w:sz w:val="24"/>
                <w:szCs w:val="24"/>
              </w:rPr>
              <w:t xml:space="preserve"> x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72</w:t>
            </w:r>
            <w:r w:rsidRPr="00651D04">
              <w:rPr>
                <w:rFonts w:eastAsia="Calibri"/>
                <w:sz w:val="24"/>
                <w:szCs w:val="24"/>
              </w:rPr>
              <w:t>0 точок/дюйм</w:t>
            </w:r>
          </w:p>
          <w:p w14:paraId="6524B72F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651D04">
              <w:rPr>
                <w:rFonts w:eastAsia="Calibri"/>
                <w:sz w:val="24"/>
                <w:szCs w:val="24"/>
              </w:rPr>
              <w:t>Час виведення першої сторінки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 xml:space="preserve">: </w:t>
            </w:r>
            <w:r w:rsidRPr="00651D04">
              <w:rPr>
                <w:rFonts w:eastAsia="Calibri"/>
                <w:sz w:val="24"/>
                <w:szCs w:val="24"/>
              </w:rPr>
              <w:t xml:space="preserve">Не більше </w:t>
            </w:r>
            <w:r w:rsidRPr="00651D04">
              <w:rPr>
                <w:rFonts w:eastAsia="Calibri"/>
                <w:sz w:val="24"/>
                <w:szCs w:val="24"/>
                <w:lang w:val="uk-UA"/>
              </w:rPr>
              <w:t>8</w:t>
            </w:r>
            <w:r w:rsidRPr="00651D04">
              <w:rPr>
                <w:rFonts w:eastAsia="Calibri"/>
                <w:sz w:val="24"/>
                <w:szCs w:val="24"/>
              </w:rPr>
              <w:t> с</w:t>
            </w:r>
          </w:p>
          <w:p w14:paraId="4C94745E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Область друку: не менше ніж 210x297 мм</w:t>
            </w:r>
          </w:p>
          <w:p w14:paraId="7641225F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color w:val="000000" w:themeColor="text1"/>
                <w:sz w:val="24"/>
                <w:szCs w:val="24"/>
                <w:lang w:val="uk-UA"/>
              </w:rPr>
              <w:t>Ресурс стартового комплекту чорнила: 5 000 відбитків</w:t>
            </w:r>
          </w:p>
          <w:p w14:paraId="3BD089C1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Лотки:</w:t>
            </w:r>
          </w:p>
          <w:p w14:paraId="4A4172AD" w14:textId="77777777" w:rsidR="00651D04" w:rsidRPr="00651D04" w:rsidRDefault="00651D04" w:rsidP="00A86B1F">
            <w:pPr>
              <w:pStyle w:val="af6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Подача паперу стандартна: не менше ніж 150 аркушів</w:t>
            </w:r>
          </w:p>
          <w:p w14:paraId="4BD92E37" w14:textId="77777777" w:rsidR="00651D04" w:rsidRPr="00651D04" w:rsidRDefault="00651D04" w:rsidP="00A86B1F">
            <w:pPr>
              <w:pStyle w:val="af6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Ємність виxодниx лотків: не менше ніж 30 аркушів</w:t>
            </w:r>
          </w:p>
          <w:p w14:paraId="65CEC5E0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 xml:space="preserve">Витратні матеріали: </w:t>
            </w:r>
          </w:p>
          <w:p w14:paraId="488A10AB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Мінімальна щільність паперу: не менше ніж 64 г/м2</w:t>
            </w:r>
          </w:p>
          <w:p w14:paraId="73AE5858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lastRenderedPageBreak/>
              <w:t>Максимальна щільність паперу: не більше ніж 90 г/м2</w:t>
            </w:r>
          </w:p>
          <w:p w14:paraId="02801B36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Тип чорнил: пігментні</w:t>
            </w:r>
          </w:p>
          <w:p w14:paraId="07A0A82F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Бездротове підключення по Wi-Fi: Так</w:t>
            </w:r>
          </w:p>
          <w:p w14:paraId="3960C415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Підтримка iPrint: Так</w:t>
            </w:r>
          </w:p>
          <w:p w14:paraId="504F1C28" w14:textId="77777777" w:rsidR="00651D04" w:rsidRPr="00651D04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Підтримка Email Print: Так</w:t>
            </w:r>
          </w:p>
          <w:p w14:paraId="610E25EF" w14:textId="6020D11B" w:rsidR="00651D04" w:rsidRPr="00A86B1F" w:rsidRDefault="00651D04" w:rsidP="00651D04">
            <w:pPr>
              <w:pStyle w:val="af6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651D04">
              <w:rPr>
                <w:rFonts w:eastAsia="Calibri"/>
                <w:sz w:val="24"/>
                <w:szCs w:val="24"/>
                <w:lang w:val="uk-UA"/>
              </w:rPr>
              <w:t>Споживана потужність при роботі не більше 14 Вт</w:t>
            </w:r>
          </w:p>
          <w:p w14:paraId="6602DD23" w14:textId="6B530821" w:rsidR="00A86B1F" w:rsidRDefault="00A86B1F" w:rsidP="00A86B1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Картридж для принтеру або багатофункціонального пристрою — 10 одиниць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  <w:t>:</w:t>
            </w:r>
          </w:p>
          <w:p w14:paraId="41D65C80" w14:textId="4DB12494" w:rsidR="00A86B1F" w:rsidRPr="00A86B1F" w:rsidRDefault="00A86B1F" w:rsidP="00A86B1F">
            <w:pPr>
              <w:pStyle w:val="af6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A86B1F">
              <w:rPr>
                <w:sz w:val="24"/>
                <w:szCs w:val="24"/>
                <w:lang w:val="uk-UA"/>
              </w:rPr>
              <w:t xml:space="preserve">артридж для багатофункціонального пристрою </w:t>
            </w:r>
            <w:r w:rsidRPr="00A86B1F">
              <w:rPr>
                <w:color w:val="221F1F"/>
                <w:sz w:val="24"/>
                <w:szCs w:val="24"/>
              </w:rPr>
              <w:t>HP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LaserJet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Pro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M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426 </w:t>
            </w:r>
            <w:r w:rsidRPr="00A86B1F">
              <w:rPr>
                <w:sz w:val="24"/>
                <w:szCs w:val="24"/>
                <w:lang w:val="uk-UA"/>
              </w:rPr>
              <w:t xml:space="preserve">або принтеру </w:t>
            </w:r>
            <w:r w:rsidRPr="00A86B1F">
              <w:rPr>
                <w:color w:val="221F1F"/>
                <w:sz w:val="24"/>
                <w:szCs w:val="24"/>
              </w:rPr>
              <w:t>HP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LaserJet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Pro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</w:rPr>
              <w:t>M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>402</w:t>
            </w:r>
            <w:r w:rsidRPr="00A86B1F">
              <w:rPr>
                <w:sz w:val="24"/>
                <w:szCs w:val="24"/>
                <w:lang w:val="uk-UA"/>
              </w:rPr>
              <w:t>,</w:t>
            </w:r>
            <w:r w:rsidRPr="00A86B1F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14:paraId="4C90DFB2" w14:textId="77777777" w:rsidR="00A86B1F" w:rsidRPr="00A86B1F" w:rsidRDefault="00A86B1F" w:rsidP="00A86B1F">
            <w:pPr>
              <w:pStyle w:val="af6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тип друку: лазерний</w:t>
            </w:r>
          </w:p>
          <w:p w14:paraId="501042C9" w14:textId="77777777" w:rsidR="00A86B1F" w:rsidRPr="00A86B1F" w:rsidRDefault="00A86B1F" w:rsidP="00A86B1F">
            <w:pPr>
              <w:pStyle w:val="af6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колір: Black</w:t>
            </w:r>
          </w:p>
          <w:p w14:paraId="5E2100BD" w14:textId="77777777" w:rsidR="00A86B1F" w:rsidRPr="00A86B1F" w:rsidRDefault="00A86B1F" w:rsidP="00A86B1F">
            <w:pPr>
              <w:pStyle w:val="af6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eastAsia="Calibri"/>
                <w:sz w:val="24"/>
                <w:szCs w:val="24"/>
                <w:lang w:val="uk-UA"/>
              </w:rPr>
              <w:t>тип чорнила: тонер,</w:t>
            </w:r>
            <w:r w:rsidRPr="00A86B1F">
              <w:rPr>
                <w:sz w:val="24"/>
                <w:szCs w:val="24"/>
                <w:lang w:val="uk-UA"/>
              </w:rPr>
              <w:t xml:space="preserve"> </w:t>
            </w:r>
            <w:r w:rsidRPr="00A86B1F">
              <w:rPr>
                <w:rFonts w:eastAsia="Calibri"/>
                <w:sz w:val="24"/>
                <w:szCs w:val="24"/>
                <w:lang w:val="uk-UA"/>
              </w:rPr>
              <w:t xml:space="preserve">суміснісний з пристроями бренду Hewlett Packard, </w:t>
            </w:r>
            <w:r w:rsidRPr="00A86B1F">
              <w:rPr>
                <w:sz w:val="24"/>
                <w:szCs w:val="24"/>
                <w:lang w:val="uk-UA"/>
              </w:rPr>
              <w:t>оригінальний від виробника пристрою, на 3100 сторін</w:t>
            </w:r>
            <w:r>
              <w:rPr>
                <w:sz w:val="24"/>
                <w:szCs w:val="24"/>
                <w:lang w:val="uk-UA"/>
              </w:rPr>
              <w:t>ок</w:t>
            </w:r>
          </w:p>
          <w:p w14:paraId="6B6BB76C" w14:textId="33264886" w:rsidR="00A86B1F" w:rsidRPr="00A86B1F" w:rsidRDefault="00A86B1F" w:rsidP="00A86B1F">
            <w:pPr>
              <w:pStyle w:val="af6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eastAsia="Calibri"/>
                <w:sz w:val="24"/>
                <w:szCs w:val="24"/>
                <w:lang w:val="uk-UA"/>
              </w:rPr>
              <w:t>комплектація: 1 картридж</w:t>
            </w:r>
          </w:p>
          <w:p w14:paraId="5EB90BCD" w14:textId="0EE50A74" w:rsidR="00A86B1F" w:rsidRDefault="00A86B1F" w:rsidP="00A86B1F">
            <w:pPr>
              <w:jc w:val="both"/>
              <w:rPr>
                <w:sz w:val="24"/>
                <w:szCs w:val="24"/>
                <w:lang w:val="uk-UA"/>
              </w:rPr>
            </w:pPr>
            <w:r w:rsidRPr="00A86B1F">
              <w:rPr>
                <w:sz w:val="24"/>
                <w:szCs w:val="24"/>
                <w:lang w:val="uk-UA"/>
              </w:rPr>
              <w:t>Картридж для принтеру або багатофункціонального пристрою— 20 одиниць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14:paraId="087D6722" w14:textId="77777777" w:rsidR="00A86B1F" w:rsidRPr="00A86B1F" w:rsidRDefault="00A86B1F" w:rsidP="00A86B1F">
            <w:pPr>
              <w:pStyle w:val="af6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sz w:val="24"/>
                <w:szCs w:val="24"/>
                <w:lang w:val="uk-UA"/>
              </w:rPr>
              <w:t>Картридж для принтерів та</w:t>
            </w:r>
            <w:r>
              <w:rPr>
                <w:sz w:val="24"/>
                <w:szCs w:val="24"/>
                <w:lang w:val="uk-UA"/>
              </w:rPr>
              <w:t xml:space="preserve"> багатофункціональних пристроїв</w:t>
            </w:r>
          </w:p>
          <w:p w14:paraId="4D3D4BAD" w14:textId="77777777" w:rsidR="00A86B1F" w:rsidRPr="00A86B1F" w:rsidRDefault="00A86B1F" w:rsidP="00A86B1F">
            <w:pPr>
              <w:pStyle w:val="af6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eastAsia="Calibri"/>
                <w:sz w:val="24"/>
                <w:szCs w:val="24"/>
                <w:lang w:val="uk-UA"/>
              </w:rPr>
              <w:t>тип друку: лазерний, вид: оригінальний, колір: Black</w:t>
            </w:r>
          </w:p>
          <w:p w14:paraId="20C89DB8" w14:textId="77777777" w:rsidR="00A86B1F" w:rsidRPr="00A86B1F" w:rsidRDefault="00A86B1F" w:rsidP="00A86B1F">
            <w:pPr>
              <w:pStyle w:val="af6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тип чорнила: тонер</w:t>
            </w:r>
          </w:p>
          <w:p w14:paraId="5AE3DA52" w14:textId="77777777" w:rsidR="00A86B1F" w:rsidRPr="00A86B1F" w:rsidRDefault="00A86B1F" w:rsidP="00A86B1F">
            <w:pPr>
              <w:pStyle w:val="af6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eastAsia="Calibri"/>
                <w:sz w:val="24"/>
                <w:szCs w:val="24"/>
                <w:lang w:val="uk-UA"/>
              </w:rPr>
              <w:t>Сумісність з пристроями бренду</w:t>
            </w:r>
            <w:r w:rsidRPr="00A86B1F">
              <w:rPr>
                <w:rFonts w:eastAsia="Calibri"/>
                <w:sz w:val="24"/>
                <w:szCs w:val="24"/>
                <w:lang w:val="uk-UA"/>
              </w:rPr>
              <w:tab/>
              <w:t xml:space="preserve">Canon (а саме моделей: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6000,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6020,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6020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B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6030,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6030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B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LBP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6030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w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i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-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SENSYS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</w:rPr>
              <w:t>MF</w:t>
            </w:r>
            <w:r w:rsidRPr="00A86B1F">
              <w:rPr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3010</w:t>
            </w:r>
            <w:r w:rsidRPr="00A86B1F">
              <w:rPr>
                <w:color w:val="221F1F"/>
                <w:sz w:val="24"/>
                <w:szCs w:val="24"/>
                <w:lang w:val="uk-UA"/>
              </w:rPr>
              <w:t>)</w:t>
            </w:r>
            <w:r w:rsidRPr="00A86B1F">
              <w:rPr>
                <w:sz w:val="24"/>
                <w:szCs w:val="24"/>
                <w:lang w:val="uk-UA"/>
              </w:rPr>
              <w:t>, оригінальний від виробника пристрою, на 1600 сторінок</w:t>
            </w:r>
          </w:p>
          <w:p w14:paraId="03CEAE67" w14:textId="26F9DEC4" w:rsidR="00A86B1F" w:rsidRPr="00A86B1F" w:rsidRDefault="00A86B1F" w:rsidP="00A86B1F">
            <w:pPr>
              <w:pStyle w:val="af6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  <w:r w:rsidRPr="00A86B1F">
              <w:rPr>
                <w:rFonts w:eastAsia="Calibri"/>
                <w:sz w:val="24"/>
                <w:szCs w:val="24"/>
                <w:lang w:val="uk-UA"/>
              </w:rPr>
              <w:t>комплектація: 1 картридж</w:t>
            </w:r>
          </w:p>
          <w:p w14:paraId="66D99A53" w14:textId="49FCBC68" w:rsidR="00651D04" w:rsidRPr="00651D04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</w:p>
        </w:tc>
      </w:tr>
      <w:tr w:rsidR="00651D04" w:rsidRPr="00A86B1F" w14:paraId="643E9CD4" w14:textId="77777777" w:rsidTr="00BA635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02F" w14:textId="77777777" w:rsidR="00651D04" w:rsidRPr="00BA635D" w:rsidRDefault="00651D0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ED0" w14:textId="77777777" w:rsidR="00651D04" w:rsidRPr="00A86B1F" w:rsidRDefault="00651D04" w:rsidP="00651D04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  <w:lang w:val="uk-UA"/>
              </w:rPr>
            </w:pPr>
          </w:p>
        </w:tc>
      </w:tr>
    </w:tbl>
    <w:p w14:paraId="33C69892" w14:textId="6A283020" w:rsidR="004B68CA" w:rsidRPr="00BA635D" w:rsidRDefault="004B68CA" w:rsidP="00F358C2">
      <w:pPr>
        <w:spacing w:line="276" w:lineRule="auto"/>
        <w:jc w:val="both"/>
        <w:rPr>
          <w:sz w:val="24"/>
          <w:szCs w:val="24"/>
          <w:lang w:val="uk-UA"/>
        </w:rPr>
      </w:pPr>
    </w:p>
    <w:p w14:paraId="3FD4994D" w14:textId="77777777" w:rsidR="005B4E80" w:rsidRPr="00BA635D" w:rsidRDefault="0019741E" w:rsidP="004B68CA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</w:t>
      </w:r>
      <w:r w:rsidR="005B4E80" w:rsidRPr="00BA635D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7BF974E9" w14:textId="6B58918C" w:rsidR="00DF7B2B" w:rsidRPr="00BA635D" w:rsidRDefault="0031668F" w:rsidP="004B68CA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BA635D" w:rsidRDefault="00E86F4A" w:rsidP="0019741E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2878C21" w14:textId="77777777" w:rsidR="00BD237B" w:rsidRPr="00BA635D" w:rsidRDefault="00BD237B" w:rsidP="00E86F4A">
      <w:pPr>
        <w:ind w:firstLine="567"/>
        <w:jc w:val="both"/>
        <w:rPr>
          <w:sz w:val="24"/>
          <w:szCs w:val="24"/>
          <w:lang w:val="uk-UA" w:eastAsia="uk-UA"/>
        </w:rPr>
      </w:pPr>
    </w:p>
    <w:p w14:paraId="522CD746" w14:textId="2424B368" w:rsidR="0017516A" w:rsidRDefault="00301CB0" w:rsidP="00DE5FA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14:paraId="15411123" w14:textId="7C3B1A18" w:rsidR="0017516A" w:rsidRDefault="0017516A" w:rsidP="0017516A">
      <w:pPr>
        <w:rPr>
          <w:sz w:val="24"/>
          <w:szCs w:val="24"/>
          <w:lang w:val="uk-UA"/>
        </w:rPr>
      </w:pPr>
    </w:p>
    <w:p w14:paraId="01186709" w14:textId="4AE2C8AF" w:rsidR="0017516A" w:rsidRPr="00DE5FA5" w:rsidRDefault="00E92314" w:rsidP="0017516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</w:t>
      </w:r>
      <w:r w:rsidR="00DE5FA5">
        <w:rPr>
          <w:b/>
          <w:sz w:val="24"/>
          <w:szCs w:val="24"/>
          <w:lang w:val="uk-UA"/>
        </w:rPr>
        <w:t xml:space="preserve"> начальника відділу інформаційних</w:t>
      </w:r>
    </w:p>
    <w:p w14:paraId="0264F545" w14:textId="1AC7C12A" w:rsidR="00301CB0" w:rsidRPr="00D27DCC" w:rsidRDefault="00DE5FA5" w:rsidP="00D27DCC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="0017516A"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="0017516A"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sectPr w:rsidR="00301CB0" w:rsidRPr="00D27DCC" w:rsidSect="0017516A"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A4F7D" w14:textId="77777777" w:rsidR="00E346FE" w:rsidRDefault="00E346FE">
      <w:r>
        <w:separator/>
      </w:r>
    </w:p>
  </w:endnote>
  <w:endnote w:type="continuationSeparator" w:id="0">
    <w:p w14:paraId="20128AB7" w14:textId="77777777" w:rsidR="00E346FE" w:rsidRDefault="00E3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A131C" w14:textId="77777777" w:rsidR="00E346FE" w:rsidRDefault="00E346FE">
      <w:r>
        <w:separator/>
      </w:r>
    </w:p>
  </w:footnote>
  <w:footnote w:type="continuationSeparator" w:id="0">
    <w:p w14:paraId="5224E4F7" w14:textId="77777777" w:rsidR="00E346FE" w:rsidRDefault="00E3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1553523B"/>
    <w:multiLevelType w:val="hybridMultilevel"/>
    <w:tmpl w:val="CF3E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636585C"/>
    <w:multiLevelType w:val="hybridMultilevel"/>
    <w:tmpl w:val="3478288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2712A9"/>
    <w:multiLevelType w:val="hybridMultilevel"/>
    <w:tmpl w:val="0802B15A"/>
    <w:lvl w:ilvl="0" w:tplc="9530E75A">
      <w:start w:val="7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CD71352"/>
    <w:multiLevelType w:val="hybridMultilevel"/>
    <w:tmpl w:val="D704355E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B85C80"/>
    <w:multiLevelType w:val="hybridMultilevel"/>
    <w:tmpl w:val="B3F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5B0628"/>
    <w:multiLevelType w:val="hybridMultilevel"/>
    <w:tmpl w:val="A2F28A42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C34032"/>
    <w:multiLevelType w:val="hybridMultilevel"/>
    <w:tmpl w:val="FF90C3C6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7054D5"/>
    <w:multiLevelType w:val="hybridMultilevel"/>
    <w:tmpl w:val="54A0020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D262C0"/>
    <w:multiLevelType w:val="hybridMultilevel"/>
    <w:tmpl w:val="4010EFC0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347FEE"/>
    <w:multiLevelType w:val="hybridMultilevel"/>
    <w:tmpl w:val="56C07108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E14C9C"/>
    <w:multiLevelType w:val="hybridMultilevel"/>
    <w:tmpl w:val="9F10977C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 w15:restartNumberingAfterBreak="0">
    <w:nsid w:val="652055B1"/>
    <w:multiLevelType w:val="hybridMultilevel"/>
    <w:tmpl w:val="61A8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3" w15:restartNumberingAfterBreak="0">
    <w:nsid w:val="6E1A3468"/>
    <w:multiLevelType w:val="hybridMultilevel"/>
    <w:tmpl w:val="5BDEBE38"/>
    <w:lvl w:ilvl="0" w:tplc="A66CF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68"/>
  </w:num>
  <w:num w:numId="3">
    <w:abstractNumId w:val="77"/>
  </w:num>
  <w:num w:numId="4">
    <w:abstractNumId w:val="69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75"/>
  </w:num>
  <w:num w:numId="11">
    <w:abstractNumId w:val="74"/>
  </w:num>
  <w:num w:numId="12">
    <w:abstractNumId w:val="72"/>
  </w:num>
  <w:num w:numId="13">
    <w:abstractNumId w:val="74"/>
  </w:num>
  <w:num w:numId="14">
    <w:abstractNumId w:val="72"/>
  </w:num>
  <w:num w:numId="15">
    <w:abstractNumId w:val="71"/>
  </w:num>
  <w:num w:numId="16">
    <w:abstractNumId w:val="63"/>
  </w:num>
  <w:num w:numId="17">
    <w:abstractNumId w:val="53"/>
  </w:num>
  <w:num w:numId="18">
    <w:abstractNumId w:val="66"/>
  </w:num>
  <w:num w:numId="19">
    <w:abstractNumId w:val="59"/>
  </w:num>
  <w:num w:numId="20">
    <w:abstractNumId w:val="59"/>
  </w:num>
  <w:num w:numId="21">
    <w:abstractNumId w:val="65"/>
  </w:num>
  <w:num w:numId="22">
    <w:abstractNumId w:val="57"/>
  </w:num>
  <w:num w:numId="23">
    <w:abstractNumId w:val="70"/>
  </w:num>
  <w:num w:numId="24">
    <w:abstractNumId w:val="73"/>
  </w:num>
  <w:num w:numId="25">
    <w:abstractNumId w:val="61"/>
  </w:num>
  <w:num w:numId="26">
    <w:abstractNumId w:val="62"/>
  </w:num>
  <w:num w:numId="27">
    <w:abstractNumId w:val="67"/>
  </w:num>
  <w:num w:numId="28">
    <w:abstractNumId w:val="58"/>
  </w:num>
  <w:num w:numId="29">
    <w:abstractNumId w:val="60"/>
  </w:num>
  <w:num w:numId="30">
    <w:abstractNumId w:val="6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565C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16A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3D5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0F77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5E7"/>
    <w:rsid w:val="00461827"/>
    <w:rsid w:val="00462125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2E6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1D04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01A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6B1F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5CEC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0D9F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27DCC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5FA5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6FE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3F2D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673"/>
    <w:rsid w:val="00E75F3C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31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293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8C2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0C7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0D73-FF98-44E6-94E4-EAF61924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2021-08-04T06:56:00Z</dcterms:created>
  <dcterms:modified xsi:type="dcterms:W3CDTF">2021-08-04T06:56:00Z</dcterms:modified>
</cp:coreProperties>
</file>