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51724B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22460000-2 «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</w:rPr>
              <w:t>Рекламні матеріали, каталоги товарів та посібники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bookmarkEnd w:id="0"/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C7FAA" w:rsidRPr="007C7F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иготовлення інформаційної </w:t>
            </w:r>
            <w:r w:rsidR="005172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друкованої </w:t>
            </w:r>
            <w:r w:rsidR="007C7FAA" w:rsidRPr="007C7F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продукції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517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білборда, постер для сіті-лайту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</w:t>
            </w:r>
            <w:r w:rsidR="00517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10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17A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517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5172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4406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51724B" w:rsidRDefault="005172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51724B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виготовлення інформаційної</w:t>
            </w:r>
            <w:r w:rsidR="0051724B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друкованої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продукції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CE38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CE38FC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A4" w:rsidRDefault="00CB05A4" w:rsidP="000F3764">
      <w:pPr>
        <w:spacing w:after="0" w:line="240" w:lineRule="auto"/>
      </w:pPr>
      <w:r>
        <w:separator/>
      </w:r>
    </w:p>
  </w:endnote>
  <w:endnote w:type="continuationSeparator" w:id="0">
    <w:p w:rsidR="00CB05A4" w:rsidRDefault="00CB05A4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A4" w:rsidRDefault="00CB05A4" w:rsidP="000F3764">
      <w:pPr>
        <w:spacing w:after="0" w:line="240" w:lineRule="auto"/>
      </w:pPr>
      <w:r>
        <w:separator/>
      </w:r>
    </w:p>
  </w:footnote>
  <w:footnote w:type="continuationSeparator" w:id="0">
    <w:p w:rsidR="00CB05A4" w:rsidRDefault="00CB05A4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01DB6"/>
    <w:rsid w:val="001278BD"/>
    <w:rsid w:val="00193B47"/>
    <w:rsid w:val="001C40D3"/>
    <w:rsid w:val="001D3FF0"/>
    <w:rsid w:val="00283F30"/>
    <w:rsid w:val="002B065A"/>
    <w:rsid w:val="002C6510"/>
    <w:rsid w:val="00325E43"/>
    <w:rsid w:val="00337F23"/>
    <w:rsid w:val="00364BD7"/>
    <w:rsid w:val="00380995"/>
    <w:rsid w:val="003A356D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B05A4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2024-10-11T10:25:00Z</dcterms:created>
  <dcterms:modified xsi:type="dcterms:W3CDTF">2024-10-11T10:25:00Z</dcterms:modified>
</cp:coreProperties>
</file>