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9B" w:rsidRPr="00985A48" w:rsidRDefault="00F7459B" w:rsidP="00F7459B">
      <w:pPr>
        <w:ind w:firstLine="567"/>
        <w:jc w:val="both"/>
        <w:rPr>
          <w:kern w:val="1"/>
          <w:sz w:val="24"/>
          <w:szCs w:val="24"/>
          <w:lang w:val="uk-UA" w:eastAsia="ar-SA"/>
        </w:rPr>
      </w:pPr>
      <w:r w:rsidRPr="00985A48">
        <w:rPr>
          <w:iCs/>
          <w:sz w:val="24"/>
          <w:szCs w:val="24"/>
          <w:lang w:val="uk-UA"/>
        </w:rPr>
        <w:t>Відповідно до пункту 4</w:t>
      </w:r>
      <w:r w:rsidRPr="00985A48">
        <w:rPr>
          <w:iCs/>
          <w:sz w:val="24"/>
          <w:szCs w:val="24"/>
          <w:vertAlign w:val="superscript"/>
          <w:lang w:val="uk-UA"/>
        </w:rPr>
        <w:t>1</w:t>
      </w:r>
      <w:r w:rsidRPr="00985A48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985A48">
        <w:rPr>
          <w:kern w:val="1"/>
          <w:sz w:val="24"/>
          <w:szCs w:val="24"/>
          <w:lang w:val="uk-UA" w:eastAsia="ar-SA"/>
        </w:rPr>
        <w:t xml:space="preserve"> </w:t>
      </w:r>
      <w:r>
        <w:rPr>
          <w:kern w:val="1"/>
          <w:sz w:val="24"/>
          <w:szCs w:val="24"/>
          <w:lang w:val="uk-UA" w:eastAsia="ar-SA"/>
        </w:rPr>
        <w:t>з</w:t>
      </w:r>
      <w:r w:rsidRPr="00F7459B">
        <w:rPr>
          <w:kern w:val="1"/>
          <w:sz w:val="24"/>
          <w:szCs w:val="24"/>
          <w:lang w:val="uk-UA" w:eastAsia="ar-SA"/>
        </w:rPr>
        <w:t>асоб</w:t>
      </w:r>
      <w:r>
        <w:rPr>
          <w:kern w:val="1"/>
          <w:sz w:val="24"/>
          <w:szCs w:val="24"/>
          <w:lang w:val="uk-UA" w:eastAsia="ar-SA"/>
        </w:rPr>
        <w:t>ів</w:t>
      </w:r>
      <w:r w:rsidRPr="00F7459B">
        <w:rPr>
          <w:kern w:val="1"/>
          <w:sz w:val="24"/>
          <w:szCs w:val="24"/>
          <w:lang w:val="uk-UA" w:eastAsia="ar-SA"/>
        </w:rPr>
        <w:t xml:space="preserve"> індивідуального захисту органів дихання – код за ДК 021:2015 ЄЗС – 35810000-5 «Індивідуальне обмундирування»</w:t>
      </w:r>
      <w:r>
        <w:rPr>
          <w:kern w:val="1"/>
          <w:sz w:val="24"/>
          <w:szCs w:val="24"/>
          <w:lang w:val="uk-UA" w:eastAsia="ar-SA"/>
        </w:rPr>
        <w:t xml:space="preserve"> </w:t>
      </w:r>
      <w:r w:rsidRPr="00985A48">
        <w:rPr>
          <w:kern w:val="1"/>
          <w:sz w:val="24"/>
          <w:szCs w:val="24"/>
          <w:lang w:val="uk-UA" w:eastAsia="ar-SA"/>
        </w:rPr>
        <w:t xml:space="preserve">на суму </w:t>
      </w:r>
      <w:r>
        <w:rPr>
          <w:kern w:val="1"/>
          <w:sz w:val="24"/>
          <w:szCs w:val="24"/>
          <w:lang w:val="uk-UA" w:eastAsia="ar-SA"/>
        </w:rPr>
        <w:t>932400</w:t>
      </w:r>
      <w:r w:rsidRPr="00985A48">
        <w:rPr>
          <w:kern w:val="1"/>
          <w:sz w:val="24"/>
          <w:szCs w:val="24"/>
          <w:lang w:val="uk-UA" w:eastAsia="ar-SA"/>
        </w:rPr>
        <w:t>,00 грн. (</w:t>
      </w:r>
      <w:r>
        <w:rPr>
          <w:kern w:val="1"/>
          <w:sz w:val="24"/>
          <w:szCs w:val="24"/>
          <w:lang w:val="uk-UA" w:eastAsia="ar-SA"/>
        </w:rPr>
        <w:t xml:space="preserve">дев’ятсот тридцять дві тисячі чотириста </w:t>
      </w:r>
      <w:bookmarkStart w:id="0" w:name="_GoBack"/>
      <w:bookmarkEnd w:id="0"/>
      <w:r w:rsidRPr="00985A48">
        <w:rPr>
          <w:kern w:val="1"/>
          <w:sz w:val="24"/>
          <w:szCs w:val="24"/>
          <w:lang w:val="uk-UA" w:eastAsia="ar-SA"/>
        </w:rPr>
        <w:t>грн. 00 коп.) з ПДВ</w:t>
      </w:r>
      <w:r w:rsidRPr="00985A48">
        <w:rPr>
          <w:bCs/>
          <w:sz w:val="24"/>
          <w:szCs w:val="24"/>
          <w:lang w:val="uk-UA"/>
        </w:rPr>
        <w:t xml:space="preserve">. </w:t>
      </w:r>
    </w:p>
    <w:p w:rsidR="00F7459B" w:rsidRPr="00985A48" w:rsidRDefault="00F7459B" w:rsidP="00F7459B">
      <w:pPr>
        <w:ind w:firstLine="567"/>
        <w:jc w:val="both"/>
        <w:rPr>
          <w:sz w:val="24"/>
          <w:szCs w:val="24"/>
          <w:lang w:val="uk-UA"/>
        </w:rPr>
      </w:pPr>
      <w:r w:rsidRPr="00985A48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цін.</w:t>
      </w:r>
    </w:p>
    <w:p w:rsidR="00F7459B" w:rsidRPr="00985A48" w:rsidRDefault="00F7459B" w:rsidP="00F7459B">
      <w:pPr>
        <w:ind w:firstLine="567"/>
        <w:jc w:val="both"/>
        <w:rPr>
          <w:sz w:val="24"/>
          <w:szCs w:val="24"/>
          <w:lang w:val="uk-UA"/>
        </w:rPr>
      </w:pPr>
      <w:r w:rsidRPr="00985A48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  <w:r>
        <w:rPr>
          <w:sz w:val="24"/>
          <w:szCs w:val="24"/>
          <w:lang w:val="uk-UA"/>
        </w:rPr>
        <w:t xml:space="preserve"> </w:t>
      </w:r>
    </w:p>
    <w:p w:rsidR="00F83A83" w:rsidRPr="00DD66E1" w:rsidRDefault="00F83A83" w:rsidP="00F7459B">
      <w:pPr>
        <w:jc w:val="both"/>
        <w:rPr>
          <w:iCs/>
          <w:spacing w:val="-1"/>
          <w:sz w:val="24"/>
          <w:szCs w:val="24"/>
        </w:rPr>
      </w:pPr>
    </w:p>
    <w:p w:rsidR="007324B1" w:rsidRPr="00DD66E1" w:rsidRDefault="007324B1" w:rsidP="007324B1">
      <w:pPr>
        <w:jc w:val="center"/>
        <w:rPr>
          <w:b/>
          <w:sz w:val="24"/>
          <w:szCs w:val="24"/>
          <w:lang w:val="uk-UA"/>
        </w:rPr>
      </w:pPr>
      <w:r w:rsidRPr="00DD66E1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DD66E1" w:rsidRPr="00DD66E1" w:rsidRDefault="00DD66E1" w:rsidP="00DD66E1">
      <w:pPr>
        <w:jc w:val="center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Засоби індивідуального захисту органів дихання – код за ДК 021:2015</w:t>
      </w:r>
      <w:r>
        <w:rPr>
          <w:sz w:val="24"/>
          <w:szCs w:val="24"/>
          <w:lang w:val="uk-UA"/>
        </w:rPr>
        <w:t xml:space="preserve"> ЄЗС – </w:t>
      </w:r>
      <w:r w:rsidRPr="00DD66E1">
        <w:rPr>
          <w:sz w:val="24"/>
          <w:szCs w:val="24"/>
          <w:lang w:val="uk-UA"/>
        </w:rPr>
        <w:t>35810000-5 «Індивідуальне обмундирування»</w:t>
      </w:r>
    </w:p>
    <w:p w:rsidR="00DD66E1" w:rsidRPr="00DD66E1" w:rsidRDefault="00DD66E1" w:rsidP="00DD66E1">
      <w:pPr>
        <w:jc w:val="center"/>
        <w:rPr>
          <w:sz w:val="24"/>
          <w:szCs w:val="24"/>
          <w:lang w:val="uk-UA"/>
        </w:rPr>
      </w:pP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Закупівля проводяться з метою забезпечення працівників Сумської міської ради засобами індивідуального захисту органів дихання від радіаційної і хімічної небезпеки.</w:t>
      </w:r>
    </w:p>
    <w:p w:rsidR="00DD66E1" w:rsidRPr="00DD66E1" w:rsidRDefault="00DD66E1" w:rsidP="00DD66E1">
      <w:pPr>
        <w:jc w:val="center"/>
        <w:rPr>
          <w:sz w:val="24"/>
          <w:szCs w:val="24"/>
          <w:lang w:val="uk-UA"/>
        </w:rPr>
      </w:pPr>
    </w:p>
    <w:p w:rsidR="00DD66E1" w:rsidRPr="00DD66E1" w:rsidRDefault="00DD66E1" w:rsidP="00DD66E1">
      <w:pPr>
        <w:jc w:val="center"/>
        <w:rPr>
          <w:b/>
          <w:sz w:val="24"/>
          <w:szCs w:val="24"/>
          <w:lang w:val="uk-UA"/>
        </w:rPr>
      </w:pPr>
      <w:r w:rsidRPr="00DD66E1">
        <w:rPr>
          <w:b/>
          <w:sz w:val="24"/>
          <w:szCs w:val="24"/>
          <w:lang w:val="uk-UA"/>
        </w:rPr>
        <w:t>Технічні (якісні) вимоги до товару</w:t>
      </w:r>
    </w:p>
    <w:p w:rsidR="00DD66E1" w:rsidRPr="00DD66E1" w:rsidRDefault="00DD66E1" w:rsidP="00DD66E1">
      <w:pPr>
        <w:ind w:firstLine="567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DD66E1">
        <w:rPr>
          <w:sz w:val="24"/>
          <w:szCs w:val="24"/>
          <w:lang w:val="uk-UA"/>
        </w:rPr>
        <w:t xml:space="preserve">Протигаз цивільний у складі лицьової частини маски МГП з фільтруючо-поглинаючою коробкою (фільтр) типу АВЕК </w:t>
      </w:r>
      <w:r w:rsidRPr="00DD66E1">
        <w:rPr>
          <w:color w:val="333333"/>
          <w:sz w:val="24"/>
          <w:szCs w:val="24"/>
          <w:shd w:val="clear" w:color="auto" w:fill="FFFFFF"/>
          <w:lang w:val="uk-UA"/>
        </w:rPr>
        <w:t xml:space="preserve">(неорганічні гази і пари, </w:t>
      </w:r>
      <w:r w:rsidRPr="00DD66E1">
        <w:rPr>
          <w:b/>
          <w:color w:val="333333"/>
          <w:sz w:val="24"/>
          <w:szCs w:val="24"/>
          <w:shd w:val="clear" w:color="auto" w:fill="FFFFFF"/>
          <w:lang w:val="uk-UA"/>
        </w:rPr>
        <w:t>хлор, аміак і аміни обов’язково</w:t>
      </w:r>
      <w:r w:rsidRPr="00DD66E1">
        <w:rPr>
          <w:color w:val="333333"/>
          <w:sz w:val="24"/>
          <w:szCs w:val="24"/>
          <w:shd w:val="clear" w:color="auto" w:fill="FFFFFF"/>
          <w:lang w:val="uk-UA"/>
        </w:rPr>
        <w:t>) або в комбінації з іншими марками.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Товар повинен відповідати наступній специфікації:</w:t>
      </w:r>
    </w:p>
    <w:tbl>
      <w:tblPr>
        <w:tblW w:w="1012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1"/>
        <w:gridCol w:w="3265"/>
        <w:gridCol w:w="1341"/>
        <w:gridCol w:w="1275"/>
      </w:tblGrid>
      <w:tr w:rsidR="00DD66E1" w:rsidRPr="00DD66E1" w:rsidTr="00DD66E1">
        <w:trPr>
          <w:trHeight w:val="10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E1" w:rsidRPr="00DD66E1" w:rsidRDefault="00DD66E1">
            <w:pPr>
              <w:spacing w:line="256" w:lineRule="auto"/>
              <w:jc w:val="center"/>
              <w:rPr>
                <w:rStyle w:val="1c"/>
                <w:rFonts w:ascii="Times New Roman" w:hAnsi="Times New Roman" w:cs="Times New Roman"/>
                <w:sz w:val="24"/>
                <w:szCs w:val="24"/>
              </w:rPr>
            </w:pP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E1" w:rsidRPr="00DD66E1" w:rsidRDefault="00DD66E1">
            <w:pPr>
              <w:spacing w:line="256" w:lineRule="auto"/>
              <w:jc w:val="center"/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</w:pP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  <w:p w:rsidR="00DD66E1" w:rsidRPr="00DD66E1" w:rsidRDefault="00DD66E1">
            <w:pPr>
              <w:spacing w:line="256" w:lineRule="auto"/>
              <w:jc w:val="center"/>
              <w:rPr>
                <w:rStyle w:val="1c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арка, тип, вид)*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E1" w:rsidRPr="00DD66E1" w:rsidRDefault="00DD66E1">
            <w:pPr>
              <w:spacing w:line="256" w:lineRule="auto"/>
              <w:jc w:val="center"/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</w:pP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 xml:space="preserve">ГОСТ, ДСТУ, ТУ 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характеристики*</w:t>
            </w:r>
            <w:r w:rsidRPr="00DD66E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E1" w:rsidRPr="00DD66E1" w:rsidRDefault="00DD66E1" w:rsidP="00DD66E1">
            <w:pPr>
              <w:spacing w:line="256" w:lineRule="auto"/>
              <w:jc w:val="center"/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</w:pP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 xml:space="preserve">иниця </w:t>
            </w: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6E1" w:rsidRPr="00DD66E1" w:rsidRDefault="00DD66E1" w:rsidP="00DD66E1">
            <w:pPr>
              <w:spacing w:line="256" w:lineRule="auto"/>
              <w:jc w:val="center"/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</w:pPr>
            <w:r w:rsidRPr="00DD66E1"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1c"/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</w:p>
        </w:tc>
      </w:tr>
      <w:tr w:rsidR="00DD66E1" w:rsidRPr="00DD66E1" w:rsidTr="00DD66E1">
        <w:trPr>
          <w:trHeight w:val="8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E1" w:rsidRPr="00DD66E1" w:rsidRDefault="00DD66E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DD66E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E1" w:rsidRPr="00DD66E1" w:rsidRDefault="00DD66E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DD66E1">
              <w:rPr>
                <w:sz w:val="24"/>
                <w:szCs w:val="24"/>
                <w:lang w:val="uk-UA"/>
              </w:rPr>
              <w:t xml:space="preserve">Маска повнолицева універсальна 3-го класу у комплекті з фільтром типу </w:t>
            </w:r>
            <w:r w:rsidRPr="00DD66E1">
              <w:rPr>
                <w:sz w:val="24"/>
                <w:szCs w:val="24"/>
                <w:lang w:val="en-US"/>
              </w:rPr>
              <w:t>SX</w:t>
            </w:r>
            <w:r w:rsidRPr="00DD66E1">
              <w:rPr>
                <w:sz w:val="24"/>
                <w:szCs w:val="24"/>
                <w:lang w:val="uk-UA"/>
              </w:rPr>
              <w:t>-Р3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E1" w:rsidRDefault="00DD66E1">
            <w:pPr>
              <w:pStyle w:val="1b"/>
              <w:spacing w:line="256" w:lineRule="auto"/>
              <w:jc w:val="center"/>
              <w:rPr>
                <w:szCs w:val="24"/>
                <w:lang w:val="uk-UA"/>
              </w:rPr>
            </w:pPr>
            <w:r w:rsidRPr="00DD66E1">
              <w:rPr>
                <w:szCs w:val="24"/>
                <w:lang w:val="uk-UA"/>
              </w:rPr>
              <w:t xml:space="preserve">Маска - ДСТУ </w:t>
            </w:r>
            <w:r w:rsidRPr="00DD66E1">
              <w:rPr>
                <w:szCs w:val="24"/>
              </w:rPr>
              <w:t>EN</w:t>
            </w:r>
            <w:r w:rsidRPr="00DD66E1">
              <w:rPr>
                <w:szCs w:val="24"/>
                <w:lang w:val="uk-UA"/>
              </w:rPr>
              <w:t xml:space="preserve"> 136:2003;</w:t>
            </w:r>
          </w:p>
          <w:p w:rsidR="00DD66E1" w:rsidRPr="00DD66E1" w:rsidRDefault="00DD66E1" w:rsidP="00DD66E1">
            <w:pPr>
              <w:pStyle w:val="1b"/>
              <w:spacing w:line="256" w:lineRule="auto"/>
              <w:jc w:val="center"/>
              <w:rPr>
                <w:bCs/>
                <w:szCs w:val="24"/>
                <w:lang w:val="uk-UA"/>
              </w:rPr>
            </w:pPr>
            <w:r w:rsidRPr="00DD66E1">
              <w:rPr>
                <w:szCs w:val="24"/>
                <w:lang w:val="uk-UA"/>
              </w:rPr>
              <w:t xml:space="preserve"> фільтр - ДСТУ EN 14387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E1" w:rsidRPr="00DD66E1" w:rsidRDefault="00DD66E1" w:rsidP="00DD66E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E1" w:rsidRPr="00DD66E1" w:rsidRDefault="00DD66E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DD66E1">
              <w:rPr>
                <w:sz w:val="24"/>
                <w:szCs w:val="24"/>
                <w:lang w:val="uk-UA"/>
              </w:rPr>
              <w:t>222</w:t>
            </w:r>
          </w:p>
        </w:tc>
      </w:tr>
    </w:tbl>
    <w:p w:rsidR="00DD66E1" w:rsidRPr="00DD66E1" w:rsidRDefault="00DD66E1" w:rsidP="00DD66E1">
      <w:pPr>
        <w:jc w:val="center"/>
        <w:rPr>
          <w:sz w:val="24"/>
          <w:szCs w:val="24"/>
          <w:lang w:val="uk-UA"/>
        </w:rPr>
      </w:pPr>
    </w:p>
    <w:p w:rsidR="00DD66E1" w:rsidRPr="00DD66E1" w:rsidRDefault="00DD66E1" w:rsidP="00DD66E1">
      <w:pPr>
        <w:ind w:firstLine="567"/>
        <w:rPr>
          <w:b/>
          <w:sz w:val="24"/>
          <w:szCs w:val="24"/>
          <w:u w:val="single"/>
          <w:lang w:val="uk-UA"/>
        </w:rPr>
      </w:pPr>
      <w:r w:rsidRPr="00DD66E1">
        <w:rPr>
          <w:b/>
          <w:sz w:val="24"/>
          <w:szCs w:val="24"/>
          <w:u w:val="single"/>
          <w:lang w:val="uk-UA"/>
        </w:rPr>
        <w:t>Характеристика маски: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маска універсальна під різні розміри;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маска повинна мати невеликий опір дихання;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ударостійка, стійка до задир і подряпин широка панорамна лінза з полікарбонату;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повинна забезпечувати гарний огляд;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легка (не більш ніж 600 гр.);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м’яка лицьова частина виконана з натурального каучуку, не викликає подразнень шкіри;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- 5 точок кріплення;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тип з’єднання – різьбовий;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номінальний коефіцієнт захисту (</w:t>
      </w:r>
      <w:r w:rsidRPr="00DD66E1">
        <w:rPr>
          <w:sz w:val="24"/>
          <w:szCs w:val="24"/>
          <w:lang w:val="en-US"/>
        </w:rPr>
        <w:t>NPF</w:t>
      </w:r>
      <w:r w:rsidRPr="00DD66E1">
        <w:rPr>
          <w:sz w:val="24"/>
          <w:szCs w:val="24"/>
          <w:lang w:val="uk-UA"/>
        </w:rPr>
        <w:t>) 1000;</w:t>
      </w:r>
    </w:p>
    <w:p w:rsidR="00DD66E1" w:rsidRPr="00DD66E1" w:rsidRDefault="00DD66E1" w:rsidP="00DD66E1">
      <w:pPr>
        <w:ind w:firstLine="567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відповідає 3-му класу ДСТУ EN 136:2003.</w:t>
      </w:r>
    </w:p>
    <w:p w:rsidR="00DD66E1" w:rsidRPr="00DD66E1" w:rsidRDefault="00DD66E1" w:rsidP="00DD66E1">
      <w:pPr>
        <w:ind w:firstLine="567"/>
        <w:rPr>
          <w:b/>
          <w:sz w:val="24"/>
          <w:szCs w:val="24"/>
          <w:u w:val="single"/>
          <w:lang w:val="uk-UA"/>
        </w:rPr>
      </w:pPr>
      <w:r w:rsidRPr="00DD66E1">
        <w:rPr>
          <w:b/>
          <w:sz w:val="24"/>
          <w:szCs w:val="24"/>
          <w:u w:val="single"/>
          <w:lang w:val="uk-UA"/>
        </w:rPr>
        <w:t>Характеристика фільтра: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 xml:space="preserve">- захищає від газів і парів органічних сполук з точкою кипіння вище 65 </w:t>
      </w:r>
      <w:r w:rsidRPr="00DD66E1">
        <w:rPr>
          <w:sz w:val="24"/>
          <w:szCs w:val="24"/>
          <w:vertAlign w:val="superscript"/>
          <w:lang w:val="uk-UA"/>
        </w:rPr>
        <w:t>о</w:t>
      </w:r>
      <w:r w:rsidRPr="00DD66E1">
        <w:rPr>
          <w:sz w:val="24"/>
          <w:szCs w:val="24"/>
          <w:lang w:val="uk-UA"/>
        </w:rPr>
        <w:t>С, неорганічних газів і парів, кислих газів і парів, аміаку і органічних похідних аміаку, парів ртуті, а також від твердих і рідких, радіоактивних та токсичних частинок і мікроорганізмів;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захищає від бойових отруйних речовин: бромбензицеонід (СА), хлороцетофенон (С</w:t>
      </w:r>
      <w:r w:rsidRPr="00DD66E1">
        <w:rPr>
          <w:sz w:val="24"/>
          <w:szCs w:val="24"/>
          <w:lang w:val="en-US"/>
        </w:rPr>
        <w:t>N</w:t>
      </w:r>
      <w:r w:rsidRPr="00DD66E1">
        <w:rPr>
          <w:sz w:val="24"/>
          <w:szCs w:val="24"/>
          <w:lang w:val="uk-UA"/>
        </w:rPr>
        <w:t xml:space="preserve">), органічні сполуки миш’яку, </w:t>
      </w:r>
      <w:r w:rsidRPr="00DD66E1">
        <w:rPr>
          <w:sz w:val="24"/>
          <w:szCs w:val="24"/>
          <w:lang w:val="en-US"/>
        </w:rPr>
        <w:t>CLARK</w:t>
      </w:r>
      <w:r w:rsidRPr="00DD66E1">
        <w:rPr>
          <w:sz w:val="24"/>
          <w:szCs w:val="24"/>
          <w:lang w:val="uk-UA"/>
        </w:rPr>
        <w:t xml:space="preserve"> </w:t>
      </w:r>
      <w:r w:rsidRPr="00DD66E1">
        <w:rPr>
          <w:sz w:val="24"/>
          <w:szCs w:val="24"/>
          <w:lang w:val="en-US"/>
        </w:rPr>
        <w:t>I</w:t>
      </w:r>
      <w:r w:rsidRPr="00DD66E1">
        <w:rPr>
          <w:sz w:val="24"/>
          <w:szCs w:val="24"/>
          <w:lang w:val="uk-UA"/>
        </w:rPr>
        <w:t xml:space="preserve"> (</w:t>
      </w:r>
      <w:r w:rsidRPr="00DD66E1">
        <w:rPr>
          <w:sz w:val="24"/>
          <w:szCs w:val="24"/>
          <w:lang w:val="en-US"/>
        </w:rPr>
        <w:t>DA</w:t>
      </w:r>
      <w:r w:rsidRPr="00DD66E1">
        <w:rPr>
          <w:sz w:val="24"/>
          <w:szCs w:val="24"/>
          <w:lang w:val="uk-UA"/>
        </w:rPr>
        <w:t>), CLARK II (</w:t>
      </w:r>
      <w:r w:rsidRPr="00DD66E1">
        <w:rPr>
          <w:sz w:val="24"/>
          <w:szCs w:val="24"/>
          <w:lang w:val="en-US"/>
        </w:rPr>
        <w:t>DC</w:t>
      </w:r>
      <w:r w:rsidRPr="00DD66E1">
        <w:rPr>
          <w:sz w:val="24"/>
          <w:szCs w:val="24"/>
          <w:lang w:val="uk-UA"/>
        </w:rPr>
        <w:t>), адамсит (DМ), фосген (С</w:t>
      </w:r>
      <w:r w:rsidRPr="00DD66E1">
        <w:rPr>
          <w:sz w:val="24"/>
          <w:szCs w:val="24"/>
          <w:lang w:val="en-US"/>
        </w:rPr>
        <w:t>G</w:t>
      </w:r>
      <w:r w:rsidRPr="00DD66E1">
        <w:rPr>
          <w:sz w:val="24"/>
          <w:szCs w:val="24"/>
          <w:lang w:val="uk-UA"/>
        </w:rPr>
        <w:t>), дифосген (DР), хлорпікрин (Р</w:t>
      </w:r>
      <w:r w:rsidRPr="00DD66E1">
        <w:rPr>
          <w:sz w:val="24"/>
          <w:szCs w:val="24"/>
          <w:lang w:val="en-US"/>
        </w:rPr>
        <w:t>S</w:t>
      </w:r>
      <w:r w:rsidRPr="00DD66E1">
        <w:rPr>
          <w:sz w:val="24"/>
          <w:szCs w:val="24"/>
          <w:lang w:val="uk-UA"/>
        </w:rPr>
        <w:t xml:space="preserve">), іприт (Н), сірчаний іприт (НD), Т-іприт, </w:t>
      </w:r>
      <w:r w:rsidRPr="00DD66E1">
        <w:rPr>
          <w:sz w:val="24"/>
          <w:szCs w:val="24"/>
          <w:lang w:val="en-US"/>
        </w:rPr>
        <w:t>Q</w:t>
      </w:r>
      <w:r w:rsidRPr="00DD66E1">
        <w:rPr>
          <w:sz w:val="24"/>
          <w:szCs w:val="24"/>
          <w:lang w:val="uk-UA"/>
        </w:rPr>
        <w:t>-іприт, азотні іприти (Н</w:t>
      </w:r>
      <w:r w:rsidRPr="00DD66E1">
        <w:rPr>
          <w:sz w:val="24"/>
          <w:szCs w:val="24"/>
          <w:lang w:val="en-US"/>
        </w:rPr>
        <w:t>N</w:t>
      </w:r>
      <w:r w:rsidRPr="00DD66E1">
        <w:rPr>
          <w:sz w:val="24"/>
          <w:szCs w:val="24"/>
          <w:lang w:val="uk-UA"/>
        </w:rPr>
        <w:t xml:space="preserve">1, </w:t>
      </w:r>
      <w:r w:rsidRPr="00DD66E1">
        <w:rPr>
          <w:sz w:val="24"/>
          <w:szCs w:val="24"/>
          <w:lang w:val="en-US"/>
        </w:rPr>
        <w:t>HN</w:t>
      </w:r>
      <w:r w:rsidRPr="00DD66E1">
        <w:rPr>
          <w:sz w:val="24"/>
          <w:szCs w:val="24"/>
          <w:lang w:val="uk-UA"/>
        </w:rPr>
        <w:t xml:space="preserve">2. </w:t>
      </w:r>
      <w:r w:rsidRPr="00DD66E1">
        <w:rPr>
          <w:sz w:val="24"/>
          <w:szCs w:val="24"/>
          <w:lang w:val="en-US"/>
        </w:rPr>
        <w:t>HN</w:t>
      </w:r>
      <w:r w:rsidRPr="00DD66E1">
        <w:rPr>
          <w:sz w:val="24"/>
          <w:szCs w:val="24"/>
          <w:lang w:val="uk-UA"/>
        </w:rPr>
        <w:t>3), люїзит (</w:t>
      </w:r>
      <w:r w:rsidRPr="00DD66E1">
        <w:rPr>
          <w:sz w:val="24"/>
          <w:szCs w:val="24"/>
          <w:lang w:val="en-US"/>
        </w:rPr>
        <w:t>L</w:t>
      </w:r>
      <w:r w:rsidRPr="00DD66E1">
        <w:rPr>
          <w:sz w:val="24"/>
          <w:szCs w:val="24"/>
          <w:lang w:val="uk-UA"/>
        </w:rPr>
        <w:t>), змішаний іприт (Н-L), зарин (GВ), циклосин (</w:t>
      </w:r>
      <w:r w:rsidRPr="00DD66E1">
        <w:rPr>
          <w:sz w:val="24"/>
          <w:szCs w:val="24"/>
          <w:lang w:val="en-US"/>
        </w:rPr>
        <w:t>GF</w:t>
      </w:r>
      <w:r w:rsidRPr="00DD66E1">
        <w:rPr>
          <w:sz w:val="24"/>
          <w:szCs w:val="24"/>
          <w:lang w:val="uk-UA"/>
        </w:rPr>
        <w:t>), зоман (</w:t>
      </w:r>
      <w:r w:rsidRPr="00DD66E1">
        <w:rPr>
          <w:sz w:val="24"/>
          <w:szCs w:val="24"/>
          <w:lang w:val="en-US"/>
        </w:rPr>
        <w:t>GD</w:t>
      </w:r>
      <w:r w:rsidRPr="00DD66E1">
        <w:rPr>
          <w:sz w:val="24"/>
          <w:szCs w:val="24"/>
          <w:lang w:val="uk-UA"/>
        </w:rPr>
        <w:t>), табун (</w:t>
      </w:r>
      <w:r w:rsidRPr="00DD66E1">
        <w:rPr>
          <w:sz w:val="24"/>
          <w:szCs w:val="24"/>
          <w:lang w:val="en-US"/>
        </w:rPr>
        <w:t>GA</w:t>
      </w:r>
      <w:r w:rsidRPr="00DD66E1">
        <w:rPr>
          <w:sz w:val="24"/>
          <w:szCs w:val="24"/>
          <w:lang w:val="uk-UA"/>
        </w:rPr>
        <w:t xml:space="preserve">), </w:t>
      </w:r>
      <w:r w:rsidRPr="00DD66E1">
        <w:rPr>
          <w:sz w:val="24"/>
          <w:szCs w:val="24"/>
          <w:lang w:val="en-US"/>
        </w:rPr>
        <w:t>AVI</w:t>
      </w:r>
      <w:r w:rsidRPr="00DD66E1">
        <w:rPr>
          <w:sz w:val="24"/>
          <w:szCs w:val="24"/>
          <w:lang w:val="uk-UA"/>
        </w:rPr>
        <w:t xml:space="preserve"> (</w:t>
      </w:r>
      <w:r w:rsidRPr="00DD66E1">
        <w:rPr>
          <w:sz w:val="24"/>
          <w:szCs w:val="24"/>
          <w:lang w:val="en-US"/>
        </w:rPr>
        <w:t>GV</w:t>
      </w:r>
      <w:r w:rsidRPr="00DD66E1">
        <w:rPr>
          <w:sz w:val="24"/>
          <w:szCs w:val="24"/>
          <w:lang w:val="uk-UA"/>
        </w:rPr>
        <w:t xml:space="preserve">), </w:t>
      </w:r>
      <w:r w:rsidRPr="00DD66E1">
        <w:rPr>
          <w:sz w:val="24"/>
          <w:szCs w:val="24"/>
          <w:lang w:val="en-US"/>
        </w:rPr>
        <w:t>V</w:t>
      </w:r>
      <w:r w:rsidRPr="00DD66E1">
        <w:rPr>
          <w:sz w:val="24"/>
          <w:szCs w:val="24"/>
          <w:lang w:val="uk-UA"/>
        </w:rPr>
        <w:t xml:space="preserve"> речовини </w:t>
      </w:r>
      <w:r w:rsidRPr="00DD66E1">
        <w:rPr>
          <w:sz w:val="24"/>
          <w:szCs w:val="24"/>
          <w:lang w:val="en-US"/>
        </w:rPr>
        <w:t>VX</w:t>
      </w:r>
      <w:r w:rsidRPr="00DD66E1">
        <w:rPr>
          <w:sz w:val="24"/>
          <w:szCs w:val="24"/>
          <w:lang w:val="uk-UA"/>
        </w:rPr>
        <w:t xml:space="preserve">, </w:t>
      </w:r>
      <w:r w:rsidRPr="00DD66E1">
        <w:rPr>
          <w:sz w:val="24"/>
          <w:szCs w:val="24"/>
          <w:lang w:val="en-US"/>
        </w:rPr>
        <w:t>VR</w:t>
      </w:r>
      <w:r w:rsidRPr="00DD66E1">
        <w:rPr>
          <w:sz w:val="24"/>
          <w:szCs w:val="24"/>
          <w:lang w:val="uk-UA"/>
        </w:rPr>
        <w:t>, ціаністий водень (АС), ціаніди (СК), В</w:t>
      </w:r>
      <w:r w:rsidRPr="00DD66E1">
        <w:rPr>
          <w:sz w:val="24"/>
          <w:szCs w:val="24"/>
          <w:lang w:val="en-US"/>
        </w:rPr>
        <w:t>Z</w:t>
      </w:r>
      <w:r w:rsidRPr="00DD66E1">
        <w:rPr>
          <w:sz w:val="24"/>
          <w:szCs w:val="24"/>
          <w:lang w:val="uk-UA"/>
        </w:rPr>
        <w:t xml:space="preserve"> речовини, органічні розчинники із температурою кипіння понад 85</w:t>
      </w:r>
      <w:r w:rsidRPr="00DD66E1">
        <w:rPr>
          <w:sz w:val="24"/>
          <w:szCs w:val="24"/>
          <w:vertAlign w:val="superscript"/>
          <w:lang w:val="uk-UA"/>
        </w:rPr>
        <w:t>о</w:t>
      </w:r>
      <w:r w:rsidRPr="00DD66E1">
        <w:rPr>
          <w:sz w:val="24"/>
          <w:szCs w:val="24"/>
          <w:lang w:val="uk-UA"/>
        </w:rPr>
        <w:t>С – циклогексан, толуен, ксилеми, радіоактивний йод, органічні сполуки йода (йодометан, 129, 131), радіоактивні частини.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тип з’єднання – різьбовий;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відповідає типу SX-Р3 згідно ДСТУ EN 14387.</w:t>
      </w:r>
    </w:p>
    <w:p w:rsidR="00DD66E1" w:rsidRPr="00DD66E1" w:rsidRDefault="00DD66E1" w:rsidP="00DD66E1">
      <w:pPr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DD66E1">
        <w:rPr>
          <w:b/>
          <w:sz w:val="24"/>
          <w:szCs w:val="24"/>
          <w:u w:val="single"/>
          <w:lang w:val="uk-UA"/>
        </w:rPr>
        <w:t>Комплектація:</w:t>
      </w:r>
    </w:p>
    <w:p w:rsidR="00DD66E1" w:rsidRPr="00DD66E1" w:rsidRDefault="00DD66E1" w:rsidP="00DD66E1">
      <w:pPr>
        <w:pStyle w:val="af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66E1">
        <w:rPr>
          <w:rFonts w:ascii="Times New Roman" w:hAnsi="Times New Roman"/>
          <w:sz w:val="24"/>
          <w:szCs w:val="24"/>
          <w:lang w:val="uk-UA"/>
        </w:rPr>
        <w:lastRenderedPageBreak/>
        <w:t>Повнолицева маска - 1 штука;</w:t>
      </w:r>
    </w:p>
    <w:p w:rsidR="00DD66E1" w:rsidRPr="00DD66E1" w:rsidRDefault="00DD66E1" w:rsidP="00DD66E1">
      <w:pPr>
        <w:pStyle w:val="af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66E1">
        <w:rPr>
          <w:rFonts w:ascii="Times New Roman" w:hAnsi="Times New Roman"/>
          <w:sz w:val="24"/>
          <w:szCs w:val="24"/>
          <w:lang w:val="uk-UA"/>
        </w:rPr>
        <w:t>Фільтр типу SX-Р3 - 1 штука;</w:t>
      </w:r>
    </w:p>
    <w:p w:rsidR="00DD66E1" w:rsidRPr="00DD66E1" w:rsidRDefault="00DD66E1" w:rsidP="00DD66E1">
      <w:pPr>
        <w:pStyle w:val="af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66E1">
        <w:rPr>
          <w:rFonts w:ascii="Times New Roman" w:hAnsi="Times New Roman"/>
          <w:sz w:val="24"/>
          <w:szCs w:val="24"/>
          <w:lang w:val="uk-UA"/>
        </w:rPr>
        <w:t>Сумка - 1 штука;</w:t>
      </w:r>
    </w:p>
    <w:p w:rsidR="00DD66E1" w:rsidRPr="00DD66E1" w:rsidRDefault="00DD66E1" w:rsidP="00DD66E1">
      <w:pPr>
        <w:pStyle w:val="af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D66E1">
        <w:rPr>
          <w:rFonts w:ascii="Times New Roman" w:hAnsi="Times New Roman"/>
          <w:sz w:val="24"/>
          <w:szCs w:val="24"/>
          <w:lang w:val="uk-UA"/>
        </w:rPr>
        <w:t>Керівництво з експлуатації (паспорт на виріб) – 1 шт. на пакувальне місце.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Протигази упаковуються, транспортуються і зберігаються в заводській упаковці.</w:t>
      </w:r>
    </w:p>
    <w:p w:rsidR="00DD66E1" w:rsidRPr="00DD66E1" w:rsidRDefault="00DD66E1" w:rsidP="00DD66E1">
      <w:pPr>
        <w:jc w:val="center"/>
        <w:rPr>
          <w:b/>
          <w:sz w:val="24"/>
          <w:szCs w:val="24"/>
          <w:u w:val="single"/>
          <w:lang w:val="uk-UA"/>
        </w:rPr>
      </w:pPr>
      <w:r w:rsidRPr="00DD66E1">
        <w:rPr>
          <w:b/>
          <w:sz w:val="24"/>
          <w:szCs w:val="24"/>
          <w:u w:val="single"/>
          <w:lang w:val="uk-UA"/>
        </w:rPr>
        <w:t>Основні вимоги поставки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Вимоги до якості: при поставці товару якість товару повинна відповідати технічній документації, діючим на території України ДСТУ, ТУ, Е</w:t>
      </w:r>
      <w:r w:rsidRPr="00DD66E1">
        <w:rPr>
          <w:sz w:val="24"/>
          <w:szCs w:val="24"/>
          <w:lang w:val="en-US"/>
        </w:rPr>
        <w:t>N</w:t>
      </w:r>
      <w:r w:rsidRPr="00DD66E1">
        <w:rPr>
          <w:sz w:val="24"/>
          <w:szCs w:val="24"/>
          <w:lang w:val="uk-UA"/>
        </w:rPr>
        <w:t xml:space="preserve"> вимогам до якості, та підтверджено сертифікатом якості (паспортом на вироб).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Рік випуску: не раніше 2023 р</w:t>
      </w:r>
      <w:r>
        <w:rPr>
          <w:sz w:val="24"/>
          <w:szCs w:val="24"/>
          <w:lang w:val="uk-UA"/>
        </w:rPr>
        <w:t>оку</w:t>
      </w:r>
      <w:r w:rsidRPr="00DD66E1">
        <w:rPr>
          <w:sz w:val="24"/>
          <w:szCs w:val="24"/>
          <w:lang w:val="uk-UA"/>
        </w:rPr>
        <w:t>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</w:rPr>
      </w:pPr>
      <w:r w:rsidRPr="00DD66E1">
        <w:rPr>
          <w:rStyle w:val="1c"/>
          <w:rFonts w:ascii="Times New Roman" w:hAnsi="Times New Roman" w:cs="Times New Roman"/>
          <w:color w:val="000000"/>
          <w:sz w:val="24"/>
          <w:szCs w:val="24"/>
        </w:rPr>
        <w:t>Гарантійний термін зберігання</w:t>
      </w:r>
      <w:r w:rsidRPr="00DD66E1">
        <w:rPr>
          <w:rStyle w:val="1c"/>
          <w:rFonts w:ascii="Times New Roman" w:hAnsi="Times New Roman" w:cs="Times New Roman"/>
          <w:color w:val="000000"/>
          <w:sz w:val="24"/>
          <w:szCs w:val="24"/>
          <w:lang w:val="uk-UA"/>
        </w:rPr>
        <w:t>: Маски не менш ніж 2 роки, фільтра не менш ніж 10 років.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</w:rPr>
      </w:pPr>
      <w:r w:rsidRPr="00DD66E1">
        <w:rPr>
          <w:rStyle w:val="1c"/>
          <w:rFonts w:ascii="Times New Roman" w:hAnsi="Times New Roman" w:cs="Times New Roman"/>
          <w:color w:val="000000"/>
          <w:sz w:val="24"/>
          <w:szCs w:val="24"/>
        </w:rPr>
        <w:t xml:space="preserve">Строк поставки – </w:t>
      </w:r>
      <w:r w:rsidRPr="00DD66E1">
        <w:rPr>
          <w:rStyle w:val="1c"/>
          <w:rFonts w:ascii="Times New Roman" w:hAnsi="Times New Roman" w:cs="Times New Roman"/>
          <w:color w:val="000000"/>
          <w:sz w:val="24"/>
          <w:szCs w:val="24"/>
          <w:lang w:val="uk-UA"/>
        </w:rPr>
        <w:t>до 25.12.2023р.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Товар, який постачається, не перебував в експлуатації, термін та умови його зберігання не порушені.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Товар повинен відповідати діючим державним стандартам.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 xml:space="preserve">Учасник повинен надати на товар,  що постачається наступні документи: 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інформацію про виробників Товару (виробництва Росії не пропонувати);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декларація відповідності;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 xml:space="preserve">- сертифікат про експертизу зразка; 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- сертифікати перевірки та висновки державної санітарно-епідеміологічної експертизи України.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Ціна пропозиції повинна бути обґрунтована і розрахована згідно з діючими на даний час нормативними документами.</w:t>
      </w:r>
    </w:p>
    <w:p w:rsidR="00DD66E1" w:rsidRP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Ціна пропозиції учасника означає ціну за одиницю товару, за якою учасник передбачає постачати товар замовнику. В ціну товару входить вартість усіх витрат на сплату податків, транспортування на адресу замовника та інших обов'язкових платежів і зборів, що сплачуються або мають бути сплачені Постачальником.</w:t>
      </w:r>
    </w:p>
    <w:p w:rsidR="00DD66E1" w:rsidRDefault="00DD66E1" w:rsidP="00DD66E1">
      <w:pPr>
        <w:ind w:firstLine="567"/>
        <w:jc w:val="both"/>
        <w:rPr>
          <w:sz w:val="24"/>
          <w:szCs w:val="24"/>
          <w:lang w:val="uk-UA"/>
        </w:rPr>
      </w:pPr>
      <w:r w:rsidRPr="00DD66E1">
        <w:rPr>
          <w:sz w:val="24"/>
          <w:szCs w:val="24"/>
          <w:lang w:val="uk-UA"/>
        </w:rPr>
        <w:t>Ціна має бути розрахована з урахуванням доставки до місця призначення.</w:t>
      </w:r>
    </w:p>
    <w:p w:rsidR="00DD66E1" w:rsidRPr="00DD66E1" w:rsidRDefault="00DD66E1" w:rsidP="00DD66E1">
      <w:pPr>
        <w:jc w:val="center"/>
        <w:rPr>
          <w:sz w:val="24"/>
          <w:szCs w:val="24"/>
          <w:lang w:val="uk-UA"/>
        </w:rPr>
      </w:pPr>
    </w:p>
    <w:p w:rsidR="00D52248" w:rsidRPr="00F8162A" w:rsidRDefault="00D52248" w:rsidP="00DD66E1">
      <w:pPr>
        <w:widowControl w:val="0"/>
        <w:ind w:firstLine="567"/>
        <w:jc w:val="both"/>
        <w:rPr>
          <w:sz w:val="24"/>
          <w:szCs w:val="24"/>
          <w:lang w:val="uk-UA" w:eastAsia="uk-UA"/>
        </w:rPr>
      </w:pPr>
      <w:r w:rsidRPr="00DD66E1">
        <w:rPr>
          <w:b/>
          <w:sz w:val="24"/>
          <w:szCs w:val="24"/>
          <w:lang w:val="uk-UA"/>
        </w:rPr>
        <w:t xml:space="preserve">До уваги учасників: </w:t>
      </w:r>
      <w:r w:rsidRPr="00DD66E1">
        <w:rPr>
          <w:sz w:val="24"/>
          <w:szCs w:val="24"/>
          <w:lang w:val="uk-UA" w:eastAsia="uk-UA"/>
        </w:rPr>
        <w:t>Вважати зазначені у технічних</w:t>
      </w:r>
      <w:r w:rsidRPr="001C5FBF">
        <w:rPr>
          <w:sz w:val="24"/>
          <w:szCs w:val="24"/>
          <w:lang w:val="uk-UA" w:eastAsia="uk-UA"/>
        </w:rPr>
        <w:t xml:space="preserve"> вимогах посилання на конкретні торгівельну марку чи фірму, патент, конструкцію або т</w:t>
      </w:r>
      <w:r w:rsidRPr="00F8162A">
        <w:rPr>
          <w:sz w:val="24"/>
          <w:szCs w:val="24"/>
          <w:lang w:val="uk-UA" w:eastAsia="uk-UA"/>
        </w:rPr>
        <w:t>ип предмета закупівлі, джерело його походження або виробника такими, що містять вираз «або еквівалент».</w:t>
      </w:r>
    </w:p>
    <w:p w:rsidR="00D52248" w:rsidRPr="00F8162A" w:rsidRDefault="00D52248" w:rsidP="00DD66E1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Default="00D52248" w:rsidP="00DD66E1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001B5A" w:rsidRPr="00F8162A" w:rsidRDefault="00001B5A" w:rsidP="00DD66E1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507E5C" w:rsidRDefault="00D52248" w:rsidP="00DD66E1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F8162A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  <w:r>
        <w:rPr>
          <w:i/>
          <w:iCs/>
          <w:sz w:val="24"/>
          <w:szCs w:val="24"/>
          <w:u w:val="single"/>
          <w:lang w:val="uk-UA"/>
        </w:rPr>
        <w:t>.</w:t>
      </w:r>
    </w:p>
    <w:sectPr w:rsidR="00226689" w:rsidRPr="00507E5C" w:rsidSect="00DD66E1"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2A" w:rsidRDefault="0042052A">
      <w:r>
        <w:separator/>
      </w:r>
    </w:p>
  </w:endnote>
  <w:endnote w:type="continuationSeparator" w:id="0">
    <w:p w:rsidR="0042052A" w:rsidRDefault="0042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2A" w:rsidRDefault="0042052A">
      <w:r>
        <w:separator/>
      </w:r>
    </w:p>
  </w:footnote>
  <w:footnote w:type="continuationSeparator" w:id="0">
    <w:p w:rsidR="0042052A" w:rsidRDefault="0042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4931A56"/>
    <w:multiLevelType w:val="hybridMultilevel"/>
    <w:tmpl w:val="026C4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4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5"/>
  </w:num>
  <w:num w:numId="3">
    <w:abstractNumId w:val="70"/>
  </w:num>
  <w:num w:numId="4">
    <w:abstractNumId w:val="66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</w:num>
  <w:num w:numId="9">
    <w:abstractNumId w:val="63"/>
  </w:num>
  <w:num w:numId="10">
    <w:abstractNumId w:val="60"/>
  </w:num>
  <w:num w:numId="11">
    <w:abstractNumId w:val="59"/>
  </w:num>
  <w:num w:numId="12">
    <w:abstractNumId w:val="64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7"/>
  </w:num>
  <w:num w:numId="17">
    <w:abstractNumId w:val="61"/>
  </w:num>
  <w:num w:numId="18">
    <w:abstractNumId w:val="56"/>
  </w:num>
  <w:num w:numId="19">
    <w:abstractNumId w:val="68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FBF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2A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5E44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6E1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459B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A83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648DA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customStyle="1" w:styleId="aff1">
    <w:name w:val="Без интервала Знак"/>
    <w:link w:val="aff2"/>
    <w:uiPriority w:val="1"/>
    <w:locked/>
    <w:rsid w:val="001C5FBF"/>
    <w:rPr>
      <w:lang w:val="uk-UA" w:eastAsia="ar-SA"/>
    </w:rPr>
  </w:style>
  <w:style w:type="paragraph" w:styleId="aff2">
    <w:name w:val="No Spacing"/>
    <w:link w:val="aff1"/>
    <w:uiPriority w:val="1"/>
    <w:qFormat/>
    <w:rsid w:val="001C5FBF"/>
    <w:pPr>
      <w:suppressAutoHyphens/>
    </w:pPr>
    <w:rPr>
      <w:lang w:val="uk-UA" w:eastAsia="ar-SA"/>
    </w:rPr>
  </w:style>
  <w:style w:type="paragraph" w:customStyle="1" w:styleId="1b">
    <w:name w:val="Обычный1"/>
    <w:qFormat/>
    <w:rsid w:val="00DD66E1"/>
    <w:rPr>
      <w:sz w:val="24"/>
      <w:lang w:val="en-CA" w:eastAsia="en-CA"/>
    </w:rPr>
  </w:style>
  <w:style w:type="character" w:customStyle="1" w:styleId="1c">
    <w:name w:val="Основной шрифт абзаца1"/>
    <w:rsid w:val="00DD66E1"/>
    <w:rPr>
      <w:rFonts w:ascii="Verdana" w:eastAsia="Verdana" w:hAnsi="Verdana" w:cs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E7E0-2C50-40E9-B0DA-66FDF38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2023-09-25T12:04:00Z</cp:lastPrinted>
  <dcterms:created xsi:type="dcterms:W3CDTF">2023-12-06T06:20:00Z</dcterms:created>
  <dcterms:modified xsi:type="dcterms:W3CDTF">2023-12-06T06:20:00Z</dcterms:modified>
</cp:coreProperties>
</file>