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5A" w:rsidRPr="00596F5A" w:rsidRDefault="00596F5A" w:rsidP="00596F5A">
      <w:pPr>
        <w:jc w:val="both"/>
        <w:rPr>
          <w:iCs/>
          <w:sz w:val="24"/>
          <w:szCs w:val="24"/>
          <w:lang w:val="uk-UA"/>
        </w:rPr>
      </w:pPr>
      <w:r w:rsidRPr="00596F5A">
        <w:rPr>
          <w:iCs/>
          <w:sz w:val="24"/>
          <w:szCs w:val="24"/>
          <w:lang w:val="uk-UA"/>
        </w:rPr>
        <w:t xml:space="preserve">Відповідно до пункту 41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 </w:t>
      </w:r>
      <w:r>
        <w:rPr>
          <w:iCs/>
          <w:sz w:val="24"/>
          <w:szCs w:val="24"/>
          <w:lang w:val="uk-UA"/>
        </w:rPr>
        <w:t>в</w:t>
      </w:r>
      <w:r w:rsidRPr="00596F5A">
        <w:rPr>
          <w:iCs/>
          <w:sz w:val="24"/>
          <w:szCs w:val="24"/>
          <w:lang w:val="uk-UA"/>
        </w:rPr>
        <w:t>иготовлення інформаційної продукції (постери) –  код за CPV ДК 021-2015 ЄЗС 22460000-2 «Рекламні матеріали,</w:t>
      </w:r>
      <w:r>
        <w:rPr>
          <w:iCs/>
          <w:sz w:val="24"/>
          <w:szCs w:val="24"/>
          <w:lang w:val="uk-UA"/>
        </w:rPr>
        <w:t xml:space="preserve"> каталоги товарів та посібники»</w:t>
      </w:r>
      <w:r w:rsidRPr="00596F5A">
        <w:rPr>
          <w:iCs/>
          <w:sz w:val="24"/>
          <w:szCs w:val="24"/>
          <w:lang w:val="uk-UA"/>
        </w:rPr>
        <w:t xml:space="preserve"> на загальну суму </w:t>
      </w:r>
      <w:r>
        <w:rPr>
          <w:iCs/>
          <w:sz w:val="24"/>
          <w:szCs w:val="24"/>
          <w:lang w:val="uk-UA"/>
        </w:rPr>
        <w:t>308</w:t>
      </w:r>
      <w:r w:rsidRPr="00596F5A">
        <w:rPr>
          <w:iCs/>
          <w:sz w:val="24"/>
          <w:szCs w:val="24"/>
          <w:lang w:val="uk-UA"/>
        </w:rPr>
        <w:t>00,00 грн. (</w:t>
      </w:r>
      <w:r>
        <w:rPr>
          <w:iCs/>
          <w:sz w:val="24"/>
          <w:szCs w:val="24"/>
          <w:lang w:val="uk-UA"/>
        </w:rPr>
        <w:t>трид</w:t>
      </w:r>
      <w:r w:rsidRPr="00596F5A">
        <w:rPr>
          <w:iCs/>
          <w:sz w:val="24"/>
          <w:szCs w:val="24"/>
          <w:lang w:val="uk-UA"/>
        </w:rPr>
        <w:t>цять</w:t>
      </w:r>
      <w:bookmarkStart w:id="0" w:name="_GoBack"/>
      <w:bookmarkEnd w:id="0"/>
      <w:r w:rsidRPr="00596F5A">
        <w:rPr>
          <w:iCs/>
          <w:sz w:val="24"/>
          <w:szCs w:val="24"/>
          <w:lang w:val="uk-UA"/>
        </w:rPr>
        <w:t xml:space="preserve"> тисяч </w:t>
      </w:r>
      <w:r>
        <w:rPr>
          <w:iCs/>
          <w:sz w:val="24"/>
          <w:szCs w:val="24"/>
          <w:lang w:val="uk-UA"/>
        </w:rPr>
        <w:t xml:space="preserve">вісімсот </w:t>
      </w:r>
      <w:r w:rsidRPr="00596F5A">
        <w:rPr>
          <w:iCs/>
          <w:sz w:val="24"/>
          <w:szCs w:val="24"/>
          <w:lang w:val="uk-UA"/>
        </w:rPr>
        <w:t xml:space="preserve">гривень 00 копійок). </w:t>
      </w:r>
    </w:p>
    <w:p w:rsidR="00596F5A" w:rsidRPr="00596F5A" w:rsidRDefault="00596F5A" w:rsidP="00596F5A">
      <w:pPr>
        <w:jc w:val="both"/>
        <w:rPr>
          <w:iCs/>
          <w:sz w:val="24"/>
          <w:szCs w:val="24"/>
          <w:lang w:val="uk-UA"/>
        </w:rPr>
      </w:pPr>
      <w:r w:rsidRPr="00596F5A">
        <w:rPr>
          <w:iCs/>
          <w:sz w:val="24"/>
          <w:szCs w:val="24"/>
          <w:lang w:val="uk-UA"/>
        </w:rPr>
        <w:t xml:space="preserve">Очікувана вартість предмета закупівлі визначена методом порівняння та аналізу ринкових цін. </w:t>
      </w:r>
    </w:p>
    <w:p w:rsidR="00596F5A" w:rsidRPr="00596F5A" w:rsidRDefault="00596F5A" w:rsidP="00596F5A">
      <w:pPr>
        <w:jc w:val="both"/>
        <w:rPr>
          <w:iCs/>
          <w:sz w:val="24"/>
          <w:szCs w:val="24"/>
          <w:lang w:val="uk-UA"/>
        </w:rPr>
      </w:pPr>
      <w:r w:rsidRPr="00596F5A">
        <w:rPr>
          <w:iCs/>
          <w:sz w:val="24"/>
          <w:szCs w:val="24"/>
          <w:lang w:val="uk-UA"/>
        </w:rPr>
        <w:t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</w:t>
      </w:r>
    </w:p>
    <w:p w:rsidR="00AA0A4D" w:rsidRPr="00596F5A" w:rsidRDefault="00AA0A4D" w:rsidP="00596F5A">
      <w:pPr>
        <w:jc w:val="both"/>
        <w:rPr>
          <w:sz w:val="24"/>
          <w:szCs w:val="24"/>
          <w:lang w:val="uk-UA"/>
        </w:rPr>
      </w:pPr>
    </w:p>
    <w:p w:rsidR="00CC1275" w:rsidRPr="00866A62" w:rsidRDefault="00CC1275" w:rsidP="00866A62">
      <w:pPr>
        <w:jc w:val="center"/>
        <w:rPr>
          <w:sz w:val="24"/>
          <w:szCs w:val="24"/>
          <w:lang w:val="uk-UA"/>
        </w:rPr>
      </w:pPr>
    </w:p>
    <w:p w:rsidR="000F386A" w:rsidRPr="00E8562A" w:rsidRDefault="000F386A" w:rsidP="000F386A">
      <w:pPr>
        <w:jc w:val="center"/>
        <w:rPr>
          <w:b/>
          <w:sz w:val="24"/>
          <w:szCs w:val="24"/>
          <w:lang w:val="uk-UA"/>
        </w:rPr>
      </w:pPr>
      <w:r w:rsidRPr="00E8562A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0F386A" w:rsidRPr="0036357C" w:rsidRDefault="000F386A" w:rsidP="000F386A">
      <w:pPr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3014B0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  <w:lang w:val="uk-UA"/>
        </w:rPr>
        <w:t xml:space="preserve">Виготовлення інформаційної продукції (постери) – </w:t>
      </w:r>
      <w:r w:rsidRPr="001645DF">
        <w:rPr>
          <w:b/>
          <w:snapToGrid w:val="0"/>
          <w:sz w:val="24"/>
          <w:szCs w:val="24"/>
        </w:rPr>
        <w:t xml:space="preserve"> </w:t>
      </w:r>
      <w:r w:rsidRPr="001645DF">
        <w:rPr>
          <w:b/>
          <w:color w:val="000000"/>
          <w:spacing w:val="1"/>
          <w:sz w:val="24"/>
          <w:szCs w:val="24"/>
        </w:rPr>
        <w:t xml:space="preserve">код за CPV ДК 021-2015 ЄЗС </w:t>
      </w:r>
      <w:r>
        <w:rPr>
          <w:b/>
          <w:color w:val="000000"/>
          <w:spacing w:val="1"/>
          <w:sz w:val="24"/>
          <w:szCs w:val="24"/>
          <w:lang w:val="uk-UA"/>
        </w:rPr>
        <w:t>2246</w:t>
      </w:r>
      <w:r w:rsidRPr="001645DF">
        <w:rPr>
          <w:b/>
          <w:color w:val="000000"/>
          <w:spacing w:val="1"/>
          <w:sz w:val="24"/>
          <w:szCs w:val="24"/>
        </w:rPr>
        <w:t>0000-</w:t>
      </w:r>
      <w:r>
        <w:rPr>
          <w:b/>
          <w:color w:val="000000"/>
          <w:spacing w:val="1"/>
          <w:sz w:val="24"/>
          <w:szCs w:val="24"/>
          <w:lang w:val="uk-UA"/>
        </w:rPr>
        <w:t>2</w:t>
      </w:r>
      <w:r w:rsidRPr="001645DF">
        <w:rPr>
          <w:b/>
          <w:color w:val="000000"/>
          <w:spacing w:val="1"/>
          <w:sz w:val="24"/>
          <w:szCs w:val="24"/>
        </w:rPr>
        <w:t xml:space="preserve"> «</w:t>
      </w:r>
      <w:r>
        <w:rPr>
          <w:b/>
          <w:color w:val="000000"/>
          <w:spacing w:val="1"/>
          <w:sz w:val="24"/>
          <w:szCs w:val="24"/>
          <w:lang w:val="uk-UA"/>
        </w:rPr>
        <w:t>Рекламні матеріали, каталоги товарів та посібники</w:t>
      </w:r>
      <w:r w:rsidRPr="001645DF">
        <w:rPr>
          <w:b/>
          <w:sz w:val="24"/>
          <w:szCs w:val="24"/>
          <w:shd w:val="clear" w:color="auto" w:fill="FFFFFF"/>
        </w:rPr>
        <w:t>»</w:t>
      </w:r>
      <w:r>
        <w:rPr>
          <w:b/>
          <w:sz w:val="24"/>
          <w:szCs w:val="24"/>
          <w:shd w:val="clear" w:color="auto" w:fill="FFFFFF"/>
          <w:lang w:val="uk-UA"/>
        </w:rPr>
        <w:t>)</w:t>
      </w:r>
    </w:p>
    <w:p w:rsidR="000F386A" w:rsidRDefault="000F386A" w:rsidP="000F386A">
      <w:pPr>
        <w:jc w:val="center"/>
        <w:rPr>
          <w:b/>
          <w:sz w:val="24"/>
          <w:szCs w:val="24"/>
          <w:shd w:val="clear" w:color="auto" w:fill="FFFFFF"/>
        </w:rPr>
      </w:pPr>
    </w:p>
    <w:tbl>
      <w:tblPr>
        <w:tblW w:w="102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"/>
        <w:gridCol w:w="3637"/>
        <w:gridCol w:w="4820"/>
        <w:gridCol w:w="1303"/>
      </w:tblGrid>
      <w:tr w:rsidR="000F386A" w:rsidRPr="00D13CF5" w:rsidTr="00067824">
        <w:trPr>
          <w:trHeight w:val="152"/>
          <w:jc w:val="center"/>
        </w:trPr>
        <w:tc>
          <w:tcPr>
            <w:tcW w:w="464" w:type="dxa"/>
            <w:shd w:val="clear" w:color="auto" w:fill="FFFFFF" w:themeFill="background1"/>
            <w:noWrap/>
            <w:vAlign w:val="center"/>
          </w:tcPr>
          <w:p w:rsidR="000F386A" w:rsidRPr="00973A73" w:rsidRDefault="000F386A" w:rsidP="00067824">
            <w:pPr>
              <w:ind w:left="-74" w:firstLine="27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973A73"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3637" w:type="dxa"/>
            <w:shd w:val="clear" w:color="auto" w:fill="FFFFFF" w:themeFill="background1"/>
            <w:vAlign w:val="center"/>
          </w:tcPr>
          <w:p w:rsidR="000F386A" w:rsidRPr="00973A73" w:rsidRDefault="000F386A" w:rsidP="00067824">
            <w:pPr>
              <w:ind w:firstLine="27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973A73"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F386A" w:rsidRPr="00973A73" w:rsidRDefault="000F386A" w:rsidP="00067824">
            <w:pPr>
              <w:ind w:firstLine="27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973A73"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Технічні характеристики</w:t>
            </w: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0F386A" w:rsidRPr="00973A73" w:rsidRDefault="000F386A" w:rsidP="00067824">
            <w:pPr>
              <w:ind w:firstLine="27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973A73"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Кількість, шт.</w:t>
            </w:r>
          </w:p>
        </w:tc>
      </w:tr>
      <w:tr w:rsidR="000F386A" w:rsidRPr="00C11B73" w:rsidTr="00067824">
        <w:trPr>
          <w:trHeight w:val="338"/>
          <w:jc w:val="center"/>
        </w:trPr>
        <w:tc>
          <w:tcPr>
            <w:tcW w:w="464" w:type="dxa"/>
            <w:shd w:val="clear" w:color="auto" w:fill="FFFFFF" w:themeFill="background1"/>
            <w:noWrap/>
            <w:vAlign w:val="center"/>
            <w:hideMark/>
          </w:tcPr>
          <w:p w:rsidR="000F386A" w:rsidRPr="00973A73" w:rsidRDefault="000F386A" w:rsidP="00067824">
            <w:pPr>
              <w:ind w:left="-74" w:firstLine="27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973A73">
              <w:rPr>
                <w:color w:val="000000" w:themeColor="text1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3637" w:type="dxa"/>
            <w:shd w:val="clear" w:color="auto" w:fill="FFFFFF" w:themeFill="background1"/>
            <w:vAlign w:val="center"/>
          </w:tcPr>
          <w:p w:rsidR="000F386A" w:rsidRDefault="000F386A" w:rsidP="00067824">
            <w:pPr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Постер для білборда (3м х 6м)</w:t>
            </w:r>
          </w:p>
          <w:p w:rsidR="000F386A" w:rsidRPr="0003205D" w:rsidRDefault="000F386A" w:rsidP="00067824">
            <w:pPr>
              <w:rPr>
                <w:i/>
                <w:color w:val="000000" w:themeColor="text1"/>
                <w:sz w:val="22"/>
                <w:szCs w:val="22"/>
                <w:lang w:val="uk-UA"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F386A" w:rsidRPr="002A5A9C" w:rsidRDefault="000F386A" w:rsidP="000F386A">
            <w:pPr>
              <w:numPr>
                <w:ilvl w:val="0"/>
                <w:numId w:val="25"/>
              </w:numPr>
              <w:suppressAutoHyphens/>
              <w:ind w:left="161" w:hanging="157"/>
              <w:rPr>
                <w:color w:val="000000"/>
                <w:sz w:val="22"/>
                <w:szCs w:val="22"/>
                <w:lang w:eastAsia="uk-UA"/>
              </w:rPr>
            </w:pPr>
            <w:r w:rsidRPr="002A5A9C">
              <w:rPr>
                <w:color w:val="000000"/>
                <w:sz w:val="22"/>
                <w:szCs w:val="22"/>
                <w:lang w:eastAsia="uk-UA"/>
              </w:rPr>
              <w:t>Широкоформатний друк сольвентними чорнилами на водостійкому папері (</w:t>
            </w:r>
            <w:r w:rsidRPr="002A5A9C">
              <w:rPr>
                <w:color w:val="000000"/>
                <w:sz w:val="22"/>
                <w:szCs w:val="22"/>
                <w:lang w:val="en-US" w:eastAsia="uk-UA"/>
              </w:rPr>
              <w:t>blueback</w:t>
            </w:r>
            <w:r w:rsidRPr="002A5A9C">
              <w:rPr>
                <w:color w:val="000000"/>
                <w:sz w:val="22"/>
                <w:szCs w:val="22"/>
                <w:lang w:eastAsia="uk-UA"/>
              </w:rPr>
              <w:t>);</w:t>
            </w:r>
          </w:p>
          <w:p w:rsidR="000F386A" w:rsidRDefault="000F386A" w:rsidP="000F386A">
            <w:pPr>
              <w:numPr>
                <w:ilvl w:val="0"/>
                <w:numId w:val="25"/>
              </w:numPr>
              <w:suppressAutoHyphens/>
              <w:ind w:left="161" w:hanging="157"/>
              <w:rPr>
                <w:color w:val="000000"/>
                <w:sz w:val="22"/>
                <w:szCs w:val="22"/>
                <w:lang w:eastAsia="uk-UA"/>
              </w:rPr>
            </w:pPr>
            <w:r w:rsidRPr="002A5A9C">
              <w:rPr>
                <w:color w:val="000000"/>
                <w:sz w:val="22"/>
                <w:szCs w:val="22"/>
                <w:lang w:eastAsia="uk-UA"/>
              </w:rPr>
              <w:t>Щільність паперу 115 г/м</w:t>
            </w:r>
            <w:r w:rsidRPr="002A5A9C">
              <w:rPr>
                <w:sz w:val="22"/>
                <w:szCs w:val="22"/>
                <w:vertAlign w:val="superscript"/>
              </w:rPr>
              <w:t>2</w:t>
            </w:r>
            <w:r w:rsidRPr="002A5A9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0F386A" w:rsidRPr="002A5A9C" w:rsidRDefault="000F386A" w:rsidP="000F386A">
            <w:pPr>
              <w:numPr>
                <w:ilvl w:val="0"/>
                <w:numId w:val="25"/>
              </w:numPr>
              <w:suppressAutoHyphens/>
              <w:ind w:left="161" w:hanging="157"/>
              <w:rPr>
                <w:color w:val="000000" w:themeColor="text1"/>
                <w:lang w:val="en-US" w:eastAsia="uk-UA"/>
              </w:rPr>
            </w:pPr>
            <w:r w:rsidRPr="002A5A9C">
              <w:rPr>
                <w:color w:val="000000"/>
                <w:sz w:val="22"/>
                <w:szCs w:val="22"/>
                <w:shd w:val="clear" w:color="auto" w:fill="FFFFFF"/>
              </w:rPr>
              <w:t>Роздільна здатність</w:t>
            </w:r>
            <w:r w:rsidRPr="002A5A9C">
              <w:rPr>
                <w:color w:val="000000"/>
                <w:sz w:val="22"/>
                <w:szCs w:val="22"/>
                <w:lang w:eastAsia="uk-UA"/>
              </w:rPr>
              <w:t xml:space="preserve"> 100</w:t>
            </w:r>
            <w:r w:rsidRPr="002A5A9C">
              <w:rPr>
                <w:color w:val="000000"/>
                <w:sz w:val="22"/>
                <w:szCs w:val="22"/>
                <w:lang w:val="en-US" w:eastAsia="uk-UA"/>
              </w:rPr>
              <w:t>dpi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0F386A" w:rsidRPr="00973A73" w:rsidRDefault="000F386A" w:rsidP="00067824">
            <w:pPr>
              <w:ind w:firstLine="27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28</w:t>
            </w:r>
          </w:p>
        </w:tc>
      </w:tr>
      <w:tr w:rsidR="000F386A" w:rsidRPr="00C11B73" w:rsidTr="00067824">
        <w:trPr>
          <w:trHeight w:val="338"/>
          <w:jc w:val="center"/>
        </w:trPr>
        <w:tc>
          <w:tcPr>
            <w:tcW w:w="464" w:type="dxa"/>
            <w:shd w:val="clear" w:color="auto" w:fill="FFFFFF" w:themeFill="background1"/>
            <w:noWrap/>
            <w:vAlign w:val="center"/>
          </w:tcPr>
          <w:p w:rsidR="000F386A" w:rsidRPr="00973A73" w:rsidRDefault="000F386A" w:rsidP="00067824">
            <w:pPr>
              <w:ind w:left="-74" w:firstLine="27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3637" w:type="dxa"/>
            <w:shd w:val="clear" w:color="auto" w:fill="FFFFFF" w:themeFill="background1"/>
            <w:vAlign w:val="center"/>
          </w:tcPr>
          <w:p w:rsidR="000F386A" w:rsidRDefault="000F386A" w:rsidP="00067824">
            <w:pPr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Постер для сіті-лайту (1,2м х 1,8 м)</w:t>
            </w:r>
          </w:p>
          <w:p w:rsidR="000F386A" w:rsidRPr="00973A73" w:rsidRDefault="000F386A" w:rsidP="00067824">
            <w:pPr>
              <w:rPr>
                <w:color w:val="000000" w:themeColor="text1"/>
                <w:sz w:val="22"/>
                <w:szCs w:val="22"/>
                <w:lang w:val="uk-UA" w:eastAsia="uk-UA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F386A" w:rsidRPr="002A5A9C" w:rsidRDefault="000F386A" w:rsidP="000F386A">
            <w:pPr>
              <w:numPr>
                <w:ilvl w:val="0"/>
                <w:numId w:val="25"/>
              </w:numPr>
              <w:suppressAutoHyphens/>
              <w:ind w:left="161" w:hanging="157"/>
              <w:rPr>
                <w:color w:val="000000"/>
                <w:sz w:val="22"/>
                <w:szCs w:val="22"/>
                <w:lang w:eastAsia="uk-UA"/>
              </w:rPr>
            </w:pPr>
            <w:r w:rsidRPr="002A5A9C">
              <w:rPr>
                <w:color w:val="000000"/>
                <w:sz w:val="22"/>
                <w:szCs w:val="22"/>
                <w:lang w:eastAsia="uk-UA"/>
              </w:rPr>
              <w:t xml:space="preserve">Широкоформатний друк сольвентними чорнилами на транлюсцентному папері сіті (backlit); </w:t>
            </w:r>
          </w:p>
          <w:p w:rsidR="000F386A" w:rsidRPr="002A5A9C" w:rsidRDefault="000F386A" w:rsidP="000F386A">
            <w:pPr>
              <w:numPr>
                <w:ilvl w:val="0"/>
                <w:numId w:val="25"/>
              </w:numPr>
              <w:suppressAutoHyphens/>
              <w:ind w:left="161" w:hanging="157"/>
              <w:rPr>
                <w:color w:val="000000"/>
                <w:sz w:val="22"/>
                <w:szCs w:val="22"/>
                <w:lang w:eastAsia="uk-UA"/>
              </w:rPr>
            </w:pPr>
            <w:r w:rsidRPr="002A5A9C">
              <w:rPr>
                <w:color w:val="000000"/>
                <w:sz w:val="22"/>
                <w:szCs w:val="22"/>
                <w:lang w:eastAsia="uk-UA"/>
              </w:rPr>
              <w:t>Щільність паперу 150 г/м</w:t>
            </w:r>
            <w:r w:rsidRPr="002A5A9C">
              <w:rPr>
                <w:sz w:val="22"/>
                <w:szCs w:val="22"/>
                <w:vertAlign w:val="superscript"/>
              </w:rPr>
              <w:t>2</w:t>
            </w:r>
            <w:r w:rsidRPr="002A5A9C">
              <w:rPr>
                <w:color w:val="000000"/>
                <w:sz w:val="22"/>
                <w:szCs w:val="22"/>
                <w:lang w:eastAsia="uk-UA"/>
              </w:rPr>
              <w:t>, що має світлорозсіюючі властивості;</w:t>
            </w:r>
          </w:p>
          <w:p w:rsidR="000F386A" w:rsidRPr="007D32FE" w:rsidRDefault="000F386A" w:rsidP="000F386A">
            <w:pPr>
              <w:numPr>
                <w:ilvl w:val="0"/>
                <w:numId w:val="25"/>
              </w:numPr>
              <w:suppressAutoHyphens/>
              <w:ind w:left="161" w:hanging="157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2A5A9C">
              <w:rPr>
                <w:color w:val="000000"/>
                <w:sz w:val="22"/>
                <w:szCs w:val="22"/>
                <w:shd w:val="clear" w:color="auto" w:fill="FFFFFF"/>
              </w:rPr>
              <w:t>Роздільна здатність</w:t>
            </w:r>
            <w:r w:rsidRPr="002A5A9C">
              <w:rPr>
                <w:color w:val="000000"/>
                <w:sz w:val="22"/>
                <w:szCs w:val="22"/>
                <w:lang w:eastAsia="uk-UA"/>
              </w:rPr>
              <w:t xml:space="preserve"> 200dpi</w:t>
            </w:r>
            <w:r w:rsidRPr="002A5A9C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0F386A" w:rsidRPr="00973A73" w:rsidRDefault="000F386A" w:rsidP="00067824">
            <w:pPr>
              <w:ind w:firstLine="27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28</w:t>
            </w:r>
          </w:p>
        </w:tc>
      </w:tr>
    </w:tbl>
    <w:p w:rsidR="000F386A" w:rsidRDefault="000F386A" w:rsidP="000F386A">
      <w:pPr>
        <w:widowControl w:val="0"/>
        <w:jc w:val="center"/>
        <w:rPr>
          <w:sz w:val="24"/>
          <w:szCs w:val="24"/>
          <w:lang w:val="uk-UA"/>
        </w:rPr>
      </w:pPr>
    </w:p>
    <w:p w:rsidR="000F386A" w:rsidRDefault="000F386A" w:rsidP="000F386A">
      <w:pPr>
        <w:widowControl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Інші вимоги:</w:t>
      </w:r>
    </w:p>
    <w:p w:rsidR="000F386A" w:rsidRPr="004A15D9" w:rsidRDefault="000F386A" w:rsidP="000F386A">
      <w:pPr>
        <w:pStyle w:val="af4"/>
        <w:widowControl w:val="0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4A15D9">
        <w:rPr>
          <w:rFonts w:ascii="Times New Roman" w:hAnsi="Times New Roman"/>
          <w:lang w:val="uk-UA"/>
        </w:rPr>
        <w:t xml:space="preserve">Якісні характеристики </w:t>
      </w:r>
      <w:r>
        <w:rPr>
          <w:rFonts w:ascii="Times New Roman" w:hAnsi="Times New Roman"/>
          <w:lang w:val="uk-UA"/>
        </w:rPr>
        <w:t>т</w:t>
      </w:r>
      <w:r w:rsidRPr="004A15D9">
        <w:rPr>
          <w:rFonts w:ascii="Times New Roman" w:hAnsi="Times New Roman"/>
          <w:lang w:val="uk-UA"/>
        </w:rPr>
        <w:t>овару:</w:t>
      </w:r>
    </w:p>
    <w:p w:rsidR="000F386A" w:rsidRPr="004A15D9" w:rsidRDefault="000F386A" w:rsidP="000F386A">
      <w:pPr>
        <w:pStyle w:val="af4"/>
        <w:widowControl w:val="0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4A15D9">
        <w:rPr>
          <w:rFonts w:ascii="Times New Roman" w:hAnsi="Times New Roman"/>
          <w:lang w:val="uk-UA"/>
        </w:rPr>
        <w:t>якісна передача кольору;</w:t>
      </w:r>
    </w:p>
    <w:p w:rsidR="000F386A" w:rsidRPr="004A15D9" w:rsidRDefault="000F386A" w:rsidP="000F386A">
      <w:pPr>
        <w:pStyle w:val="af4"/>
        <w:widowControl w:val="0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4A15D9">
        <w:rPr>
          <w:rFonts w:ascii="Times New Roman" w:hAnsi="Times New Roman"/>
          <w:lang w:val="uk-UA"/>
        </w:rPr>
        <w:t>зображення на постерах повинно відповідати за кольором і змістом дизайн-макету;</w:t>
      </w:r>
    </w:p>
    <w:p w:rsidR="000F386A" w:rsidRPr="004A15D9" w:rsidRDefault="000F386A" w:rsidP="000F386A">
      <w:pPr>
        <w:pStyle w:val="af4"/>
        <w:widowControl w:val="0"/>
        <w:numPr>
          <w:ilvl w:val="0"/>
          <w:numId w:val="24"/>
        </w:numPr>
        <w:jc w:val="both"/>
        <w:rPr>
          <w:rFonts w:ascii="Times New Roman" w:hAnsi="Times New Roman"/>
          <w:lang w:val="uk-UA"/>
        </w:rPr>
      </w:pPr>
      <w:r w:rsidRPr="004A15D9">
        <w:rPr>
          <w:rFonts w:ascii="Times New Roman" w:hAnsi="Times New Roman"/>
          <w:lang w:val="uk-UA"/>
        </w:rPr>
        <w:t>чорнила стійкі до погодних умов і ультрафіолетового випромінювання, зберігають яскравість та чіткість зображення на час експлуатації.</w:t>
      </w:r>
    </w:p>
    <w:p w:rsidR="000F386A" w:rsidRPr="004A15D9" w:rsidRDefault="000F386A" w:rsidP="000F386A">
      <w:pPr>
        <w:pStyle w:val="af4"/>
        <w:widowControl w:val="0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4A15D9">
        <w:rPr>
          <w:rFonts w:ascii="Times New Roman" w:hAnsi="Times New Roman"/>
          <w:lang w:val="uk-UA"/>
        </w:rPr>
        <w:t xml:space="preserve">ПОСТАЧАЛЬНИК </w:t>
      </w:r>
      <w:r w:rsidRPr="004A15D9">
        <w:rPr>
          <w:rFonts w:ascii="Times New Roman" w:eastAsia="Calibri" w:hAnsi="Times New Roman"/>
          <w:lang w:val="uk-UA"/>
        </w:rPr>
        <w:t xml:space="preserve">приступає до виготовлення </w:t>
      </w:r>
      <w:r>
        <w:rPr>
          <w:rFonts w:ascii="Times New Roman" w:eastAsia="Calibri" w:hAnsi="Times New Roman"/>
          <w:lang w:val="uk-UA"/>
        </w:rPr>
        <w:t>т</w:t>
      </w:r>
      <w:r w:rsidRPr="004A15D9">
        <w:rPr>
          <w:rFonts w:ascii="Times New Roman" w:eastAsia="Calibri" w:hAnsi="Times New Roman"/>
          <w:lang w:val="uk-UA"/>
        </w:rPr>
        <w:t>овару з моменту отримання від ПОКУПЦЯ замовлення та затвердженого дизайн-макету</w:t>
      </w:r>
      <w:r>
        <w:rPr>
          <w:rFonts w:ascii="Times New Roman" w:eastAsia="Calibri" w:hAnsi="Times New Roman"/>
          <w:lang w:val="uk-UA"/>
        </w:rPr>
        <w:t>.</w:t>
      </w:r>
    </w:p>
    <w:p w:rsidR="000F386A" w:rsidRPr="004A15D9" w:rsidRDefault="000F386A" w:rsidP="000F386A">
      <w:pPr>
        <w:pStyle w:val="af4"/>
        <w:widowControl w:val="0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4A15D9">
        <w:rPr>
          <w:rFonts w:ascii="Times New Roman" w:hAnsi="Times New Roman"/>
          <w:color w:val="000000"/>
          <w:spacing w:val="5"/>
          <w:lang w:val="uk-UA"/>
        </w:rPr>
        <w:t>Кількість та асортимент товару, який виготовляється і поставляється, визначається у замовленні.</w:t>
      </w:r>
    </w:p>
    <w:p w:rsidR="000F386A" w:rsidRPr="004A15D9" w:rsidRDefault="000F386A" w:rsidP="000F386A">
      <w:pPr>
        <w:pStyle w:val="af4"/>
        <w:widowControl w:val="0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4A15D9">
        <w:rPr>
          <w:rFonts w:ascii="Times New Roman" w:hAnsi="Times New Roman"/>
          <w:lang w:val="uk-UA"/>
        </w:rPr>
        <w:t xml:space="preserve">ПОСТАЧАЛЬНИК виготовляє </w:t>
      </w:r>
      <w:r>
        <w:rPr>
          <w:rFonts w:ascii="Times New Roman" w:hAnsi="Times New Roman"/>
          <w:lang w:val="uk-UA"/>
        </w:rPr>
        <w:t>т</w:t>
      </w:r>
      <w:r w:rsidRPr="004A15D9">
        <w:rPr>
          <w:rFonts w:ascii="Times New Roman" w:hAnsi="Times New Roman"/>
          <w:lang w:val="uk-UA"/>
        </w:rPr>
        <w:t>овар в суворій відповідності із затвердженим дизайн-макетом</w:t>
      </w:r>
      <w:r>
        <w:rPr>
          <w:rFonts w:ascii="Times New Roman" w:hAnsi="Times New Roman"/>
          <w:lang w:val="uk-UA"/>
        </w:rPr>
        <w:t>.</w:t>
      </w:r>
    </w:p>
    <w:p w:rsidR="000F386A" w:rsidRPr="004A15D9" w:rsidRDefault="000F386A" w:rsidP="000F386A">
      <w:pPr>
        <w:pStyle w:val="af4"/>
        <w:widowControl w:val="0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4A15D9">
        <w:rPr>
          <w:rFonts w:ascii="Times New Roman" w:hAnsi="Times New Roman"/>
          <w:lang w:val="uk-UA"/>
        </w:rPr>
        <w:t xml:space="preserve">Строк виготовлення та поставки товару: у термін не більше </w:t>
      </w:r>
      <w:r w:rsidRPr="004A15D9">
        <w:rPr>
          <w:rFonts w:ascii="Times New Roman" w:hAnsi="Times New Roman"/>
          <w:color w:val="000000"/>
          <w:spacing w:val="5"/>
          <w:lang w:val="uk-UA"/>
        </w:rPr>
        <w:t xml:space="preserve">2 (двох) робочих днів, починаючи </w:t>
      </w:r>
      <w:r w:rsidRPr="004A15D9">
        <w:rPr>
          <w:rFonts w:ascii="Times New Roman" w:hAnsi="Times New Roman"/>
          <w:bCs/>
          <w:color w:val="000000"/>
          <w:lang w:val="uk-UA"/>
        </w:rPr>
        <w:t>з дня отримання замовлення.</w:t>
      </w:r>
    </w:p>
    <w:p w:rsidR="000F386A" w:rsidRPr="004A15D9" w:rsidRDefault="000F386A" w:rsidP="000F386A">
      <w:pPr>
        <w:pStyle w:val="af4"/>
        <w:widowControl w:val="0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4A15D9">
        <w:rPr>
          <w:rFonts w:ascii="Times New Roman" w:hAnsi="Times New Roman"/>
          <w:lang w:val="uk-UA"/>
        </w:rPr>
        <w:t>Місце поставки товару: м. Суми, м-н Незалежності, 2</w:t>
      </w:r>
    </w:p>
    <w:p w:rsidR="000F386A" w:rsidRPr="004A15D9" w:rsidRDefault="000F386A" w:rsidP="000F386A">
      <w:pPr>
        <w:pStyle w:val="af4"/>
        <w:widowControl w:val="0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4A15D9">
        <w:rPr>
          <w:rFonts w:ascii="Times New Roman" w:hAnsi="Times New Roman"/>
          <w:lang w:val="uk-UA"/>
        </w:rPr>
        <w:t>Транспортні, логістичні та навантажувальні /розвантажувальні витрати по доставці товару у місце призначення включені в ціну товару.</w:t>
      </w:r>
    </w:p>
    <w:p w:rsidR="000F386A" w:rsidRDefault="000F386A" w:rsidP="000F386A">
      <w:pPr>
        <w:pStyle w:val="af4"/>
        <w:widowControl w:val="0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4A15D9">
        <w:rPr>
          <w:rFonts w:ascii="Times New Roman" w:hAnsi="Times New Roman"/>
          <w:lang w:val="uk-UA"/>
        </w:rPr>
        <w:t>Упаковка</w:t>
      </w:r>
      <w:r>
        <w:rPr>
          <w:rFonts w:ascii="Times New Roman" w:hAnsi="Times New Roman"/>
          <w:lang w:val="uk-UA"/>
        </w:rPr>
        <w:t xml:space="preserve">: </w:t>
      </w:r>
      <w:r w:rsidRPr="004A15D9">
        <w:rPr>
          <w:rFonts w:ascii="Times New Roman" w:hAnsi="Times New Roman"/>
          <w:lang w:val="uk-UA"/>
        </w:rPr>
        <w:t>індивідуальн</w:t>
      </w:r>
      <w:r>
        <w:rPr>
          <w:rFonts w:ascii="Times New Roman" w:hAnsi="Times New Roman"/>
          <w:lang w:val="uk-UA"/>
        </w:rPr>
        <w:t>е</w:t>
      </w:r>
      <w:r w:rsidRPr="004A15D9">
        <w:rPr>
          <w:rFonts w:ascii="Times New Roman" w:hAnsi="Times New Roman"/>
          <w:color w:val="000000" w:themeColor="text1"/>
          <w:lang w:val="uk-UA"/>
        </w:rPr>
        <w:t xml:space="preserve"> пакування</w:t>
      </w:r>
      <w:r>
        <w:rPr>
          <w:rFonts w:ascii="Times New Roman" w:hAnsi="Times New Roman"/>
          <w:color w:val="000000" w:themeColor="text1"/>
          <w:lang w:val="uk-UA"/>
        </w:rPr>
        <w:t xml:space="preserve"> товару (постера)</w:t>
      </w:r>
      <w:r w:rsidRPr="004A15D9">
        <w:rPr>
          <w:rFonts w:ascii="Times New Roman" w:hAnsi="Times New Roman"/>
          <w:color w:val="000000" w:themeColor="text1"/>
          <w:lang w:val="uk-UA"/>
        </w:rPr>
        <w:t>. У</w:t>
      </w:r>
      <w:r w:rsidRPr="004A15D9">
        <w:rPr>
          <w:rFonts w:ascii="Times New Roman" w:hAnsi="Times New Roman"/>
          <w:lang w:val="uk-UA"/>
        </w:rPr>
        <w:t xml:space="preserve">паковка забезпечує повну цілісність </w:t>
      </w:r>
      <w:r>
        <w:rPr>
          <w:rFonts w:ascii="Times New Roman" w:hAnsi="Times New Roman"/>
          <w:lang w:val="uk-UA"/>
        </w:rPr>
        <w:t>т</w:t>
      </w:r>
      <w:r w:rsidRPr="004A15D9">
        <w:rPr>
          <w:rFonts w:ascii="Times New Roman" w:hAnsi="Times New Roman"/>
          <w:lang w:val="uk-UA"/>
        </w:rPr>
        <w:t>овару при транспортуванні та зберіганні. Упаковка незворотна. Вартість упаковки входить у вартість товару.</w:t>
      </w:r>
    </w:p>
    <w:p w:rsidR="000F386A" w:rsidRPr="00F26CF6" w:rsidRDefault="000F386A" w:rsidP="000F386A">
      <w:pPr>
        <w:pStyle w:val="af4"/>
        <w:widowControl w:val="0"/>
        <w:numPr>
          <w:ilvl w:val="0"/>
          <w:numId w:val="23"/>
        </w:numPr>
        <w:jc w:val="both"/>
        <w:rPr>
          <w:lang w:val="uk-UA"/>
        </w:rPr>
      </w:pPr>
      <w:r w:rsidRPr="00F26CF6">
        <w:rPr>
          <w:rFonts w:ascii="Times New Roman" w:hAnsi="Times New Roman"/>
          <w:lang w:val="uk-UA"/>
        </w:rPr>
        <w:t xml:space="preserve">На кожному окремо упакованому товарі (постері) повинен бути наклеєний сюжет дизайн-макету (форматом А4), що зображений на відповідному товарі (постері), з вказаною назвою сюжету. </w:t>
      </w:r>
    </w:p>
    <w:p w:rsidR="000F386A" w:rsidRPr="00F26CF6" w:rsidRDefault="000F386A" w:rsidP="000F386A">
      <w:pPr>
        <w:pStyle w:val="af4"/>
        <w:widowControl w:val="0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F26CF6">
        <w:rPr>
          <w:rFonts w:ascii="Times New Roman" w:hAnsi="Times New Roman"/>
          <w:lang w:val="uk-UA"/>
        </w:rPr>
        <w:t>ПОКУПЕЦЬ має право зменшити обсяг закупівель</w:t>
      </w:r>
      <w:r>
        <w:rPr>
          <w:rFonts w:ascii="Times New Roman" w:hAnsi="Times New Roman"/>
          <w:lang w:val="uk-UA"/>
        </w:rPr>
        <w:t xml:space="preserve"> товару</w:t>
      </w:r>
      <w:r w:rsidRPr="00F26CF6">
        <w:rPr>
          <w:rFonts w:ascii="Times New Roman" w:hAnsi="Times New Roman"/>
          <w:lang w:val="uk-UA"/>
        </w:rPr>
        <w:t>, як в цілому, так і по окремих позиціях в залежності від потреб та фінансування.</w:t>
      </w:r>
    </w:p>
    <w:p w:rsidR="00866A62" w:rsidRPr="00697044" w:rsidRDefault="00866A62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b/>
          <w:sz w:val="24"/>
          <w:szCs w:val="24"/>
          <w:lang w:val="uk-UA"/>
        </w:rPr>
        <w:t xml:space="preserve">До уваги учасників: </w:t>
      </w:r>
      <w:r w:rsidRPr="00697044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866A62" w:rsidRPr="00697044" w:rsidRDefault="00866A62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 w:eastAsia="uk-UA"/>
        </w:rPr>
        <w:lastRenderedPageBreak/>
        <w:t>Технічні, якісні характеристики предмета закупівлі повинні передбачати необхідність застосування заходів із захисту довкілля.</w:t>
      </w:r>
      <w:r w:rsidR="00A30141">
        <w:rPr>
          <w:sz w:val="24"/>
          <w:szCs w:val="24"/>
          <w:lang w:val="uk-UA" w:eastAsia="uk-UA"/>
        </w:rPr>
        <w:t xml:space="preserve"> </w:t>
      </w:r>
    </w:p>
    <w:p w:rsidR="00866A62" w:rsidRPr="00C23B37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866A62" w:rsidRPr="00866A62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6C1FBE" w:rsidRPr="006C1FBE" w:rsidRDefault="002A16A4" w:rsidP="00AA0A4D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866A62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6C1FBE" w:rsidRPr="006C1FBE" w:rsidSect="004F569E"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7B" w:rsidRDefault="0047387B">
      <w:r>
        <w:separator/>
      </w:r>
    </w:p>
  </w:endnote>
  <w:endnote w:type="continuationSeparator" w:id="0">
    <w:p w:rsidR="0047387B" w:rsidRDefault="0047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7B" w:rsidRDefault="0047387B">
      <w:r>
        <w:separator/>
      </w:r>
    </w:p>
  </w:footnote>
  <w:footnote w:type="continuationSeparator" w:id="0">
    <w:p w:rsidR="0047387B" w:rsidRDefault="0047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C15773"/>
    <w:multiLevelType w:val="multilevel"/>
    <w:tmpl w:val="3C70091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199345C2"/>
    <w:multiLevelType w:val="hybridMultilevel"/>
    <w:tmpl w:val="EE86279C"/>
    <w:lvl w:ilvl="0" w:tplc="0A2C74A4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A4C9B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283B6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06E84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2A2FFE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F09DE2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7CD4D2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CE47C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3EF8F6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1B717871"/>
    <w:multiLevelType w:val="hybridMultilevel"/>
    <w:tmpl w:val="72E0967A"/>
    <w:lvl w:ilvl="0" w:tplc="49244BB4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6" w15:restartNumberingAfterBreak="0">
    <w:nsid w:val="2E884EAE"/>
    <w:multiLevelType w:val="multilevel"/>
    <w:tmpl w:val="4BCE733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Text w:val="%1.%2.%3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2ED31AF6"/>
    <w:multiLevelType w:val="multilevel"/>
    <w:tmpl w:val="F1BC6F2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44CE47C2"/>
    <w:multiLevelType w:val="hybridMultilevel"/>
    <w:tmpl w:val="685AC0C6"/>
    <w:lvl w:ilvl="0" w:tplc="EC120140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28CA20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D022B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22B2A4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0EC11C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E6BBA4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8B224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10D30A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BC586A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4C1177FF"/>
    <w:multiLevelType w:val="multilevel"/>
    <w:tmpl w:val="9718FFC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 w15:restartNumberingAfterBreak="0">
    <w:nsid w:val="5173027F"/>
    <w:multiLevelType w:val="hybridMultilevel"/>
    <w:tmpl w:val="3B0CAC22"/>
    <w:lvl w:ilvl="0" w:tplc="93A80D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9027782"/>
    <w:multiLevelType w:val="multilevel"/>
    <w:tmpl w:val="31B8F04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26A3A1D"/>
    <w:multiLevelType w:val="multilevel"/>
    <w:tmpl w:val="7256A7F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635E4B6A"/>
    <w:multiLevelType w:val="hybridMultilevel"/>
    <w:tmpl w:val="1B70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917E03"/>
    <w:multiLevelType w:val="multilevel"/>
    <w:tmpl w:val="0FC200C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8" w15:restartNumberingAfterBreak="0">
    <w:nsid w:val="720F7DA1"/>
    <w:multiLevelType w:val="multilevel"/>
    <w:tmpl w:val="9A0A068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6"/>
      <w:numFmt w:val="decimal"/>
      <w:lvlText w:val="%1.%2.%3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63"/>
  </w:num>
  <w:num w:numId="3">
    <w:abstractNumId w:val="70"/>
  </w:num>
  <w:num w:numId="4">
    <w:abstractNumId w:val="67"/>
  </w:num>
  <w:num w:numId="5">
    <w:abstractNumId w:val="48"/>
  </w:num>
  <w:num w:numId="6">
    <w:abstractNumId w:val="60"/>
  </w:num>
  <w:num w:numId="7">
    <w:abstractNumId w:val="60"/>
  </w:num>
  <w:num w:numId="8">
    <w:abstractNumId w:val="60"/>
  </w:num>
  <w:num w:numId="9">
    <w:abstractNumId w:val="60"/>
  </w:num>
  <w:num w:numId="10">
    <w:abstractNumId w:val="60"/>
  </w:num>
  <w:num w:numId="11">
    <w:abstractNumId w:val="60"/>
  </w:num>
  <w:num w:numId="12">
    <w:abstractNumId w:val="60"/>
  </w:num>
  <w:num w:numId="13">
    <w:abstractNumId w:val="58"/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</w:num>
  <w:num w:numId="24">
    <w:abstractNumId w:val="61"/>
  </w:num>
  <w:num w:numId="25">
    <w:abstractNumId w:val="5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008B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128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86A"/>
    <w:rsid w:val="000F3AC5"/>
    <w:rsid w:val="000F44A9"/>
    <w:rsid w:val="000F44D3"/>
    <w:rsid w:val="000F733E"/>
    <w:rsid w:val="000F7621"/>
    <w:rsid w:val="000F7B3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3912"/>
    <w:rsid w:val="00124164"/>
    <w:rsid w:val="0012439D"/>
    <w:rsid w:val="00124873"/>
    <w:rsid w:val="00124C5B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6874"/>
    <w:rsid w:val="001478D2"/>
    <w:rsid w:val="00150BD6"/>
    <w:rsid w:val="00150EE3"/>
    <w:rsid w:val="001520F3"/>
    <w:rsid w:val="0015225C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74B2"/>
    <w:rsid w:val="001776FB"/>
    <w:rsid w:val="00177F57"/>
    <w:rsid w:val="00180B00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2139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4100"/>
    <w:rsid w:val="001C41E2"/>
    <w:rsid w:val="001C4B16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32AC"/>
    <w:rsid w:val="001E3BED"/>
    <w:rsid w:val="001E3CE2"/>
    <w:rsid w:val="001E539B"/>
    <w:rsid w:val="001E53AE"/>
    <w:rsid w:val="001E6BD1"/>
    <w:rsid w:val="001E7E42"/>
    <w:rsid w:val="001F0E33"/>
    <w:rsid w:val="001F1D1F"/>
    <w:rsid w:val="001F2584"/>
    <w:rsid w:val="001F26CD"/>
    <w:rsid w:val="001F4496"/>
    <w:rsid w:val="001F4681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CEE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9B9"/>
    <w:rsid w:val="002270F7"/>
    <w:rsid w:val="00230191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6A4"/>
    <w:rsid w:val="002A1E5D"/>
    <w:rsid w:val="002A255C"/>
    <w:rsid w:val="002A4CEA"/>
    <w:rsid w:val="002A5446"/>
    <w:rsid w:val="002A58D2"/>
    <w:rsid w:val="002A598E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194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5521"/>
    <w:rsid w:val="003A5593"/>
    <w:rsid w:val="003A5F8E"/>
    <w:rsid w:val="003A654D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177"/>
    <w:rsid w:val="003C01CF"/>
    <w:rsid w:val="003C05B3"/>
    <w:rsid w:val="003C25EB"/>
    <w:rsid w:val="003C4078"/>
    <w:rsid w:val="003C5287"/>
    <w:rsid w:val="003C5288"/>
    <w:rsid w:val="003C59D2"/>
    <w:rsid w:val="003C7C13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3F4C"/>
    <w:rsid w:val="0045429F"/>
    <w:rsid w:val="00455390"/>
    <w:rsid w:val="00456375"/>
    <w:rsid w:val="004566E7"/>
    <w:rsid w:val="00456872"/>
    <w:rsid w:val="00461827"/>
    <w:rsid w:val="00462A0D"/>
    <w:rsid w:val="004645D7"/>
    <w:rsid w:val="0046462F"/>
    <w:rsid w:val="00465BD6"/>
    <w:rsid w:val="00467972"/>
    <w:rsid w:val="00470A65"/>
    <w:rsid w:val="00470EE2"/>
    <w:rsid w:val="00470FDE"/>
    <w:rsid w:val="00471064"/>
    <w:rsid w:val="00471336"/>
    <w:rsid w:val="004723B2"/>
    <w:rsid w:val="0047372E"/>
    <w:rsid w:val="0047387B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3A95"/>
    <w:rsid w:val="004E5065"/>
    <w:rsid w:val="004E5856"/>
    <w:rsid w:val="004E65CA"/>
    <w:rsid w:val="004E6E3D"/>
    <w:rsid w:val="004E795B"/>
    <w:rsid w:val="004F0717"/>
    <w:rsid w:val="004F1E8D"/>
    <w:rsid w:val="004F34F6"/>
    <w:rsid w:val="004F35F1"/>
    <w:rsid w:val="004F3CCC"/>
    <w:rsid w:val="004F43D4"/>
    <w:rsid w:val="004F569E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14E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120D"/>
    <w:rsid w:val="00521606"/>
    <w:rsid w:val="00521912"/>
    <w:rsid w:val="00521BF7"/>
    <w:rsid w:val="00522018"/>
    <w:rsid w:val="0052205A"/>
    <w:rsid w:val="005222AC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36B10"/>
    <w:rsid w:val="00540D25"/>
    <w:rsid w:val="00541AE1"/>
    <w:rsid w:val="00541EBD"/>
    <w:rsid w:val="00542100"/>
    <w:rsid w:val="005428F6"/>
    <w:rsid w:val="00542A32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F5A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CC7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5B69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27F70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359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46E3"/>
    <w:rsid w:val="0068535D"/>
    <w:rsid w:val="006861F5"/>
    <w:rsid w:val="00686C50"/>
    <w:rsid w:val="00687960"/>
    <w:rsid w:val="00690EAD"/>
    <w:rsid w:val="006917D0"/>
    <w:rsid w:val="00691B56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97044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1FBE"/>
    <w:rsid w:val="006C3C7D"/>
    <w:rsid w:val="006C4EEB"/>
    <w:rsid w:val="006C7417"/>
    <w:rsid w:val="006D0012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3BD9"/>
    <w:rsid w:val="006F479C"/>
    <w:rsid w:val="006F4B2C"/>
    <w:rsid w:val="006F5887"/>
    <w:rsid w:val="006F5D60"/>
    <w:rsid w:val="006F5E29"/>
    <w:rsid w:val="006F6A11"/>
    <w:rsid w:val="006F76E4"/>
    <w:rsid w:val="00700129"/>
    <w:rsid w:val="0070027A"/>
    <w:rsid w:val="007004BE"/>
    <w:rsid w:val="00700738"/>
    <w:rsid w:val="00701919"/>
    <w:rsid w:val="0070239B"/>
    <w:rsid w:val="0070268B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5FB"/>
    <w:rsid w:val="00715E25"/>
    <w:rsid w:val="00715FC7"/>
    <w:rsid w:val="007178D3"/>
    <w:rsid w:val="007201A9"/>
    <w:rsid w:val="00720D74"/>
    <w:rsid w:val="0072146B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ED1"/>
    <w:rsid w:val="00754B05"/>
    <w:rsid w:val="00755098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C22"/>
    <w:rsid w:val="00774DD5"/>
    <w:rsid w:val="007751E9"/>
    <w:rsid w:val="007752A3"/>
    <w:rsid w:val="00782736"/>
    <w:rsid w:val="007830B4"/>
    <w:rsid w:val="007831A0"/>
    <w:rsid w:val="007843C9"/>
    <w:rsid w:val="00784F11"/>
    <w:rsid w:val="00785808"/>
    <w:rsid w:val="00786D17"/>
    <w:rsid w:val="007900DC"/>
    <w:rsid w:val="00790AE4"/>
    <w:rsid w:val="00790CA5"/>
    <w:rsid w:val="0079221B"/>
    <w:rsid w:val="007929FA"/>
    <w:rsid w:val="00793142"/>
    <w:rsid w:val="00793B80"/>
    <w:rsid w:val="00794492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11A4"/>
    <w:rsid w:val="007D13E7"/>
    <w:rsid w:val="007D2B2A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EC6"/>
    <w:rsid w:val="0083140A"/>
    <w:rsid w:val="008317AC"/>
    <w:rsid w:val="00833550"/>
    <w:rsid w:val="008337CD"/>
    <w:rsid w:val="00833C6E"/>
    <w:rsid w:val="0083620E"/>
    <w:rsid w:val="0083793B"/>
    <w:rsid w:val="00840D2A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88E"/>
    <w:rsid w:val="00853B50"/>
    <w:rsid w:val="00855EEF"/>
    <w:rsid w:val="00856228"/>
    <w:rsid w:val="00856565"/>
    <w:rsid w:val="0085724F"/>
    <w:rsid w:val="00857869"/>
    <w:rsid w:val="0085793F"/>
    <w:rsid w:val="008601A7"/>
    <w:rsid w:val="008619F5"/>
    <w:rsid w:val="00861ED6"/>
    <w:rsid w:val="00865372"/>
    <w:rsid w:val="008653B0"/>
    <w:rsid w:val="00865819"/>
    <w:rsid w:val="00866365"/>
    <w:rsid w:val="008664E3"/>
    <w:rsid w:val="00866769"/>
    <w:rsid w:val="008669C5"/>
    <w:rsid w:val="00866A62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4881"/>
    <w:rsid w:val="00884A0C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4181"/>
    <w:rsid w:val="008D4434"/>
    <w:rsid w:val="008D4445"/>
    <w:rsid w:val="008D64AC"/>
    <w:rsid w:val="008D74D0"/>
    <w:rsid w:val="008D7F4F"/>
    <w:rsid w:val="008E1FC0"/>
    <w:rsid w:val="008E2FC9"/>
    <w:rsid w:val="008E4E0C"/>
    <w:rsid w:val="008E4EFF"/>
    <w:rsid w:val="008F011A"/>
    <w:rsid w:val="008F051E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31A4"/>
    <w:rsid w:val="009232CF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BA6"/>
    <w:rsid w:val="009552E5"/>
    <w:rsid w:val="00956E6E"/>
    <w:rsid w:val="00956EFE"/>
    <w:rsid w:val="009608E7"/>
    <w:rsid w:val="00960CF0"/>
    <w:rsid w:val="009615C6"/>
    <w:rsid w:val="00961A1D"/>
    <w:rsid w:val="00963240"/>
    <w:rsid w:val="00964385"/>
    <w:rsid w:val="00964909"/>
    <w:rsid w:val="00964A60"/>
    <w:rsid w:val="00964E1C"/>
    <w:rsid w:val="009673AD"/>
    <w:rsid w:val="0096757E"/>
    <w:rsid w:val="00970BD4"/>
    <w:rsid w:val="009720A9"/>
    <w:rsid w:val="00972B59"/>
    <w:rsid w:val="009740C2"/>
    <w:rsid w:val="00974927"/>
    <w:rsid w:val="00974D63"/>
    <w:rsid w:val="0097533A"/>
    <w:rsid w:val="009753E2"/>
    <w:rsid w:val="009759B2"/>
    <w:rsid w:val="00975C22"/>
    <w:rsid w:val="00975F89"/>
    <w:rsid w:val="009779BB"/>
    <w:rsid w:val="00977E55"/>
    <w:rsid w:val="009807DA"/>
    <w:rsid w:val="009808BE"/>
    <w:rsid w:val="0098119C"/>
    <w:rsid w:val="0098156D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4DB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0141"/>
    <w:rsid w:val="00A31155"/>
    <w:rsid w:val="00A31924"/>
    <w:rsid w:val="00A31956"/>
    <w:rsid w:val="00A32258"/>
    <w:rsid w:val="00A32F6A"/>
    <w:rsid w:val="00A33D73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F0D"/>
    <w:rsid w:val="00A55B85"/>
    <w:rsid w:val="00A61114"/>
    <w:rsid w:val="00A62131"/>
    <w:rsid w:val="00A63EBA"/>
    <w:rsid w:val="00A63FD8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4D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9B8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221D"/>
    <w:rsid w:val="00B33147"/>
    <w:rsid w:val="00B334AC"/>
    <w:rsid w:val="00B35D3E"/>
    <w:rsid w:val="00B36855"/>
    <w:rsid w:val="00B37C2F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B84"/>
    <w:rsid w:val="00BF3150"/>
    <w:rsid w:val="00BF4AB1"/>
    <w:rsid w:val="00BF4AD8"/>
    <w:rsid w:val="00BF516D"/>
    <w:rsid w:val="00BF5CBF"/>
    <w:rsid w:val="00BF68B4"/>
    <w:rsid w:val="00BF69A5"/>
    <w:rsid w:val="00BF6A40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969"/>
    <w:rsid w:val="00C23238"/>
    <w:rsid w:val="00C23914"/>
    <w:rsid w:val="00C23B37"/>
    <w:rsid w:val="00C23EF2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1AD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1C2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1275"/>
    <w:rsid w:val="00CC327C"/>
    <w:rsid w:val="00CC3487"/>
    <w:rsid w:val="00CC3880"/>
    <w:rsid w:val="00CC3928"/>
    <w:rsid w:val="00CC5859"/>
    <w:rsid w:val="00CC5AAE"/>
    <w:rsid w:val="00CC6362"/>
    <w:rsid w:val="00CC6A1E"/>
    <w:rsid w:val="00CC7F90"/>
    <w:rsid w:val="00CD0BB7"/>
    <w:rsid w:val="00CD1F2B"/>
    <w:rsid w:val="00CD31E1"/>
    <w:rsid w:val="00CD3556"/>
    <w:rsid w:val="00CD3672"/>
    <w:rsid w:val="00CD3FF5"/>
    <w:rsid w:val="00CD5788"/>
    <w:rsid w:val="00CD5B60"/>
    <w:rsid w:val="00CD5E0C"/>
    <w:rsid w:val="00CD5FB3"/>
    <w:rsid w:val="00CD6E12"/>
    <w:rsid w:val="00CD7B11"/>
    <w:rsid w:val="00CE0465"/>
    <w:rsid w:val="00CE07FE"/>
    <w:rsid w:val="00CE0954"/>
    <w:rsid w:val="00CE0F73"/>
    <w:rsid w:val="00CE1081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CF72F7"/>
    <w:rsid w:val="00D0030B"/>
    <w:rsid w:val="00D00563"/>
    <w:rsid w:val="00D00BCC"/>
    <w:rsid w:val="00D00D5E"/>
    <w:rsid w:val="00D01171"/>
    <w:rsid w:val="00D01DC2"/>
    <w:rsid w:val="00D02D86"/>
    <w:rsid w:val="00D03ABD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A65"/>
    <w:rsid w:val="00D14142"/>
    <w:rsid w:val="00D14AE4"/>
    <w:rsid w:val="00D1557E"/>
    <w:rsid w:val="00D1568B"/>
    <w:rsid w:val="00D15F32"/>
    <w:rsid w:val="00D15F64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B84"/>
    <w:rsid w:val="00DD52C3"/>
    <w:rsid w:val="00DD563A"/>
    <w:rsid w:val="00DD6703"/>
    <w:rsid w:val="00DD694E"/>
    <w:rsid w:val="00DD778A"/>
    <w:rsid w:val="00DD7C21"/>
    <w:rsid w:val="00DE00CB"/>
    <w:rsid w:val="00DE04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2DD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F00041"/>
    <w:rsid w:val="00F002DE"/>
    <w:rsid w:val="00F00406"/>
    <w:rsid w:val="00F00B36"/>
    <w:rsid w:val="00F01E82"/>
    <w:rsid w:val="00F01ED3"/>
    <w:rsid w:val="00F021D6"/>
    <w:rsid w:val="00F02202"/>
    <w:rsid w:val="00F0316F"/>
    <w:rsid w:val="00F03288"/>
    <w:rsid w:val="00F038AE"/>
    <w:rsid w:val="00F039DB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22C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0D4B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FBA"/>
    <w:rsid w:val="00FC611A"/>
    <w:rsid w:val="00FC640C"/>
    <w:rsid w:val="00FC6728"/>
    <w:rsid w:val="00FC7C1D"/>
    <w:rsid w:val="00FC7D8C"/>
    <w:rsid w:val="00FD1BDB"/>
    <w:rsid w:val="00FD211F"/>
    <w:rsid w:val="00FD37DB"/>
    <w:rsid w:val="00FD4185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0956"/>
  <w15:docId w15:val="{E05B2CC3-E615-4295-AC59-D54FE0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semiHidden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uiPriority w:val="99"/>
    <w:semiHidden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ody Text Indent"/>
    <w:basedOn w:val="a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4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5">
    <w:name w:val="Book Title"/>
    <w:uiPriority w:val="33"/>
    <w:qFormat/>
    <w:rsid w:val="00CE48A6"/>
    <w:rPr>
      <w:b/>
      <w:bCs/>
      <w:smallCaps/>
      <w:spacing w:val="5"/>
    </w:rPr>
  </w:style>
  <w:style w:type="character" w:styleId="af6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7">
    <w:name w:val="header"/>
    <w:basedOn w:val="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8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8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0">
    <w:name w:val="Body Text Indent 3"/>
    <w:basedOn w:val="a"/>
    <w:link w:val="31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9">
    <w:name w:val="Plain Text"/>
    <w:basedOn w:val="a"/>
    <w:link w:val="afa"/>
    <w:rsid w:val="004340AF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afb"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8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5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6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table" w:customStyle="1" w:styleId="27">
    <w:name w:val="Сетка таблицы2"/>
    <w:basedOn w:val="a1"/>
    <w:next w:val="a3"/>
    <w:uiPriority w:val="59"/>
    <w:rsid w:val="0007008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8190-18C5-4ED8-986C-6C974E5E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cp:lastModifiedBy>Гулякін Руслан Олександрович</cp:lastModifiedBy>
  <cp:revision>2</cp:revision>
  <cp:lastPrinted>2018-12-04T11:44:00Z</cp:lastPrinted>
  <dcterms:created xsi:type="dcterms:W3CDTF">2024-02-16T13:45:00Z</dcterms:created>
  <dcterms:modified xsi:type="dcterms:W3CDTF">2024-02-16T13:45:00Z</dcterms:modified>
</cp:coreProperties>
</file>