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C7" w:rsidRPr="00C03CC7" w:rsidRDefault="00C03CC7" w:rsidP="00C03CC7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03CC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Відповідно до пункту 4</w:t>
      </w:r>
      <w:r w:rsidRPr="00C03CC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uk-UA" w:eastAsia="ru-RU"/>
        </w:rPr>
        <w:t>1</w:t>
      </w:r>
      <w:r w:rsidRPr="00C03CC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C03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E955B2"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аблич</w:t>
      </w:r>
      <w:r w:rsid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ок-вказівників</w:t>
      </w:r>
      <w:r w:rsidR="00E955B2"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код за ДК 021:2015 ЄЗС – 44420000-2 «Будівельні товари»</w:t>
      </w:r>
      <w:r w:rsidRPr="00C03C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суму </w:t>
      </w:r>
      <w:r w:rsidR="00E95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135000</w:t>
      </w:r>
      <w:r w:rsidRPr="00C03C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,00 грн. (</w:t>
      </w:r>
      <w:r w:rsidR="00E95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сто тридцять п’ять тисяч </w:t>
      </w:r>
      <w:r w:rsidRPr="00C03C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гривень 00 коп.)</w:t>
      </w:r>
      <w:r w:rsidR="00D45E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bookmarkStart w:id="0" w:name="_GoBack"/>
      <w:bookmarkEnd w:id="0"/>
      <w:r w:rsidRPr="00C03C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т.ч. ПДВ. </w:t>
      </w:r>
    </w:p>
    <w:p w:rsidR="00C03CC7" w:rsidRPr="00C03CC7" w:rsidRDefault="00C03CC7" w:rsidP="00C03CC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3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предмета закупівлі визначена методом порівняння та аналізу ринкових цін</w:t>
      </w:r>
      <w:r w:rsid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03CC7" w:rsidRPr="00C03CC7" w:rsidRDefault="00C03CC7" w:rsidP="00C03CC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3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C03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Prozorro</w:t>
      </w:r>
      <w:proofErr w:type="spellEnd"/>
      <w:r w:rsidRPr="00C03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03CC7" w:rsidRPr="00E955B2" w:rsidRDefault="00C03CC7" w:rsidP="00C03CC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4E70" w:rsidRPr="00E955B2" w:rsidRDefault="00EE4E70" w:rsidP="00E955B7">
      <w:pPr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955B2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4A51CF" w:rsidRPr="00E955B2" w:rsidRDefault="00760A8B" w:rsidP="00E955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55B2">
        <w:rPr>
          <w:rFonts w:ascii="Times New Roman" w:hAnsi="Times New Roman" w:cs="Times New Roman"/>
          <w:sz w:val="24"/>
          <w:szCs w:val="24"/>
          <w:lang w:val="uk-UA"/>
        </w:rPr>
        <w:t>Таблички-вказівники – код за ДК 021:2015 ЄЗС – 44420000-2 «Будівельні товари»</w:t>
      </w:r>
    </w:p>
    <w:p w:rsidR="007E2738" w:rsidRPr="00E955B2" w:rsidRDefault="007E2738" w:rsidP="00E955B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55B7" w:rsidRPr="00E955B2" w:rsidRDefault="00E955B7" w:rsidP="00E955B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1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6"/>
        <w:gridCol w:w="1812"/>
        <w:gridCol w:w="2150"/>
        <w:gridCol w:w="1357"/>
        <w:gridCol w:w="4363"/>
      </w:tblGrid>
      <w:tr w:rsidR="00E955B7" w:rsidRPr="00E955B2" w:rsidTr="00E955B7">
        <w:trPr>
          <w:trHeight w:val="152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left="-74" w:firstLine="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5B7" w:rsidRPr="00E955B2" w:rsidRDefault="00E955B7" w:rsidP="00E955B7">
            <w:pPr>
              <w:ind w:firstLine="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5B7" w:rsidRPr="00E955B2" w:rsidRDefault="00E955B7" w:rsidP="00E955B7">
            <w:pPr>
              <w:ind w:firstLine="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firstLine="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Кількість, шт.</w:t>
            </w: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firstLine="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Макет</w:t>
            </w:r>
          </w:p>
        </w:tc>
      </w:tr>
      <w:tr w:rsidR="00E955B7" w:rsidRPr="00E955B2" w:rsidTr="00E955B7">
        <w:trPr>
          <w:trHeight w:val="338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5B7" w:rsidRPr="00E955B2" w:rsidRDefault="00E955B7" w:rsidP="00E95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Табличка-вказівник «</w:t>
            </w:r>
            <w:r w:rsidRPr="00E95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Шлях до укриття</w:t>
            </w: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(напрямок вправо)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5B7" w:rsidRPr="00E955B2" w:rsidRDefault="00E955B7" w:rsidP="00E955B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400х200, основа ПВХ 3мм, друк широкоформатний з </w:t>
            </w:r>
            <w:proofErr w:type="spellStart"/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поклейкою</w:t>
            </w:r>
            <w:proofErr w:type="spellEnd"/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плівкою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</w:t>
            </w: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left="292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6F395FE" wp14:editId="0D4F866B">
                  <wp:extent cx="2247105" cy="1240367"/>
                  <wp:effectExtent l="0" t="0" r="1270" b="0"/>
                  <wp:docPr id="5" name="Рисунок 1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54" b="65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498" cy="124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5B7" w:rsidRPr="00E955B2" w:rsidTr="00E955B7">
        <w:trPr>
          <w:trHeight w:val="338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5B7" w:rsidRPr="00E955B2" w:rsidRDefault="00E955B7" w:rsidP="00E95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Табличка-вказівник «</w:t>
            </w:r>
            <w:r w:rsidRPr="00E95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Шлях до укриття</w:t>
            </w: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(напрямок вліво)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5B7" w:rsidRPr="00E955B2" w:rsidRDefault="00E955B7" w:rsidP="00E955B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400х200, основа ПВХ 3мм, друк широкоформатний з </w:t>
            </w:r>
            <w:proofErr w:type="spellStart"/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поклейкою</w:t>
            </w:r>
            <w:proofErr w:type="spellEnd"/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плівкою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</w:t>
            </w: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left="292" w:firstLine="2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E955B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9CE28A2" wp14:editId="3432FD34">
                  <wp:extent cx="2247900" cy="1291166"/>
                  <wp:effectExtent l="0" t="0" r="0" b="4445"/>
                  <wp:docPr id="6" name="Рисунок 3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68" b="32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90" cy="12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5B7" w:rsidRPr="00E955B2" w:rsidTr="00E955B7">
        <w:trPr>
          <w:trHeight w:val="152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5B7" w:rsidRPr="00E955B2" w:rsidRDefault="00E955B7" w:rsidP="00E9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Табличка-вказівник</w:t>
            </w:r>
          </w:p>
          <w:p w:rsidR="00E955B7" w:rsidRPr="00E955B2" w:rsidRDefault="00E955B7" w:rsidP="00E95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 укриття» (напрямок вправо)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5B7" w:rsidRPr="00E955B2" w:rsidRDefault="00E955B7" w:rsidP="00E955B7">
            <w:pPr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200х200, основа ПВХ 3мм, друк широкоформатний з </w:t>
            </w:r>
            <w:proofErr w:type="spellStart"/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поклейкою</w:t>
            </w:r>
            <w:proofErr w:type="spellEnd"/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плівкою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</w:t>
            </w: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left="433"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4F9B640" wp14:editId="1C3C6672">
                  <wp:extent cx="1392555" cy="1312334"/>
                  <wp:effectExtent l="0" t="0" r="0" b="2540"/>
                  <wp:docPr id="7" name="Рисунок 2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328" r="47089" b="3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64" cy="131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5B7" w:rsidRPr="00E955B2" w:rsidTr="00E955B7">
        <w:trPr>
          <w:trHeight w:val="152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5B7" w:rsidRPr="00E955B2" w:rsidRDefault="00E955B7" w:rsidP="00E9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Табличка-вказівник</w:t>
            </w:r>
          </w:p>
          <w:p w:rsidR="00E955B7" w:rsidRPr="00E955B2" w:rsidRDefault="00E955B7" w:rsidP="00E95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 укриття» (напрямок вліво)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5B7" w:rsidRPr="00E955B2" w:rsidRDefault="00E955B7" w:rsidP="00E955B7">
            <w:pPr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200х200, основа ПВХ 3мм, друк широкоформатний з </w:t>
            </w:r>
            <w:proofErr w:type="spellStart"/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поклейкою</w:t>
            </w:r>
            <w:proofErr w:type="spellEnd"/>
            <w:r w:rsidRPr="00E95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плівкою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</w:t>
            </w: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955B7" w:rsidRPr="00E955B2" w:rsidRDefault="00E955B7" w:rsidP="00E955B7">
            <w:pPr>
              <w:ind w:left="433" w:right="126" w:firstLine="2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E955B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AD1A891" wp14:editId="4C19FAAC">
                  <wp:extent cx="1354455" cy="1341966"/>
                  <wp:effectExtent l="0" t="0" r="0" b="0"/>
                  <wp:docPr id="8" name="Рисунок 4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63" t="66328" b="3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8" cy="134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5B7" w:rsidRPr="00E955B2" w:rsidRDefault="00E955B7" w:rsidP="00E955B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55B7" w:rsidRPr="00E955B2" w:rsidRDefault="00E955B7" w:rsidP="00E955B7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Інші вимоги:</w:t>
      </w:r>
    </w:p>
    <w:p w:rsidR="00E955B7" w:rsidRPr="00E955B2" w:rsidRDefault="00E955B7" w:rsidP="00E955B7">
      <w:pPr>
        <w:widowControl w:val="0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Якісні характеристики:</w:t>
      </w:r>
    </w:p>
    <w:p w:rsidR="00E955B7" w:rsidRPr="00E955B2" w:rsidRDefault="00E955B7" w:rsidP="00E955B7">
      <w:pPr>
        <w:widowControl w:val="0"/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якісна передача кольору;</w:t>
      </w:r>
    </w:p>
    <w:p w:rsidR="00E955B7" w:rsidRPr="00E955B2" w:rsidRDefault="00E955B7" w:rsidP="00E955B7">
      <w:pPr>
        <w:widowControl w:val="0"/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зображення на всіх одиницях товару чіткі, однакової контрастності;</w:t>
      </w:r>
    </w:p>
    <w:p w:rsidR="00E955B7" w:rsidRPr="00E955B2" w:rsidRDefault="00E955B7" w:rsidP="00E955B7">
      <w:pPr>
        <w:widowControl w:val="0"/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кольорові зображення відповідають макету; </w:t>
      </w:r>
    </w:p>
    <w:p w:rsidR="00E955B7" w:rsidRPr="00E955B2" w:rsidRDefault="00E955B7" w:rsidP="00E955B7">
      <w:pPr>
        <w:widowControl w:val="0"/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чорнила стійкі до погодних умов, зберігають яскравість та чіткість зображення на час експлуатації.</w:t>
      </w:r>
    </w:p>
    <w:p w:rsidR="00E955B7" w:rsidRPr="00E955B2" w:rsidRDefault="00E955B7" w:rsidP="00E955B7">
      <w:pPr>
        <w:widowControl w:val="0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lastRenderedPageBreak/>
        <w:t>Кількість та асортимент товару, який виготовляється і поставляється, визначається у замовленні.</w:t>
      </w:r>
    </w:p>
    <w:p w:rsidR="00E955B7" w:rsidRPr="00E955B2" w:rsidRDefault="00E955B7" w:rsidP="00E955B7">
      <w:pPr>
        <w:widowControl w:val="0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виготовлення та поставки товару: у термін не більше </w:t>
      </w:r>
      <w:r w:rsidRPr="00E955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2 (двох) робочих днів, починаючи </w:t>
      </w:r>
      <w:r w:rsidRPr="00E9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 дня отримання замовлення.</w:t>
      </w:r>
    </w:p>
    <w:p w:rsidR="00E955B7" w:rsidRPr="00E955B2" w:rsidRDefault="00E955B7" w:rsidP="00E955B7">
      <w:pPr>
        <w:widowControl w:val="0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 товару: м. Суми, м-н Незалежності, 2</w:t>
      </w:r>
    </w:p>
    <w:p w:rsidR="00E955B7" w:rsidRPr="00E955B2" w:rsidRDefault="00E955B7" w:rsidP="00E955B7">
      <w:pPr>
        <w:widowControl w:val="0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Транспортні, логістичні та навантажувальні /розвантажувальні витрати по доставці товару у місце призначення включені в ціну товару.</w:t>
      </w:r>
    </w:p>
    <w:p w:rsidR="00E955B7" w:rsidRPr="00E955B2" w:rsidRDefault="00E955B7" w:rsidP="00E955B7">
      <w:pPr>
        <w:widowControl w:val="0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Упаковка: </w:t>
      </w:r>
      <w:r w:rsidRPr="00E95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загальне пакування </w:t>
      </w:r>
      <w:r w:rsidRPr="00E9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 </w:t>
      </w:r>
      <w:proofErr w:type="spellStart"/>
      <w:r w:rsidRPr="00E9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стрейч</w:t>
      </w:r>
      <w:proofErr w:type="spellEnd"/>
      <w:r w:rsidRPr="00E9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-плівку по 50 </w:t>
      </w:r>
      <w:proofErr w:type="spellStart"/>
      <w:r w:rsidRPr="00E9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</w:t>
      </w:r>
      <w:proofErr w:type="spellEnd"/>
      <w:r w:rsidRPr="00E9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 упаковці, </w:t>
      </w:r>
      <w:r w:rsidRPr="00E95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 додаткового </w:t>
      </w: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індивідуального</w:t>
      </w:r>
      <w:r w:rsidRPr="00E95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пакування. У</w:t>
      </w: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паковка забезпечує повну цілісність товару при транспортуванні та зберіганні. Упаковка незворотна. Вартість упаковки входить у вартість товару.</w:t>
      </w:r>
    </w:p>
    <w:p w:rsidR="007E2738" w:rsidRPr="00E955B2" w:rsidRDefault="007E2738" w:rsidP="00E955B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2738" w:rsidRPr="00E955B2" w:rsidRDefault="007E2738" w:rsidP="00E955B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уваги учасників: </w:t>
      </w: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 </w:t>
      </w:r>
    </w:p>
    <w:p w:rsidR="002A17A9" w:rsidRPr="00E955B2" w:rsidRDefault="007E2738" w:rsidP="00E955B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55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760A8B" w:rsidRPr="00E955B2" w:rsidRDefault="00760A8B" w:rsidP="00E955B7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60A8B" w:rsidRPr="00E955B2" w:rsidRDefault="00760A8B" w:rsidP="00E955B7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955B2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</w:t>
      </w:r>
    </w:p>
    <w:sectPr w:rsidR="00760A8B" w:rsidRPr="00E955B2" w:rsidSect="00E955B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D8E"/>
    <w:multiLevelType w:val="hybridMultilevel"/>
    <w:tmpl w:val="31D89528"/>
    <w:lvl w:ilvl="0" w:tplc="46A80E8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6F8D"/>
    <w:multiLevelType w:val="hybridMultilevel"/>
    <w:tmpl w:val="2EBE7C68"/>
    <w:lvl w:ilvl="0" w:tplc="BC86ED96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6F0692"/>
    <w:multiLevelType w:val="multilevel"/>
    <w:tmpl w:val="9F2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3027F"/>
    <w:multiLevelType w:val="hybridMultilevel"/>
    <w:tmpl w:val="3B0CAC22"/>
    <w:lvl w:ilvl="0" w:tplc="93A80D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D50CF6"/>
    <w:multiLevelType w:val="multilevel"/>
    <w:tmpl w:val="BD7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D3DE0"/>
    <w:multiLevelType w:val="hybridMultilevel"/>
    <w:tmpl w:val="A1B8C154"/>
    <w:lvl w:ilvl="0" w:tplc="723E5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E4B6A"/>
    <w:multiLevelType w:val="hybridMultilevel"/>
    <w:tmpl w:val="1B70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B627D"/>
    <w:multiLevelType w:val="multilevel"/>
    <w:tmpl w:val="5B9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D50A2"/>
    <w:multiLevelType w:val="multilevel"/>
    <w:tmpl w:val="5A200C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1B50"/>
    <w:rsid w:val="00005647"/>
    <w:rsid w:val="00007961"/>
    <w:rsid w:val="000257E4"/>
    <w:rsid w:val="00063529"/>
    <w:rsid w:val="00084A89"/>
    <w:rsid w:val="000A1F19"/>
    <w:rsid w:val="000C2317"/>
    <w:rsid w:val="000E2832"/>
    <w:rsid w:val="000E6001"/>
    <w:rsid w:val="00143270"/>
    <w:rsid w:val="001513A7"/>
    <w:rsid w:val="001739CC"/>
    <w:rsid w:val="00185499"/>
    <w:rsid w:val="00191F63"/>
    <w:rsid w:val="00200C5A"/>
    <w:rsid w:val="00214291"/>
    <w:rsid w:val="00236FF3"/>
    <w:rsid w:val="00243818"/>
    <w:rsid w:val="002935F0"/>
    <w:rsid w:val="002A17A9"/>
    <w:rsid w:val="002F6362"/>
    <w:rsid w:val="002F7CE1"/>
    <w:rsid w:val="00303427"/>
    <w:rsid w:val="003057D7"/>
    <w:rsid w:val="00324B1D"/>
    <w:rsid w:val="0034156D"/>
    <w:rsid w:val="00345CA5"/>
    <w:rsid w:val="00356464"/>
    <w:rsid w:val="00395324"/>
    <w:rsid w:val="003A5A24"/>
    <w:rsid w:val="003E6B52"/>
    <w:rsid w:val="00425345"/>
    <w:rsid w:val="004271BA"/>
    <w:rsid w:val="004318EC"/>
    <w:rsid w:val="00436658"/>
    <w:rsid w:val="004416FA"/>
    <w:rsid w:val="00444325"/>
    <w:rsid w:val="0046481C"/>
    <w:rsid w:val="00465981"/>
    <w:rsid w:val="00472062"/>
    <w:rsid w:val="004A51CF"/>
    <w:rsid w:val="004B10A6"/>
    <w:rsid w:val="004B10CB"/>
    <w:rsid w:val="004C0155"/>
    <w:rsid w:val="004D6B48"/>
    <w:rsid w:val="004F0E0D"/>
    <w:rsid w:val="005279A1"/>
    <w:rsid w:val="00544BA8"/>
    <w:rsid w:val="00554936"/>
    <w:rsid w:val="00564A16"/>
    <w:rsid w:val="00580070"/>
    <w:rsid w:val="005A0CDD"/>
    <w:rsid w:val="00640476"/>
    <w:rsid w:val="00651F24"/>
    <w:rsid w:val="0066043E"/>
    <w:rsid w:val="00691593"/>
    <w:rsid w:val="006C0108"/>
    <w:rsid w:val="007171B1"/>
    <w:rsid w:val="00745931"/>
    <w:rsid w:val="00760A8B"/>
    <w:rsid w:val="00797DD9"/>
    <w:rsid w:val="007C7F36"/>
    <w:rsid w:val="007D36A5"/>
    <w:rsid w:val="007E2738"/>
    <w:rsid w:val="007F36F3"/>
    <w:rsid w:val="007F5359"/>
    <w:rsid w:val="00815508"/>
    <w:rsid w:val="008159DA"/>
    <w:rsid w:val="00826206"/>
    <w:rsid w:val="00827E3F"/>
    <w:rsid w:val="008608AF"/>
    <w:rsid w:val="008874F8"/>
    <w:rsid w:val="008B3945"/>
    <w:rsid w:val="008B69C3"/>
    <w:rsid w:val="008C6F29"/>
    <w:rsid w:val="008F7F40"/>
    <w:rsid w:val="00905F6B"/>
    <w:rsid w:val="00911653"/>
    <w:rsid w:val="00953C21"/>
    <w:rsid w:val="00963ADE"/>
    <w:rsid w:val="009F54D5"/>
    <w:rsid w:val="00A053E9"/>
    <w:rsid w:val="00A217C5"/>
    <w:rsid w:val="00A90EB5"/>
    <w:rsid w:val="00A97E90"/>
    <w:rsid w:val="00AB527C"/>
    <w:rsid w:val="00AF2320"/>
    <w:rsid w:val="00AF4ACF"/>
    <w:rsid w:val="00B377E5"/>
    <w:rsid w:val="00B50A20"/>
    <w:rsid w:val="00B83E2A"/>
    <w:rsid w:val="00B8606C"/>
    <w:rsid w:val="00B87C5C"/>
    <w:rsid w:val="00BA5ECB"/>
    <w:rsid w:val="00BE03A0"/>
    <w:rsid w:val="00BE6FDD"/>
    <w:rsid w:val="00BF6F93"/>
    <w:rsid w:val="00C03CC7"/>
    <w:rsid w:val="00C349F7"/>
    <w:rsid w:val="00C85B0D"/>
    <w:rsid w:val="00C93270"/>
    <w:rsid w:val="00CE1C11"/>
    <w:rsid w:val="00CF09BD"/>
    <w:rsid w:val="00D038D7"/>
    <w:rsid w:val="00D04A8E"/>
    <w:rsid w:val="00D1031D"/>
    <w:rsid w:val="00D108EE"/>
    <w:rsid w:val="00D1220B"/>
    <w:rsid w:val="00D262DD"/>
    <w:rsid w:val="00D45E48"/>
    <w:rsid w:val="00D535AA"/>
    <w:rsid w:val="00D63546"/>
    <w:rsid w:val="00D71D91"/>
    <w:rsid w:val="00D86E17"/>
    <w:rsid w:val="00DC4643"/>
    <w:rsid w:val="00DD79F9"/>
    <w:rsid w:val="00E4659C"/>
    <w:rsid w:val="00E57E89"/>
    <w:rsid w:val="00E608E1"/>
    <w:rsid w:val="00E62824"/>
    <w:rsid w:val="00E874CC"/>
    <w:rsid w:val="00E95390"/>
    <w:rsid w:val="00E955B2"/>
    <w:rsid w:val="00E955B7"/>
    <w:rsid w:val="00EB36A7"/>
    <w:rsid w:val="00ED1C0F"/>
    <w:rsid w:val="00EE4E70"/>
    <w:rsid w:val="00EF37BC"/>
    <w:rsid w:val="00F13B2F"/>
    <w:rsid w:val="00F15084"/>
    <w:rsid w:val="00F35FC0"/>
    <w:rsid w:val="00F56BA2"/>
    <w:rsid w:val="00F71EBB"/>
    <w:rsid w:val="00F810C4"/>
    <w:rsid w:val="00F94C46"/>
    <w:rsid w:val="00F97D80"/>
    <w:rsid w:val="00FC11EA"/>
    <w:rsid w:val="00FF610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AB3C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01">
    <w:name w:val="fontstyle01"/>
    <w:basedOn w:val="a0"/>
    <w:rsid w:val="00D63546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2705-82BD-45DE-BB5A-193FAD36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Станіслав Володимирович</dc:creator>
  <cp:keywords/>
  <dc:description/>
  <cp:lastModifiedBy>Гулякін Руслан Олександрович</cp:lastModifiedBy>
  <cp:revision>3</cp:revision>
  <cp:lastPrinted>2022-11-11T07:13:00Z</cp:lastPrinted>
  <dcterms:created xsi:type="dcterms:W3CDTF">2023-08-04T13:29:00Z</dcterms:created>
  <dcterms:modified xsi:type="dcterms:W3CDTF">2023-08-04T13:32:00Z</dcterms:modified>
</cp:coreProperties>
</file>