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E2" w:rsidRPr="00B653E2" w:rsidRDefault="00B653E2" w:rsidP="00B653E2">
      <w:pPr>
        <w:ind w:firstLine="567"/>
        <w:jc w:val="both"/>
        <w:rPr>
          <w:b/>
          <w:bCs/>
          <w:kern w:val="1"/>
          <w:sz w:val="24"/>
          <w:szCs w:val="24"/>
          <w:lang w:val="uk-UA" w:eastAsia="ar-SA"/>
        </w:rPr>
      </w:pPr>
      <w:r w:rsidRPr="00985A48">
        <w:rPr>
          <w:iCs/>
          <w:sz w:val="24"/>
          <w:szCs w:val="24"/>
          <w:lang w:val="uk-UA"/>
        </w:rPr>
        <w:t>Відповідно до пункту 4</w:t>
      </w:r>
      <w:r w:rsidRPr="00985A48">
        <w:rPr>
          <w:iCs/>
          <w:sz w:val="24"/>
          <w:szCs w:val="24"/>
          <w:vertAlign w:val="superscript"/>
          <w:lang w:val="uk-UA"/>
        </w:rPr>
        <w:t>1</w:t>
      </w:r>
      <w:r w:rsidRPr="00985A48">
        <w:rPr>
          <w:iCs/>
          <w:sz w:val="24"/>
          <w:szCs w:val="24"/>
          <w:lang w:val="uk-UA"/>
        </w:rPr>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повідомляється про </w:t>
      </w:r>
      <w:bookmarkStart w:id="0" w:name="_GoBack"/>
      <w:r w:rsidRPr="00985A48">
        <w:rPr>
          <w:iCs/>
          <w:sz w:val="24"/>
          <w:szCs w:val="24"/>
          <w:lang w:val="uk-UA"/>
        </w:rPr>
        <w:t>закупівлю</w:t>
      </w:r>
      <w:r w:rsidRPr="00985A48">
        <w:rPr>
          <w:kern w:val="1"/>
          <w:sz w:val="24"/>
          <w:szCs w:val="24"/>
          <w:lang w:val="uk-UA" w:eastAsia="ar-SA"/>
        </w:rPr>
        <w:t xml:space="preserve"> </w:t>
      </w:r>
      <w:r w:rsidRPr="00B653E2">
        <w:rPr>
          <w:kern w:val="1"/>
          <w:sz w:val="24"/>
          <w:szCs w:val="24"/>
          <w:lang w:val="uk-UA" w:eastAsia="ar-SA"/>
        </w:rPr>
        <w:t>п</w:t>
      </w:r>
      <w:r w:rsidRPr="00B653E2">
        <w:rPr>
          <w:bCs/>
          <w:kern w:val="1"/>
          <w:sz w:val="24"/>
          <w:szCs w:val="24"/>
          <w:lang w:val="uk-UA" w:eastAsia="ar-SA"/>
        </w:rPr>
        <w:t>ридбання та налаштування системи інформування населення Сумської міської ТГ «Вуличне радіо»</w:t>
      </w:r>
      <w:r w:rsidRPr="00B653E2">
        <w:rPr>
          <w:kern w:val="1"/>
          <w:sz w:val="24"/>
          <w:szCs w:val="24"/>
          <w:lang w:val="uk-UA" w:eastAsia="ar-SA"/>
        </w:rPr>
        <w:t xml:space="preserve">  – </w:t>
      </w:r>
      <w:r w:rsidRPr="00B653E2">
        <w:rPr>
          <w:bCs/>
          <w:kern w:val="1"/>
          <w:sz w:val="24"/>
          <w:szCs w:val="24"/>
          <w:lang w:val="uk-UA" w:eastAsia="ar-SA"/>
        </w:rPr>
        <w:t xml:space="preserve">код за ДК 021:2015 ЄЗС –  </w:t>
      </w:r>
      <w:r w:rsidRPr="00B653E2">
        <w:rPr>
          <w:kern w:val="1"/>
          <w:sz w:val="24"/>
          <w:szCs w:val="24"/>
          <w:lang w:val="uk-UA" w:eastAsia="ar-SA"/>
        </w:rPr>
        <w:t>32340000-8 «Мікрофони та гучномовці»</w:t>
      </w:r>
      <w:r w:rsidRPr="00B653E2">
        <w:rPr>
          <w:b/>
          <w:bCs/>
          <w:kern w:val="1"/>
          <w:sz w:val="24"/>
          <w:szCs w:val="24"/>
          <w:lang w:val="uk-UA" w:eastAsia="ar-SA"/>
        </w:rPr>
        <w:t xml:space="preserve"> </w:t>
      </w:r>
      <w:r w:rsidRPr="00985A48">
        <w:rPr>
          <w:kern w:val="1"/>
          <w:sz w:val="24"/>
          <w:szCs w:val="24"/>
          <w:lang w:val="uk-UA" w:eastAsia="ar-SA"/>
        </w:rPr>
        <w:t xml:space="preserve">на суму </w:t>
      </w:r>
      <w:r>
        <w:rPr>
          <w:kern w:val="1"/>
          <w:sz w:val="24"/>
          <w:szCs w:val="24"/>
          <w:lang w:val="uk-UA" w:eastAsia="ar-SA"/>
        </w:rPr>
        <w:t>7350</w:t>
      </w:r>
      <w:r>
        <w:rPr>
          <w:kern w:val="1"/>
          <w:sz w:val="24"/>
          <w:szCs w:val="24"/>
          <w:lang w:val="uk-UA" w:eastAsia="ar-SA"/>
        </w:rPr>
        <w:t>00</w:t>
      </w:r>
      <w:r w:rsidRPr="00985A48">
        <w:rPr>
          <w:kern w:val="1"/>
          <w:sz w:val="24"/>
          <w:szCs w:val="24"/>
          <w:lang w:val="uk-UA" w:eastAsia="ar-SA"/>
        </w:rPr>
        <w:t>,00 грн.</w:t>
      </w:r>
      <w:bookmarkEnd w:id="0"/>
      <w:r w:rsidRPr="00985A48">
        <w:rPr>
          <w:kern w:val="1"/>
          <w:sz w:val="24"/>
          <w:szCs w:val="24"/>
          <w:lang w:val="uk-UA" w:eastAsia="ar-SA"/>
        </w:rPr>
        <w:t xml:space="preserve"> (</w:t>
      </w:r>
      <w:r>
        <w:rPr>
          <w:kern w:val="1"/>
          <w:sz w:val="24"/>
          <w:szCs w:val="24"/>
          <w:lang w:val="uk-UA" w:eastAsia="ar-SA"/>
        </w:rPr>
        <w:t>сім</w:t>
      </w:r>
      <w:r>
        <w:rPr>
          <w:kern w:val="1"/>
          <w:sz w:val="24"/>
          <w:szCs w:val="24"/>
          <w:lang w:val="uk-UA" w:eastAsia="ar-SA"/>
        </w:rPr>
        <w:t xml:space="preserve">сот тридцять </w:t>
      </w:r>
      <w:r>
        <w:rPr>
          <w:kern w:val="1"/>
          <w:sz w:val="24"/>
          <w:szCs w:val="24"/>
          <w:lang w:val="uk-UA" w:eastAsia="ar-SA"/>
        </w:rPr>
        <w:t>п’ять</w:t>
      </w:r>
      <w:r>
        <w:rPr>
          <w:kern w:val="1"/>
          <w:sz w:val="24"/>
          <w:szCs w:val="24"/>
          <w:lang w:val="uk-UA" w:eastAsia="ar-SA"/>
        </w:rPr>
        <w:t xml:space="preserve"> тисяч </w:t>
      </w:r>
      <w:r w:rsidRPr="00985A48">
        <w:rPr>
          <w:kern w:val="1"/>
          <w:sz w:val="24"/>
          <w:szCs w:val="24"/>
          <w:lang w:val="uk-UA" w:eastAsia="ar-SA"/>
        </w:rPr>
        <w:t>грн. 00 коп.) з ПДВ</w:t>
      </w:r>
      <w:r w:rsidRPr="00985A48">
        <w:rPr>
          <w:bCs/>
          <w:sz w:val="24"/>
          <w:szCs w:val="24"/>
          <w:lang w:val="uk-UA"/>
        </w:rPr>
        <w:t xml:space="preserve">. </w:t>
      </w:r>
    </w:p>
    <w:p w:rsidR="00B653E2" w:rsidRPr="00985A48" w:rsidRDefault="00B653E2" w:rsidP="00B653E2">
      <w:pPr>
        <w:ind w:firstLine="567"/>
        <w:jc w:val="both"/>
        <w:rPr>
          <w:sz w:val="24"/>
          <w:szCs w:val="24"/>
          <w:lang w:val="uk-UA"/>
        </w:rPr>
      </w:pPr>
      <w:r w:rsidRPr="00985A48">
        <w:rPr>
          <w:sz w:val="24"/>
          <w:szCs w:val="24"/>
          <w:lang w:val="uk-UA"/>
        </w:rPr>
        <w:t>Очікувана вартість предмета закупівлі визначена методом порівняння та аналізу ринкових цін.</w:t>
      </w:r>
    </w:p>
    <w:p w:rsidR="00B653E2" w:rsidRPr="00985A48" w:rsidRDefault="00B653E2" w:rsidP="00B653E2">
      <w:pPr>
        <w:ind w:firstLine="567"/>
        <w:jc w:val="both"/>
        <w:rPr>
          <w:sz w:val="24"/>
          <w:szCs w:val="24"/>
          <w:lang w:val="uk-UA"/>
        </w:rPr>
      </w:pPr>
      <w:r w:rsidRPr="00985A48">
        <w:rPr>
          <w:sz w:val="24"/>
          <w:szCs w:val="24"/>
          <w:lang w:val="uk-UA"/>
        </w:rPr>
        <w:t>При визначенні очікуваної вартості закупівлі також враховувалась інформація, що міститься в мережі Інтернет у відкритому доступі, у тому числі в електронній системі Prozorro.</w:t>
      </w:r>
      <w:r>
        <w:rPr>
          <w:sz w:val="24"/>
          <w:szCs w:val="24"/>
          <w:lang w:val="uk-UA"/>
        </w:rPr>
        <w:t xml:space="preserve"> </w:t>
      </w:r>
    </w:p>
    <w:p w:rsidR="00F83A83" w:rsidRPr="001C5FBF" w:rsidRDefault="00F83A83" w:rsidP="00B653E2">
      <w:pPr>
        <w:jc w:val="both"/>
        <w:rPr>
          <w:iCs/>
          <w:spacing w:val="-1"/>
          <w:sz w:val="24"/>
          <w:szCs w:val="24"/>
        </w:rPr>
      </w:pPr>
    </w:p>
    <w:p w:rsidR="00A47D03" w:rsidRDefault="00A47D03" w:rsidP="00A47D03">
      <w:pPr>
        <w:jc w:val="center"/>
        <w:rPr>
          <w:iCs/>
          <w:spacing w:val="-1"/>
          <w:sz w:val="24"/>
          <w:szCs w:val="24"/>
          <w:lang w:val="uk-UA" w:eastAsia="en-US"/>
        </w:rPr>
      </w:pPr>
      <w:r>
        <w:rPr>
          <w:b/>
          <w:sz w:val="24"/>
          <w:szCs w:val="24"/>
          <w:lang w:val="uk-UA"/>
        </w:rPr>
        <w:t>ТЕХНІЧНІ, ЯКІСНІ ТА КІЛЬКІСНІ ХАРАКТЕРИСТИКИ ПРЕДМЕТА ЗАКУПІВЛІ</w:t>
      </w:r>
    </w:p>
    <w:p w:rsidR="00A47D03" w:rsidRDefault="008371BE" w:rsidP="00A47D03">
      <w:pPr>
        <w:widowControl w:val="0"/>
        <w:suppressAutoHyphens/>
        <w:autoSpaceDN w:val="0"/>
        <w:jc w:val="center"/>
        <w:textAlignment w:val="baseline"/>
        <w:rPr>
          <w:b/>
          <w:bCs/>
          <w:color w:val="FF0000"/>
          <w:sz w:val="24"/>
          <w:szCs w:val="24"/>
          <w:lang w:val="uk-UA"/>
        </w:rPr>
      </w:pPr>
      <w:bookmarkStart w:id="1" w:name="_Hlk138173582"/>
      <w:r w:rsidRPr="008371BE">
        <w:rPr>
          <w:b/>
          <w:bCs/>
          <w:sz w:val="24"/>
          <w:szCs w:val="24"/>
          <w:lang w:val="uk-UA"/>
        </w:rPr>
        <w:t>Придбання та налаштування системи інформування населення Сумської міської ТГ «Вуличне радіо»</w:t>
      </w:r>
      <w:r w:rsidR="00A47D03">
        <w:rPr>
          <w:sz w:val="24"/>
          <w:szCs w:val="24"/>
          <w:lang w:val="uk-UA"/>
        </w:rPr>
        <w:t xml:space="preserve"> </w:t>
      </w:r>
      <w:r w:rsidR="00A47D03">
        <w:rPr>
          <w:b/>
          <w:sz w:val="24"/>
          <w:szCs w:val="24"/>
          <w:lang w:val="uk-UA"/>
        </w:rPr>
        <w:t xml:space="preserve"> </w:t>
      </w:r>
      <w:bookmarkStart w:id="2" w:name="_Hlk152234499"/>
      <w:r w:rsidR="00A47D03">
        <w:rPr>
          <w:b/>
          <w:sz w:val="24"/>
          <w:szCs w:val="24"/>
          <w:lang w:val="uk-UA"/>
        </w:rPr>
        <w:t>–</w:t>
      </w:r>
      <w:r w:rsidR="00A47D03">
        <w:rPr>
          <w:sz w:val="24"/>
          <w:szCs w:val="24"/>
          <w:lang w:val="uk-UA"/>
        </w:rPr>
        <w:t xml:space="preserve"> </w:t>
      </w:r>
      <w:r w:rsidR="00A47D03">
        <w:rPr>
          <w:b/>
          <w:bCs/>
          <w:sz w:val="24"/>
          <w:szCs w:val="24"/>
          <w:lang w:val="uk-UA"/>
        </w:rPr>
        <w:t xml:space="preserve">код за ДК 021:2015 ЄЗС – </w:t>
      </w:r>
      <w:r w:rsidR="00A47D03">
        <w:rPr>
          <w:bCs/>
          <w:sz w:val="24"/>
          <w:szCs w:val="24"/>
          <w:lang w:val="uk-UA"/>
        </w:rPr>
        <w:t xml:space="preserve"> </w:t>
      </w:r>
      <w:r w:rsidR="00A47D03">
        <w:rPr>
          <w:b/>
          <w:sz w:val="24"/>
          <w:szCs w:val="24"/>
          <w:lang w:val="uk-UA"/>
        </w:rPr>
        <w:t>32340000-8 «Мікрофони та гучномовці»</w:t>
      </w:r>
      <w:bookmarkEnd w:id="2"/>
      <w:r w:rsidR="00A47D03">
        <w:rPr>
          <w:b/>
          <w:bCs/>
          <w:color w:val="FF0000"/>
          <w:sz w:val="24"/>
          <w:szCs w:val="24"/>
          <w:lang w:val="uk-UA"/>
        </w:rPr>
        <w:t xml:space="preserve"> </w:t>
      </w:r>
    </w:p>
    <w:p w:rsidR="008371BE" w:rsidRDefault="008371BE" w:rsidP="00A47D03">
      <w:pPr>
        <w:widowControl w:val="0"/>
        <w:suppressAutoHyphens/>
        <w:autoSpaceDN w:val="0"/>
        <w:jc w:val="center"/>
        <w:textAlignment w:val="baseline"/>
        <w:rPr>
          <w:bCs/>
          <w:i/>
          <w:iCs/>
          <w:color w:val="000000"/>
          <w:kern w:val="3"/>
          <w:sz w:val="24"/>
          <w:szCs w:val="24"/>
          <w:lang w:val="uk-UA" w:eastAsia="zh-CN" w:bidi="hi-IN"/>
        </w:rPr>
      </w:pPr>
    </w:p>
    <w:bookmarkEnd w:id="1"/>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4"/>
          <w:szCs w:val="24"/>
          <w:lang w:val="uk-UA" w:eastAsia="en-US"/>
        </w:rPr>
      </w:pPr>
      <w:r w:rsidRPr="00157C17">
        <w:rPr>
          <w:rFonts w:eastAsia="Calibri"/>
          <w:bCs/>
          <w:sz w:val="24"/>
          <w:szCs w:val="24"/>
          <w:lang w:val="uk-UA" w:eastAsia="en-US"/>
        </w:rPr>
        <w:t xml:space="preserve">Система інформування населення СМТГ </w:t>
      </w:r>
      <w:r w:rsidRPr="00157C17">
        <w:rPr>
          <w:sz w:val="24"/>
          <w:szCs w:val="24"/>
          <w:lang w:val="uk-UA"/>
        </w:rPr>
        <w:t xml:space="preserve">«Вуличне радіо» </w:t>
      </w:r>
      <w:r w:rsidRPr="00157C17">
        <w:rPr>
          <w:rFonts w:eastAsia="Calibri"/>
          <w:bCs/>
          <w:sz w:val="24"/>
          <w:szCs w:val="24"/>
          <w:lang w:val="uk-UA" w:eastAsia="en-US"/>
        </w:rPr>
        <w:t xml:space="preserve">повинен бути </w:t>
      </w:r>
      <w:r w:rsidRPr="00157C17">
        <w:rPr>
          <w:bCs/>
          <w:color w:val="000000"/>
          <w:kern w:val="3"/>
          <w:sz w:val="24"/>
          <w:szCs w:val="24"/>
          <w:lang w:val="uk-UA" w:eastAsia="zh-CN" w:bidi="hi-IN"/>
        </w:rPr>
        <w:t xml:space="preserve">потужністю 400 Вт. Та </w:t>
      </w:r>
      <w:r w:rsidRPr="00157C17">
        <w:rPr>
          <w:rFonts w:eastAsia="Calibri"/>
          <w:bCs/>
          <w:sz w:val="24"/>
          <w:szCs w:val="24"/>
          <w:lang w:val="uk-UA" w:eastAsia="en-US"/>
        </w:rPr>
        <w:t>складатися з наступних компонентів:</w:t>
      </w:r>
    </w:p>
    <w:p w:rsidR="00157C17" w:rsidRPr="00157C17" w:rsidRDefault="00157C17" w:rsidP="00157C17">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uk-UA"/>
        </w:rPr>
      </w:pPr>
      <w:r w:rsidRPr="00157C17">
        <w:rPr>
          <w:bCs/>
          <w:sz w:val="24"/>
          <w:szCs w:val="24"/>
          <w:lang w:val="uk-UA"/>
        </w:rPr>
        <w:t>блок оповіщення універсальний 400 Вт.  – 1 шт.;</w:t>
      </w:r>
    </w:p>
    <w:p w:rsidR="00157C17" w:rsidRPr="00157C17" w:rsidRDefault="00157C17" w:rsidP="00157C17">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uk-UA"/>
        </w:rPr>
      </w:pPr>
      <w:r w:rsidRPr="00157C17">
        <w:rPr>
          <w:bCs/>
          <w:sz w:val="24"/>
          <w:szCs w:val="24"/>
          <w:lang w:val="uk-UA"/>
        </w:rPr>
        <w:t>гучномовці рупорні всепогодні 100 Вт. – 4 шт.;</w:t>
      </w:r>
    </w:p>
    <w:p w:rsidR="00157C17" w:rsidRPr="00157C17" w:rsidRDefault="00157C17" w:rsidP="00157C17">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uk-UA"/>
        </w:rPr>
      </w:pPr>
      <w:r w:rsidRPr="00157C17">
        <w:rPr>
          <w:bCs/>
          <w:sz w:val="24"/>
          <w:szCs w:val="24"/>
          <w:lang w:val="uk-UA"/>
        </w:rPr>
        <w:t xml:space="preserve">програмний продукт для керування системою інформування СМТГ </w:t>
      </w:r>
      <w:r w:rsidRPr="00157C17">
        <w:rPr>
          <w:sz w:val="24"/>
          <w:szCs w:val="24"/>
          <w:lang w:val="uk-UA"/>
        </w:rPr>
        <w:t xml:space="preserve">«Вуличне радіо» </w:t>
      </w:r>
      <w:r w:rsidRPr="00157C17">
        <w:rPr>
          <w:bCs/>
          <w:sz w:val="24"/>
          <w:szCs w:val="24"/>
          <w:lang w:val="uk-UA"/>
        </w:rPr>
        <w:t xml:space="preserve"> – 1 шт.;</w:t>
      </w:r>
    </w:p>
    <w:p w:rsidR="00157C17" w:rsidRPr="00157C17" w:rsidRDefault="00157C17" w:rsidP="00157C17">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uk-UA"/>
        </w:rPr>
      </w:pPr>
      <w:r w:rsidRPr="00157C17">
        <w:rPr>
          <w:bCs/>
          <w:sz w:val="24"/>
          <w:szCs w:val="24"/>
          <w:lang w:val="uk-UA"/>
        </w:rPr>
        <w:t xml:space="preserve">модем </w:t>
      </w:r>
      <w:r w:rsidRPr="00157C17">
        <w:rPr>
          <w:sz w:val="24"/>
          <w:szCs w:val="24"/>
        </w:rPr>
        <w:t>3G/4G</w:t>
      </w:r>
      <w:r w:rsidRPr="00157C17">
        <w:rPr>
          <w:sz w:val="24"/>
          <w:szCs w:val="24"/>
          <w:lang w:val="uk-UA"/>
        </w:rPr>
        <w:t xml:space="preserve"> – 1 шт.</w:t>
      </w: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both"/>
        <w:rPr>
          <w:b/>
          <w:sz w:val="24"/>
          <w:szCs w:val="24"/>
          <w:lang w:val="uk-UA"/>
        </w:rPr>
      </w:pP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sz w:val="24"/>
          <w:szCs w:val="24"/>
          <w:lang w:val="uk-UA"/>
        </w:rPr>
      </w:pPr>
      <w:r w:rsidRPr="00157C17">
        <w:rPr>
          <w:b/>
          <w:sz w:val="24"/>
          <w:szCs w:val="24"/>
          <w:lang w:val="uk-UA"/>
        </w:rPr>
        <w:t>Основні характеристики компонентів.</w:t>
      </w:r>
    </w:p>
    <w:p w:rsidR="00157C17" w:rsidRPr="00157C17" w:rsidRDefault="00157C17" w:rsidP="00157C1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Cs/>
          <w:sz w:val="24"/>
          <w:szCs w:val="24"/>
          <w:lang w:val="uk-UA"/>
        </w:rPr>
      </w:pPr>
      <w:r w:rsidRPr="00157C17">
        <w:rPr>
          <w:bCs/>
          <w:sz w:val="24"/>
          <w:szCs w:val="24"/>
          <w:u w:val="single"/>
          <w:lang w:val="uk-UA"/>
        </w:rPr>
        <w:t>Блок оповіщення універсальний 400Вт.</w:t>
      </w:r>
      <w:r w:rsidRPr="00157C17">
        <w:rPr>
          <w:bCs/>
          <w:sz w:val="24"/>
          <w:szCs w:val="24"/>
          <w:lang w:val="uk-UA"/>
        </w:rPr>
        <w:t>: пристрій котрий в автоматичному режимі забезпечує приймання вхідного сигналу від оператора, обробляє його і за допомогою підсилювача передає сигнал на гучномовці. Кожен Блок оповіщення універсальний 400 Вт. має бути обладнаний модулями моніторингу і самоконтролю. Зведені дані про несправності та застереження, які виникають при роботі системи, передаватися в особистий кабінет оператора, а саме:</w:t>
      </w:r>
    </w:p>
    <w:p w:rsidR="00157C17" w:rsidRPr="00157C17" w:rsidRDefault="00157C17" w:rsidP="00157C17">
      <w:pPr>
        <w:widowControl w:val="0"/>
        <w:autoSpaceDE w:val="0"/>
        <w:autoSpaceDN w:val="0"/>
        <w:ind w:left="567"/>
        <w:jc w:val="both"/>
        <w:rPr>
          <w:sz w:val="24"/>
          <w:szCs w:val="24"/>
        </w:rPr>
      </w:pPr>
      <w:r w:rsidRPr="00157C17">
        <w:rPr>
          <w:sz w:val="24"/>
          <w:szCs w:val="24"/>
          <w:lang w:val="uk-UA"/>
        </w:rPr>
        <w:t xml:space="preserve">- </w:t>
      </w:r>
      <w:r w:rsidRPr="00157C17">
        <w:rPr>
          <w:sz w:val="24"/>
          <w:szCs w:val="24"/>
        </w:rPr>
        <w:t>Серійний</w:t>
      </w:r>
      <w:r w:rsidRPr="00157C17">
        <w:rPr>
          <w:spacing w:val="-5"/>
          <w:sz w:val="24"/>
          <w:szCs w:val="24"/>
        </w:rPr>
        <w:t xml:space="preserve"> </w:t>
      </w:r>
      <w:r w:rsidRPr="00157C17">
        <w:rPr>
          <w:sz w:val="24"/>
          <w:szCs w:val="24"/>
        </w:rPr>
        <w:t>номер</w:t>
      </w:r>
      <w:r w:rsidRPr="00157C17">
        <w:rPr>
          <w:spacing w:val="-2"/>
          <w:sz w:val="24"/>
          <w:szCs w:val="24"/>
        </w:rPr>
        <w:t xml:space="preserve"> </w:t>
      </w:r>
      <w:r w:rsidRPr="00157C17">
        <w:rPr>
          <w:sz w:val="24"/>
          <w:szCs w:val="24"/>
        </w:rPr>
        <w:t>блоку</w:t>
      </w:r>
      <w:r w:rsidRPr="00157C17">
        <w:rPr>
          <w:spacing w:val="-3"/>
          <w:sz w:val="24"/>
          <w:szCs w:val="24"/>
        </w:rPr>
        <w:t xml:space="preserve"> </w:t>
      </w:r>
      <w:r w:rsidRPr="00157C17">
        <w:rPr>
          <w:sz w:val="24"/>
          <w:szCs w:val="24"/>
        </w:rPr>
        <w:t>оповіщення;</w:t>
      </w:r>
    </w:p>
    <w:p w:rsidR="00157C17" w:rsidRPr="00157C17" w:rsidRDefault="00157C17" w:rsidP="00157C17">
      <w:pPr>
        <w:widowControl w:val="0"/>
        <w:autoSpaceDE w:val="0"/>
        <w:autoSpaceDN w:val="0"/>
        <w:spacing w:line="322" w:lineRule="exact"/>
        <w:ind w:left="567"/>
        <w:jc w:val="both"/>
        <w:rPr>
          <w:sz w:val="24"/>
          <w:szCs w:val="24"/>
        </w:rPr>
      </w:pPr>
      <w:r w:rsidRPr="00157C17">
        <w:rPr>
          <w:sz w:val="24"/>
          <w:szCs w:val="24"/>
          <w:lang w:val="uk-UA"/>
        </w:rPr>
        <w:t xml:space="preserve">- </w:t>
      </w:r>
      <w:r w:rsidRPr="00157C17">
        <w:rPr>
          <w:sz w:val="24"/>
          <w:szCs w:val="24"/>
        </w:rPr>
        <w:t>Наявність</w:t>
      </w:r>
      <w:r w:rsidRPr="00157C17">
        <w:rPr>
          <w:spacing w:val="-4"/>
          <w:sz w:val="24"/>
          <w:szCs w:val="24"/>
        </w:rPr>
        <w:t xml:space="preserve"> </w:t>
      </w:r>
      <w:r w:rsidRPr="00157C17">
        <w:rPr>
          <w:sz w:val="24"/>
          <w:szCs w:val="24"/>
        </w:rPr>
        <w:t>зв’язку</w:t>
      </w:r>
      <w:r w:rsidRPr="00157C17">
        <w:rPr>
          <w:spacing w:val="-1"/>
          <w:sz w:val="24"/>
          <w:szCs w:val="24"/>
        </w:rPr>
        <w:t xml:space="preserve"> </w:t>
      </w:r>
      <w:r w:rsidRPr="00157C17">
        <w:rPr>
          <w:sz w:val="24"/>
          <w:szCs w:val="24"/>
        </w:rPr>
        <w:t>з</w:t>
      </w:r>
      <w:r w:rsidRPr="00157C17">
        <w:rPr>
          <w:spacing w:val="-7"/>
          <w:sz w:val="24"/>
          <w:szCs w:val="24"/>
        </w:rPr>
        <w:t xml:space="preserve"> </w:t>
      </w:r>
      <w:r w:rsidRPr="00157C17">
        <w:rPr>
          <w:sz w:val="24"/>
          <w:szCs w:val="24"/>
        </w:rPr>
        <w:t>кожним</w:t>
      </w:r>
      <w:r w:rsidRPr="00157C17">
        <w:rPr>
          <w:spacing w:val="-4"/>
          <w:sz w:val="24"/>
          <w:szCs w:val="24"/>
        </w:rPr>
        <w:t xml:space="preserve"> </w:t>
      </w:r>
      <w:r w:rsidRPr="00157C17">
        <w:rPr>
          <w:sz w:val="24"/>
          <w:szCs w:val="24"/>
        </w:rPr>
        <w:t>блоком</w:t>
      </w:r>
      <w:r w:rsidRPr="00157C17">
        <w:rPr>
          <w:spacing w:val="-2"/>
          <w:sz w:val="24"/>
          <w:szCs w:val="24"/>
        </w:rPr>
        <w:t xml:space="preserve"> </w:t>
      </w:r>
      <w:r w:rsidRPr="00157C17">
        <w:rPr>
          <w:sz w:val="24"/>
          <w:szCs w:val="24"/>
        </w:rPr>
        <w:t>оповіщення;</w:t>
      </w:r>
    </w:p>
    <w:p w:rsidR="00157C17" w:rsidRPr="00157C17" w:rsidRDefault="00157C17" w:rsidP="00157C17">
      <w:pPr>
        <w:widowControl w:val="0"/>
        <w:autoSpaceDE w:val="0"/>
        <w:autoSpaceDN w:val="0"/>
        <w:spacing w:line="322" w:lineRule="exact"/>
        <w:ind w:left="567"/>
        <w:jc w:val="both"/>
        <w:rPr>
          <w:sz w:val="24"/>
          <w:szCs w:val="24"/>
        </w:rPr>
      </w:pPr>
      <w:r w:rsidRPr="00157C17">
        <w:rPr>
          <w:sz w:val="24"/>
          <w:szCs w:val="24"/>
          <w:lang w:val="uk-UA"/>
        </w:rPr>
        <w:t xml:space="preserve">- </w:t>
      </w:r>
      <w:r w:rsidRPr="00157C17">
        <w:rPr>
          <w:sz w:val="24"/>
          <w:szCs w:val="24"/>
        </w:rPr>
        <w:t>Наявність</w:t>
      </w:r>
      <w:r w:rsidRPr="00157C17">
        <w:rPr>
          <w:spacing w:val="-3"/>
          <w:sz w:val="24"/>
          <w:szCs w:val="24"/>
        </w:rPr>
        <w:t xml:space="preserve"> </w:t>
      </w:r>
      <w:r w:rsidRPr="00157C17">
        <w:rPr>
          <w:sz w:val="24"/>
          <w:szCs w:val="24"/>
        </w:rPr>
        <w:t>живлення</w:t>
      </w:r>
      <w:r w:rsidRPr="00157C17">
        <w:rPr>
          <w:spacing w:val="-4"/>
          <w:sz w:val="24"/>
          <w:szCs w:val="24"/>
        </w:rPr>
        <w:t xml:space="preserve"> </w:t>
      </w:r>
      <w:r w:rsidRPr="00157C17">
        <w:rPr>
          <w:sz w:val="24"/>
          <w:szCs w:val="24"/>
        </w:rPr>
        <w:t>від</w:t>
      </w:r>
      <w:r w:rsidRPr="00157C17">
        <w:rPr>
          <w:spacing w:val="-1"/>
          <w:sz w:val="24"/>
          <w:szCs w:val="24"/>
        </w:rPr>
        <w:t xml:space="preserve"> </w:t>
      </w:r>
      <w:r w:rsidRPr="00157C17">
        <w:rPr>
          <w:sz w:val="24"/>
          <w:szCs w:val="24"/>
        </w:rPr>
        <w:t>мережі</w:t>
      </w:r>
      <w:r w:rsidRPr="00157C17">
        <w:rPr>
          <w:spacing w:val="-1"/>
          <w:sz w:val="24"/>
          <w:szCs w:val="24"/>
        </w:rPr>
        <w:t xml:space="preserve"> </w:t>
      </w:r>
      <w:r w:rsidRPr="00157C17">
        <w:rPr>
          <w:spacing w:val="-1"/>
          <w:sz w:val="24"/>
          <w:szCs w:val="24"/>
          <w:lang w:val="uk-UA"/>
        </w:rPr>
        <w:t>у</w:t>
      </w:r>
      <w:r w:rsidRPr="00157C17">
        <w:rPr>
          <w:spacing w:val="-3"/>
          <w:sz w:val="24"/>
          <w:szCs w:val="24"/>
        </w:rPr>
        <w:t xml:space="preserve"> </w:t>
      </w:r>
      <w:r w:rsidRPr="00157C17">
        <w:rPr>
          <w:sz w:val="24"/>
          <w:szCs w:val="24"/>
        </w:rPr>
        <w:t>кожного</w:t>
      </w:r>
      <w:r w:rsidRPr="00157C17">
        <w:rPr>
          <w:spacing w:val="-1"/>
          <w:sz w:val="24"/>
          <w:szCs w:val="24"/>
        </w:rPr>
        <w:t xml:space="preserve"> </w:t>
      </w:r>
      <w:r w:rsidRPr="00157C17">
        <w:rPr>
          <w:sz w:val="24"/>
          <w:szCs w:val="24"/>
        </w:rPr>
        <w:t>блоку оповіщення;</w:t>
      </w:r>
    </w:p>
    <w:p w:rsidR="00157C17" w:rsidRPr="00157C17" w:rsidRDefault="00157C17" w:rsidP="00157C17">
      <w:pPr>
        <w:widowControl w:val="0"/>
        <w:autoSpaceDE w:val="0"/>
        <w:autoSpaceDN w:val="0"/>
        <w:spacing w:line="322" w:lineRule="exact"/>
        <w:ind w:left="567"/>
        <w:jc w:val="both"/>
        <w:rPr>
          <w:sz w:val="24"/>
          <w:szCs w:val="24"/>
        </w:rPr>
      </w:pPr>
      <w:r w:rsidRPr="00157C17">
        <w:rPr>
          <w:sz w:val="24"/>
          <w:szCs w:val="24"/>
          <w:lang w:val="uk-UA"/>
        </w:rPr>
        <w:t xml:space="preserve">- </w:t>
      </w:r>
      <w:r w:rsidRPr="00157C17">
        <w:rPr>
          <w:sz w:val="24"/>
          <w:szCs w:val="24"/>
        </w:rPr>
        <w:t>Стан</w:t>
      </w:r>
      <w:r w:rsidRPr="00157C17">
        <w:rPr>
          <w:spacing w:val="-4"/>
          <w:sz w:val="24"/>
          <w:szCs w:val="24"/>
        </w:rPr>
        <w:t xml:space="preserve"> </w:t>
      </w:r>
      <w:r w:rsidRPr="00157C17">
        <w:rPr>
          <w:sz w:val="24"/>
          <w:szCs w:val="24"/>
        </w:rPr>
        <w:t>акумулятора</w:t>
      </w:r>
      <w:r w:rsidRPr="00157C17">
        <w:rPr>
          <w:spacing w:val="-5"/>
          <w:sz w:val="24"/>
          <w:szCs w:val="24"/>
        </w:rPr>
        <w:t xml:space="preserve"> </w:t>
      </w:r>
      <w:r w:rsidRPr="00157C17">
        <w:rPr>
          <w:sz w:val="24"/>
          <w:szCs w:val="24"/>
        </w:rPr>
        <w:t>безперебійного</w:t>
      </w:r>
      <w:r w:rsidRPr="00157C17">
        <w:rPr>
          <w:spacing w:val="-3"/>
          <w:sz w:val="24"/>
          <w:szCs w:val="24"/>
        </w:rPr>
        <w:t xml:space="preserve"> </w:t>
      </w:r>
      <w:r w:rsidRPr="00157C17">
        <w:rPr>
          <w:sz w:val="24"/>
          <w:szCs w:val="24"/>
        </w:rPr>
        <w:t>живлення;</w:t>
      </w:r>
    </w:p>
    <w:p w:rsidR="00157C17" w:rsidRPr="00157C17" w:rsidRDefault="00157C17" w:rsidP="00157C17">
      <w:pPr>
        <w:widowControl w:val="0"/>
        <w:autoSpaceDE w:val="0"/>
        <w:autoSpaceDN w:val="0"/>
        <w:ind w:left="567"/>
        <w:jc w:val="both"/>
        <w:rPr>
          <w:sz w:val="24"/>
          <w:szCs w:val="24"/>
        </w:rPr>
      </w:pPr>
      <w:r w:rsidRPr="00157C17">
        <w:rPr>
          <w:sz w:val="24"/>
          <w:szCs w:val="24"/>
          <w:lang w:val="uk-UA"/>
        </w:rPr>
        <w:t xml:space="preserve">- </w:t>
      </w:r>
      <w:r w:rsidRPr="00157C17">
        <w:rPr>
          <w:sz w:val="24"/>
          <w:szCs w:val="24"/>
        </w:rPr>
        <w:t>Наявність</w:t>
      </w:r>
      <w:r w:rsidRPr="00157C17">
        <w:rPr>
          <w:spacing w:val="-4"/>
          <w:sz w:val="24"/>
          <w:szCs w:val="24"/>
        </w:rPr>
        <w:t xml:space="preserve"> </w:t>
      </w:r>
      <w:r w:rsidRPr="00157C17">
        <w:rPr>
          <w:sz w:val="24"/>
          <w:szCs w:val="24"/>
        </w:rPr>
        <w:t>аудіо</w:t>
      </w:r>
      <w:r w:rsidRPr="00157C17">
        <w:rPr>
          <w:spacing w:val="-1"/>
          <w:sz w:val="24"/>
          <w:szCs w:val="24"/>
        </w:rPr>
        <w:t xml:space="preserve"> </w:t>
      </w:r>
      <w:r w:rsidRPr="00157C17">
        <w:rPr>
          <w:sz w:val="24"/>
          <w:szCs w:val="24"/>
        </w:rPr>
        <w:t>сигналу</w:t>
      </w:r>
      <w:r w:rsidRPr="00157C17">
        <w:rPr>
          <w:spacing w:val="-5"/>
          <w:sz w:val="24"/>
          <w:szCs w:val="24"/>
        </w:rPr>
        <w:t xml:space="preserve"> </w:t>
      </w:r>
      <w:r w:rsidRPr="00157C17">
        <w:rPr>
          <w:sz w:val="24"/>
          <w:szCs w:val="24"/>
        </w:rPr>
        <w:t>на</w:t>
      </w:r>
      <w:r w:rsidRPr="00157C17">
        <w:rPr>
          <w:spacing w:val="-2"/>
          <w:sz w:val="24"/>
          <w:szCs w:val="24"/>
        </w:rPr>
        <w:t xml:space="preserve"> </w:t>
      </w:r>
      <w:r w:rsidRPr="00157C17">
        <w:rPr>
          <w:sz w:val="24"/>
          <w:szCs w:val="24"/>
        </w:rPr>
        <w:t>виході;</w:t>
      </w:r>
    </w:p>
    <w:p w:rsidR="00157C17" w:rsidRPr="00157C17" w:rsidRDefault="00157C17" w:rsidP="00157C17">
      <w:pPr>
        <w:widowControl w:val="0"/>
        <w:autoSpaceDE w:val="0"/>
        <w:autoSpaceDN w:val="0"/>
        <w:spacing w:before="2" w:line="322" w:lineRule="exact"/>
        <w:ind w:left="567"/>
        <w:jc w:val="both"/>
        <w:rPr>
          <w:sz w:val="24"/>
          <w:szCs w:val="24"/>
        </w:rPr>
      </w:pPr>
      <w:r w:rsidRPr="00157C17">
        <w:rPr>
          <w:sz w:val="24"/>
          <w:szCs w:val="24"/>
          <w:lang w:val="uk-UA"/>
        </w:rPr>
        <w:t xml:space="preserve">- </w:t>
      </w:r>
      <w:r w:rsidRPr="00157C17">
        <w:rPr>
          <w:sz w:val="24"/>
          <w:szCs w:val="24"/>
        </w:rPr>
        <w:t>Температура</w:t>
      </w:r>
      <w:r w:rsidRPr="00157C17">
        <w:rPr>
          <w:spacing w:val="-7"/>
          <w:sz w:val="24"/>
          <w:szCs w:val="24"/>
        </w:rPr>
        <w:t xml:space="preserve"> </w:t>
      </w:r>
      <w:r w:rsidRPr="00157C17">
        <w:rPr>
          <w:sz w:val="24"/>
          <w:szCs w:val="24"/>
        </w:rPr>
        <w:t>повітря</w:t>
      </w:r>
      <w:r w:rsidRPr="00157C17">
        <w:rPr>
          <w:spacing w:val="-4"/>
          <w:sz w:val="24"/>
          <w:szCs w:val="24"/>
        </w:rPr>
        <w:t xml:space="preserve"> </w:t>
      </w:r>
      <w:r w:rsidRPr="00157C17">
        <w:rPr>
          <w:sz w:val="24"/>
          <w:szCs w:val="24"/>
        </w:rPr>
        <w:t>всередині</w:t>
      </w:r>
      <w:r w:rsidRPr="00157C17">
        <w:rPr>
          <w:spacing w:val="-3"/>
          <w:sz w:val="24"/>
          <w:szCs w:val="24"/>
        </w:rPr>
        <w:t xml:space="preserve"> </w:t>
      </w:r>
      <w:r w:rsidRPr="00157C17">
        <w:rPr>
          <w:sz w:val="24"/>
          <w:szCs w:val="24"/>
        </w:rPr>
        <w:t>кожного</w:t>
      </w:r>
      <w:r w:rsidRPr="00157C17">
        <w:rPr>
          <w:spacing w:val="-6"/>
          <w:sz w:val="24"/>
          <w:szCs w:val="24"/>
        </w:rPr>
        <w:t xml:space="preserve"> </w:t>
      </w:r>
      <w:r w:rsidRPr="00157C17">
        <w:rPr>
          <w:sz w:val="24"/>
          <w:szCs w:val="24"/>
        </w:rPr>
        <w:t>блоку</w:t>
      </w:r>
      <w:r w:rsidRPr="00157C17">
        <w:rPr>
          <w:spacing w:val="-3"/>
          <w:sz w:val="24"/>
          <w:szCs w:val="24"/>
        </w:rPr>
        <w:t xml:space="preserve"> </w:t>
      </w:r>
      <w:r w:rsidRPr="00157C17">
        <w:rPr>
          <w:sz w:val="24"/>
          <w:szCs w:val="24"/>
        </w:rPr>
        <w:t>оповіщення;</w:t>
      </w:r>
    </w:p>
    <w:p w:rsidR="00157C17" w:rsidRPr="00157C17" w:rsidRDefault="00157C17" w:rsidP="00157C17">
      <w:pPr>
        <w:widowControl w:val="0"/>
        <w:autoSpaceDE w:val="0"/>
        <w:autoSpaceDN w:val="0"/>
        <w:spacing w:line="322" w:lineRule="exact"/>
        <w:ind w:left="567"/>
        <w:jc w:val="both"/>
        <w:rPr>
          <w:sz w:val="24"/>
          <w:szCs w:val="24"/>
        </w:rPr>
      </w:pPr>
      <w:r w:rsidRPr="00157C17">
        <w:rPr>
          <w:sz w:val="24"/>
          <w:szCs w:val="24"/>
          <w:lang w:val="uk-UA"/>
        </w:rPr>
        <w:t xml:space="preserve">- </w:t>
      </w:r>
      <w:r w:rsidRPr="00157C17">
        <w:rPr>
          <w:sz w:val="24"/>
          <w:szCs w:val="24"/>
        </w:rPr>
        <w:t>Системна</w:t>
      </w:r>
      <w:r w:rsidRPr="00157C17">
        <w:rPr>
          <w:spacing w:val="-5"/>
          <w:sz w:val="24"/>
          <w:szCs w:val="24"/>
        </w:rPr>
        <w:t xml:space="preserve"> </w:t>
      </w:r>
      <w:r w:rsidRPr="00157C17">
        <w:rPr>
          <w:sz w:val="24"/>
          <w:szCs w:val="24"/>
        </w:rPr>
        <w:t>дата</w:t>
      </w:r>
      <w:r w:rsidRPr="00157C17">
        <w:rPr>
          <w:spacing w:val="-1"/>
          <w:sz w:val="24"/>
          <w:szCs w:val="24"/>
        </w:rPr>
        <w:t xml:space="preserve"> </w:t>
      </w:r>
      <w:r w:rsidRPr="00157C17">
        <w:rPr>
          <w:sz w:val="24"/>
          <w:szCs w:val="24"/>
        </w:rPr>
        <w:t>і</w:t>
      </w:r>
      <w:r w:rsidRPr="00157C17">
        <w:rPr>
          <w:spacing w:val="-4"/>
          <w:sz w:val="24"/>
          <w:szCs w:val="24"/>
        </w:rPr>
        <w:t xml:space="preserve"> </w:t>
      </w:r>
      <w:r w:rsidRPr="00157C17">
        <w:rPr>
          <w:sz w:val="24"/>
          <w:szCs w:val="24"/>
        </w:rPr>
        <w:t>час</w:t>
      </w:r>
      <w:r w:rsidRPr="00157C17">
        <w:rPr>
          <w:spacing w:val="-4"/>
          <w:sz w:val="24"/>
          <w:szCs w:val="24"/>
        </w:rPr>
        <w:t xml:space="preserve"> </w:t>
      </w:r>
      <w:r w:rsidRPr="00157C17">
        <w:rPr>
          <w:sz w:val="24"/>
          <w:szCs w:val="24"/>
        </w:rPr>
        <w:t>в</w:t>
      </w:r>
      <w:r w:rsidRPr="00157C17">
        <w:rPr>
          <w:spacing w:val="-4"/>
          <w:sz w:val="24"/>
          <w:szCs w:val="24"/>
        </w:rPr>
        <w:t xml:space="preserve"> </w:t>
      </w:r>
      <w:r w:rsidRPr="00157C17">
        <w:rPr>
          <w:sz w:val="24"/>
          <w:szCs w:val="24"/>
        </w:rPr>
        <w:t>мікрокомп’ютері керування;</w:t>
      </w:r>
    </w:p>
    <w:p w:rsidR="00157C17" w:rsidRPr="00157C17" w:rsidRDefault="00157C17" w:rsidP="00157C17">
      <w:pPr>
        <w:widowControl w:val="0"/>
        <w:autoSpaceDE w:val="0"/>
        <w:autoSpaceDN w:val="0"/>
        <w:spacing w:line="322" w:lineRule="exact"/>
        <w:ind w:left="567"/>
        <w:jc w:val="both"/>
        <w:rPr>
          <w:sz w:val="24"/>
          <w:szCs w:val="24"/>
        </w:rPr>
      </w:pPr>
      <w:r w:rsidRPr="00157C17">
        <w:rPr>
          <w:sz w:val="24"/>
          <w:szCs w:val="24"/>
          <w:lang w:val="uk-UA"/>
        </w:rPr>
        <w:t xml:space="preserve">- </w:t>
      </w:r>
      <w:r w:rsidRPr="00157C17">
        <w:rPr>
          <w:sz w:val="24"/>
          <w:szCs w:val="24"/>
        </w:rPr>
        <w:t>Кількість</w:t>
      </w:r>
      <w:r w:rsidRPr="00157C17">
        <w:rPr>
          <w:spacing w:val="-4"/>
          <w:sz w:val="24"/>
          <w:szCs w:val="24"/>
        </w:rPr>
        <w:t xml:space="preserve"> </w:t>
      </w:r>
      <w:r w:rsidRPr="00157C17">
        <w:rPr>
          <w:sz w:val="24"/>
          <w:szCs w:val="24"/>
        </w:rPr>
        <w:t>вільного</w:t>
      </w:r>
      <w:r w:rsidRPr="00157C17">
        <w:rPr>
          <w:spacing w:val="-5"/>
          <w:sz w:val="24"/>
          <w:szCs w:val="24"/>
        </w:rPr>
        <w:t xml:space="preserve"> </w:t>
      </w:r>
      <w:r w:rsidRPr="00157C17">
        <w:rPr>
          <w:sz w:val="24"/>
          <w:szCs w:val="24"/>
        </w:rPr>
        <w:t>місця</w:t>
      </w:r>
      <w:r w:rsidRPr="00157C17">
        <w:rPr>
          <w:spacing w:val="-2"/>
          <w:sz w:val="24"/>
          <w:szCs w:val="24"/>
        </w:rPr>
        <w:t xml:space="preserve"> </w:t>
      </w:r>
      <w:r w:rsidRPr="00157C17">
        <w:rPr>
          <w:sz w:val="24"/>
          <w:szCs w:val="24"/>
        </w:rPr>
        <w:t>на</w:t>
      </w:r>
      <w:r w:rsidRPr="00157C17">
        <w:rPr>
          <w:spacing w:val="-2"/>
          <w:sz w:val="24"/>
          <w:szCs w:val="24"/>
        </w:rPr>
        <w:t xml:space="preserve"> </w:t>
      </w:r>
      <w:r w:rsidRPr="00157C17">
        <w:rPr>
          <w:sz w:val="24"/>
          <w:szCs w:val="24"/>
        </w:rPr>
        <w:t>локальному</w:t>
      </w:r>
      <w:r w:rsidRPr="00157C17">
        <w:rPr>
          <w:spacing w:val="-1"/>
          <w:sz w:val="24"/>
          <w:szCs w:val="24"/>
        </w:rPr>
        <w:t xml:space="preserve"> </w:t>
      </w:r>
      <w:r w:rsidRPr="00157C17">
        <w:rPr>
          <w:sz w:val="24"/>
          <w:szCs w:val="24"/>
        </w:rPr>
        <w:t>диску;</w:t>
      </w:r>
    </w:p>
    <w:p w:rsidR="00157C17" w:rsidRPr="00157C17" w:rsidRDefault="00157C17" w:rsidP="00157C17">
      <w:pPr>
        <w:widowControl w:val="0"/>
        <w:autoSpaceDE w:val="0"/>
        <w:autoSpaceDN w:val="0"/>
        <w:ind w:left="567"/>
        <w:jc w:val="both"/>
        <w:rPr>
          <w:sz w:val="24"/>
          <w:szCs w:val="24"/>
        </w:rPr>
      </w:pPr>
      <w:r w:rsidRPr="00157C17">
        <w:rPr>
          <w:sz w:val="24"/>
          <w:szCs w:val="24"/>
          <w:lang w:val="uk-UA"/>
        </w:rPr>
        <w:t xml:space="preserve">- </w:t>
      </w:r>
      <w:r w:rsidRPr="00157C17">
        <w:rPr>
          <w:sz w:val="24"/>
          <w:szCs w:val="24"/>
        </w:rPr>
        <w:t>Інформація</w:t>
      </w:r>
      <w:r w:rsidRPr="00157C17">
        <w:rPr>
          <w:spacing w:val="-6"/>
          <w:sz w:val="24"/>
          <w:szCs w:val="24"/>
        </w:rPr>
        <w:t xml:space="preserve"> </w:t>
      </w:r>
      <w:r w:rsidRPr="00157C17">
        <w:rPr>
          <w:sz w:val="24"/>
          <w:szCs w:val="24"/>
        </w:rPr>
        <w:t>про</w:t>
      </w:r>
      <w:r w:rsidRPr="00157C17">
        <w:rPr>
          <w:spacing w:val="-2"/>
          <w:sz w:val="24"/>
          <w:szCs w:val="24"/>
        </w:rPr>
        <w:t xml:space="preserve"> </w:t>
      </w:r>
      <w:r w:rsidRPr="00157C17">
        <w:rPr>
          <w:sz w:val="24"/>
          <w:szCs w:val="24"/>
        </w:rPr>
        <w:t>режим</w:t>
      </w:r>
      <w:r w:rsidRPr="00157C17">
        <w:rPr>
          <w:spacing w:val="-2"/>
          <w:sz w:val="24"/>
          <w:szCs w:val="24"/>
        </w:rPr>
        <w:t xml:space="preserve"> </w:t>
      </w:r>
      <w:r w:rsidRPr="00157C17">
        <w:rPr>
          <w:sz w:val="24"/>
          <w:szCs w:val="24"/>
        </w:rPr>
        <w:t>роботи</w:t>
      </w:r>
      <w:r w:rsidRPr="00157C17">
        <w:rPr>
          <w:spacing w:val="-1"/>
          <w:sz w:val="24"/>
          <w:szCs w:val="24"/>
        </w:rPr>
        <w:t xml:space="preserve"> </w:t>
      </w:r>
      <w:r w:rsidRPr="00157C17">
        <w:rPr>
          <w:sz w:val="24"/>
          <w:szCs w:val="24"/>
        </w:rPr>
        <w:t>блоку</w:t>
      </w:r>
      <w:r w:rsidRPr="00157C17">
        <w:rPr>
          <w:spacing w:val="-2"/>
          <w:sz w:val="24"/>
          <w:szCs w:val="24"/>
        </w:rPr>
        <w:t xml:space="preserve"> </w:t>
      </w:r>
      <w:r w:rsidRPr="00157C17">
        <w:rPr>
          <w:sz w:val="24"/>
          <w:szCs w:val="24"/>
        </w:rPr>
        <w:t>оповіщення</w:t>
      </w:r>
      <w:r w:rsidRPr="00157C17">
        <w:rPr>
          <w:spacing w:val="-3"/>
          <w:sz w:val="24"/>
          <w:szCs w:val="24"/>
        </w:rPr>
        <w:t xml:space="preserve"> </w:t>
      </w:r>
      <w:r w:rsidRPr="00157C17">
        <w:rPr>
          <w:sz w:val="24"/>
          <w:szCs w:val="24"/>
        </w:rPr>
        <w:t>в</w:t>
      </w:r>
      <w:r w:rsidRPr="00157C17">
        <w:rPr>
          <w:spacing w:val="-4"/>
          <w:sz w:val="24"/>
          <w:szCs w:val="24"/>
        </w:rPr>
        <w:t xml:space="preserve"> </w:t>
      </w:r>
      <w:r w:rsidRPr="00157C17">
        <w:rPr>
          <w:sz w:val="24"/>
          <w:szCs w:val="24"/>
        </w:rPr>
        <w:t>даний</w:t>
      </w:r>
      <w:r w:rsidRPr="00157C17">
        <w:rPr>
          <w:spacing w:val="-3"/>
          <w:sz w:val="24"/>
          <w:szCs w:val="24"/>
        </w:rPr>
        <w:t xml:space="preserve"> </w:t>
      </w:r>
      <w:r w:rsidRPr="00157C17">
        <w:rPr>
          <w:sz w:val="24"/>
          <w:szCs w:val="24"/>
        </w:rPr>
        <w:t>момент.</w:t>
      </w: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bCs/>
          <w:sz w:val="24"/>
          <w:szCs w:val="24"/>
          <w:lang w:val="uk-UA"/>
        </w:rPr>
      </w:pP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sz w:val="24"/>
          <w:szCs w:val="24"/>
          <w:lang w:val="uk-UA"/>
        </w:rPr>
      </w:pPr>
      <w:r w:rsidRPr="00157C17">
        <w:rPr>
          <w:bCs/>
          <w:sz w:val="24"/>
          <w:szCs w:val="24"/>
          <w:lang w:val="uk-UA"/>
        </w:rPr>
        <w:t>Кожний Блок оповіщення універсальний 400 Вт. має бути обладнаний системою резервного електроживлення, та відповідати наступним характеристикам:</w:t>
      </w:r>
    </w:p>
    <w:p w:rsidR="00157C17" w:rsidRPr="00157C17" w:rsidRDefault="00157C17" w:rsidP="00157C17">
      <w:pPr>
        <w:widowControl w:val="0"/>
        <w:autoSpaceDE w:val="0"/>
        <w:autoSpaceDN w:val="0"/>
        <w:ind w:left="567" w:firstLine="1"/>
        <w:jc w:val="both"/>
        <w:rPr>
          <w:sz w:val="24"/>
          <w:szCs w:val="24"/>
          <w:lang w:val="uk-UA"/>
        </w:rPr>
      </w:pPr>
      <w:r w:rsidRPr="00157C17">
        <w:rPr>
          <w:sz w:val="24"/>
          <w:szCs w:val="24"/>
          <w:lang w:val="uk-UA"/>
        </w:rPr>
        <w:t>- Живлення від загальної електромережі та від вбудованих АКБ;</w:t>
      </w:r>
    </w:p>
    <w:p w:rsidR="00157C17" w:rsidRPr="00157C17" w:rsidRDefault="00157C17" w:rsidP="00157C17">
      <w:pPr>
        <w:widowControl w:val="0"/>
        <w:autoSpaceDE w:val="0"/>
        <w:autoSpaceDN w:val="0"/>
        <w:ind w:left="567" w:firstLine="1"/>
        <w:jc w:val="both"/>
        <w:rPr>
          <w:sz w:val="24"/>
          <w:szCs w:val="24"/>
          <w:lang w:val="uk-UA"/>
        </w:rPr>
      </w:pPr>
      <w:r w:rsidRPr="00157C17">
        <w:rPr>
          <w:sz w:val="24"/>
          <w:szCs w:val="24"/>
          <w:lang w:val="uk-UA"/>
        </w:rPr>
        <w:t>- Час роботи: в режимі очікування до 24 год, в режимі сповіщення до 30 хв. (загальною тривалістю);</w:t>
      </w:r>
    </w:p>
    <w:p w:rsidR="00157C17" w:rsidRPr="00157C17" w:rsidRDefault="00157C17" w:rsidP="00157C17">
      <w:pPr>
        <w:widowControl w:val="0"/>
        <w:autoSpaceDE w:val="0"/>
        <w:autoSpaceDN w:val="0"/>
        <w:ind w:left="567" w:firstLine="1"/>
        <w:jc w:val="both"/>
        <w:rPr>
          <w:sz w:val="24"/>
          <w:szCs w:val="24"/>
          <w:lang w:val="uk-UA"/>
        </w:rPr>
      </w:pPr>
      <w:r w:rsidRPr="00157C17">
        <w:rPr>
          <w:sz w:val="24"/>
          <w:szCs w:val="24"/>
          <w:lang w:val="uk-UA"/>
        </w:rPr>
        <w:t>- Зарядження і утримання АКБ у повністю зарядженому стані за допомогою вбудованого зарядного пристрою;</w:t>
      </w:r>
    </w:p>
    <w:p w:rsidR="00157C17" w:rsidRPr="00157C17" w:rsidRDefault="00157C17" w:rsidP="00157C17">
      <w:pPr>
        <w:widowControl w:val="0"/>
        <w:autoSpaceDE w:val="0"/>
        <w:autoSpaceDN w:val="0"/>
        <w:ind w:left="567" w:firstLine="1"/>
        <w:jc w:val="both"/>
        <w:rPr>
          <w:sz w:val="24"/>
          <w:szCs w:val="24"/>
          <w:lang w:val="uk-UA"/>
        </w:rPr>
      </w:pPr>
      <w:r w:rsidRPr="00157C17">
        <w:rPr>
          <w:sz w:val="24"/>
          <w:szCs w:val="24"/>
          <w:lang w:val="uk-UA"/>
        </w:rPr>
        <w:t>- Виявлення та сигналізування несправносте АКБ та вузлів живлення.</w:t>
      </w:r>
    </w:p>
    <w:p w:rsidR="00157C17" w:rsidRPr="00157C17" w:rsidRDefault="00157C17" w:rsidP="00157C17">
      <w:pPr>
        <w:widowControl w:val="0"/>
        <w:tabs>
          <w:tab w:val="left" w:pos="993"/>
          <w:tab w:val="left" w:pos="995"/>
        </w:tabs>
        <w:autoSpaceDE w:val="0"/>
        <w:autoSpaceDN w:val="0"/>
        <w:ind w:left="994"/>
        <w:jc w:val="both"/>
        <w:rPr>
          <w:rFonts w:ascii="Calibri" w:hAnsi="Calibri"/>
          <w:szCs w:val="22"/>
        </w:rPr>
      </w:pPr>
    </w:p>
    <w:p w:rsidR="00157C17" w:rsidRPr="00157C17" w:rsidRDefault="00157C17" w:rsidP="00157C1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Calibri" w:hAnsi="Calibri"/>
          <w:bCs/>
          <w:sz w:val="24"/>
          <w:szCs w:val="24"/>
        </w:rPr>
      </w:pPr>
      <w:r w:rsidRPr="00157C17">
        <w:rPr>
          <w:rFonts w:ascii="Calibri" w:hAnsi="Calibri"/>
          <w:b/>
          <w:sz w:val="24"/>
          <w:szCs w:val="24"/>
        </w:rPr>
        <w:t xml:space="preserve"> </w:t>
      </w:r>
      <w:r w:rsidRPr="00157C17">
        <w:rPr>
          <w:bCs/>
          <w:sz w:val="24"/>
          <w:szCs w:val="24"/>
          <w:u w:val="single"/>
          <w:lang w:val="uk-UA"/>
        </w:rPr>
        <w:t xml:space="preserve">Гучномовці рупорні всепогодні 100 Вт. </w:t>
      </w:r>
      <w:r w:rsidRPr="00157C17">
        <w:rPr>
          <w:bCs/>
          <w:sz w:val="24"/>
          <w:szCs w:val="24"/>
          <w:lang w:val="uk-UA"/>
        </w:rPr>
        <w:t xml:space="preserve"> повинні відповідати наступним характеристикам:</w:t>
      </w:r>
      <w:r w:rsidRPr="00157C17">
        <w:rPr>
          <w:rFonts w:ascii="Calibri" w:hAnsi="Calibri"/>
          <w:bCs/>
          <w:sz w:val="24"/>
          <w:szCs w:val="24"/>
        </w:rPr>
        <w:t xml:space="preserve"> </w:t>
      </w:r>
    </w:p>
    <w:p w:rsidR="00157C17" w:rsidRPr="00157C17" w:rsidRDefault="00157C17" w:rsidP="00157C17">
      <w:pPr>
        <w:widowControl w:val="0"/>
        <w:tabs>
          <w:tab w:val="left" w:pos="567"/>
        </w:tabs>
        <w:autoSpaceDE w:val="0"/>
        <w:autoSpaceDN w:val="0"/>
        <w:ind w:left="567"/>
        <w:jc w:val="both"/>
        <w:rPr>
          <w:sz w:val="24"/>
          <w:szCs w:val="24"/>
          <w:lang w:val="uk-UA"/>
        </w:rPr>
      </w:pPr>
      <w:r w:rsidRPr="00157C17">
        <w:rPr>
          <w:sz w:val="24"/>
          <w:szCs w:val="24"/>
          <w:lang w:val="uk-UA"/>
        </w:rPr>
        <w:t xml:space="preserve">- Транслювати повідомлення після отримання сигналу від підсилювача; </w:t>
      </w:r>
    </w:p>
    <w:p w:rsidR="00157C17" w:rsidRPr="00157C17" w:rsidRDefault="00157C17" w:rsidP="00157C17">
      <w:pPr>
        <w:widowControl w:val="0"/>
        <w:tabs>
          <w:tab w:val="left" w:pos="567"/>
        </w:tabs>
        <w:autoSpaceDE w:val="0"/>
        <w:autoSpaceDN w:val="0"/>
        <w:ind w:left="567"/>
        <w:jc w:val="both"/>
        <w:rPr>
          <w:sz w:val="24"/>
          <w:szCs w:val="24"/>
          <w:lang w:val="uk-UA"/>
        </w:rPr>
      </w:pPr>
      <w:r w:rsidRPr="00157C17">
        <w:rPr>
          <w:sz w:val="24"/>
          <w:szCs w:val="24"/>
          <w:lang w:val="uk-UA"/>
        </w:rPr>
        <w:t xml:space="preserve">- Лінійний номінальний рівень звукового тиску складає не менше 128 Дб. (див. таблицю характеристик); </w:t>
      </w:r>
    </w:p>
    <w:p w:rsidR="00157C17" w:rsidRPr="00157C17" w:rsidRDefault="00157C17" w:rsidP="00157C17">
      <w:pPr>
        <w:widowControl w:val="0"/>
        <w:tabs>
          <w:tab w:val="left" w:pos="567"/>
        </w:tabs>
        <w:autoSpaceDE w:val="0"/>
        <w:autoSpaceDN w:val="0"/>
        <w:ind w:left="567"/>
        <w:jc w:val="both"/>
        <w:rPr>
          <w:sz w:val="24"/>
          <w:szCs w:val="24"/>
          <w:lang w:val="uk-UA"/>
        </w:rPr>
      </w:pPr>
      <w:r w:rsidRPr="00157C17">
        <w:rPr>
          <w:sz w:val="24"/>
          <w:szCs w:val="24"/>
          <w:lang w:val="uk-UA"/>
        </w:rPr>
        <w:t xml:space="preserve">- Виготовлятися з нержавіючої сталі, що забезпечує їх використання на відкритому повітрі, при будь-яких кліматичних умовах, в будь-яку пору року; </w:t>
      </w:r>
    </w:p>
    <w:p w:rsidR="00157C17" w:rsidRPr="00157C17" w:rsidRDefault="00157C17" w:rsidP="00157C17">
      <w:pPr>
        <w:widowControl w:val="0"/>
        <w:tabs>
          <w:tab w:val="left" w:pos="567"/>
        </w:tabs>
        <w:autoSpaceDE w:val="0"/>
        <w:autoSpaceDN w:val="0"/>
        <w:ind w:left="567"/>
        <w:jc w:val="both"/>
        <w:rPr>
          <w:sz w:val="24"/>
          <w:szCs w:val="24"/>
          <w:lang w:val="uk-UA"/>
        </w:rPr>
      </w:pPr>
      <w:r w:rsidRPr="00157C17">
        <w:rPr>
          <w:sz w:val="24"/>
          <w:szCs w:val="24"/>
          <w:lang w:val="uk-UA"/>
        </w:rPr>
        <w:t xml:space="preserve">- Високотехнологічні драйвери повинні забезпечувати якісне відтворення будь якого </w:t>
      </w:r>
      <w:r w:rsidRPr="00157C17">
        <w:rPr>
          <w:sz w:val="24"/>
          <w:szCs w:val="24"/>
          <w:lang w:val="uk-UA"/>
        </w:rPr>
        <w:lastRenderedPageBreak/>
        <w:t xml:space="preserve">звукового файлу; </w:t>
      </w:r>
    </w:p>
    <w:p w:rsidR="00157C17" w:rsidRPr="00157C17" w:rsidRDefault="00157C17" w:rsidP="00157C17">
      <w:pPr>
        <w:widowControl w:val="0"/>
        <w:tabs>
          <w:tab w:val="left" w:pos="567"/>
        </w:tabs>
        <w:autoSpaceDE w:val="0"/>
        <w:autoSpaceDN w:val="0"/>
        <w:ind w:left="567"/>
        <w:jc w:val="both"/>
        <w:rPr>
          <w:sz w:val="24"/>
          <w:szCs w:val="24"/>
          <w:lang w:val="uk-UA"/>
        </w:rPr>
      </w:pPr>
      <w:r w:rsidRPr="00157C17">
        <w:rPr>
          <w:sz w:val="24"/>
          <w:szCs w:val="24"/>
          <w:lang w:val="uk-UA"/>
        </w:rPr>
        <w:t xml:space="preserve">- Передавати не лише звук сирени, а й голосове повідомлення; </w:t>
      </w:r>
    </w:p>
    <w:p w:rsidR="00157C17" w:rsidRPr="00157C17" w:rsidRDefault="00157C17" w:rsidP="00157C17">
      <w:pPr>
        <w:widowControl w:val="0"/>
        <w:tabs>
          <w:tab w:val="left" w:pos="567"/>
        </w:tabs>
        <w:autoSpaceDE w:val="0"/>
        <w:autoSpaceDN w:val="0"/>
        <w:ind w:left="567"/>
        <w:jc w:val="both"/>
        <w:rPr>
          <w:sz w:val="24"/>
          <w:szCs w:val="24"/>
          <w:lang w:val="uk-UA"/>
        </w:rPr>
      </w:pPr>
      <w:r w:rsidRPr="00157C17">
        <w:rPr>
          <w:sz w:val="24"/>
          <w:szCs w:val="24"/>
          <w:lang w:val="uk-UA"/>
        </w:rPr>
        <w:t>- Дальність передачі звукового повідомлення до 1000 метрів, що забезпечується 4-ри гучномовцями, розвернутими під кутом в 90 градусів, один відносно одного.</w:t>
      </w:r>
    </w:p>
    <w:p w:rsidR="00157C17" w:rsidRPr="00157C17" w:rsidRDefault="00157C17" w:rsidP="00157C17">
      <w:pPr>
        <w:widowControl w:val="0"/>
        <w:tabs>
          <w:tab w:val="left" w:pos="993"/>
          <w:tab w:val="left" w:pos="995"/>
        </w:tabs>
        <w:autoSpaceDE w:val="0"/>
        <w:autoSpaceDN w:val="0"/>
        <w:ind w:left="994"/>
        <w:jc w:val="both"/>
        <w:rPr>
          <w:sz w:val="24"/>
          <w:szCs w:val="24"/>
          <w:lang w:val="uk-UA"/>
        </w:rPr>
      </w:pPr>
    </w:p>
    <w:p w:rsidR="00157C17" w:rsidRPr="00157C17" w:rsidRDefault="00157C17" w:rsidP="00157C17">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Cs/>
          <w:sz w:val="24"/>
          <w:szCs w:val="24"/>
          <w:lang w:val="uk-UA"/>
        </w:rPr>
      </w:pPr>
      <w:r w:rsidRPr="00157C17">
        <w:rPr>
          <w:bCs/>
          <w:sz w:val="24"/>
          <w:szCs w:val="24"/>
          <w:u w:val="single"/>
          <w:lang w:val="uk-UA"/>
        </w:rPr>
        <w:t xml:space="preserve">Програмний продукт для керування обладнанням системи інформування населення  СМТГ </w:t>
      </w:r>
      <w:r w:rsidRPr="00157C17">
        <w:rPr>
          <w:sz w:val="24"/>
          <w:szCs w:val="24"/>
          <w:u w:val="single"/>
          <w:lang w:val="uk-UA"/>
        </w:rPr>
        <w:t>«Вуличне радіо»</w:t>
      </w:r>
      <w:r w:rsidRPr="00157C17">
        <w:rPr>
          <w:bCs/>
          <w:sz w:val="24"/>
          <w:szCs w:val="24"/>
          <w:lang w:val="uk-UA"/>
        </w:rPr>
        <w:t xml:space="preserve">: компьютерна програма, яка забезпечуватиме повноцінне функціонування і роботу системи, а саме: </w:t>
      </w:r>
    </w:p>
    <w:p w:rsidR="00157C17" w:rsidRPr="00157C17" w:rsidRDefault="00157C17" w:rsidP="00157C17">
      <w:pPr>
        <w:widowControl w:val="0"/>
        <w:autoSpaceDE w:val="0"/>
        <w:autoSpaceDN w:val="0"/>
        <w:ind w:left="567"/>
        <w:jc w:val="both"/>
        <w:rPr>
          <w:sz w:val="24"/>
          <w:szCs w:val="24"/>
          <w:lang w:val="uk-UA"/>
        </w:rPr>
      </w:pPr>
      <w:r w:rsidRPr="00157C17">
        <w:rPr>
          <w:sz w:val="24"/>
          <w:szCs w:val="24"/>
          <w:lang w:val="uk-UA"/>
        </w:rPr>
        <w:t>- Можливість управління системою інформування з будь якого пристрою підключеного до Інтернету з встановленим веб-браузером (комп’ютер, смартфон, планшет);</w:t>
      </w:r>
    </w:p>
    <w:p w:rsidR="00157C17" w:rsidRPr="00157C17" w:rsidRDefault="00157C17" w:rsidP="00157C17">
      <w:pPr>
        <w:widowControl w:val="0"/>
        <w:autoSpaceDE w:val="0"/>
        <w:autoSpaceDN w:val="0"/>
        <w:ind w:left="567"/>
        <w:jc w:val="both"/>
        <w:rPr>
          <w:sz w:val="24"/>
          <w:szCs w:val="24"/>
          <w:lang w:val="uk-UA"/>
        </w:rPr>
      </w:pPr>
      <w:r w:rsidRPr="00157C17">
        <w:rPr>
          <w:sz w:val="24"/>
          <w:szCs w:val="24"/>
          <w:lang w:val="uk-UA"/>
        </w:rPr>
        <w:t>- Різні рівні доступу керівного складу до ресурсів системи згідно посадових  обов’язків;</w:t>
      </w:r>
    </w:p>
    <w:p w:rsidR="00157C17" w:rsidRPr="00157C17" w:rsidRDefault="00157C17" w:rsidP="00157C17">
      <w:pPr>
        <w:widowControl w:val="0"/>
        <w:autoSpaceDE w:val="0"/>
        <w:autoSpaceDN w:val="0"/>
        <w:ind w:left="567"/>
        <w:jc w:val="both"/>
        <w:rPr>
          <w:sz w:val="24"/>
          <w:szCs w:val="24"/>
          <w:lang w:val="uk-UA"/>
        </w:rPr>
      </w:pPr>
      <w:r w:rsidRPr="00157C17">
        <w:rPr>
          <w:sz w:val="24"/>
          <w:szCs w:val="24"/>
          <w:lang w:val="uk-UA"/>
        </w:rPr>
        <w:t>- Можливість інтеграції системи з обласною та загальноукраїнською системами сповіщення;</w:t>
      </w:r>
    </w:p>
    <w:p w:rsidR="00157C17" w:rsidRPr="00157C17" w:rsidRDefault="00157C17" w:rsidP="00157C17">
      <w:pPr>
        <w:widowControl w:val="0"/>
        <w:autoSpaceDE w:val="0"/>
        <w:autoSpaceDN w:val="0"/>
        <w:ind w:left="567"/>
        <w:jc w:val="both"/>
        <w:rPr>
          <w:sz w:val="24"/>
          <w:szCs w:val="24"/>
          <w:lang w:val="uk-UA"/>
        </w:rPr>
      </w:pPr>
      <w:r w:rsidRPr="00157C17">
        <w:rPr>
          <w:sz w:val="24"/>
          <w:szCs w:val="24"/>
          <w:lang w:val="uk-UA"/>
        </w:rPr>
        <w:t xml:space="preserve">- Можливість внесення змін, постійні оновлення та вдосконалення; </w:t>
      </w:r>
    </w:p>
    <w:p w:rsidR="00157C17" w:rsidRPr="00157C17" w:rsidRDefault="00157C17" w:rsidP="00157C17">
      <w:pPr>
        <w:widowControl w:val="0"/>
        <w:autoSpaceDE w:val="0"/>
        <w:autoSpaceDN w:val="0"/>
        <w:ind w:left="567"/>
        <w:jc w:val="both"/>
        <w:rPr>
          <w:sz w:val="24"/>
          <w:szCs w:val="24"/>
          <w:lang w:val="uk-UA"/>
        </w:rPr>
      </w:pPr>
      <w:r w:rsidRPr="00157C17">
        <w:rPr>
          <w:sz w:val="24"/>
          <w:szCs w:val="24"/>
          <w:lang w:val="uk-UA"/>
        </w:rPr>
        <w:t>- Можливість працювати з аудіо та відео інформацією при наявності відповідних носіїв;</w:t>
      </w:r>
    </w:p>
    <w:p w:rsidR="00157C17" w:rsidRPr="00157C17" w:rsidRDefault="00157C17" w:rsidP="00157C17">
      <w:pPr>
        <w:widowControl w:val="0"/>
        <w:autoSpaceDE w:val="0"/>
        <w:autoSpaceDN w:val="0"/>
        <w:ind w:left="567"/>
        <w:jc w:val="both"/>
        <w:rPr>
          <w:sz w:val="24"/>
          <w:szCs w:val="24"/>
          <w:lang w:val="uk-UA"/>
        </w:rPr>
      </w:pPr>
      <w:r w:rsidRPr="00157C17">
        <w:rPr>
          <w:sz w:val="24"/>
          <w:szCs w:val="24"/>
          <w:lang w:val="uk-UA"/>
        </w:rPr>
        <w:t>- Збереження статистики про події, які відбулися в системі і видача відповідних звітів;</w:t>
      </w:r>
    </w:p>
    <w:p w:rsidR="00157C17" w:rsidRPr="00157C17" w:rsidRDefault="00157C17" w:rsidP="00157C17">
      <w:pPr>
        <w:widowControl w:val="0"/>
        <w:autoSpaceDE w:val="0"/>
        <w:autoSpaceDN w:val="0"/>
        <w:ind w:left="567"/>
        <w:jc w:val="both"/>
        <w:rPr>
          <w:sz w:val="24"/>
          <w:szCs w:val="24"/>
          <w:lang w:val="uk-UA"/>
        </w:rPr>
      </w:pPr>
      <w:r w:rsidRPr="00157C17">
        <w:rPr>
          <w:sz w:val="24"/>
          <w:szCs w:val="24"/>
          <w:lang w:val="uk-UA"/>
        </w:rPr>
        <w:t>- Використання хмарного серверу для зберігання та обробки інформації;</w:t>
      </w: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bCs/>
          <w:sz w:val="24"/>
          <w:szCs w:val="24"/>
          <w:lang w:val="uk-UA"/>
        </w:rPr>
      </w:pP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bCs/>
          <w:sz w:val="24"/>
          <w:szCs w:val="24"/>
          <w:lang w:val="uk-UA"/>
        </w:rPr>
      </w:pPr>
      <w:r w:rsidRPr="00157C17">
        <w:rPr>
          <w:bCs/>
          <w:sz w:val="24"/>
          <w:szCs w:val="24"/>
          <w:lang w:val="uk-UA"/>
        </w:rPr>
        <w:t xml:space="preserve">  Програмний продукт для керування обладнанням системи інформування населення СМТГ </w:t>
      </w:r>
      <w:r w:rsidRPr="00157C17">
        <w:rPr>
          <w:sz w:val="24"/>
          <w:szCs w:val="24"/>
          <w:lang w:val="uk-UA"/>
        </w:rPr>
        <w:t xml:space="preserve">«Вуличне радіо» </w:t>
      </w:r>
      <w:r w:rsidRPr="00157C17">
        <w:rPr>
          <w:bCs/>
          <w:sz w:val="24"/>
          <w:szCs w:val="24"/>
          <w:lang w:val="uk-UA"/>
        </w:rPr>
        <w:t xml:space="preserve"> повинен мати 2 режими роботи:</w:t>
      </w:r>
    </w:p>
    <w:p w:rsidR="00157C17" w:rsidRPr="00157C17" w:rsidRDefault="00157C17" w:rsidP="00157C17">
      <w:pPr>
        <w:widowControl w:val="0"/>
        <w:autoSpaceDE w:val="0"/>
        <w:autoSpaceDN w:val="0"/>
        <w:ind w:firstLine="567"/>
        <w:jc w:val="both"/>
        <w:rPr>
          <w:sz w:val="24"/>
          <w:szCs w:val="24"/>
          <w:lang w:val="uk-UA"/>
        </w:rPr>
      </w:pPr>
      <w:r w:rsidRPr="00157C17">
        <w:rPr>
          <w:sz w:val="24"/>
          <w:szCs w:val="24"/>
          <w:lang w:val="uk-UA"/>
        </w:rPr>
        <w:t>- Режим екстреного оповіщення, який використовується для запуску екстреного повідомлення, при цьому весь ефір, який транслювався до цього, зупиняється, чим забезпечується трансляція повідомлення з інформацією про надзвичайну ситуацію;</w:t>
      </w:r>
    </w:p>
    <w:p w:rsidR="00157C17" w:rsidRPr="00157C17" w:rsidRDefault="00157C17" w:rsidP="00157C17">
      <w:pPr>
        <w:widowControl w:val="0"/>
        <w:autoSpaceDE w:val="0"/>
        <w:autoSpaceDN w:val="0"/>
        <w:ind w:firstLine="567"/>
        <w:jc w:val="both"/>
        <w:rPr>
          <w:sz w:val="24"/>
          <w:szCs w:val="24"/>
          <w:lang w:val="uk-UA"/>
        </w:rPr>
      </w:pPr>
      <w:r w:rsidRPr="00157C17">
        <w:rPr>
          <w:sz w:val="24"/>
          <w:szCs w:val="24"/>
          <w:lang w:val="uk-UA"/>
        </w:rPr>
        <w:t xml:space="preserve">- Режим повсякденного інформування, призначений для використання системи,  як локаційне радіо для трансляції важливої інформації, новин, подій, оголошень тощо. </w:t>
      </w: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bCs/>
          <w:sz w:val="24"/>
          <w:szCs w:val="24"/>
          <w:lang w:val="uk-UA"/>
        </w:rPr>
      </w:pPr>
      <w:r w:rsidRPr="00157C17">
        <w:rPr>
          <w:bCs/>
          <w:sz w:val="24"/>
          <w:szCs w:val="24"/>
          <w:lang w:val="uk-UA"/>
        </w:rPr>
        <w:t xml:space="preserve">В режимі оповіщення система повинна спрацьовувати протягом 30 с. з моменту постановки завдання оператором. </w:t>
      </w: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contextualSpacing/>
        <w:jc w:val="both"/>
        <w:rPr>
          <w:bCs/>
          <w:sz w:val="24"/>
          <w:szCs w:val="24"/>
          <w:lang w:val="uk-UA"/>
        </w:rPr>
      </w:pPr>
      <w:r w:rsidRPr="00157C17">
        <w:rPr>
          <w:bCs/>
          <w:sz w:val="24"/>
          <w:szCs w:val="24"/>
          <w:lang w:val="uk-UA"/>
        </w:rPr>
        <w:t>Управління системою має відбуватися двома шляхами:</w:t>
      </w:r>
    </w:p>
    <w:p w:rsidR="00157C17" w:rsidRPr="00157C17" w:rsidRDefault="00157C17" w:rsidP="00157C17">
      <w:pPr>
        <w:widowControl w:val="0"/>
        <w:tabs>
          <w:tab w:val="left" w:pos="995"/>
        </w:tabs>
        <w:autoSpaceDE w:val="0"/>
        <w:autoSpaceDN w:val="0"/>
        <w:ind w:left="994"/>
        <w:jc w:val="both"/>
        <w:rPr>
          <w:sz w:val="24"/>
          <w:szCs w:val="24"/>
          <w:lang w:val="uk-UA"/>
        </w:rPr>
      </w:pPr>
      <w:r w:rsidRPr="00157C17">
        <w:rPr>
          <w:sz w:val="24"/>
          <w:szCs w:val="24"/>
          <w:lang w:val="uk-UA"/>
        </w:rPr>
        <w:t>- Постановка завдання оператором міського рівня.</w:t>
      </w:r>
    </w:p>
    <w:p w:rsidR="00157C17" w:rsidRPr="00157C17" w:rsidRDefault="00157C17" w:rsidP="00157C17">
      <w:pPr>
        <w:widowControl w:val="0"/>
        <w:tabs>
          <w:tab w:val="left" w:pos="995"/>
        </w:tabs>
        <w:autoSpaceDE w:val="0"/>
        <w:autoSpaceDN w:val="0"/>
        <w:ind w:left="994"/>
        <w:jc w:val="both"/>
        <w:rPr>
          <w:sz w:val="24"/>
          <w:szCs w:val="24"/>
          <w:lang w:val="uk-UA"/>
        </w:rPr>
      </w:pPr>
      <w:r w:rsidRPr="00157C17">
        <w:rPr>
          <w:sz w:val="24"/>
          <w:szCs w:val="24"/>
          <w:lang w:val="uk-UA"/>
        </w:rPr>
        <w:t>- Автоматичне спрацювання від офіційної карти повітряних тривог України.</w:t>
      </w:r>
    </w:p>
    <w:p w:rsidR="00157C17" w:rsidRPr="00157C17" w:rsidRDefault="00157C17" w:rsidP="00157C1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bCs/>
          <w:sz w:val="24"/>
          <w:szCs w:val="24"/>
          <w:lang w:val="uk-UA"/>
        </w:rPr>
      </w:pPr>
      <w:r w:rsidRPr="00157C17">
        <w:rPr>
          <w:bCs/>
          <w:sz w:val="24"/>
          <w:szCs w:val="24"/>
          <w:lang w:val="uk-UA"/>
        </w:rPr>
        <w:t xml:space="preserve">    Основні канали зв’язку підключення системи інформування населення СМТГ </w:t>
      </w:r>
      <w:r w:rsidRPr="00157C17">
        <w:rPr>
          <w:sz w:val="24"/>
          <w:szCs w:val="24"/>
          <w:lang w:val="uk-UA"/>
        </w:rPr>
        <w:t>«Вуличне радіо»</w:t>
      </w:r>
      <w:r w:rsidRPr="00157C17">
        <w:rPr>
          <w:bCs/>
          <w:sz w:val="24"/>
          <w:szCs w:val="24"/>
          <w:lang w:val="uk-UA"/>
        </w:rPr>
        <w:t>:  загальнодоступна мережа Інтернет LAN, 3G чи 4G, закрита мережа Інтернет НТМ, радіосигнал.</w:t>
      </w: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2"/>
        <w:contextualSpacing/>
        <w:rPr>
          <w:rFonts w:ascii="Calibri" w:hAnsi="Calibri"/>
          <w:sz w:val="22"/>
          <w:szCs w:val="22"/>
          <w:lang w:val="uk-UA"/>
        </w:rPr>
      </w:pP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center"/>
        <w:rPr>
          <w:b/>
          <w:bCs/>
          <w:sz w:val="24"/>
          <w:szCs w:val="24"/>
        </w:rPr>
      </w:pPr>
      <w:r w:rsidRPr="00157C17">
        <w:rPr>
          <w:b/>
          <w:bCs/>
          <w:sz w:val="24"/>
          <w:szCs w:val="24"/>
        </w:rPr>
        <w:t>Технічні характеристики</w:t>
      </w: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center"/>
        <w:rPr>
          <w:b/>
          <w:sz w:val="24"/>
          <w:szCs w:val="24"/>
          <w:lang w:val="uk-UA"/>
        </w:rPr>
      </w:pPr>
      <w:r w:rsidRPr="00157C17">
        <w:rPr>
          <w:b/>
          <w:bCs/>
          <w:sz w:val="24"/>
          <w:szCs w:val="24"/>
        </w:rPr>
        <w:t>компонентів системи інформування населення СМТГ</w:t>
      </w:r>
      <w:r w:rsidRPr="00157C17">
        <w:rPr>
          <w:b/>
          <w:bCs/>
          <w:sz w:val="24"/>
          <w:szCs w:val="24"/>
          <w:lang w:val="uk-UA"/>
        </w:rPr>
        <w:t xml:space="preserve"> </w:t>
      </w:r>
      <w:r w:rsidRPr="00157C17">
        <w:rPr>
          <w:b/>
          <w:sz w:val="24"/>
          <w:szCs w:val="24"/>
          <w:lang w:val="uk-UA"/>
        </w:rPr>
        <w:t xml:space="preserve">«Вуличне радіо» </w:t>
      </w:r>
    </w:p>
    <w:p w:rsidR="00157C17" w:rsidRPr="00157C17" w:rsidRDefault="00157C17" w:rsidP="001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contextualSpacing/>
        <w:jc w:val="center"/>
        <w:rPr>
          <w:rFonts w:ascii="Calibri" w:hAnsi="Calibri"/>
          <w:b/>
          <w:bCs/>
          <w:sz w:val="22"/>
          <w:szCs w:val="22"/>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31"/>
        <w:gridCol w:w="3827"/>
      </w:tblGrid>
      <w:tr w:rsidR="00157C17" w:rsidRPr="00157C17" w:rsidTr="00E052FF">
        <w:trPr>
          <w:trHeight w:val="807"/>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57C17" w:rsidRPr="00157C17" w:rsidRDefault="00157C17" w:rsidP="00157C17">
            <w:pPr>
              <w:jc w:val="center"/>
              <w:rPr>
                <w:rFonts w:eastAsia="Calibri"/>
                <w:b/>
                <w:bCs/>
                <w:sz w:val="24"/>
                <w:szCs w:val="24"/>
              </w:rPr>
            </w:pPr>
            <w:r w:rsidRPr="00157C17">
              <w:rPr>
                <w:rFonts w:eastAsia="Calibri"/>
                <w:b/>
                <w:bCs/>
                <w:sz w:val="24"/>
                <w:szCs w:val="24"/>
                <w:lang w:val="uk-UA" w:eastAsia="en-US"/>
              </w:rPr>
              <w:t>С</w:t>
            </w:r>
            <w:r w:rsidRPr="00157C17">
              <w:rPr>
                <w:rFonts w:eastAsia="Calibri"/>
                <w:b/>
                <w:bCs/>
                <w:sz w:val="24"/>
                <w:szCs w:val="24"/>
                <w:lang w:eastAsia="en-US"/>
              </w:rPr>
              <w:t>истем</w:t>
            </w:r>
            <w:r w:rsidRPr="00157C17">
              <w:rPr>
                <w:rFonts w:eastAsia="Calibri"/>
                <w:b/>
                <w:bCs/>
                <w:sz w:val="24"/>
                <w:szCs w:val="24"/>
                <w:lang w:val="uk-UA" w:eastAsia="en-US"/>
              </w:rPr>
              <w:t>а</w:t>
            </w:r>
            <w:r w:rsidRPr="00157C17">
              <w:rPr>
                <w:rFonts w:eastAsia="Calibri"/>
                <w:b/>
                <w:bCs/>
                <w:sz w:val="24"/>
                <w:szCs w:val="24"/>
                <w:lang w:eastAsia="en-US"/>
              </w:rPr>
              <w:t xml:space="preserve"> інформування населення СМТГ</w:t>
            </w:r>
            <w:r w:rsidRPr="00157C17">
              <w:rPr>
                <w:rFonts w:eastAsia="Calibri"/>
                <w:b/>
                <w:bCs/>
                <w:sz w:val="24"/>
                <w:szCs w:val="24"/>
                <w:lang w:val="uk-UA" w:eastAsia="en-US"/>
              </w:rPr>
              <w:t xml:space="preserve"> </w:t>
            </w:r>
            <w:r w:rsidRPr="00157C17">
              <w:rPr>
                <w:b/>
                <w:sz w:val="24"/>
                <w:szCs w:val="24"/>
                <w:lang w:val="uk-UA"/>
              </w:rPr>
              <w:t>«Вуличне радіо»</w:t>
            </w:r>
            <w:r w:rsidRPr="00157C17">
              <w:rPr>
                <w:sz w:val="24"/>
                <w:szCs w:val="24"/>
                <w:lang w:val="uk-UA"/>
              </w:rPr>
              <w:t xml:space="preserve"> </w:t>
            </w:r>
            <w:r w:rsidRPr="00157C17">
              <w:rPr>
                <w:rFonts w:eastAsia="Calibri"/>
                <w:b/>
                <w:bCs/>
                <w:sz w:val="24"/>
                <w:szCs w:val="24"/>
                <w:lang w:val="uk-UA"/>
              </w:rPr>
              <w:t xml:space="preserve"> – 3 комплекти</w:t>
            </w:r>
          </w:p>
        </w:tc>
      </w:tr>
      <w:tr w:rsidR="00157C17" w:rsidRPr="00157C17" w:rsidTr="00E052FF">
        <w:trPr>
          <w:trHeight w:val="854"/>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57C17" w:rsidRPr="00157C17" w:rsidRDefault="00157C17" w:rsidP="00157C17">
            <w:pPr>
              <w:jc w:val="center"/>
              <w:rPr>
                <w:rFonts w:eastAsia="Calibri"/>
                <w:b/>
                <w:bCs/>
                <w:sz w:val="24"/>
                <w:szCs w:val="24"/>
                <w:lang w:val="uk-UA"/>
              </w:rPr>
            </w:pPr>
            <w:r w:rsidRPr="00157C17">
              <w:rPr>
                <w:rFonts w:eastAsia="Calibri"/>
                <w:b/>
                <w:bCs/>
                <w:sz w:val="24"/>
                <w:szCs w:val="24"/>
                <w:lang w:val="uk-UA"/>
              </w:rPr>
              <w:t xml:space="preserve">Технічні характеристики </w:t>
            </w:r>
            <w:r w:rsidRPr="00157C17">
              <w:rPr>
                <w:rFonts w:eastAsia="Calibri"/>
                <w:b/>
                <w:sz w:val="24"/>
                <w:szCs w:val="24"/>
                <w:lang w:eastAsia="en-US"/>
              </w:rPr>
              <w:t>Блок</w:t>
            </w:r>
            <w:r w:rsidRPr="00157C17">
              <w:rPr>
                <w:rFonts w:eastAsia="Calibri"/>
                <w:b/>
                <w:spacing w:val="-5"/>
                <w:sz w:val="24"/>
                <w:szCs w:val="24"/>
                <w:lang w:eastAsia="en-US"/>
              </w:rPr>
              <w:t xml:space="preserve"> </w:t>
            </w:r>
            <w:r w:rsidRPr="00157C17">
              <w:rPr>
                <w:rFonts w:eastAsia="Calibri"/>
                <w:b/>
                <w:sz w:val="24"/>
                <w:szCs w:val="24"/>
                <w:lang w:eastAsia="en-US"/>
              </w:rPr>
              <w:t>оповіщення</w:t>
            </w:r>
            <w:r w:rsidRPr="00157C17">
              <w:rPr>
                <w:rFonts w:eastAsia="Calibri"/>
                <w:b/>
                <w:spacing w:val="-6"/>
                <w:sz w:val="24"/>
                <w:szCs w:val="24"/>
                <w:lang w:eastAsia="en-US"/>
              </w:rPr>
              <w:t xml:space="preserve"> </w:t>
            </w:r>
            <w:r w:rsidRPr="00157C17">
              <w:rPr>
                <w:rFonts w:eastAsia="Calibri"/>
                <w:b/>
                <w:sz w:val="24"/>
                <w:szCs w:val="24"/>
                <w:lang w:eastAsia="en-US"/>
              </w:rPr>
              <w:t>універсальний</w:t>
            </w:r>
            <w:r w:rsidRPr="00157C17">
              <w:rPr>
                <w:rFonts w:eastAsia="Calibri"/>
                <w:b/>
                <w:spacing w:val="-4"/>
                <w:sz w:val="24"/>
                <w:szCs w:val="24"/>
                <w:lang w:eastAsia="en-US"/>
              </w:rPr>
              <w:t xml:space="preserve"> </w:t>
            </w:r>
            <w:r w:rsidRPr="00157C17">
              <w:rPr>
                <w:rFonts w:eastAsia="Calibri"/>
                <w:b/>
                <w:sz w:val="24"/>
                <w:szCs w:val="24"/>
                <w:lang w:val="uk-UA" w:eastAsia="en-US"/>
              </w:rPr>
              <w:t>400Вт.</w:t>
            </w:r>
          </w:p>
        </w:tc>
      </w:tr>
      <w:tr w:rsidR="00157C17" w:rsidRPr="00157C17" w:rsidTr="00E052FF">
        <w:trPr>
          <w:trHeight w:val="360"/>
        </w:trPr>
        <w:tc>
          <w:tcPr>
            <w:tcW w:w="560" w:type="dxa"/>
            <w:tcBorders>
              <w:top w:val="single" w:sz="4" w:space="0" w:color="auto"/>
              <w:left w:val="single" w:sz="4" w:space="0" w:color="auto"/>
              <w:bottom w:val="single" w:sz="4" w:space="0" w:color="auto"/>
              <w:right w:val="single" w:sz="4" w:space="0" w:color="auto"/>
            </w:tcBorders>
            <w:vAlign w:val="center"/>
            <w:hideMark/>
          </w:tcPr>
          <w:p w:rsidR="00157C17" w:rsidRPr="00157C17" w:rsidRDefault="00157C17" w:rsidP="00157C17">
            <w:pPr>
              <w:jc w:val="center"/>
              <w:rPr>
                <w:rFonts w:eastAsia="Calibri"/>
                <w:b/>
                <w:sz w:val="24"/>
                <w:szCs w:val="24"/>
                <w:lang w:val="uk-UA"/>
              </w:rPr>
            </w:pPr>
            <w:r w:rsidRPr="00157C17">
              <w:rPr>
                <w:rFonts w:eastAsia="Calibri"/>
                <w:b/>
                <w:sz w:val="24"/>
                <w:szCs w:val="24"/>
                <w:lang w:val="uk-UA"/>
              </w:rPr>
              <w:t>№ п/п</w:t>
            </w:r>
          </w:p>
        </w:tc>
        <w:tc>
          <w:tcPr>
            <w:tcW w:w="5531" w:type="dxa"/>
            <w:tcBorders>
              <w:top w:val="single" w:sz="4" w:space="0" w:color="auto"/>
              <w:left w:val="single" w:sz="4" w:space="0" w:color="auto"/>
              <w:bottom w:val="single" w:sz="4" w:space="0" w:color="auto"/>
              <w:right w:val="single" w:sz="4" w:space="0" w:color="auto"/>
            </w:tcBorders>
            <w:vAlign w:val="center"/>
            <w:hideMark/>
          </w:tcPr>
          <w:p w:rsidR="00157C17" w:rsidRPr="00157C17" w:rsidRDefault="00157C17" w:rsidP="00157C17">
            <w:pPr>
              <w:jc w:val="center"/>
              <w:rPr>
                <w:rFonts w:eastAsia="Calibri"/>
                <w:b/>
                <w:sz w:val="24"/>
                <w:szCs w:val="24"/>
                <w:lang w:val="uk-UA"/>
              </w:rPr>
            </w:pPr>
            <w:r w:rsidRPr="00157C17">
              <w:rPr>
                <w:rFonts w:eastAsia="Calibri"/>
                <w:b/>
                <w:sz w:val="24"/>
                <w:szCs w:val="24"/>
                <w:lang w:val="uk-UA"/>
              </w:rPr>
              <w:t>Найменування параметру</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C17" w:rsidRPr="00157C17" w:rsidRDefault="00157C17" w:rsidP="00157C17">
            <w:pPr>
              <w:jc w:val="center"/>
              <w:rPr>
                <w:rFonts w:eastAsia="Calibri"/>
                <w:b/>
                <w:sz w:val="24"/>
                <w:szCs w:val="24"/>
              </w:rPr>
            </w:pPr>
            <w:r w:rsidRPr="00157C17">
              <w:rPr>
                <w:rFonts w:eastAsia="Calibri"/>
                <w:b/>
                <w:sz w:val="24"/>
                <w:szCs w:val="24"/>
                <w:lang w:val="uk-UA"/>
              </w:rPr>
              <w:t>Значення</w:t>
            </w:r>
          </w:p>
        </w:tc>
      </w:tr>
      <w:tr w:rsidR="00157C17" w:rsidRPr="00157C17" w:rsidTr="00E052FF">
        <w:trPr>
          <w:trHeight w:val="360"/>
        </w:trPr>
        <w:tc>
          <w:tcPr>
            <w:tcW w:w="560" w:type="dxa"/>
            <w:tcBorders>
              <w:top w:val="single" w:sz="4" w:space="0" w:color="auto"/>
              <w:left w:val="single" w:sz="4" w:space="0" w:color="auto"/>
              <w:bottom w:val="single" w:sz="4" w:space="0" w:color="auto"/>
              <w:right w:val="single" w:sz="4" w:space="0" w:color="auto"/>
            </w:tcBorders>
            <w:vAlign w:val="center"/>
            <w:hideMark/>
          </w:tcPr>
          <w:p w:rsidR="00157C17" w:rsidRPr="00157C17" w:rsidRDefault="00157C17" w:rsidP="00157C17">
            <w:pPr>
              <w:jc w:val="both"/>
              <w:rPr>
                <w:rFonts w:eastAsia="Calibri"/>
                <w:sz w:val="24"/>
                <w:szCs w:val="24"/>
                <w:lang w:val="uk-UA"/>
              </w:rPr>
            </w:pPr>
            <w:r w:rsidRPr="00157C17">
              <w:rPr>
                <w:rFonts w:eastAsia="Calibri"/>
                <w:sz w:val="24"/>
                <w:szCs w:val="24"/>
                <w:lang w:val="uk-UA"/>
              </w:rPr>
              <w:t>1.</w:t>
            </w:r>
          </w:p>
        </w:tc>
        <w:tc>
          <w:tcPr>
            <w:tcW w:w="5531" w:type="dxa"/>
            <w:tcBorders>
              <w:top w:val="single" w:sz="4" w:space="0" w:color="auto"/>
              <w:left w:val="single" w:sz="4" w:space="0" w:color="auto"/>
              <w:bottom w:val="single" w:sz="4" w:space="0" w:color="auto"/>
              <w:right w:val="single" w:sz="4" w:space="0" w:color="auto"/>
            </w:tcBorders>
            <w:vAlign w:val="center"/>
            <w:hideMark/>
          </w:tcPr>
          <w:p w:rsidR="00157C17" w:rsidRPr="00157C17" w:rsidRDefault="00157C17" w:rsidP="00157C17">
            <w:pPr>
              <w:rPr>
                <w:rFonts w:eastAsia="Calibri"/>
                <w:sz w:val="24"/>
                <w:szCs w:val="24"/>
                <w:lang w:val="uk-UA"/>
              </w:rPr>
            </w:pPr>
            <w:r w:rsidRPr="00157C17">
              <w:rPr>
                <w:rFonts w:eastAsia="Calibri"/>
                <w:sz w:val="24"/>
                <w:szCs w:val="24"/>
                <w:lang w:val="uk-UA"/>
              </w:rPr>
              <w:t>Номінальна вихідна потужність, Вт</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lang w:val="uk-UA"/>
              </w:rPr>
            </w:pPr>
            <w:r w:rsidRPr="00157C17">
              <w:rPr>
                <w:rFonts w:eastAsia="Calibri"/>
                <w:sz w:val="24"/>
                <w:szCs w:val="24"/>
                <w:lang w:eastAsia="en-US"/>
              </w:rPr>
              <w:t>400</w:t>
            </w:r>
          </w:p>
        </w:tc>
      </w:tr>
      <w:tr w:rsidR="00157C17" w:rsidRPr="00157C17" w:rsidTr="00E052FF">
        <w:trPr>
          <w:trHeight w:val="360"/>
        </w:trPr>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lang w:val="uk-UA"/>
              </w:rPr>
              <w:t>2.</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rPr>
                <w:rFonts w:eastAsia="Calibri"/>
                <w:sz w:val="24"/>
                <w:szCs w:val="24"/>
                <w:lang w:val="uk-UA"/>
              </w:rPr>
            </w:pPr>
            <w:r w:rsidRPr="00157C17">
              <w:rPr>
                <w:rFonts w:eastAsia="Calibri"/>
                <w:sz w:val="24"/>
                <w:szCs w:val="24"/>
                <w:lang w:val="uk-UA"/>
              </w:rPr>
              <w:t>Номінальна вихідна напруга, В</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lang w:val="uk-UA"/>
              </w:rPr>
            </w:pPr>
            <w:r w:rsidRPr="00157C17">
              <w:rPr>
                <w:rFonts w:eastAsia="Calibri"/>
                <w:sz w:val="24"/>
                <w:szCs w:val="24"/>
                <w:lang w:eastAsia="en-US"/>
              </w:rPr>
              <w:t>30</w:t>
            </w:r>
          </w:p>
        </w:tc>
      </w:tr>
      <w:tr w:rsidR="00157C17" w:rsidRPr="00157C17" w:rsidTr="00E052FF">
        <w:trPr>
          <w:trHeight w:val="315"/>
        </w:trPr>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rPr>
              <w:t>3.</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rPr>
                <w:rFonts w:eastAsia="Calibri"/>
                <w:sz w:val="24"/>
                <w:szCs w:val="24"/>
                <w:lang w:val="uk-UA"/>
              </w:rPr>
            </w:pPr>
            <w:r w:rsidRPr="00157C17">
              <w:rPr>
                <w:rFonts w:eastAsia="Calibri"/>
                <w:sz w:val="24"/>
                <w:szCs w:val="24"/>
                <w:lang w:eastAsia="en-US"/>
              </w:rPr>
              <w:t>Діапазон</w:t>
            </w:r>
            <w:r w:rsidRPr="00157C17">
              <w:rPr>
                <w:rFonts w:eastAsia="Calibri"/>
                <w:spacing w:val="-2"/>
                <w:sz w:val="24"/>
                <w:szCs w:val="24"/>
                <w:lang w:eastAsia="en-US"/>
              </w:rPr>
              <w:t xml:space="preserve"> </w:t>
            </w:r>
            <w:r w:rsidRPr="00157C17">
              <w:rPr>
                <w:rFonts w:eastAsia="Calibri"/>
                <w:sz w:val="24"/>
                <w:szCs w:val="24"/>
                <w:lang w:eastAsia="en-US"/>
              </w:rPr>
              <w:t>відтворюваних</w:t>
            </w:r>
            <w:r w:rsidRPr="00157C17">
              <w:rPr>
                <w:rFonts w:eastAsia="Calibri"/>
                <w:spacing w:val="-1"/>
                <w:sz w:val="24"/>
                <w:szCs w:val="24"/>
                <w:lang w:eastAsia="en-US"/>
              </w:rPr>
              <w:t xml:space="preserve"> </w:t>
            </w:r>
            <w:r w:rsidRPr="00157C17">
              <w:rPr>
                <w:rFonts w:eastAsia="Calibri"/>
                <w:sz w:val="24"/>
                <w:szCs w:val="24"/>
                <w:lang w:eastAsia="en-US"/>
              </w:rPr>
              <w:t>частот,</w:t>
            </w:r>
            <w:r w:rsidRPr="00157C17">
              <w:rPr>
                <w:rFonts w:eastAsia="Calibri"/>
                <w:spacing w:val="-3"/>
                <w:sz w:val="24"/>
                <w:szCs w:val="24"/>
                <w:lang w:eastAsia="en-US"/>
              </w:rPr>
              <w:t xml:space="preserve"> </w:t>
            </w:r>
            <w:r w:rsidRPr="00157C17">
              <w:rPr>
                <w:rFonts w:eastAsia="Calibri"/>
                <w:sz w:val="24"/>
                <w:szCs w:val="24"/>
                <w:lang w:eastAsia="en-US"/>
              </w:rPr>
              <w:t>Гц,</w:t>
            </w:r>
            <w:r w:rsidRPr="00157C17">
              <w:rPr>
                <w:rFonts w:eastAsia="Calibri"/>
                <w:spacing w:val="-3"/>
                <w:sz w:val="24"/>
                <w:szCs w:val="24"/>
                <w:lang w:eastAsia="en-US"/>
              </w:rPr>
              <w:t xml:space="preserve"> </w:t>
            </w:r>
            <w:r w:rsidRPr="00157C17">
              <w:rPr>
                <w:rFonts w:eastAsia="Calibri"/>
                <w:sz w:val="24"/>
                <w:szCs w:val="24"/>
                <w:lang w:eastAsia="en-US"/>
              </w:rPr>
              <w:t>не</w:t>
            </w:r>
            <w:r w:rsidRPr="00157C17">
              <w:rPr>
                <w:rFonts w:eastAsia="Calibri"/>
                <w:spacing w:val="-5"/>
                <w:sz w:val="24"/>
                <w:szCs w:val="24"/>
                <w:lang w:eastAsia="en-US"/>
              </w:rPr>
              <w:t xml:space="preserve"> </w:t>
            </w:r>
            <w:r w:rsidRPr="00157C17">
              <w:rPr>
                <w:rFonts w:eastAsia="Calibri"/>
                <w:sz w:val="24"/>
                <w:szCs w:val="24"/>
                <w:lang w:eastAsia="en-US"/>
              </w:rPr>
              <w:t>вужче</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lang w:val="uk-UA"/>
              </w:rPr>
            </w:pPr>
            <w:r w:rsidRPr="00157C17">
              <w:rPr>
                <w:rFonts w:eastAsia="Calibri"/>
                <w:sz w:val="24"/>
                <w:szCs w:val="24"/>
                <w:lang w:eastAsia="en-US"/>
              </w:rPr>
              <w:t>60 ÷</w:t>
            </w:r>
            <w:r w:rsidRPr="00157C17">
              <w:rPr>
                <w:rFonts w:eastAsia="Calibri"/>
                <w:spacing w:val="-4"/>
                <w:sz w:val="24"/>
                <w:szCs w:val="24"/>
                <w:lang w:eastAsia="en-US"/>
              </w:rPr>
              <w:t xml:space="preserve"> </w:t>
            </w:r>
            <w:r w:rsidRPr="00157C17">
              <w:rPr>
                <w:rFonts w:eastAsia="Calibri"/>
                <w:sz w:val="24"/>
                <w:szCs w:val="24"/>
                <w:lang w:eastAsia="en-US"/>
              </w:rPr>
              <w:t>18000</w:t>
            </w:r>
          </w:p>
        </w:tc>
      </w:tr>
      <w:tr w:rsidR="00157C17" w:rsidRPr="00157C17" w:rsidTr="00E052FF">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rPr>
              <w:t>4.</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rPr>
                <w:rFonts w:eastAsia="Calibri"/>
                <w:sz w:val="24"/>
                <w:szCs w:val="24"/>
              </w:rPr>
            </w:pPr>
            <w:r w:rsidRPr="00157C17">
              <w:rPr>
                <w:rFonts w:eastAsia="Calibri"/>
                <w:sz w:val="24"/>
                <w:szCs w:val="24"/>
                <w:lang w:eastAsia="en-US"/>
              </w:rPr>
              <w:t>Гармонічні</w:t>
            </w:r>
            <w:r w:rsidRPr="00157C17">
              <w:rPr>
                <w:rFonts w:eastAsia="Calibri"/>
                <w:spacing w:val="-2"/>
                <w:sz w:val="24"/>
                <w:szCs w:val="24"/>
                <w:lang w:eastAsia="en-US"/>
              </w:rPr>
              <w:t xml:space="preserve"> </w:t>
            </w:r>
            <w:r w:rsidRPr="00157C17">
              <w:rPr>
                <w:rFonts w:eastAsia="Calibri"/>
                <w:sz w:val="24"/>
                <w:szCs w:val="24"/>
                <w:lang w:eastAsia="en-US"/>
              </w:rPr>
              <w:t>спотворення,</w:t>
            </w:r>
            <w:r w:rsidRPr="00157C17">
              <w:rPr>
                <w:rFonts w:eastAsia="Calibri"/>
                <w:spacing w:val="-2"/>
                <w:sz w:val="24"/>
                <w:szCs w:val="24"/>
                <w:lang w:eastAsia="en-US"/>
              </w:rPr>
              <w:t xml:space="preserve"> </w:t>
            </w:r>
            <w:r w:rsidRPr="00157C17">
              <w:rPr>
                <w:rFonts w:eastAsia="Calibri"/>
                <w:sz w:val="24"/>
                <w:szCs w:val="24"/>
                <w:lang w:eastAsia="en-US"/>
              </w:rPr>
              <w:t>%,</w:t>
            </w:r>
            <w:r w:rsidRPr="00157C17">
              <w:rPr>
                <w:rFonts w:eastAsia="Calibri"/>
                <w:spacing w:val="-2"/>
                <w:sz w:val="24"/>
                <w:szCs w:val="24"/>
                <w:lang w:eastAsia="en-US"/>
              </w:rPr>
              <w:t xml:space="preserve"> </w:t>
            </w:r>
            <w:r w:rsidRPr="00157C17">
              <w:rPr>
                <w:rFonts w:eastAsia="Calibri"/>
                <w:sz w:val="24"/>
                <w:szCs w:val="24"/>
                <w:lang w:eastAsia="en-US"/>
              </w:rPr>
              <w:t>не</w:t>
            </w:r>
            <w:r w:rsidRPr="00157C17">
              <w:rPr>
                <w:rFonts w:eastAsia="Calibri"/>
                <w:spacing w:val="-2"/>
                <w:sz w:val="24"/>
                <w:szCs w:val="24"/>
                <w:lang w:eastAsia="en-US"/>
              </w:rPr>
              <w:t xml:space="preserve"> </w:t>
            </w:r>
            <w:r w:rsidRPr="00157C17">
              <w:rPr>
                <w:rFonts w:eastAsia="Calibri"/>
                <w:sz w:val="24"/>
                <w:szCs w:val="24"/>
                <w:lang w:eastAsia="en-US"/>
              </w:rPr>
              <w:t>більше</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rPr>
            </w:pPr>
            <w:r w:rsidRPr="00157C17">
              <w:rPr>
                <w:rFonts w:eastAsia="Calibri"/>
                <w:sz w:val="24"/>
                <w:szCs w:val="24"/>
                <w:lang w:eastAsia="en-US"/>
              </w:rPr>
              <w:t>5</w:t>
            </w:r>
          </w:p>
        </w:tc>
      </w:tr>
      <w:tr w:rsidR="00157C17" w:rsidRPr="00157C17" w:rsidTr="00E052FF">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rPr>
            </w:pPr>
            <w:r w:rsidRPr="00157C17">
              <w:rPr>
                <w:rFonts w:eastAsia="Calibri"/>
                <w:sz w:val="24"/>
                <w:szCs w:val="24"/>
              </w:rPr>
              <w:t>5.</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widowControl w:val="0"/>
              <w:autoSpaceDE w:val="0"/>
              <w:autoSpaceDN w:val="0"/>
              <w:rPr>
                <w:sz w:val="24"/>
                <w:szCs w:val="24"/>
                <w:lang w:val="uk-UA"/>
              </w:rPr>
            </w:pPr>
            <w:r w:rsidRPr="00157C17">
              <w:rPr>
                <w:sz w:val="24"/>
                <w:szCs w:val="24"/>
                <w:lang w:val="uk-UA" w:eastAsia="en-US"/>
              </w:rPr>
              <w:t>Час</w:t>
            </w:r>
            <w:r w:rsidRPr="00157C17">
              <w:rPr>
                <w:spacing w:val="-3"/>
                <w:sz w:val="24"/>
                <w:szCs w:val="24"/>
                <w:lang w:val="uk-UA" w:eastAsia="en-US"/>
              </w:rPr>
              <w:t xml:space="preserve"> </w:t>
            </w:r>
            <w:r w:rsidRPr="00157C17">
              <w:rPr>
                <w:sz w:val="24"/>
                <w:szCs w:val="24"/>
                <w:lang w:val="uk-UA" w:eastAsia="en-US"/>
              </w:rPr>
              <w:t>роботи</w:t>
            </w:r>
            <w:r w:rsidRPr="00157C17">
              <w:rPr>
                <w:spacing w:val="-3"/>
                <w:sz w:val="24"/>
                <w:szCs w:val="24"/>
                <w:lang w:val="uk-UA" w:eastAsia="en-US"/>
              </w:rPr>
              <w:t xml:space="preserve"> </w:t>
            </w:r>
            <w:r w:rsidRPr="00157C17">
              <w:rPr>
                <w:sz w:val="24"/>
                <w:szCs w:val="24"/>
                <w:lang w:val="uk-UA" w:eastAsia="en-US"/>
              </w:rPr>
              <w:t>в</w:t>
            </w:r>
            <w:r w:rsidRPr="00157C17">
              <w:rPr>
                <w:spacing w:val="-4"/>
                <w:sz w:val="24"/>
                <w:szCs w:val="24"/>
                <w:lang w:val="uk-UA" w:eastAsia="en-US"/>
              </w:rPr>
              <w:t xml:space="preserve"> </w:t>
            </w:r>
            <w:r w:rsidRPr="00157C17">
              <w:rPr>
                <w:sz w:val="24"/>
                <w:szCs w:val="24"/>
                <w:lang w:val="uk-UA" w:eastAsia="en-US"/>
              </w:rPr>
              <w:t>режимі</w:t>
            </w:r>
            <w:r w:rsidRPr="00157C17">
              <w:rPr>
                <w:spacing w:val="-2"/>
                <w:sz w:val="24"/>
                <w:szCs w:val="24"/>
                <w:lang w:val="uk-UA" w:eastAsia="en-US"/>
              </w:rPr>
              <w:t xml:space="preserve"> </w:t>
            </w:r>
            <w:r w:rsidRPr="00157C17">
              <w:rPr>
                <w:sz w:val="24"/>
                <w:szCs w:val="24"/>
                <w:lang w:val="uk-UA" w:eastAsia="en-US"/>
              </w:rPr>
              <w:t>оповіщення</w:t>
            </w:r>
            <w:r w:rsidRPr="00157C17">
              <w:rPr>
                <w:spacing w:val="-3"/>
                <w:sz w:val="24"/>
                <w:szCs w:val="24"/>
                <w:lang w:val="uk-UA" w:eastAsia="en-US"/>
              </w:rPr>
              <w:t xml:space="preserve"> </w:t>
            </w:r>
            <w:r w:rsidRPr="00157C17">
              <w:rPr>
                <w:sz w:val="24"/>
                <w:szCs w:val="24"/>
                <w:lang w:val="uk-UA" w:eastAsia="en-US"/>
              </w:rPr>
              <w:t>від</w:t>
            </w:r>
            <w:r w:rsidRPr="00157C17">
              <w:rPr>
                <w:spacing w:val="-2"/>
                <w:sz w:val="24"/>
                <w:szCs w:val="24"/>
                <w:lang w:val="uk-UA" w:eastAsia="en-US"/>
              </w:rPr>
              <w:t xml:space="preserve"> </w:t>
            </w:r>
            <w:r w:rsidRPr="00157C17">
              <w:rPr>
                <w:sz w:val="24"/>
                <w:szCs w:val="24"/>
                <w:lang w:val="uk-UA" w:eastAsia="en-US"/>
              </w:rPr>
              <w:t>резервного</w:t>
            </w:r>
            <w:r w:rsidRPr="00157C17">
              <w:rPr>
                <w:spacing w:val="-2"/>
                <w:sz w:val="24"/>
                <w:szCs w:val="24"/>
                <w:lang w:val="uk-UA" w:eastAsia="en-US"/>
              </w:rPr>
              <w:t xml:space="preserve"> </w:t>
            </w:r>
            <w:r w:rsidRPr="00157C17">
              <w:rPr>
                <w:sz w:val="24"/>
                <w:szCs w:val="24"/>
                <w:lang w:val="uk-UA" w:eastAsia="en-US"/>
              </w:rPr>
              <w:t>живлення, не</w:t>
            </w:r>
            <w:r w:rsidRPr="00157C17">
              <w:rPr>
                <w:spacing w:val="-1"/>
                <w:sz w:val="24"/>
                <w:szCs w:val="24"/>
                <w:lang w:val="uk-UA" w:eastAsia="en-US"/>
              </w:rPr>
              <w:t xml:space="preserve"> </w:t>
            </w:r>
            <w:r w:rsidRPr="00157C17">
              <w:rPr>
                <w:sz w:val="24"/>
                <w:szCs w:val="24"/>
                <w:lang w:val="uk-UA" w:eastAsia="en-US"/>
              </w:rPr>
              <w:t>менше,</w:t>
            </w:r>
            <w:r w:rsidRPr="00157C17">
              <w:rPr>
                <w:spacing w:val="-2"/>
                <w:sz w:val="24"/>
                <w:szCs w:val="24"/>
                <w:lang w:val="uk-UA" w:eastAsia="en-US"/>
              </w:rPr>
              <w:t xml:space="preserve"> </w:t>
            </w:r>
            <w:r w:rsidRPr="00157C17">
              <w:rPr>
                <w:sz w:val="24"/>
                <w:szCs w:val="24"/>
                <w:lang w:val="uk-UA" w:eastAsia="en-US"/>
              </w:rPr>
              <w:t>хв</w:t>
            </w:r>
          </w:p>
        </w:tc>
        <w:tc>
          <w:tcPr>
            <w:tcW w:w="3827" w:type="dxa"/>
            <w:tcBorders>
              <w:top w:val="single" w:sz="4" w:space="0" w:color="auto"/>
              <w:left w:val="single" w:sz="4" w:space="0" w:color="auto"/>
              <w:bottom w:val="single" w:sz="4" w:space="0" w:color="auto"/>
              <w:right w:val="single" w:sz="4" w:space="0" w:color="auto"/>
            </w:tcBorders>
          </w:tcPr>
          <w:p w:rsidR="00157C17" w:rsidRPr="00157C17" w:rsidRDefault="00157C17" w:rsidP="00157C17">
            <w:pPr>
              <w:jc w:val="center"/>
              <w:rPr>
                <w:rFonts w:eastAsia="Calibri"/>
                <w:sz w:val="24"/>
                <w:szCs w:val="24"/>
                <w:vertAlign w:val="superscript"/>
              </w:rPr>
            </w:pPr>
            <w:r w:rsidRPr="00157C17">
              <w:rPr>
                <w:rFonts w:eastAsia="Calibri"/>
                <w:sz w:val="24"/>
                <w:szCs w:val="24"/>
                <w:lang w:eastAsia="en-US"/>
              </w:rPr>
              <w:t>30</w:t>
            </w:r>
          </w:p>
        </w:tc>
      </w:tr>
      <w:tr w:rsidR="00157C17" w:rsidRPr="00157C17" w:rsidTr="00E052FF">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rPr>
              <w:t>6.</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widowControl w:val="0"/>
              <w:autoSpaceDE w:val="0"/>
              <w:autoSpaceDN w:val="0"/>
              <w:rPr>
                <w:sz w:val="24"/>
                <w:szCs w:val="24"/>
                <w:lang w:val="uk-UA"/>
              </w:rPr>
            </w:pPr>
            <w:r w:rsidRPr="00157C17">
              <w:rPr>
                <w:sz w:val="24"/>
                <w:szCs w:val="24"/>
                <w:lang w:val="uk-UA" w:eastAsia="en-US"/>
              </w:rPr>
              <w:t>Час</w:t>
            </w:r>
            <w:r w:rsidRPr="00157C17">
              <w:rPr>
                <w:spacing w:val="-3"/>
                <w:sz w:val="24"/>
                <w:szCs w:val="24"/>
                <w:lang w:val="uk-UA" w:eastAsia="en-US"/>
              </w:rPr>
              <w:t xml:space="preserve"> </w:t>
            </w:r>
            <w:r w:rsidRPr="00157C17">
              <w:rPr>
                <w:sz w:val="24"/>
                <w:szCs w:val="24"/>
                <w:lang w:val="uk-UA" w:eastAsia="en-US"/>
              </w:rPr>
              <w:t>роботи</w:t>
            </w:r>
            <w:r w:rsidRPr="00157C17">
              <w:rPr>
                <w:spacing w:val="-2"/>
                <w:sz w:val="24"/>
                <w:szCs w:val="24"/>
                <w:lang w:val="uk-UA" w:eastAsia="en-US"/>
              </w:rPr>
              <w:t xml:space="preserve"> </w:t>
            </w:r>
            <w:r w:rsidRPr="00157C17">
              <w:rPr>
                <w:sz w:val="24"/>
                <w:szCs w:val="24"/>
                <w:lang w:val="uk-UA" w:eastAsia="en-US"/>
              </w:rPr>
              <w:t>в</w:t>
            </w:r>
            <w:r w:rsidRPr="00157C17">
              <w:rPr>
                <w:spacing w:val="-3"/>
                <w:sz w:val="24"/>
                <w:szCs w:val="24"/>
                <w:lang w:val="uk-UA" w:eastAsia="en-US"/>
              </w:rPr>
              <w:t xml:space="preserve"> </w:t>
            </w:r>
            <w:r w:rsidRPr="00157C17">
              <w:rPr>
                <w:sz w:val="24"/>
                <w:szCs w:val="24"/>
                <w:lang w:val="uk-UA" w:eastAsia="en-US"/>
              </w:rPr>
              <w:t>режимі</w:t>
            </w:r>
            <w:r w:rsidRPr="00157C17">
              <w:rPr>
                <w:spacing w:val="-1"/>
                <w:sz w:val="24"/>
                <w:szCs w:val="24"/>
                <w:lang w:val="uk-UA" w:eastAsia="en-US"/>
              </w:rPr>
              <w:t xml:space="preserve"> </w:t>
            </w:r>
            <w:r w:rsidRPr="00157C17">
              <w:rPr>
                <w:sz w:val="24"/>
                <w:szCs w:val="24"/>
                <w:lang w:val="uk-UA" w:eastAsia="en-US"/>
              </w:rPr>
              <w:t>спокою</w:t>
            </w:r>
            <w:r w:rsidRPr="00157C17">
              <w:rPr>
                <w:spacing w:val="-4"/>
                <w:sz w:val="24"/>
                <w:szCs w:val="24"/>
                <w:lang w:val="uk-UA" w:eastAsia="en-US"/>
              </w:rPr>
              <w:t xml:space="preserve"> </w:t>
            </w:r>
            <w:r w:rsidRPr="00157C17">
              <w:rPr>
                <w:sz w:val="24"/>
                <w:szCs w:val="24"/>
                <w:lang w:val="uk-UA" w:eastAsia="en-US"/>
              </w:rPr>
              <w:t>від</w:t>
            </w:r>
            <w:r w:rsidRPr="00157C17">
              <w:rPr>
                <w:spacing w:val="-1"/>
                <w:sz w:val="24"/>
                <w:szCs w:val="24"/>
                <w:lang w:val="uk-UA" w:eastAsia="en-US"/>
              </w:rPr>
              <w:t xml:space="preserve"> </w:t>
            </w:r>
            <w:r w:rsidRPr="00157C17">
              <w:rPr>
                <w:sz w:val="24"/>
                <w:szCs w:val="24"/>
                <w:lang w:val="uk-UA" w:eastAsia="en-US"/>
              </w:rPr>
              <w:t>резервного</w:t>
            </w:r>
            <w:r w:rsidRPr="00157C17">
              <w:rPr>
                <w:spacing w:val="-1"/>
                <w:sz w:val="24"/>
                <w:szCs w:val="24"/>
                <w:lang w:val="uk-UA" w:eastAsia="en-US"/>
              </w:rPr>
              <w:t xml:space="preserve"> </w:t>
            </w:r>
            <w:r w:rsidRPr="00157C17">
              <w:rPr>
                <w:sz w:val="24"/>
                <w:szCs w:val="24"/>
                <w:lang w:val="uk-UA" w:eastAsia="en-US"/>
              </w:rPr>
              <w:t>живлення,</w:t>
            </w:r>
            <w:r w:rsidRPr="00157C17">
              <w:rPr>
                <w:spacing w:val="-2"/>
                <w:sz w:val="24"/>
                <w:szCs w:val="24"/>
                <w:lang w:val="uk-UA" w:eastAsia="en-US"/>
              </w:rPr>
              <w:t xml:space="preserve"> </w:t>
            </w:r>
            <w:r w:rsidRPr="00157C17">
              <w:rPr>
                <w:sz w:val="24"/>
                <w:szCs w:val="24"/>
                <w:lang w:val="uk-UA" w:eastAsia="en-US"/>
              </w:rPr>
              <w:t>не менше,</w:t>
            </w:r>
            <w:r w:rsidRPr="00157C17">
              <w:rPr>
                <w:spacing w:val="-3"/>
                <w:sz w:val="24"/>
                <w:szCs w:val="24"/>
                <w:lang w:val="uk-UA" w:eastAsia="en-US"/>
              </w:rPr>
              <w:t xml:space="preserve"> </w:t>
            </w:r>
            <w:r w:rsidRPr="00157C17">
              <w:rPr>
                <w:sz w:val="24"/>
                <w:szCs w:val="24"/>
                <w:lang w:val="uk-UA" w:eastAsia="en-US"/>
              </w:rPr>
              <w:t>год</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rPr>
            </w:pPr>
            <w:r w:rsidRPr="00157C17">
              <w:rPr>
                <w:rFonts w:eastAsia="Calibri"/>
                <w:sz w:val="24"/>
                <w:szCs w:val="24"/>
                <w:lang w:eastAsia="en-US"/>
              </w:rPr>
              <w:t>24</w:t>
            </w:r>
          </w:p>
        </w:tc>
      </w:tr>
      <w:tr w:rsidR="00157C17" w:rsidRPr="00157C17" w:rsidTr="00E052FF">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rPr>
              <w:t>7.</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widowControl w:val="0"/>
              <w:autoSpaceDE w:val="0"/>
              <w:autoSpaceDN w:val="0"/>
              <w:rPr>
                <w:sz w:val="24"/>
                <w:szCs w:val="24"/>
                <w:lang w:val="uk-UA"/>
              </w:rPr>
            </w:pPr>
            <w:r w:rsidRPr="00157C17">
              <w:rPr>
                <w:sz w:val="24"/>
                <w:szCs w:val="24"/>
                <w:lang w:val="uk-UA" w:eastAsia="en-US"/>
              </w:rPr>
              <w:t>Максимальна споживана потужність, ВА</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lang w:val="uk-UA"/>
              </w:rPr>
            </w:pPr>
            <w:r w:rsidRPr="00157C17">
              <w:rPr>
                <w:rFonts w:eastAsia="Calibri"/>
                <w:sz w:val="24"/>
                <w:szCs w:val="24"/>
                <w:lang w:val="uk-UA" w:eastAsia="en-US"/>
              </w:rPr>
              <w:t>400</w:t>
            </w:r>
          </w:p>
        </w:tc>
      </w:tr>
      <w:tr w:rsidR="00157C17" w:rsidRPr="00157C17" w:rsidTr="00E052FF">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rPr>
              <w:lastRenderedPageBreak/>
              <w:t>8.</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widowControl w:val="0"/>
              <w:autoSpaceDE w:val="0"/>
              <w:autoSpaceDN w:val="0"/>
              <w:rPr>
                <w:sz w:val="24"/>
                <w:szCs w:val="24"/>
                <w:lang w:val="uk-UA"/>
              </w:rPr>
            </w:pPr>
            <w:r w:rsidRPr="00157C17">
              <w:rPr>
                <w:sz w:val="24"/>
                <w:szCs w:val="24"/>
                <w:lang w:val="uk-UA" w:eastAsia="en-US"/>
              </w:rPr>
              <w:t>Кількість зон інформування, шт</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lang w:val="uk-UA"/>
              </w:rPr>
            </w:pPr>
            <w:r w:rsidRPr="00157C17">
              <w:rPr>
                <w:rFonts w:eastAsia="Calibri"/>
                <w:sz w:val="24"/>
                <w:szCs w:val="24"/>
                <w:lang w:val="uk-UA" w:eastAsia="en-US"/>
              </w:rPr>
              <w:t>1</w:t>
            </w:r>
          </w:p>
        </w:tc>
      </w:tr>
      <w:tr w:rsidR="00157C17" w:rsidRPr="00157C17" w:rsidTr="00E052FF">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rPr>
              <w:t>9.</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rPr>
                <w:rFonts w:eastAsia="Calibri"/>
                <w:sz w:val="24"/>
                <w:szCs w:val="24"/>
              </w:rPr>
            </w:pPr>
            <w:r w:rsidRPr="00157C17">
              <w:rPr>
                <w:rFonts w:eastAsia="Calibri"/>
                <w:sz w:val="24"/>
                <w:szCs w:val="24"/>
                <w:lang w:eastAsia="en-US"/>
              </w:rPr>
              <w:t>Напруга</w:t>
            </w:r>
            <w:r w:rsidRPr="00157C17">
              <w:rPr>
                <w:rFonts w:eastAsia="Calibri"/>
                <w:spacing w:val="-5"/>
                <w:sz w:val="24"/>
                <w:szCs w:val="24"/>
                <w:lang w:eastAsia="en-US"/>
              </w:rPr>
              <w:t xml:space="preserve"> </w:t>
            </w:r>
            <w:r w:rsidRPr="00157C17">
              <w:rPr>
                <w:rFonts w:eastAsia="Calibri"/>
                <w:sz w:val="24"/>
                <w:szCs w:val="24"/>
                <w:lang w:eastAsia="en-US"/>
              </w:rPr>
              <w:t>повного</w:t>
            </w:r>
            <w:r w:rsidRPr="00157C17">
              <w:rPr>
                <w:rFonts w:eastAsia="Calibri"/>
                <w:spacing w:val="-1"/>
                <w:sz w:val="24"/>
                <w:szCs w:val="24"/>
                <w:lang w:eastAsia="en-US"/>
              </w:rPr>
              <w:t xml:space="preserve"> </w:t>
            </w:r>
            <w:r w:rsidRPr="00157C17">
              <w:rPr>
                <w:rFonts w:eastAsia="Calibri"/>
                <w:sz w:val="24"/>
                <w:szCs w:val="24"/>
                <w:lang w:eastAsia="en-US"/>
              </w:rPr>
              <w:t>заряду</w:t>
            </w:r>
            <w:r w:rsidRPr="00157C17">
              <w:rPr>
                <w:rFonts w:eastAsia="Calibri"/>
                <w:spacing w:val="-4"/>
                <w:sz w:val="24"/>
                <w:szCs w:val="24"/>
                <w:lang w:eastAsia="en-US"/>
              </w:rPr>
              <w:t xml:space="preserve"> </w:t>
            </w:r>
            <w:r w:rsidRPr="00157C17">
              <w:rPr>
                <w:rFonts w:eastAsia="Calibri"/>
                <w:sz w:val="24"/>
                <w:szCs w:val="24"/>
                <w:lang w:eastAsia="en-US"/>
              </w:rPr>
              <w:t>АКБ</w:t>
            </w:r>
            <w:r w:rsidRPr="00157C17">
              <w:rPr>
                <w:rFonts w:eastAsia="Calibri"/>
                <w:spacing w:val="-3"/>
                <w:sz w:val="24"/>
                <w:szCs w:val="24"/>
                <w:lang w:eastAsia="en-US"/>
              </w:rPr>
              <w:t xml:space="preserve"> </w:t>
            </w:r>
            <w:r w:rsidRPr="00157C17">
              <w:rPr>
                <w:rFonts w:eastAsia="Calibri"/>
                <w:sz w:val="24"/>
                <w:szCs w:val="24"/>
                <w:lang w:eastAsia="en-US"/>
              </w:rPr>
              <w:t>(при</w:t>
            </w:r>
            <w:r w:rsidRPr="00157C17">
              <w:rPr>
                <w:rFonts w:eastAsia="Calibri"/>
                <w:spacing w:val="-2"/>
                <w:sz w:val="24"/>
                <w:szCs w:val="24"/>
                <w:lang w:eastAsia="en-US"/>
              </w:rPr>
              <w:t xml:space="preserve"> </w:t>
            </w:r>
            <w:r w:rsidRPr="00157C17">
              <w:rPr>
                <w:rFonts w:eastAsia="Calibri"/>
                <w:sz w:val="24"/>
                <w:szCs w:val="24"/>
                <w:lang w:eastAsia="en-US"/>
              </w:rPr>
              <w:t>t=20</w:t>
            </w:r>
            <w:r w:rsidRPr="00157C17">
              <w:rPr>
                <w:rFonts w:eastAsia="Calibri"/>
                <w:spacing w:val="-4"/>
                <w:sz w:val="24"/>
                <w:szCs w:val="24"/>
                <w:lang w:eastAsia="en-US"/>
              </w:rPr>
              <w:t xml:space="preserve"> </w:t>
            </w:r>
            <w:r w:rsidRPr="00157C17">
              <w:rPr>
                <w:rFonts w:eastAsia="Calibri"/>
                <w:sz w:val="24"/>
                <w:szCs w:val="24"/>
                <w:lang w:eastAsia="en-US"/>
              </w:rPr>
              <w:t>oC),</w:t>
            </w:r>
            <w:r w:rsidRPr="00157C17">
              <w:rPr>
                <w:rFonts w:eastAsia="Calibri"/>
                <w:spacing w:val="-3"/>
                <w:sz w:val="24"/>
                <w:szCs w:val="24"/>
                <w:lang w:eastAsia="en-US"/>
              </w:rPr>
              <w:t xml:space="preserve"> </w:t>
            </w:r>
            <w:r w:rsidRPr="00157C17">
              <w:rPr>
                <w:rFonts w:eastAsia="Calibri"/>
                <w:sz w:val="24"/>
                <w:szCs w:val="24"/>
                <w:lang w:eastAsia="en-US"/>
              </w:rPr>
              <w:t>В</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rPr>
            </w:pPr>
            <w:r w:rsidRPr="00157C17">
              <w:rPr>
                <w:rFonts w:eastAsia="Calibri"/>
                <w:sz w:val="24"/>
                <w:szCs w:val="24"/>
                <w:lang w:eastAsia="en-US"/>
              </w:rPr>
              <w:t>27,3 ±</w:t>
            </w:r>
            <w:r w:rsidRPr="00157C17">
              <w:rPr>
                <w:rFonts w:eastAsia="Calibri"/>
                <w:spacing w:val="-2"/>
                <w:sz w:val="24"/>
                <w:szCs w:val="24"/>
                <w:lang w:eastAsia="en-US"/>
              </w:rPr>
              <w:t xml:space="preserve"> </w:t>
            </w:r>
            <w:r w:rsidRPr="00157C17">
              <w:rPr>
                <w:rFonts w:eastAsia="Calibri"/>
                <w:sz w:val="24"/>
                <w:szCs w:val="24"/>
                <w:lang w:eastAsia="en-US"/>
              </w:rPr>
              <w:t>1%</w:t>
            </w:r>
          </w:p>
        </w:tc>
      </w:tr>
      <w:tr w:rsidR="00157C17" w:rsidRPr="00157C17" w:rsidTr="00E052FF">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rPr>
              <w:t>10.</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widowControl w:val="0"/>
              <w:autoSpaceDE w:val="0"/>
              <w:autoSpaceDN w:val="0"/>
              <w:rPr>
                <w:sz w:val="24"/>
                <w:szCs w:val="24"/>
                <w:lang w:val="uk-UA"/>
              </w:rPr>
            </w:pPr>
            <w:r w:rsidRPr="00157C17">
              <w:rPr>
                <w:sz w:val="24"/>
                <w:szCs w:val="24"/>
                <w:lang w:val="uk-UA" w:eastAsia="en-US"/>
              </w:rPr>
              <w:t>Температурна</w:t>
            </w:r>
            <w:r w:rsidRPr="00157C17">
              <w:rPr>
                <w:spacing w:val="-4"/>
                <w:sz w:val="24"/>
                <w:szCs w:val="24"/>
                <w:lang w:val="uk-UA" w:eastAsia="en-US"/>
              </w:rPr>
              <w:t xml:space="preserve"> </w:t>
            </w:r>
            <w:r w:rsidRPr="00157C17">
              <w:rPr>
                <w:sz w:val="24"/>
                <w:szCs w:val="24"/>
                <w:lang w:val="uk-UA" w:eastAsia="en-US"/>
              </w:rPr>
              <w:t>компенсація</w:t>
            </w:r>
            <w:r w:rsidRPr="00157C17">
              <w:rPr>
                <w:spacing w:val="-4"/>
                <w:sz w:val="24"/>
                <w:szCs w:val="24"/>
                <w:lang w:val="uk-UA" w:eastAsia="en-US"/>
              </w:rPr>
              <w:t xml:space="preserve"> </w:t>
            </w:r>
            <w:r w:rsidRPr="00157C17">
              <w:rPr>
                <w:sz w:val="24"/>
                <w:szCs w:val="24"/>
                <w:lang w:val="uk-UA" w:eastAsia="en-US"/>
              </w:rPr>
              <w:t>напруги</w:t>
            </w:r>
            <w:r w:rsidRPr="00157C17">
              <w:rPr>
                <w:spacing w:val="-4"/>
                <w:sz w:val="24"/>
                <w:szCs w:val="24"/>
                <w:lang w:val="uk-UA" w:eastAsia="en-US"/>
              </w:rPr>
              <w:t xml:space="preserve"> </w:t>
            </w:r>
            <w:r w:rsidRPr="00157C17">
              <w:rPr>
                <w:sz w:val="24"/>
                <w:szCs w:val="24"/>
                <w:lang w:val="uk-UA" w:eastAsia="en-US"/>
              </w:rPr>
              <w:t>повного</w:t>
            </w:r>
            <w:r w:rsidRPr="00157C17">
              <w:rPr>
                <w:spacing w:val="-3"/>
                <w:sz w:val="24"/>
                <w:szCs w:val="24"/>
                <w:lang w:val="uk-UA" w:eastAsia="en-US"/>
              </w:rPr>
              <w:t xml:space="preserve"> </w:t>
            </w:r>
            <w:r w:rsidRPr="00157C17">
              <w:rPr>
                <w:sz w:val="24"/>
                <w:szCs w:val="24"/>
                <w:lang w:val="uk-UA" w:eastAsia="en-US"/>
              </w:rPr>
              <w:t>заряду</w:t>
            </w:r>
            <w:r w:rsidRPr="00157C17">
              <w:rPr>
                <w:spacing w:val="-7"/>
                <w:sz w:val="24"/>
                <w:szCs w:val="24"/>
                <w:lang w:val="uk-UA" w:eastAsia="en-US"/>
              </w:rPr>
              <w:t xml:space="preserve"> </w:t>
            </w:r>
            <w:r w:rsidRPr="00157C17">
              <w:rPr>
                <w:sz w:val="24"/>
                <w:szCs w:val="24"/>
                <w:lang w:val="uk-UA" w:eastAsia="en-US"/>
              </w:rPr>
              <w:t>АКБв діапазоні</w:t>
            </w:r>
            <w:r w:rsidRPr="00157C17">
              <w:rPr>
                <w:spacing w:val="-1"/>
                <w:sz w:val="24"/>
                <w:szCs w:val="24"/>
                <w:lang w:val="uk-UA" w:eastAsia="en-US"/>
              </w:rPr>
              <w:t xml:space="preserve"> </w:t>
            </w:r>
            <w:r w:rsidRPr="00157C17">
              <w:rPr>
                <w:sz w:val="24"/>
                <w:szCs w:val="24"/>
                <w:lang w:val="uk-UA" w:eastAsia="en-US"/>
              </w:rPr>
              <w:t>t</w:t>
            </w:r>
            <w:r w:rsidRPr="00157C17">
              <w:rPr>
                <w:sz w:val="24"/>
                <w:szCs w:val="24"/>
                <w:vertAlign w:val="subscript"/>
                <w:lang w:val="uk-UA" w:eastAsia="en-US"/>
              </w:rPr>
              <w:t>o</w:t>
            </w:r>
            <w:r w:rsidRPr="00157C17">
              <w:rPr>
                <w:spacing w:val="-1"/>
                <w:sz w:val="24"/>
                <w:szCs w:val="24"/>
                <w:lang w:val="uk-UA" w:eastAsia="en-US"/>
              </w:rPr>
              <w:t xml:space="preserve"> </w:t>
            </w:r>
            <w:r w:rsidRPr="00157C17">
              <w:rPr>
                <w:sz w:val="24"/>
                <w:szCs w:val="24"/>
                <w:lang w:val="uk-UA" w:eastAsia="en-US"/>
              </w:rPr>
              <w:t>=</w:t>
            </w:r>
            <w:r w:rsidRPr="00157C17">
              <w:rPr>
                <w:spacing w:val="-2"/>
                <w:sz w:val="24"/>
                <w:szCs w:val="24"/>
                <w:lang w:val="uk-UA" w:eastAsia="en-US"/>
              </w:rPr>
              <w:t xml:space="preserve"> </w:t>
            </w:r>
            <w:r w:rsidRPr="00157C17">
              <w:rPr>
                <w:sz w:val="24"/>
                <w:szCs w:val="24"/>
                <w:lang w:val="uk-UA" w:eastAsia="en-US"/>
              </w:rPr>
              <w:t xml:space="preserve">-5 ...+50 </w:t>
            </w:r>
            <w:r w:rsidRPr="00157C17">
              <w:rPr>
                <w:sz w:val="24"/>
                <w:szCs w:val="24"/>
                <w:vertAlign w:val="superscript"/>
                <w:lang w:val="uk-UA" w:eastAsia="en-US"/>
              </w:rPr>
              <w:t>o</w:t>
            </w:r>
            <w:r w:rsidRPr="00157C17">
              <w:rPr>
                <w:sz w:val="24"/>
                <w:szCs w:val="24"/>
                <w:lang w:val="uk-UA" w:eastAsia="en-US"/>
              </w:rPr>
              <w:t>C,</w:t>
            </w:r>
            <w:r w:rsidRPr="00157C17">
              <w:rPr>
                <w:spacing w:val="-3"/>
                <w:sz w:val="24"/>
                <w:szCs w:val="24"/>
                <w:lang w:val="uk-UA" w:eastAsia="en-US"/>
              </w:rPr>
              <w:t xml:space="preserve"> </w:t>
            </w:r>
            <w:r w:rsidRPr="00157C17">
              <w:rPr>
                <w:sz w:val="24"/>
                <w:szCs w:val="24"/>
                <w:lang w:val="uk-UA" w:eastAsia="en-US"/>
              </w:rPr>
              <w:t>мВ/</w:t>
            </w:r>
            <w:r w:rsidRPr="00157C17">
              <w:rPr>
                <w:sz w:val="24"/>
                <w:szCs w:val="24"/>
                <w:vertAlign w:val="superscript"/>
                <w:lang w:val="uk-UA" w:eastAsia="en-US"/>
              </w:rPr>
              <w:t>o</w:t>
            </w:r>
            <w:r w:rsidRPr="00157C17">
              <w:rPr>
                <w:sz w:val="24"/>
                <w:szCs w:val="24"/>
                <w:lang w:val="uk-UA" w:eastAsia="en-US"/>
              </w:rPr>
              <w:t>C</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rPr>
            </w:pPr>
            <w:r w:rsidRPr="00157C17">
              <w:rPr>
                <w:rFonts w:eastAsia="Calibri"/>
                <w:sz w:val="24"/>
                <w:szCs w:val="24"/>
                <w:lang w:eastAsia="en-US"/>
              </w:rPr>
              <w:t>40</w:t>
            </w:r>
            <w:r w:rsidRPr="00157C17">
              <w:rPr>
                <w:rFonts w:eastAsia="Calibri"/>
                <w:spacing w:val="1"/>
                <w:sz w:val="24"/>
                <w:szCs w:val="24"/>
                <w:lang w:eastAsia="en-US"/>
              </w:rPr>
              <w:t xml:space="preserve"> </w:t>
            </w:r>
            <w:r w:rsidRPr="00157C17">
              <w:rPr>
                <w:rFonts w:eastAsia="Calibri"/>
                <w:sz w:val="24"/>
                <w:szCs w:val="24"/>
                <w:lang w:eastAsia="en-US"/>
              </w:rPr>
              <w:t>±</w:t>
            </w:r>
            <w:r w:rsidRPr="00157C17">
              <w:rPr>
                <w:rFonts w:eastAsia="Calibri"/>
                <w:spacing w:val="-4"/>
                <w:sz w:val="24"/>
                <w:szCs w:val="24"/>
                <w:lang w:eastAsia="en-US"/>
              </w:rPr>
              <w:t xml:space="preserve"> </w:t>
            </w:r>
            <w:r w:rsidRPr="00157C17">
              <w:rPr>
                <w:rFonts w:eastAsia="Calibri"/>
                <w:sz w:val="24"/>
                <w:szCs w:val="24"/>
                <w:lang w:eastAsia="en-US"/>
              </w:rPr>
              <w:t>10%</w:t>
            </w:r>
          </w:p>
        </w:tc>
      </w:tr>
      <w:tr w:rsidR="00157C17" w:rsidRPr="00157C17" w:rsidTr="00E052FF">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rPr>
              <w:t>11.</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rPr>
                <w:rFonts w:eastAsia="Calibri"/>
                <w:sz w:val="24"/>
                <w:szCs w:val="24"/>
                <w:lang w:val="uk-UA"/>
              </w:rPr>
            </w:pPr>
            <w:r w:rsidRPr="00157C17">
              <w:rPr>
                <w:rFonts w:eastAsia="Calibri"/>
                <w:sz w:val="24"/>
                <w:szCs w:val="24"/>
                <w:lang w:eastAsia="en-US"/>
              </w:rPr>
              <w:t>Напруга</w:t>
            </w:r>
            <w:r w:rsidRPr="00157C17">
              <w:rPr>
                <w:rFonts w:eastAsia="Calibri"/>
                <w:spacing w:val="-3"/>
                <w:sz w:val="24"/>
                <w:szCs w:val="24"/>
                <w:lang w:eastAsia="en-US"/>
              </w:rPr>
              <w:t xml:space="preserve"> </w:t>
            </w:r>
            <w:r w:rsidRPr="00157C17">
              <w:rPr>
                <w:rFonts w:eastAsia="Calibri"/>
                <w:sz w:val="24"/>
                <w:szCs w:val="24"/>
                <w:lang w:eastAsia="en-US"/>
              </w:rPr>
              <w:t>в</w:t>
            </w:r>
            <w:r w:rsidRPr="00157C17">
              <w:rPr>
                <w:rFonts w:eastAsia="Calibri"/>
                <w:spacing w:val="-3"/>
                <w:sz w:val="24"/>
                <w:szCs w:val="24"/>
                <w:lang w:eastAsia="en-US"/>
              </w:rPr>
              <w:t xml:space="preserve"> </w:t>
            </w:r>
            <w:r w:rsidRPr="00157C17">
              <w:rPr>
                <w:rFonts w:eastAsia="Calibri"/>
                <w:sz w:val="24"/>
                <w:szCs w:val="24"/>
                <w:lang w:eastAsia="en-US"/>
              </w:rPr>
              <w:t>мережі</w:t>
            </w:r>
            <w:r w:rsidRPr="00157C17">
              <w:rPr>
                <w:rFonts w:eastAsia="Calibri"/>
                <w:spacing w:val="-2"/>
                <w:sz w:val="24"/>
                <w:szCs w:val="24"/>
                <w:lang w:eastAsia="en-US"/>
              </w:rPr>
              <w:t xml:space="preserve"> </w:t>
            </w:r>
            <w:r w:rsidRPr="00157C17">
              <w:rPr>
                <w:rFonts w:eastAsia="Calibri"/>
                <w:sz w:val="24"/>
                <w:szCs w:val="24"/>
                <w:lang w:eastAsia="en-US"/>
              </w:rPr>
              <w:t>електроживлення,</w:t>
            </w:r>
            <w:r w:rsidRPr="00157C17">
              <w:rPr>
                <w:rFonts w:eastAsia="Calibri"/>
                <w:spacing w:val="-2"/>
                <w:sz w:val="24"/>
                <w:szCs w:val="24"/>
                <w:lang w:eastAsia="en-US"/>
              </w:rPr>
              <w:t xml:space="preserve"> </w:t>
            </w:r>
            <w:r w:rsidRPr="00157C17">
              <w:rPr>
                <w:rFonts w:eastAsia="Calibri"/>
                <w:sz w:val="24"/>
                <w:szCs w:val="24"/>
                <w:lang w:eastAsia="en-US"/>
              </w:rPr>
              <w:t>В</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lang w:val="uk-UA"/>
              </w:rPr>
            </w:pPr>
            <w:r w:rsidRPr="00157C17">
              <w:rPr>
                <w:rFonts w:eastAsia="Calibri"/>
                <w:sz w:val="24"/>
                <w:szCs w:val="24"/>
                <w:lang w:eastAsia="en-US"/>
              </w:rPr>
              <w:t>220</w:t>
            </w:r>
            <w:r w:rsidRPr="00157C17">
              <w:rPr>
                <w:rFonts w:eastAsia="Calibri"/>
                <w:spacing w:val="-3"/>
                <w:sz w:val="24"/>
                <w:szCs w:val="24"/>
                <w:lang w:eastAsia="en-US"/>
              </w:rPr>
              <w:t xml:space="preserve"> </w:t>
            </w:r>
            <w:r w:rsidRPr="00157C17">
              <w:rPr>
                <w:rFonts w:eastAsia="Calibri"/>
                <w:sz w:val="24"/>
                <w:szCs w:val="24"/>
                <w:lang w:eastAsia="en-US"/>
              </w:rPr>
              <w:t>+10%/-15%</w:t>
            </w:r>
          </w:p>
        </w:tc>
      </w:tr>
      <w:tr w:rsidR="00157C17" w:rsidRPr="00157C17" w:rsidTr="00E052FF">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rPr>
              <w:t>12.</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rPr>
                <w:rFonts w:eastAsia="Calibri"/>
                <w:sz w:val="24"/>
                <w:szCs w:val="24"/>
              </w:rPr>
            </w:pPr>
            <w:r w:rsidRPr="00157C17">
              <w:rPr>
                <w:rFonts w:eastAsia="Calibri"/>
                <w:sz w:val="24"/>
                <w:szCs w:val="24"/>
                <w:lang w:eastAsia="en-US"/>
              </w:rPr>
              <w:t>діапазон</w:t>
            </w:r>
            <w:r w:rsidRPr="00157C17">
              <w:rPr>
                <w:rFonts w:eastAsia="Calibri"/>
                <w:spacing w:val="-5"/>
                <w:sz w:val="24"/>
                <w:szCs w:val="24"/>
                <w:lang w:eastAsia="en-US"/>
              </w:rPr>
              <w:t xml:space="preserve"> </w:t>
            </w:r>
            <w:r w:rsidRPr="00157C17">
              <w:rPr>
                <w:rFonts w:eastAsia="Calibri"/>
                <w:sz w:val="24"/>
                <w:szCs w:val="24"/>
                <w:lang w:eastAsia="en-US"/>
              </w:rPr>
              <w:t>робочих</w:t>
            </w:r>
            <w:r w:rsidRPr="00157C17">
              <w:rPr>
                <w:rFonts w:eastAsia="Calibri"/>
                <w:spacing w:val="-1"/>
                <w:sz w:val="24"/>
                <w:szCs w:val="24"/>
                <w:lang w:eastAsia="en-US"/>
              </w:rPr>
              <w:t xml:space="preserve"> </w:t>
            </w:r>
            <w:r w:rsidRPr="00157C17">
              <w:rPr>
                <w:rFonts w:eastAsia="Calibri"/>
                <w:sz w:val="24"/>
                <w:szCs w:val="24"/>
                <w:lang w:eastAsia="en-US"/>
              </w:rPr>
              <w:t>температур,</w:t>
            </w:r>
            <w:r w:rsidRPr="00157C17">
              <w:rPr>
                <w:rFonts w:eastAsia="Calibri"/>
                <w:spacing w:val="1"/>
                <w:sz w:val="24"/>
                <w:szCs w:val="24"/>
                <w:lang w:eastAsia="en-US"/>
              </w:rPr>
              <w:t xml:space="preserve"> </w:t>
            </w:r>
            <w:r w:rsidRPr="00157C17">
              <w:rPr>
                <w:rFonts w:eastAsia="Calibri"/>
                <w:sz w:val="24"/>
                <w:szCs w:val="24"/>
                <w:vertAlign w:val="superscript"/>
                <w:lang w:eastAsia="en-US"/>
              </w:rPr>
              <w:t>o</w:t>
            </w:r>
            <w:r w:rsidRPr="00157C17">
              <w:rPr>
                <w:rFonts w:eastAsia="Calibri"/>
                <w:sz w:val="24"/>
                <w:szCs w:val="24"/>
                <w:lang w:eastAsia="en-US"/>
              </w:rPr>
              <w:t>С</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lang w:val="uk-UA"/>
              </w:rPr>
            </w:pPr>
            <w:r w:rsidRPr="00157C17">
              <w:rPr>
                <w:rFonts w:eastAsia="Calibri"/>
                <w:sz w:val="24"/>
                <w:szCs w:val="24"/>
                <w:lang w:eastAsia="en-US"/>
              </w:rPr>
              <w:t>від</w:t>
            </w:r>
            <w:r w:rsidRPr="00157C17">
              <w:rPr>
                <w:rFonts w:eastAsia="Calibri"/>
                <w:spacing w:val="-1"/>
                <w:sz w:val="24"/>
                <w:szCs w:val="24"/>
                <w:lang w:eastAsia="en-US"/>
              </w:rPr>
              <w:t xml:space="preserve"> </w:t>
            </w:r>
            <w:r w:rsidRPr="00157C17">
              <w:rPr>
                <w:rFonts w:eastAsia="Calibri"/>
                <w:sz w:val="24"/>
                <w:szCs w:val="24"/>
                <w:lang w:eastAsia="en-US"/>
              </w:rPr>
              <w:t>-25</w:t>
            </w:r>
            <w:r w:rsidRPr="00157C17">
              <w:rPr>
                <w:rFonts w:eastAsia="Calibri"/>
                <w:spacing w:val="-4"/>
                <w:sz w:val="24"/>
                <w:szCs w:val="24"/>
                <w:lang w:eastAsia="en-US"/>
              </w:rPr>
              <w:t xml:space="preserve"> </w:t>
            </w:r>
            <w:r w:rsidRPr="00157C17">
              <w:rPr>
                <w:rFonts w:eastAsia="Calibri"/>
                <w:sz w:val="24"/>
                <w:szCs w:val="24"/>
                <w:lang w:eastAsia="en-US"/>
              </w:rPr>
              <w:t>до +50</w:t>
            </w:r>
          </w:p>
        </w:tc>
      </w:tr>
      <w:tr w:rsidR="00157C17" w:rsidRPr="00157C17" w:rsidTr="00E052FF">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rPr>
              <w:t>13.</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rPr>
                <w:rFonts w:eastAsia="Calibri"/>
                <w:sz w:val="24"/>
                <w:szCs w:val="24"/>
              </w:rPr>
            </w:pPr>
            <w:r w:rsidRPr="00157C17">
              <w:rPr>
                <w:rFonts w:eastAsia="Calibri"/>
                <w:sz w:val="24"/>
                <w:szCs w:val="24"/>
                <w:lang w:eastAsia="en-US"/>
              </w:rPr>
              <w:t>Габаритні</w:t>
            </w:r>
            <w:r w:rsidRPr="00157C17">
              <w:rPr>
                <w:rFonts w:eastAsia="Calibri"/>
                <w:spacing w:val="-1"/>
                <w:sz w:val="24"/>
                <w:szCs w:val="24"/>
                <w:lang w:eastAsia="en-US"/>
              </w:rPr>
              <w:t xml:space="preserve"> </w:t>
            </w:r>
            <w:r w:rsidRPr="00157C17">
              <w:rPr>
                <w:rFonts w:eastAsia="Calibri"/>
                <w:sz w:val="24"/>
                <w:szCs w:val="24"/>
                <w:lang w:eastAsia="en-US"/>
              </w:rPr>
              <w:t>розміри</w:t>
            </w:r>
            <w:r w:rsidRPr="00157C17">
              <w:rPr>
                <w:rFonts w:eastAsia="Calibri"/>
                <w:spacing w:val="-5"/>
                <w:sz w:val="24"/>
                <w:szCs w:val="24"/>
                <w:lang w:eastAsia="en-US"/>
              </w:rPr>
              <w:t xml:space="preserve"> </w:t>
            </w:r>
            <w:r w:rsidRPr="00157C17">
              <w:rPr>
                <w:rFonts w:eastAsia="Calibri"/>
                <w:sz w:val="24"/>
                <w:szCs w:val="24"/>
                <w:lang w:eastAsia="en-US"/>
              </w:rPr>
              <w:t>ШхВхГ,</w:t>
            </w:r>
            <w:r w:rsidRPr="00157C17">
              <w:rPr>
                <w:rFonts w:eastAsia="Calibri"/>
                <w:spacing w:val="-5"/>
                <w:sz w:val="24"/>
                <w:szCs w:val="24"/>
                <w:lang w:eastAsia="en-US"/>
              </w:rPr>
              <w:t xml:space="preserve"> </w:t>
            </w:r>
            <w:r w:rsidRPr="00157C17">
              <w:rPr>
                <w:rFonts w:eastAsia="Calibri"/>
                <w:sz w:val="24"/>
                <w:szCs w:val="24"/>
                <w:lang w:eastAsia="en-US"/>
              </w:rPr>
              <w:t>не</w:t>
            </w:r>
            <w:r w:rsidRPr="00157C17">
              <w:rPr>
                <w:rFonts w:eastAsia="Calibri"/>
                <w:spacing w:val="-2"/>
                <w:sz w:val="24"/>
                <w:szCs w:val="24"/>
                <w:lang w:eastAsia="en-US"/>
              </w:rPr>
              <w:t xml:space="preserve"> </w:t>
            </w:r>
            <w:r w:rsidRPr="00157C17">
              <w:rPr>
                <w:rFonts w:eastAsia="Calibri"/>
                <w:sz w:val="24"/>
                <w:szCs w:val="24"/>
                <w:lang w:eastAsia="en-US"/>
              </w:rPr>
              <w:t>більше,</w:t>
            </w:r>
            <w:r w:rsidRPr="00157C17">
              <w:rPr>
                <w:rFonts w:eastAsia="Calibri"/>
                <w:spacing w:val="-3"/>
                <w:sz w:val="24"/>
                <w:szCs w:val="24"/>
                <w:lang w:eastAsia="en-US"/>
              </w:rPr>
              <w:t xml:space="preserve"> </w:t>
            </w:r>
            <w:r w:rsidRPr="00157C17">
              <w:rPr>
                <w:rFonts w:eastAsia="Calibri"/>
                <w:sz w:val="24"/>
                <w:szCs w:val="24"/>
                <w:lang w:eastAsia="en-US"/>
              </w:rPr>
              <w:t>мм</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rPr>
            </w:pPr>
            <w:r w:rsidRPr="00157C17">
              <w:rPr>
                <w:rFonts w:eastAsia="Calibri"/>
                <w:sz w:val="24"/>
                <w:szCs w:val="24"/>
                <w:lang w:eastAsia="en-US"/>
              </w:rPr>
              <w:t>500×700×230</w:t>
            </w:r>
          </w:p>
        </w:tc>
      </w:tr>
      <w:tr w:rsidR="00157C17" w:rsidRPr="00157C17" w:rsidTr="00E052FF">
        <w:tc>
          <w:tcPr>
            <w:tcW w:w="560"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both"/>
              <w:rPr>
                <w:rFonts w:eastAsia="Calibri"/>
                <w:sz w:val="24"/>
                <w:szCs w:val="24"/>
                <w:lang w:val="uk-UA"/>
              </w:rPr>
            </w:pPr>
            <w:r w:rsidRPr="00157C17">
              <w:rPr>
                <w:rFonts w:eastAsia="Calibri"/>
                <w:sz w:val="24"/>
                <w:szCs w:val="24"/>
              </w:rPr>
              <w:t>14.</w:t>
            </w:r>
          </w:p>
        </w:tc>
        <w:tc>
          <w:tcPr>
            <w:tcW w:w="5531"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rPr>
                <w:rFonts w:eastAsia="Calibri"/>
                <w:sz w:val="24"/>
                <w:szCs w:val="24"/>
                <w:lang w:val="uk-UA"/>
              </w:rPr>
            </w:pPr>
            <w:r w:rsidRPr="00157C17">
              <w:rPr>
                <w:rFonts w:eastAsia="Calibri"/>
                <w:sz w:val="24"/>
                <w:szCs w:val="24"/>
                <w:lang w:eastAsia="en-US"/>
              </w:rPr>
              <w:t>Маса,</w:t>
            </w:r>
            <w:r w:rsidRPr="00157C17">
              <w:rPr>
                <w:rFonts w:eastAsia="Calibri"/>
                <w:spacing w:val="-2"/>
                <w:sz w:val="24"/>
                <w:szCs w:val="24"/>
                <w:lang w:eastAsia="en-US"/>
              </w:rPr>
              <w:t xml:space="preserve"> </w:t>
            </w:r>
            <w:r w:rsidRPr="00157C17">
              <w:rPr>
                <w:rFonts w:eastAsia="Calibri"/>
                <w:sz w:val="24"/>
                <w:szCs w:val="24"/>
                <w:lang w:eastAsia="en-US"/>
              </w:rPr>
              <w:t>не</w:t>
            </w:r>
            <w:r w:rsidRPr="00157C17">
              <w:rPr>
                <w:rFonts w:eastAsia="Calibri"/>
                <w:spacing w:val="-3"/>
                <w:sz w:val="24"/>
                <w:szCs w:val="24"/>
                <w:lang w:eastAsia="en-US"/>
              </w:rPr>
              <w:t xml:space="preserve"> </w:t>
            </w:r>
            <w:r w:rsidRPr="00157C17">
              <w:rPr>
                <w:rFonts w:eastAsia="Calibri"/>
                <w:sz w:val="24"/>
                <w:szCs w:val="24"/>
                <w:lang w:eastAsia="en-US"/>
              </w:rPr>
              <w:t>більше,</w:t>
            </w:r>
            <w:r w:rsidRPr="00157C17">
              <w:rPr>
                <w:rFonts w:eastAsia="Calibri"/>
                <w:spacing w:val="-3"/>
                <w:sz w:val="24"/>
                <w:szCs w:val="24"/>
                <w:lang w:eastAsia="en-US"/>
              </w:rPr>
              <w:t xml:space="preserve"> </w:t>
            </w:r>
            <w:r w:rsidRPr="00157C17">
              <w:rPr>
                <w:rFonts w:eastAsia="Calibri"/>
                <w:sz w:val="24"/>
                <w:szCs w:val="24"/>
                <w:lang w:eastAsia="en-US"/>
              </w:rPr>
              <w:t>кг</w:t>
            </w:r>
          </w:p>
        </w:tc>
        <w:tc>
          <w:tcPr>
            <w:tcW w:w="3827" w:type="dxa"/>
            <w:tcBorders>
              <w:top w:val="single" w:sz="4" w:space="0" w:color="auto"/>
              <w:left w:val="single" w:sz="4" w:space="0" w:color="auto"/>
              <w:bottom w:val="single" w:sz="4" w:space="0" w:color="auto"/>
              <w:right w:val="single" w:sz="4" w:space="0" w:color="auto"/>
            </w:tcBorders>
            <w:hideMark/>
          </w:tcPr>
          <w:p w:rsidR="00157C17" w:rsidRPr="00157C17" w:rsidRDefault="00157C17" w:rsidP="00157C17">
            <w:pPr>
              <w:jc w:val="center"/>
              <w:rPr>
                <w:rFonts w:eastAsia="Calibri"/>
                <w:sz w:val="24"/>
                <w:szCs w:val="24"/>
              </w:rPr>
            </w:pPr>
            <w:r w:rsidRPr="00157C17">
              <w:rPr>
                <w:rFonts w:eastAsia="Calibri"/>
                <w:sz w:val="24"/>
                <w:szCs w:val="24"/>
                <w:lang w:eastAsia="en-US"/>
              </w:rPr>
              <w:t>34</w:t>
            </w:r>
          </w:p>
        </w:tc>
      </w:tr>
      <w:tr w:rsidR="00157C17" w:rsidRPr="00157C17" w:rsidTr="00E052FF">
        <w:trPr>
          <w:trHeight w:val="848"/>
        </w:trPr>
        <w:tc>
          <w:tcPr>
            <w:tcW w:w="560" w:type="dxa"/>
            <w:tcBorders>
              <w:top w:val="single" w:sz="4" w:space="0" w:color="auto"/>
              <w:left w:val="single" w:sz="4" w:space="0" w:color="000000"/>
              <w:bottom w:val="single" w:sz="4" w:space="0" w:color="auto"/>
              <w:right w:val="nil"/>
            </w:tcBorders>
            <w:shd w:val="clear" w:color="auto" w:fill="FFFFFF"/>
            <w:vAlign w:val="center"/>
          </w:tcPr>
          <w:p w:rsidR="00157C17" w:rsidRPr="00157C17" w:rsidRDefault="00157C17" w:rsidP="00157C17">
            <w:pPr>
              <w:jc w:val="center"/>
              <w:rPr>
                <w:rFonts w:eastAsia="Calibri"/>
                <w:sz w:val="24"/>
                <w:szCs w:val="24"/>
                <w:lang w:val="uk-UA"/>
              </w:rPr>
            </w:pPr>
          </w:p>
        </w:tc>
        <w:tc>
          <w:tcPr>
            <w:tcW w:w="9358" w:type="dxa"/>
            <w:gridSpan w:val="2"/>
            <w:tcBorders>
              <w:top w:val="single" w:sz="4" w:space="0" w:color="000000"/>
              <w:left w:val="nil"/>
              <w:bottom w:val="single" w:sz="4" w:space="0" w:color="000000"/>
              <w:right w:val="single" w:sz="4" w:space="0" w:color="auto"/>
            </w:tcBorders>
            <w:vAlign w:val="center"/>
            <w:hideMark/>
          </w:tcPr>
          <w:p w:rsidR="00157C17" w:rsidRPr="00157C17" w:rsidRDefault="00157C17" w:rsidP="00157C17">
            <w:pPr>
              <w:jc w:val="center"/>
              <w:rPr>
                <w:rFonts w:eastAsia="Calibri"/>
                <w:b/>
                <w:bCs/>
                <w:sz w:val="24"/>
                <w:szCs w:val="24"/>
              </w:rPr>
            </w:pPr>
            <w:r w:rsidRPr="00157C17">
              <w:rPr>
                <w:rFonts w:eastAsia="Calibri"/>
                <w:b/>
                <w:bCs/>
                <w:sz w:val="24"/>
                <w:szCs w:val="24"/>
                <w:lang w:val="uk-UA"/>
              </w:rPr>
              <w:t>Технічні</w:t>
            </w:r>
            <w:r w:rsidRPr="00157C17">
              <w:rPr>
                <w:rFonts w:eastAsia="Calibri"/>
                <w:b/>
                <w:bCs/>
                <w:sz w:val="24"/>
                <w:szCs w:val="24"/>
              </w:rPr>
              <w:t xml:space="preserve"> характеристики </w:t>
            </w:r>
            <w:r w:rsidRPr="00157C17">
              <w:rPr>
                <w:rFonts w:eastAsia="Calibri"/>
                <w:b/>
                <w:sz w:val="24"/>
                <w:szCs w:val="24"/>
                <w:lang w:val="uk-UA" w:eastAsia="en-US"/>
              </w:rPr>
              <w:t>гучномовця рупорного всепогодного 100 Вт.</w:t>
            </w:r>
          </w:p>
        </w:tc>
      </w:tr>
      <w:tr w:rsidR="00157C17" w:rsidRPr="00157C17" w:rsidTr="00E052FF">
        <w:trPr>
          <w:trHeight w:val="251"/>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157C17" w:rsidRPr="00157C17" w:rsidRDefault="00157C17" w:rsidP="00157C17">
            <w:pPr>
              <w:jc w:val="both"/>
              <w:rPr>
                <w:rFonts w:eastAsia="Calibri"/>
                <w:bCs/>
                <w:sz w:val="24"/>
                <w:szCs w:val="24"/>
                <w:lang w:val="uk-UA"/>
              </w:rPr>
            </w:pPr>
            <w:r w:rsidRPr="00157C17">
              <w:rPr>
                <w:rFonts w:eastAsia="Calibri"/>
                <w:bCs/>
                <w:sz w:val="24"/>
                <w:szCs w:val="24"/>
              </w:rPr>
              <w:t>1</w:t>
            </w:r>
            <w:r w:rsidRPr="00157C17">
              <w:rPr>
                <w:rFonts w:eastAsia="Calibri"/>
                <w:bCs/>
                <w:sz w:val="24"/>
                <w:szCs w:val="24"/>
                <w:lang w:val="uk-UA"/>
              </w:rPr>
              <w:t>.</w:t>
            </w:r>
          </w:p>
        </w:tc>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157C17" w:rsidRPr="00157C17" w:rsidRDefault="00157C17" w:rsidP="00157C17">
            <w:pPr>
              <w:jc w:val="both"/>
              <w:rPr>
                <w:rFonts w:eastAsia="Calibri"/>
                <w:sz w:val="24"/>
                <w:szCs w:val="24"/>
              </w:rPr>
            </w:pPr>
            <w:r w:rsidRPr="00157C17">
              <w:rPr>
                <w:rFonts w:eastAsia="Calibri"/>
                <w:sz w:val="24"/>
                <w:szCs w:val="24"/>
                <w:lang w:eastAsia="en-US"/>
              </w:rPr>
              <w:t>номінальна</w:t>
            </w:r>
            <w:r w:rsidRPr="00157C17">
              <w:rPr>
                <w:rFonts w:eastAsia="Calibri"/>
                <w:spacing w:val="-3"/>
                <w:sz w:val="24"/>
                <w:szCs w:val="24"/>
                <w:lang w:eastAsia="en-US"/>
              </w:rPr>
              <w:t xml:space="preserve"> </w:t>
            </w:r>
            <w:r w:rsidRPr="00157C17">
              <w:rPr>
                <w:rFonts w:eastAsia="Calibri"/>
                <w:sz w:val="24"/>
                <w:szCs w:val="24"/>
                <w:lang w:eastAsia="en-US"/>
              </w:rPr>
              <w:t>шумова</w:t>
            </w:r>
            <w:r w:rsidRPr="00157C17">
              <w:rPr>
                <w:rFonts w:eastAsia="Calibri"/>
                <w:spacing w:val="-7"/>
                <w:sz w:val="24"/>
                <w:szCs w:val="24"/>
                <w:lang w:eastAsia="en-US"/>
              </w:rPr>
              <w:t xml:space="preserve"> </w:t>
            </w:r>
            <w:r w:rsidRPr="00157C17">
              <w:rPr>
                <w:rFonts w:eastAsia="Calibri"/>
                <w:sz w:val="24"/>
                <w:szCs w:val="24"/>
                <w:lang w:eastAsia="en-US"/>
              </w:rPr>
              <w:t>потужність,</w:t>
            </w:r>
            <w:r w:rsidRPr="00157C17">
              <w:rPr>
                <w:rFonts w:eastAsia="Calibri"/>
                <w:spacing w:val="-4"/>
                <w:sz w:val="24"/>
                <w:szCs w:val="24"/>
                <w:lang w:eastAsia="en-US"/>
              </w:rPr>
              <w:t xml:space="preserve"> </w:t>
            </w:r>
            <w:r w:rsidRPr="00157C17">
              <w:rPr>
                <w:rFonts w:eastAsia="Calibri"/>
                <w:sz w:val="24"/>
                <w:szCs w:val="24"/>
                <w:lang w:eastAsia="en-US"/>
              </w:rPr>
              <w:t>Вт</w:t>
            </w:r>
          </w:p>
        </w:tc>
        <w:tc>
          <w:tcPr>
            <w:tcW w:w="3827" w:type="dxa"/>
            <w:tcBorders>
              <w:top w:val="single" w:sz="4" w:space="0" w:color="auto"/>
              <w:left w:val="single" w:sz="4" w:space="0" w:color="000000"/>
              <w:bottom w:val="single" w:sz="4" w:space="0" w:color="auto"/>
              <w:right w:val="single" w:sz="4" w:space="0" w:color="auto"/>
            </w:tcBorders>
          </w:tcPr>
          <w:p w:rsidR="00157C17" w:rsidRPr="00157C17" w:rsidRDefault="00157C17" w:rsidP="00157C17">
            <w:pPr>
              <w:jc w:val="center"/>
              <w:rPr>
                <w:rFonts w:eastAsia="Calibri"/>
                <w:sz w:val="24"/>
                <w:szCs w:val="24"/>
                <w:shd w:val="clear" w:color="auto" w:fill="FFFFFF"/>
              </w:rPr>
            </w:pPr>
            <w:r w:rsidRPr="00157C17">
              <w:rPr>
                <w:rFonts w:eastAsia="Calibri"/>
                <w:sz w:val="24"/>
                <w:szCs w:val="24"/>
                <w:lang w:eastAsia="en-US"/>
              </w:rPr>
              <w:t>100</w:t>
            </w:r>
          </w:p>
        </w:tc>
      </w:tr>
      <w:tr w:rsidR="00157C17" w:rsidRPr="00157C17" w:rsidTr="00E052FF">
        <w:trPr>
          <w:trHeight w:val="255"/>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157C17" w:rsidRPr="00157C17" w:rsidRDefault="00157C17" w:rsidP="00157C17">
            <w:pPr>
              <w:jc w:val="both"/>
              <w:rPr>
                <w:rFonts w:eastAsia="Calibri"/>
                <w:bCs/>
                <w:sz w:val="24"/>
                <w:szCs w:val="24"/>
                <w:lang w:val="uk-UA"/>
              </w:rPr>
            </w:pPr>
            <w:r w:rsidRPr="00157C17">
              <w:rPr>
                <w:rFonts w:eastAsia="Calibri"/>
                <w:bCs/>
                <w:sz w:val="24"/>
                <w:szCs w:val="24"/>
                <w:lang w:val="uk-UA"/>
              </w:rPr>
              <w:t>2.</w:t>
            </w:r>
          </w:p>
        </w:tc>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157C17" w:rsidRPr="00157C17" w:rsidRDefault="00157C17" w:rsidP="00157C17">
            <w:pPr>
              <w:jc w:val="both"/>
              <w:rPr>
                <w:rFonts w:eastAsia="Calibri"/>
                <w:sz w:val="24"/>
                <w:szCs w:val="24"/>
                <w:lang w:val="uk-UA"/>
              </w:rPr>
            </w:pPr>
            <w:r w:rsidRPr="00157C17">
              <w:rPr>
                <w:rFonts w:eastAsia="Calibri"/>
                <w:sz w:val="24"/>
                <w:szCs w:val="24"/>
                <w:lang w:eastAsia="en-US"/>
              </w:rPr>
              <w:t>номінальна</w:t>
            </w:r>
            <w:r w:rsidRPr="00157C17">
              <w:rPr>
                <w:rFonts w:eastAsia="Calibri"/>
                <w:spacing w:val="-3"/>
                <w:sz w:val="24"/>
                <w:szCs w:val="24"/>
                <w:lang w:eastAsia="en-US"/>
              </w:rPr>
              <w:t xml:space="preserve"> </w:t>
            </w:r>
            <w:r w:rsidRPr="00157C17">
              <w:rPr>
                <w:rFonts w:eastAsia="Calibri"/>
                <w:sz w:val="24"/>
                <w:szCs w:val="24"/>
                <w:lang w:eastAsia="en-US"/>
              </w:rPr>
              <w:t>вхідна</w:t>
            </w:r>
            <w:r w:rsidRPr="00157C17">
              <w:rPr>
                <w:rFonts w:eastAsia="Calibri"/>
                <w:spacing w:val="-5"/>
                <w:sz w:val="24"/>
                <w:szCs w:val="24"/>
                <w:lang w:eastAsia="en-US"/>
              </w:rPr>
              <w:t xml:space="preserve"> </w:t>
            </w:r>
            <w:r w:rsidRPr="00157C17">
              <w:rPr>
                <w:rFonts w:eastAsia="Calibri"/>
                <w:sz w:val="24"/>
                <w:szCs w:val="24"/>
                <w:lang w:eastAsia="en-US"/>
              </w:rPr>
              <w:t>напруга,</w:t>
            </w:r>
            <w:r w:rsidRPr="00157C17">
              <w:rPr>
                <w:rFonts w:eastAsia="Calibri"/>
                <w:spacing w:val="-4"/>
                <w:sz w:val="24"/>
                <w:szCs w:val="24"/>
                <w:lang w:eastAsia="en-US"/>
              </w:rPr>
              <w:t xml:space="preserve"> </w:t>
            </w:r>
            <w:r w:rsidRPr="00157C17">
              <w:rPr>
                <w:rFonts w:eastAsia="Calibri"/>
                <w:sz w:val="24"/>
                <w:szCs w:val="24"/>
                <w:lang w:eastAsia="en-US"/>
              </w:rPr>
              <w:t>В</w:t>
            </w:r>
          </w:p>
        </w:tc>
        <w:tc>
          <w:tcPr>
            <w:tcW w:w="3827" w:type="dxa"/>
            <w:tcBorders>
              <w:top w:val="single" w:sz="4" w:space="0" w:color="auto"/>
              <w:left w:val="single" w:sz="4" w:space="0" w:color="000000"/>
              <w:bottom w:val="single" w:sz="4" w:space="0" w:color="auto"/>
              <w:right w:val="single" w:sz="4" w:space="0" w:color="auto"/>
            </w:tcBorders>
          </w:tcPr>
          <w:p w:rsidR="00157C17" w:rsidRPr="00157C17" w:rsidRDefault="00157C17" w:rsidP="00157C17">
            <w:pPr>
              <w:jc w:val="center"/>
              <w:rPr>
                <w:rFonts w:eastAsia="Calibri"/>
                <w:sz w:val="24"/>
                <w:szCs w:val="24"/>
                <w:shd w:val="clear" w:color="auto" w:fill="FFFFFF"/>
              </w:rPr>
            </w:pPr>
            <w:r w:rsidRPr="00157C17">
              <w:rPr>
                <w:rFonts w:eastAsia="Calibri"/>
                <w:sz w:val="24"/>
                <w:szCs w:val="24"/>
                <w:lang w:eastAsia="en-US"/>
              </w:rPr>
              <w:t>30</w:t>
            </w:r>
          </w:p>
        </w:tc>
      </w:tr>
      <w:tr w:rsidR="00157C17" w:rsidRPr="00157C17" w:rsidTr="00E052FF">
        <w:trPr>
          <w:trHeight w:val="245"/>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hideMark/>
          </w:tcPr>
          <w:p w:rsidR="00157C17" w:rsidRPr="00157C17" w:rsidRDefault="00157C17" w:rsidP="00157C17">
            <w:pPr>
              <w:jc w:val="both"/>
              <w:rPr>
                <w:rFonts w:eastAsia="Calibri"/>
                <w:bCs/>
                <w:kern w:val="36"/>
                <w:sz w:val="24"/>
                <w:szCs w:val="24"/>
                <w:lang w:val="uk-UA"/>
              </w:rPr>
            </w:pPr>
            <w:r w:rsidRPr="00157C17">
              <w:rPr>
                <w:rFonts w:eastAsia="Calibri"/>
                <w:bCs/>
                <w:kern w:val="36"/>
                <w:sz w:val="24"/>
                <w:szCs w:val="24"/>
              </w:rPr>
              <w:t>3.</w:t>
            </w:r>
          </w:p>
        </w:tc>
        <w:tc>
          <w:tcPr>
            <w:tcW w:w="5531" w:type="dxa"/>
            <w:tcBorders>
              <w:top w:val="single" w:sz="4" w:space="0" w:color="auto"/>
              <w:left w:val="single" w:sz="4" w:space="0" w:color="auto"/>
              <w:bottom w:val="single" w:sz="4" w:space="0" w:color="auto"/>
              <w:right w:val="single" w:sz="4" w:space="0" w:color="auto"/>
            </w:tcBorders>
            <w:shd w:val="clear" w:color="auto" w:fill="FFFFFF"/>
            <w:hideMark/>
          </w:tcPr>
          <w:p w:rsidR="00157C17" w:rsidRPr="00157C17" w:rsidRDefault="00157C17" w:rsidP="00157C17">
            <w:pPr>
              <w:jc w:val="both"/>
              <w:rPr>
                <w:rFonts w:eastAsia="Calibri"/>
                <w:sz w:val="24"/>
                <w:szCs w:val="24"/>
                <w:lang w:val="uk-UA"/>
              </w:rPr>
            </w:pPr>
            <w:r w:rsidRPr="00157C17">
              <w:rPr>
                <w:rFonts w:eastAsia="Calibri"/>
                <w:sz w:val="24"/>
                <w:szCs w:val="24"/>
                <w:lang w:eastAsia="en-US"/>
              </w:rPr>
              <w:t>лінійний</w:t>
            </w:r>
            <w:r w:rsidRPr="00157C17">
              <w:rPr>
                <w:rFonts w:eastAsia="Calibri"/>
                <w:spacing w:val="-3"/>
                <w:sz w:val="24"/>
                <w:szCs w:val="24"/>
                <w:lang w:eastAsia="en-US"/>
              </w:rPr>
              <w:t xml:space="preserve"> </w:t>
            </w:r>
            <w:r w:rsidRPr="00157C17">
              <w:rPr>
                <w:rFonts w:eastAsia="Calibri"/>
                <w:sz w:val="24"/>
                <w:szCs w:val="24"/>
                <w:lang w:eastAsia="en-US"/>
              </w:rPr>
              <w:t>рівень</w:t>
            </w:r>
            <w:r w:rsidRPr="00157C17">
              <w:rPr>
                <w:rFonts w:eastAsia="Calibri"/>
                <w:spacing w:val="-4"/>
                <w:sz w:val="24"/>
                <w:szCs w:val="24"/>
                <w:lang w:eastAsia="en-US"/>
              </w:rPr>
              <w:t xml:space="preserve"> </w:t>
            </w:r>
            <w:r w:rsidRPr="00157C17">
              <w:rPr>
                <w:rFonts w:eastAsia="Calibri"/>
                <w:sz w:val="24"/>
                <w:szCs w:val="24"/>
                <w:lang w:eastAsia="en-US"/>
              </w:rPr>
              <w:t>чутливості,</w:t>
            </w:r>
            <w:r w:rsidRPr="00157C17">
              <w:rPr>
                <w:rFonts w:eastAsia="Calibri"/>
                <w:spacing w:val="-3"/>
                <w:sz w:val="24"/>
                <w:szCs w:val="24"/>
                <w:lang w:eastAsia="en-US"/>
              </w:rPr>
              <w:t xml:space="preserve"> </w:t>
            </w:r>
            <w:r w:rsidRPr="00157C17">
              <w:rPr>
                <w:rFonts w:eastAsia="Calibri"/>
                <w:sz w:val="24"/>
                <w:szCs w:val="24"/>
                <w:lang w:eastAsia="en-US"/>
              </w:rPr>
              <w:t>дБ,</w:t>
            </w:r>
            <w:r w:rsidRPr="00157C17">
              <w:rPr>
                <w:rFonts w:eastAsia="Calibri"/>
                <w:spacing w:val="-4"/>
                <w:sz w:val="24"/>
                <w:szCs w:val="24"/>
                <w:lang w:eastAsia="en-US"/>
              </w:rPr>
              <w:t xml:space="preserve"> </w:t>
            </w:r>
            <w:r w:rsidRPr="00157C17">
              <w:rPr>
                <w:rFonts w:eastAsia="Calibri"/>
                <w:sz w:val="24"/>
                <w:szCs w:val="24"/>
                <w:lang w:eastAsia="en-US"/>
              </w:rPr>
              <w:t>не</w:t>
            </w:r>
            <w:r w:rsidRPr="00157C17">
              <w:rPr>
                <w:rFonts w:eastAsia="Calibri"/>
                <w:spacing w:val="-3"/>
                <w:sz w:val="24"/>
                <w:szCs w:val="24"/>
                <w:lang w:eastAsia="en-US"/>
              </w:rPr>
              <w:t xml:space="preserve"> </w:t>
            </w:r>
            <w:r w:rsidRPr="00157C17">
              <w:rPr>
                <w:rFonts w:eastAsia="Calibri"/>
                <w:sz w:val="24"/>
                <w:szCs w:val="24"/>
                <w:lang w:eastAsia="en-US"/>
              </w:rPr>
              <w:t>менше</w:t>
            </w:r>
          </w:p>
        </w:tc>
        <w:tc>
          <w:tcPr>
            <w:tcW w:w="3827" w:type="dxa"/>
            <w:tcBorders>
              <w:top w:val="single" w:sz="4" w:space="0" w:color="auto"/>
              <w:left w:val="single" w:sz="4" w:space="0" w:color="000000"/>
              <w:bottom w:val="single" w:sz="4" w:space="0" w:color="auto"/>
              <w:right w:val="single" w:sz="4" w:space="0" w:color="auto"/>
            </w:tcBorders>
            <w:hideMark/>
          </w:tcPr>
          <w:p w:rsidR="00157C17" w:rsidRPr="00157C17" w:rsidRDefault="00157C17" w:rsidP="00157C17">
            <w:pPr>
              <w:jc w:val="center"/>
              <w:rPr>
                <w:rFonts w:eastAsia="Calibri"/>
                <w:sz w:val="24"/>
                <w:szCs w:val="24"/>
                <w:shd w:val="clear" w:color="auto" w:fill="FFFFFF"/>
                <w:lang w:val="uk-UA"/>
              </w:rPr>
            </w:pPr>
            <w:r w:rsidRPr="00157C17">
              <w:rPr>
                <w:rFonts w:eastAsia="Calibri"/>
                <w:sz w:val="24"/>
                <w:szCs w:val="24"/>
                <w:lang w:eastAsia="en-US"/>
              </w:rPr>
              <w:t>108</w:t>
            </w:r>
          </w:p>
        </w:tc>
      </w:tr>
      <w:tr w:rsidR="00157C17" w:rsidRPr="00157C17" w:rsidTr="00E052FF">
        <w:trPr>
          <w:trHeight w:val="391"/>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tcPr>
          <w:p w:rsidR="00157C17" w:rsidRPr="00157C17" w:rsidRDefault="00157C17" w:rsidP="00157C17">
            <w:pPr>
              <w:jc w:val="both"/>
              <w:rPr>
                <w:rFonts w:eastAsia="Calibri"/>
                <w:bCs/>
                <w:kern w:val="36"/>
                <w:sz w:val="24"/>
                <w:szCs w:val="24"/>
                <w:lang w:val="uk-UA"/>
              </w:rPr>
            </w:pPr>
            <w:r w:rsidRPr="00157C17">
              <w:rPr>
                <w:rFonts w:eastAsia="Calibri"/>
                <w:bCs/>
                <w:kern w:val="36"/>
                <w:sz w:val="24"/>
                <w:szCs w:val="24"/>
                <w:lang w:val="uk-UA"/>
              </w:rPr>
              <w:t>4.</w:t>
            </w:r>
          </w:p>
        </w:tc>
        <w:tc>
          <w:tcPr>
            <w:tcW w:w="5531" w:type="dxa"/>
            <w:tcBorders>
              <w:top w:val="single" w:sz="4" w:space="0" w:color="auto"/>
              <w:left w:val="single" w:sz="4" w:space="0" w:color="auto"/>
              <w:bottom w:val="single" w:sz="4" w:space="0" w:color="auto"/>
              <w:right w:val="single" w:sz="4" w:space="0" w:color="auto"/>
            </w:tcBorders>
            <w:shd w:val="clear" w:color="auto" w:fill="FFFFFF"/>
          </w:tcPr>
          <w:p w:rsidR="00157C17" w:rsidRPr="00157C17" w:rsidRDefault="00157C17" w:rsidP="00157C17">
            <w:pPr>
              <w:jc w:val="both"/>
              <w:rPr>
                <w:rFonts w:eastAsia="Calibri"/>
                <w:sz w:val="24"/>
                <w:szCs w:val="24"/>
                <w:lang w:val="uk-UA"/>
              </w:rPr>
            </w:pPr>
            <w:r w:rsidRPr="00157C17">
              <w:rPr>
                <w:rFonts w:eastAsia="Calibri"/>
                <w:sz w:val="24"/>
                <w:szCs w:val="24"/>
                <w:lang w:eastAsia="en-US"/>
              </w:rPr>
              <w:t>ефективно</w:t>
            </w:r>
            <w:r w:rsidRPr="00157C17">
              <w:rPr>
                <w:rFonts w:eastAsia="Calibri"/>
                <w:spacing w:val="-2"/>
                <w:sz w:val="24"/>
                <w:szCs w:val="24"/>
                <w:lang w:eastAsia="en-US"/>
              </w:rPr>
              <w:t xml:space="preserve"> </w:t>
            </w:r>
            <w:r w:rsidRPr="00157C17">
              <w:rPr>
                <w:rFonts w:eastAsia="Calibri"/>
                <w:sz w:val="24"/>
                <w:szCs w:val="24"/>
                <w:lang w:eastAsia="en-US"/>
              </w:rPr>
              <w:t>відтворюваний</w:t>
            </w:r>
            <w:r w:rsidRPr="00157C17">
              <w:rPr>
                <w:rFonts w:eastAsia="Calibri"/>
                <w:spacing w:val="-3"/>
                <w:sz w:val="24"/>
                <w:szCs w:val="24"/>
                <w:lang w:eastAsia="en-US"/>
              </w:rPr>
              <w:t xml:space="preserve"> </w:t>
            </w:r>
            <w:r w:rsidRPr="00157C17">
              <w:rPr>
                <w:rFonts w:eastAsia="Calibri"/>
                <w:sz w:val="24"/>
                <w:szCs w:val="24"/>
                <w:lang w:eastAsia="en-US"/>
              </w:rPr>
              <w:t>діапазон</w:t>
            </w:r>
            <w:r w:rsidRPr="00157C17">
              <w:rPr>
                <w:rFonts w:eastAsia="Calibri"/>
                <w:spacing w:val="-3"/>
                <w:sz w:val="24"/>
                <w:szCs w:val="24"/>
                <w:lang w:eastAsia="en-US"/>
              </w:rPr>
              <w:t xml:space="preserve"> </w:t>
            </w:r>
            <w:r w:rsidRPr="00157C17">
              <w:rPr>
                <w:rFonts w:eastAsia="Calibri"/>
                <w:sz w:val="24"/>
                <w:szCs w:val="24"/>
                <w:lang w:eastAsia="en-US"/>
              </w:rPr>
              <w:t>частот,</w:t>
            </w:r>
            <w:r w:rsidRPr="00157C17">
              <w:rPr>
                <w:rFonts w:eastAsia="Calibri"/>
                <w:spacing w:val="-4"/>
                <w:sz w:val="24"/>
                <w:szCs w:val="24"/>
                <w:lang w:eastAsia="en-US"/>
              </w:rPr>
              <w:t xml:space="preserve"> </w:t>
            </w:r>
            <w:r w:rsidRPr="00157C17">
              <w:rPr>
                <w:rFonts w:eastAsia="Calibri"/>
                <w:sz w:val="24"/>
                <w:szCs w:val="24"/>
                <w:lang w:eastAsia="en-US"/>
              </w:rPr>
              <w:t>Гц,</w:t>
            </w:r>
            <w:r w:rsidRPr="00157C17">
              <w:rPr>
                <w:rFonts w:eastAsia="Calibri"/>
                <w:spacing w:val="-7"/>
                <w:sz w:val="24"/>
                <w:szCs w:val="24"/>
                <w:lang w:eastAsia="en-US"/>
              </w:rPr>
              <w:t xml:space="preserve"> </w:t>
            </w:r>
            <w:r w:rsidRPr="00157C17">
              <w:rPr>
                <w:rFonts w:eastAsia="Calibri"/>
                <w:sz w:val="24"/>
                <w:szCs w:val="24"/>
                <w:lang w:eastAsia="en-US"/>
              </w:rPr>
              <w:t>не</w:t>
            </w:r>
            <w:r w:rsidRPr="00157C17">
              <w:rPr>
                <w:rFonts w:eastAsia="Calibri"/>
                <w:spacing w:val="-3"/>
                <w:sz w:val="24"/>
                <w:szCs w:val="24"/>
                <w:lang w:eastAsia="en-US"/>
              </w:rPr>
              <w:t xml:space="preserve"> </w:t>
            </w:r>
            <w:r w:rsidRPr="00157C17">
              <w:rPr>
                <w:rFonts w:eastAsia="Calibri"/>
                <w:sz w:val="24"/>
                <w:szCs w:val="24"/>
                <w:lang w:eastAsia="en-US"/>
              </w:rPr>
              <w:t>вужче</w:t>
            </w:r>
          </w:p>
        </w:tc>
        <w:tc>
          <w:tcPr>
            <w:tcW w:w="3827" w:type="dxa"/>
            <w:tcBorders>
              <w:top w:val="single" w:sz="4" w:space="0" w:color="auto"/>
              <w:left w:val="single" w:sz="4" w:space="0" w:color="000000"/>
              <w:bottom w:val="single" w:sz="4" w:space="0" w:color="auto"/>
              <w:right w:val="single" w:sz="4" w:space="0" w:color="auto"/>
            </w:tcBorders>
          </w:tcPr>
          <w:p w:rsidR="00157C17" w:rsidRPr="00157C17" w:rsidRDefault="00157C17" w:rsidP="00157C17">
            <w:pPr>
              <w:jc w:val="center"/>
              <w:rPr>
                <w:rFonts w:eastAsia="Calibri"/>
                <w:sz w:val="24"/>
                <w:szCs w:val="24"/>
                <w:shd w:val="clear" w:color="auto" w:fill="FFFFFF"/>
                <w:lang w:val="uk-UA"/>
              </w:rPr>
            </w:pPr>
            <w:r w:rsidRPr="00157C17">
              <w:rPr>
                <w:rFonts w:eastAsia="Calibri"/>
                <w:sz w:val="24"/>
                <w:szCs w:val="24"/>
                <w:lang w:eastAsia="en-US"/>
              </w:rPr>
              <w:t>від</w:t>
            </w:r>
            <w:r w:rsidRPr="00157C17">
              <w:rPr>
                <w:rFonts w:eastAsia="Calibri"/>
                <w:spacing w:val="-4"/>
                <w:sz w:val="24"/>
                <w:szCs w:val="24"/>
                <w:lang w:eastAsia="en-US"/>
              </w:rPr>
              <w:t xml:space="preserve"> </w:t>
            </w:r>
            <w:r w:rsidRPr="00157C17">
              <w:rPr>
                <w:rFonts w:eastAsia="Calibri"/>
                <w:sz w:val="24"/>
                <w:szCs w:val="24"/>
                <w:lang w:eastAsia="en-US"/>
              </w:rPr>
              <w:t>250 до</w:t>
            </w:r>
            <w:r w:rsidRPr="00157C17">
              <w:rPr>
                <w:rFonts w:eastAsia="Calibri"/>
                <w:spacing w:val="-4"/>
                <w:sz w:val="24"/>
                <w:szCs w:val="24"/>
                <w:lang w:eastAsia="en-US"/>
              </w:rPr>
              <w:t xml:space="preserve"> </w:t>
            </w:r>
            <w:r w:rsidRPr="00157C17">
              <w:rPr>
                <w:rFonts w:eastAsia="Calibri"/>
                <w:sz w:val="24"/>
                <w:szCs w:val="24"/>
                <w:lang w:eastAsia="en-US"/>
              </w:rPr>
              <w:t>8000</w:t>
            </w:r>
          </w:p>
        </w:tc>
      </w:tr>
      <w:tr w:rsidR="00157C17" w:rsidRPr="00157C17" w:rsidTr="00E052FF">
        <w:trPr>
          <w:trHeight w:val="378"/>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tcPr>
          <w:p w:rsidR="00157C17" w:rsidRPr="00157C17" w:rsidRDefault="00157C17" w:rsidP="00157C17">
            <w:pPr>
              <w:jc w:val="both"/>
              <w:rPr>
                <w:rFonts w:eastAsia="Calibri"/>
                <w:bCs/>
                <w:kern w:val="36"/>
                <w:sz w:val="24"/>
                <w:szCs w:val="24"/>
                <w:lang w:val="uk-UA"/>
              </w:rPr>
            </w:pPr>
            <w:r w:rsidRPr="00157C17">
              <w:rPr>
                <w:rFonts w:eastAsia="Calibri"/>
                <w:bCs/>
                <w:kern w:val="36"/>
                <w:sz w:val="24"/>
                <w:szCs w:val="24"/>
                <w:lang w:val="uk-UA"/>
              </w:rPr>
              <w:t>5.</w:t>
            </w:r>
          </w:p>
        </w:tc>
        <w:tc>
          <w:tcPr>
            <w:tcW w:w="5531" w:type="dxa"/>
            <w:tcBorders>
              <w:top w:val="single" w:sz="4" w:space="0" w:color="auto"/>
              <w:left w:val="single" w:sz="4" w:space="0" w:color="auto"/>
              <w:bottom w:val="single" w:sz="4" w:space="0" w:color="auto"/>
              <w:right w:val="single" w:sz="4" w:space="0" w:color="auto"/>
            </w:tcBorders>
            <w:shd w:val="clear" w:color="auto" w:fill="FFFFFF"/>
          </w:tcPr>
          <w:p w:rsidR="00157C17" w:rsidRPr="00157C17" w:rsidRDefault="00157C17" w:rsidP="00157C17">
            <w:pPr>
              <w:jc w:val="both"/>
              <w:rPr>
                <w:rFonts w:eastAsia="Calibri"/>
                <w:sz w:val="24"/>
                <w:szCs w:val="24"/>
                <w:lang w:val="uk-UA"/>
              </w:rPr>
            </w:pPr>
            <w:r w:rsidRPr="00157C17">
              <w:rPr>
                <w:rFonts w:eastAsia="Calibri"/>
                <w:sz w:val="24"/>
                <w:szCs w:val="24"/>
                <w:lang w:eastAsia="en-US"/>
              </w:rPr>
              <w:t>лінійний</w:t>
            </w:r>
            <w:r w:rsidRPr="00157C17">
              <w:rPr>
                <w:rFonts w:eastAsia="Calibri"/>
                <w:spacing w:val="-3"/>
                <w:sz w:val="24"/>
                <w:szCs w:val="24"/>
                <w:lang w:eastAsia="en-US"/>
              </w:rPr>
              <w:t xml:space="preserve"> </w:t>
            </w:r>
            <w:r w:rsidRPr="00157C17">
              <w:rPr>
                <w:rFonts w:eastAsia="Calibri"/>
                <w:sz w:val="24"/>
                <w:szCs w:val="24"/>
                <w:lang w:eastAsia="en-US"/>
              </w:rPr>
              <w:t>номінальний</w:t>
            </w:r>
            <w:r w:rsidRPr="00157C17">
              <w:rPr>
                <w:rFonts w:eastAsia="Calibri"/>
                <w:spacing w:val="-5"/>
                <w:sz w:val="24"/>
                <w:szCs w:val="24"/>
                <w:lang w:eastAsia="en-US"/>
              </w:rPr>
              <w:t xml:space="preserve"> </w:t>
            </w:r>
            <w:r w:rsidRPr="00157C17">
              <w:rPr>
                <w:rFonts w:eastAsia="Calibri"/>
                <w:sz w:val="24"/>
                <w:szCs w:val="24"/>
                <w:lang w:eastAsia="en-US"/>
              </w:rPr>
              <w:t>рівень</w:t>
            </w:r>
            <w:r w:rsidRPr="00157C17">
              <w:rPr>
                <w:rFonts w:eastAsia="Calibri"/>
                <w:spacing w:val="-4"/>
                <w:sz w:val="24"/>
                <w:szCs w:val="24"/>
                <w:lang w:eastAsia="en-US"/>
              </w:rPr>
              <w:t xml:space="preserve"> </w:t>
            </w:r>
            <w:r w:rsidRPr="00157C17">
              <w:rPr>
                <w:rFonts w:eastAsia="Calibri"/>
                <w:sz w:val="24"/>
                <w:szCs w:val="24"/>
                <w:lang w:eastAsia="en-US"/>
              </w:rPr>
              <w:t>звукового</w:t>
            </w:r>
            <w:r w:rsidRPr="00157C17">
              <w:rPr>
                <w:rFonts w:eastAsia="Calibri"/>
                <w:spacing w:val="-4"/>
                <w:sz w:val="24"/>
                <w:szCs w:val="24"/>
                <w:lang w:eastAsia="en-US"/>
              </w:rPr>
              <w:t xml:space="preserve"> </w:t>
            </w:r>
            <w:r w:rsidRPr="00157C17">
              <w:rPr>
                <w:rFonts w:eastAsia="Calibri"/>
                <w:sz w:val="24"/>
                <w:szCs w:val="24"/>
                <w:lang w:eastAsia="en-US"/>
              </w:rPr>
              <w:t>тиску,</w:t>
            </w:r>
            <w:r w:rsidRPr="00157C17">
              <w:rPr>
                <w:rFonts w:eastAsia="Calibri"/>
                <w:spacing w:val="-4"/>
                <w:sz w:val="24"/>
                <w:szCs w:val="24"/>
                <w:lang w:eastAsia="en-US"/>
              </w:rPr>
              <w:t xml:space="preserve"> </w:t>
            </w:r>
            <w:r w:rsidRPr="00157C17">
              <w:rPr>
                <w:rFonts w:eastAsia="Calibri"/>
                <w:sz w:val="24"/>
                <w:szCs w:val="24"/>
                <w:lang w:eastAsia="en-US"/>
              </w:rPr>
              <w:t>дБ,</w:t>
            </w:r>
            <w:r w:rsidRPr="00157C17">
              <w:rPr>
                <w:rFonts w:eastAsia="Calibri"/>
                <w:spacing w:val="-3"/>
                <w:sz w:val="24"/>
                <w:szCs w:val="24"/>
                <w:lang w:eastAsia="en-US"/>
              </w:rPr>
              <w:t xml:space="preserve"> </w:t>
            </w:r>
            <w:r w:rsidRPr="00157C17">
              <w:rPr>
                <w:rFonts w:eastAsia="Calibri"/>
                <w:sz w:val="24"/>
                <w:szCs w:val="24"/>
                <w:lang w:eastAsia="en-US"/>
              </w:rPr>
              <w:t>не</w:t>
            </w:r>
            <w:r w:rsidRPr="00157C17">
              <w:rPr>
                <w:rFonts w:eastAsia="Calibri"/>
                <w:spacing w:val="-3"/>
                <w:sz w:val="24"/>
                <w:szCs w:val="24"/>
                <w:lang w:eastAsia="en-US"/>
              </w:rPr>
              <w:t xml:space="preserve"> </w:t>
            </w:r>
            <w:r w:rsidRPr="00157C17">
              <w:rPr>
                <w:rFonts w:eastAsia="Calibri"/>
                <w:sz w:val="24"/>
                <w:szCs w:val="24"/>
                <w:lang w:eastAsia="en-US"/>
              </w:rPr>
              <w:t>менше</w:t>
            </w:r>
          </w:p>
        </w:tc>
        <w:tc>
          <w:tcPr>
            <w:tcW w:w="3827" w:type="dxa"/>
            <w:tcBorders>
              <w:top w:val="single" w:sz="4" w:space="0" w:color="auto"/>
              <w:left w:val="single" w:sz="4" w:space="0" w:color="000000"/>
              <w:bottom w:val="single" w:sz="4" w:space="0" w:color="auto"/>
              <w:right w:val="single" w:sz="4" w:space="0" w:color="auto"/>
            </w:tcBorders>
          </w:tcPr>
          <w:p w:rsidR="00157C17" w:rsidRPr="00157C17" w:rsidRDefault="00157C17" w:rsidP="00157C17">
            <w:pPr>
              <w:jc w:val="center"/>
              <w:rPr>
                <w:rFonts w:eastAsia="Calibri"/>
                <w:sz w:val="24"/>
                <w:szCs w:val="24"/>
                <w:shd w:val="clear" w:color="auto" w:fill="FFFFFF"/>
                <w:lang w:val="uk-UA"/>
              </w:rPr>
            </w:pPr>
            <w:r w:rsidRPr="00157C17">
              <w:rPr>
                <w:rFonts w:eastAsia="Calibri"/>
                <w:sz w:val="24"/>
                <w:szCs w:val="24"/>
                <w:lang w:eastAsia="en-US"/>
              </w:rPr>
              <w:t>128</w:t>
            </w:r>
          </w:p>
        </w:tc>
      </w:tr>
      <w:tr w:rsidR="00157C17" w:rsidRPr="00157C17" w:rsidTr="00E052FF">
        <w:trPr>
          <w:trHeight w:val="378"/>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tcPr>
          <w:p w:rsidR="00157C17" w:rsidRPr="00157C17" w:rsidRDefault="00157C17" w:rsidP="00157C17">
            <w:pPr>
              <w:jc w:val="both"/>
              <w:rPr>
                <w:rFonts w:eastAsia="Calibri"/>
                <w:bCs/>
                <w:kern w:val="36"/>
                <w:sz w:val="24"/>
                <w:szCs w:val="24"/>
                <w:lang w:val="uk-UA"/>
              </w:rPr>
            </w:pPr>
            <w:r w:rsidRPr="00157C17">
              <w:rPr>
                <w:rFonts w:eastAsia="Calibri"/>
                <w:bCs/>
                <w:kern w:val="36"/>
                <w:sz w:val="24"/>
                <w:szCs w:val="24"/>
                <w:lang w:val="uk-UA"/>
              </w:rPr>
              <w:t>6.</w:t>
            </w:r>
          </w:p>
        </w:tc>
        <w:tc>
          <w:tcPr>
            <w:tcW w:w="5531" w:type="dxa"/>
            <w:tcBorders>
              <w:top w:val="single" w:sz="4" w:space="0" w:color="auto"/>
              <w:left w:val="single" w:sz="4" w:space="0" w:color="auto"/>
              <w:bottom w:val="single" w:sz="4" w:space="0" w:color="auto"/>
              <w:right w:val="single" w:sz="4" w:space="0" w:color="auto"/>
            </w:tcBorders>
            <w:shd w:val="clear" w:color="auto" w:fill="FFFFFF"/>
          </w:tcPr>
          <w:p w:rsidR="00157C17" w:rsidRPr="00157C17" w:rsidRDefault="00157C17" w:rsidP="00157C17">
            <w:pPr>
              <w:widowControl w:val="0"/>
              <w:autoSpaceDE w:val="0"/>
              <w:autoSpaceDN w:val="0"/>
              <w:rPr>
                <w:sz w:val="24"/>
                <w:szCs w:val="24"/>
                <w:lang w:val="uk-UA"/>
              </w:rPr>
            </w:pPr>
            <w:r w:rsidRPr="00157C17">
              <w:rPr>
                <w:sz w:val="24"/>
                <w:szCs w:val="24"/>
                <w:lang w:val="uk-UA" w:eastAsia="en-US"/>
              </w:rPr>
              <w:t>кут</w:t>
            </w:r>
            <w:r w:rsidRPr="00157C17">
              <w:rPr>
                <w:spacing w:val="-4"/>
                <w:sz w:val="24"/>
                <w:szCs w:val="24"/>
                <w:lang w:val="uk-UA" w:eastAsia="en-US"/>
              </w:rPr>
              <w:t xml:space="preserve"> </w:t>
            </w:r>
            <w:r w:rsidRPr="00157C17">
              <w:rPr>
                <w:sz w:val="24"/>
                <w:szCs w:val="24"/>
                <w:lang w:val="uk-UA" w:eastAsia="en-US"/>
              </w:rPr>
              <w:t>випромінювання</w:t>
            </w:r>
            <w:r w:rsidRPr="00157C17">
              <w:rPr>
                <w:spacing w:val="-3"/>
                <w:sz w:val="24"/>
                <w:szCs w:val="24"/>
                <w:lang w:val="uk-UA" w:eastAsia="en-US"/>
              </w:rPr>
              <w:t xml:space="preserve"> </w:t>
            </w:r>
            <w:r w:rsidRPr="00157C17">
              <w:rPr>
                <w:sz w:val="24"/>
                <w:szCs w:val="24"/>
                <w:lang w:val="uk-UA" w:eastAsia="en-US"/>
              </w:rPr>
              <w:t>у</w:t>
            </w:r>
            <w:r w:rsidRPr="00157C17">
              <w:rPr>
                <w:spacing w:val="-2"/>
                <w:sz w:val="24"/>
                <w:szCs w:val="24"/>
                <w:lang w:val="uk-UA" w:eastAsia="en-US"/>
              </w:rPr>
              <w:t xml:space="preserve"> </w:t>
            </w:r>
            <w:r w:rsidRPr="00157C17">
              <w:rPr>
                <w:sz w:val="24"/>
                <w:szCs w:val="24"/>
                <w:lang w:val="uk-UA" w:eastAsia="en-US"/>
              </w:rPr>
              <w:t>горизонтальній</w:t>
            </w:r>
            <w:r w:rsidRPr="00157C17">
              <w:rPr>
                <w:spacing w:val="-6"/>
                <w:sz w:val="24"/>
                <w:szCs w:val="24"/>
                <w:lang w:val="uk-UA" w:eastAsia="en-US"/>
              </w:rPr>
              <w:t xml:space="preserve"> </w:t>
            </w:r>
            <w:r w:rsidRPr="00157C17">
              <w:rPr>
                <w:sz w:val="24"/>
                <w:szCs w:val="24"/>
                <w:lang w:val="uk-UA" w:eastAsia="en-US"/>
              </w:rPr>
              <w:t>площині,</w:t>
            </w:r>
            <w:r w:rsidRPr="00157C17">
              <w:rPr>
                <w:spacing w:val="-4"/>
                <w:sz w:val="24"/>
                <w:szCs w:val="24"/>
                <w:lang w:val="uk-UA" w:eastAsia="en-US"/>
              </w:rPr>
              <w:t xml:space="preserve"> </w:t>
            </w:r>
            <w:r w:rsidRPr="00157C17">
              <w:rPr>
                <w:sz w:val="24"/>
                <w:szCs w:val="24"/>
                <w:lang w:val="uk-UA" w:eastAsia="en-US"/>
              </w:rPr>
              <w:t>градус,</w:t>
            </w:r>
            <w:r w:rsidRPr="00157C17">
              <w:rPr>
                <w:spacing w:val="-4"/>
                <w:sz w:val="24"/>
                <w:szCs w:val="24"/>
                <w:lang w:val="uk-UA" w:eastAsia="en-US"/>
              </w:rPr>
              <w:t xml:space="preserve"> </w:t>
            </w:r>
            <w:r w:rsidRPr="00157C17">
              <w:rPr>
                <w:sz w:val="24"/>
                <w:szCs w:val="24"/>
                <w:lang w:val="uk-UA" w:eastAsia="en-US"/>
              </w:rPr>
              <w:t>на частоті:</w:t>
            </w:r>
          </w:p>
        </w:tc>
        <w:tc>
          <w:tcPr>
            <w:tcW w:w="3827" w:type="dxa"/>
            <w:tcBorders>
              <w:top w:val="single" w:sz="4" w:space="0" w:color="auto"/>
              <w:left w:val="single" w:sz="4" w:space="0" w:color="000000"/>
              <w:bottom w:val="single" w:sz="4" w:space="0" w:color="auto"/>
              <w:right w:val="single" w:sz="4" w:space="0" w:color="auto"/>
            </w:tcBorders>
          </w:tcPr>
          <w:p w:rsidR="00157C17" w:rsidRPr="00157C17" w:rsidRDefault="00157C17" w:rsidP="00157C17">
            <w:pPr>
              <w:widowControl w:val="0"/>
              <w:autoSpaceDE w:val="0"/>
              <w:autoSpaceDN w:val="0"/>
              <w:jc w:val="center"/>
              <w:rPr>
                <w:sz w:val="24"/>
                <w:szCs w:val="24"/>
                <w:lang w:val="uk-UA" w:eastAsia="en-US"/>
              </w:rPr>
            </w:pPr>
            <w:r w:rsidRPr="00157C17">
              <w:rPr>
                <w:sz w:val="24"/>
                <w:szCs w:val="24"/>
                <w:lang w:val="uk-UA" w:eastAsia="en-US"/>
              </w:rPr>
              <w:t>500 Гц –</w:t>
            </w:r>
            <w:r w:rsidRPr="00157C17">
              <w:rPr>
                <w:spacing w:val="-3"/>
                <w:sz w:val="24"/>
                <w:szCs w:val="24"/>
                <w:lang w:val="uk-UA" w:eastAsia="en-US"/>
              </w:rPr>
              <w:t xml:space="preserve"> </w:t>
            </w:r>
            <w:r w:rsidRPr="00157C17">
              <w:rPr>
                <w:sz w:val="24"/>
                <w:szCs w:val="24"/>
                <w:lang w:val="uk-UA" w:eastAsia="en-US"/>
              </w:rPr>
              <w:t>360°</w:t>
            </w:r>
          </w:p>
          <w:p w:rsidR="00157C17" w:rsidRPr="00157C17" w:rsidRDefault="00157C17" w:rsidP="00157C17">
            <w:pPr>
              <w:widowControl w:val="0"/>
              <w:autoSpaceDE w:val="0"/>
              <w:autoSpaceDN w:val="0"/>
              <w:spacing w:before="33"/>
              <w:jc w:val="center"/>
              <w:rPr>
                <w:sz w:val="24"/>
                <w:szCs w:val="24"/>
                <w:lang w:val="uk-UA" w:eastAsia="en-US"/>
              </w:rPr>
            </w:pPr>
            <w:r w:rsidRPr="00157C17">
              <w:rPr>
                <w:sz w:val="24"/>
                <w:szCs w:val="24"/>
                <w:lang w:val="uk-UA" w:eastAsia="en-US"/>
              </w:rPr>
              <w:t>1 кГц</w:t>
            </w:r>
            <w:r w:rsidRPr="00157C17">
              <w:rPr>
                <w:spacing w:val="-1"/>
                <w:sz w:val="24"/>
                <w:szCs w:val="24"/>
                <w:lang w:val="uk-UA" w:eastAsia="en-US"/>
              </w:rPr>
              <w:t xml:space="preserve"> </w:t>
            </w:r>
            <w:r w:rsidRPr="00157C17">
              <w:rPr>
                <w:sz w:val="24"/>
                <w:szCs w:val="24"/>
                <w:lang w:val="uk-UA" w:eastAsia="en-US"/>
              </w:rPr>
              <w:t>–</w:t>
            </w:r>
            <w:r w:rsidRPr="00157C17">
              <w:rPr>
                <w:spacing w:val="-3"/>
                <w:sz w:val="24"/>
                <w:szCs w:val="24"/>
                <w:lang w:val="uk-UA" w:eastAsia="en-US"/>
              </w:rPr>
              <w:t xml:space="preserve"> </w:t>
            </w:r>
            <w:r w:rsidRPr="00157C17">
              <w:rPr>
                <w:sz w:val="24"/>
                <w:szCs w:val="24"/>
                <w:lang w:val="uk-UA" w:eastAsia="en-US"/>
              </w:rPr>
              <w:t>240°</w:t>
            </w:r>
          </w:p>
          <w:p w:rsidR="00157C17" w:rsidRPr="00157C17" w:rsidRDefault="00157C17" w:rsidP="00157C17">
            <w:pPr>
              <w:widowControl w:val="0"/>
              <w:autoSpaceDE w:val="0"/>
              <w:autoSpaceDN w:val="0"/>
              <w:spacing w:before="34"/>
              <w:jc w:val="center"/>
              <w:rPr>
                <w:sz w:val="24"/>
                <w:szCs w:val="24"/>
                <w:lang w:val="uk-UA" w:eastAsia="en-US"/>
              </w:rPr>
            </w:pPr>
            <w:r w:rsidRPr="00157C17">
              <w:rPr>
                <w:sz w:val="24"/>
                <w:szCs w:val="24"/>
                <w:lang w:val="uk-UA" w:eastAsia="en-US"/>
              </w:rPr>
              <w:t>2 кГц</w:t>
            </w:r>
            <w:r w:rsidRPr="00157C17">
              <w:rPr>
                <w:spacing w:val="-1"/>
                <w:sz w:val="24"/>
                <w:szCs w:val="24"/>
                <w:lang w:val="uk-UA" w:eastAsia="en-US"/>
              </w:rPr>
              <w:t xml:space="preserve"> </w:t>
            </w:r>
            <w:r w:rsidRPr="00157C17">
              <w:rPr>
                <w:sz w:val="24"/>
                <w:szCs w:val="24"/>
                <w:lang w:val="uk-UA" w:eastAsia="en-US"/>
              </w:rPr>
              <w:t>–</w:t>
            </w:r>
            <w:r w:rsidRPr="00157C17">
              <w:rPr>
                <w:spacing w:val="-3"/>
                <w:sz w:val="24"/>
                <w:szCs w:val="24"/>
                <w:lang w:val="uk-UA" w:eastAsia="en-US"/>
              </w:rPr>
              <w:t xml:space="preserve"> </w:t>
            </w:r>
            <w:r w:rsidRPr="00157C17">
              <w:rPr>
                <w:sz w:val="24"/>
                <w:szCs w:val="24"/>
                <w:lang w:val="uk-UA" w:eastAsia="en-US"/>
              </w:rPr>
              <w:t>160°</w:t>
            </w:r>
          </w:p>
          <w:p w:rsidR="00157C17" w:rsidRPr="00157C17" w:rsidRDefault="00157C17" w:rsidP="00157C17">
            <w:pPr>
              <w:jc w:val="center"/>
              <w:rPr>
                <w:rFonts w:eastAsia="Calibri"/>
                <w:sz w:val="24"/>
                <w:szCs w:val="24"/>
                <w:shd w:val="clear" w:color="auto" w:fill="FFFFFF"/>
                <w:lang w:val="uk-UA"/>
              </w:rPr>
            </w:pPr>
            <w:r w:rsidRPr="00157C17">
              <w:rPr>
                <w:rFonts w:eastAsia="Calibri"/>
                <w:sz w:val="24"/>
                <w:szCs w:val="24"/>
                <w:lang w:eastAsia="en-US"/>
              </w:rPr>
              <w:t>4 кГц –</w:t>
            </w:r>
            <w:r w:rsidRPr="00157C17">
              <w:rPr>
                <w:rFonts w:eastAsia="Calibri"/>
                <w:spacing w:val="-2"/>
                <w:sz w:val="24"/>
                <w:szCs w:val="24"/>
                <w:lang w:eastAsia="en-US"/>
              </w:rPr>
              <w:t xml:space="preserve"> </w:t>
            </w:r>
            <w:r w:rsidRPr="00157C17">
              <w:rPr>
                <w:rFonts w:eastAsia="Calibri"/>
                <w:sz w:val="24"/>
                <w:szCs w:val="24"/>
                <w:lang w:eastAsia="en-US"/>
              </w:rPr>
              <w:t>90°</w:t>
            </w:r>
          </w:p>
        </w:tc>
      </w:tr>
      <w:tr w:rsidR="00157C17" w:rsidRPr="00157C17" w:rsidTr="00E052FF">
        <w:trPr>
          <w:trHeight w:val="378"/>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tcPr>
          <w:p w:rsidR="00157C17" w:rsidRPr="00157C17" w:rsidRDefault="00157C17" w:rsidP="00157C17">
            <w:pPr>
              <w:jc w:val="both"/>
              <w:rPr>
                <w:rFonts w:eastAsia="Calibri"/>
                <w:bCs/>
                <w:kern w:val="36"/>
                <w:sz w:val="24"/>
                <w:szCs w:val="24"/>
                <w:lang w:val="uk-UA"/>
              </w:rPr>
            </w:pPr>
            <w:r w:rsidRPr="00157C17">
              <w:rPr>
                <w:rFonts w:eastAsia="Calibri"/>
                <w:bCs/>
                <w:kern w:val="36"/>
                <w:sz w:val="24"/>
                <w:szCs w:val="24"/>
                <w:lang w:val="uk-UA"/>
              </w:rPr>
              <w:t>7.</w:t>
            </w:r>
          </w:p>
        </w:tc>
        <w:tc>
          <w:tcPr>
            <w:tcW w:w="5531" w:type="dxa"/>
            <w:tcBorders>
              <w:top w:val="single" w:sz="4" w:space="0" w:color="auto"/>
              <w:left w:val="single" w:sz="4" w:space="0" w:color="auto"/>
              <w:bottom w:val="single" w:sz="4" w:space="0" w:color="auto"/>
              <w:right w:val="single" w:sz="4" w:space="0" w:color="auto"/>
            </w:tcBorders>
            <w:shd w:val="clear" w:color="auto" w:fill="FFFFFF"/>
          </w:tcPr>
          <w:p w:rsidR="00157C17" w:rsidRPr="00157C17" w:rsidRDefault="00157C17" w:rsidP="00157C17">
            <w:pPr>
              <w:jc w:val="both"/>
              <w:rPr>
                <w:rFonts w:eastAsia="Calibri"/>
                <w:sz w:val="24"/>
                <w:szCs w:val="24"/>
                <w:lang w:val="uk-UA"/>
              </w:rPr>
            </w:pPr>
            <w:r w:rsidRPr="00157C17">
              <w:rPr>
                <w:rFonts w:eastAsia="Calibri"/>
                <w:sz w:val="24"/>
                <w:szCs w:val="24"/>
                <w:lang w:eastAsia="en-US"/>
              </w:rPr>
              <w:t>кут</w:t>
            </w:r>
            <w:r w:rsidRPr="00157C17">
              <w:rPr>
                <w:rFonts w:eastAsia="Calibri"/>
                <w:spacing w:val="-5"/>
                <w:sz w:val="24"/>
                <w:szCs w:val="24"/>
                <w:lang w:eastAsia="en-US"/>
              </w:rPr>
              <w:t xml:space="preserve"> </w:t>
            </w:r>
            <w:r w:rsidRPr="00157C17">
              <w:rPr>
                <w:rFonts w:eastAsia="Calibri"/>
                <w:sz w:val="24"/>
                <w:szCs w:val="24"/>
                <w:lang w:eastAsia="en-US"/>
              </w:rPr>
              <w:t>випромінювання</w:t>
            </w:r>
            <w:r w:rsidRPr="00157C17">
              <w:rPr>
                <w:rFonts w:eastAsia="Calibri"/>
                <w:spacing w:val="-3"/>
                <w:sz w:val="24"/>
                <w:szCs w:val="24"/>
                <w:lang w:eastAsia="en-US"/>
              </w:rPr>
              <w:t xml:space="preserve"> </w:t>
            </w:r>
            <w:r w:rsidRPr="00157C17">
              <w:rPr>
                <w:rFonts w:eastAsia="Calibri"/>
                <w:sz w:val="24"/>
                <w:szCs w:val="24"/>
                <w:lang w:eastAsia="en-US"/>
              </w:rPr>
              <w:t>у</w:t>
            </w:r>
            <w:r w:rsidRPr="00157C17">
              <w:rPr>
                <w:rFonts w:eastAsia="Calibri"/>
                <w:spacing w:val="-2"/>
                <w:sz w:val="24"/>
                <w:szCs w:val="24"/>
                <w:lang w:eastAsia="en-US"/>
              </w:rPr>
              <w:t xml:space="preserve"> </w:t>
            </w:r>
            <w:r w:rsidRPr="00157C17">
              <w:rPr>
                <w:rFonts w:eastAsia="Calibri"/>
                <w:sz w:val="24"/>
                <w:szCs w:val="24"/>
                <w:lang w:eastAsia="en-US"/>
              </w:rPr>
              <w:t>вертикальній</w:t>
            </w:r>
            <w:r w:rsidRPr="00157C17">
              <w:rPr>
                <w:rFonts w:eastAsia="Calibri"/>
                <w:spacing w:val="-3"/>
                <w:sz w:val="24"/>
                <w:szCs w:val="24"/>
                <w:lang w:eastAsia="en-US"/>
              </w:rPr>
              <w:t xml:space="preserve"> </w:t>
            </w:r>
            <w:r w:rsidRPr="00157C17">
              <w:rPr>
                <w:rFonts w:eastAsia="Calibri"/>
                <w:sz w:val="24"/>
                <w:szCs w:val="24"/>
                <w:lang w:eastAsia="en-US"/>
              </w:rPr>
              <w:t>площині,</w:t>
            </w:r>
            <w:r w:rsidRPr="00157C17">
              <w:rPr>
                <w:rFonts w:eastAsia="Calibri"/>
                <w:spacing w:val="-4"/>
                <w:sz w:val="24"/>
                <w:szCs w:val="24"/>
                <w:lang w:eastAsia="en-US"/>
              </w:rPr>
              <w:t xml:space="preserve"> </w:t>
            </w:r>
            <w:r w:rsidRPr="00157C17">
              <w:rPr>
                <w:rFonts w:eastAsia="Calibri"/>
                <w:sz w:val="24"/>
                <w:szCs w:val="24"/>
                <w:lang w:eastAsia="en-US"/>
              </w:rPr>
              <w:t>на</w:t>
            </w:r>
            <w:r w:rsidRPr="00157C17">
              <w:rPr>
                <w:rFonts w:eastAsia="Calibri"/>
                <w:spacing w:val="-3"/>
                <w:sz w:val="24"/>
                <w:szCs w:val="24"/>
                <w:lang w:eastAsia="en-US"/>
              </w:rPr>
              <w:t xml:space="preserve"> </w:t>
            </w:r>
            <w:r w:rsidRPr="00157C17">
              <w:rPr>
                <w:rFonts w:eastAsia="Calibri"/>
                <w:sz w:val="24"/>
                <w:szCs w:val="24"/>
                <w:lang w:eastAsia="en-US"/>
              </w:rPr>
              <w:t>частоті:</w:t>
            </w:r>
          </w:p>
        </w:tc>
        <w:tc>
          <w:tcPr>
            <w:tcW w:w="3827" w:type="dxa"/>
            <w:tcBorders>
              <w:top w:val="single" w:sz="4" w:space="0" w:color="auto"/>
              <w:left w:val="single" w:sz="4" w:space="0" w:color="000000"/>
              <w:bottom w:val="single" w:sz="4" w:space="0" w:color="auto"/>
              <w:right w:val="single" w:sz="4" w:space="0" w:color="auto"/>
            </w:tcBorders>
          </w:tcPr>
          <w:p w:rsidR="00157C17" w:rsidRPr="00157C17" w:rsidRDefault="00157C17" w:rsidP="00157C17">
            <w:pPr>
              <w:widowControl w:val="0"/>
              <w:autoSpaceDE w:val="0"/>
              <w:autoSpaceDN w:val="0"/>
              <w:spacing w:before="4"/>
              <w:jc w:val="center"/>
              <w:rPr>
                <w:sz w:val="24"/>
                <w:szCs w:val="24"/>
                <w:lang w:val="uk-UA" w:eastAsia="en-US"/>
              </w:rPr>
            </w:pPr>
            <w:r w:rsidRPr="00157C17">
              <w:rPr>
                <w:sz w:val="24"/>
                <w:szCs w:val="24"/>
                <w:lang w:val="uk-UA" w:eastAsia="en-US"/>
              </w:rPr>
              <w:t>500 Гц –</w:t>
            </w:r>
            <w:r w:rsidRPr="00157C17">
              <w:rPr>
                <w:spacing w:val="-3"/>
                <w:sz w:val="24"/>
                <w:szCs w:val="24"/>
                <w:lang w:val="uk-UA" w:eastAsia="en-US"/>
              </w:rPr>
              <w:t xml:space="preserve"> </w:t>
            </w:r>
            <w:r w:rsidRPr="00157C17">
              <w:rPr>
                <w:sz w:val="24"/>
                <w:szCs w:val="24"/>
                <w:lang w:val="uk-UA" w:eastAsia="en-US"/>
              </w:rPr>
              <w:t>130°</w:t>
            </w:r>
          </w:p>
          <w:p w:rsidR="00157C17" w:rsidRPr="00157C17" w:rsidRDefault="00157C17" w:rsidP="00157C17">
            <w:pPr>
              <w:widowControl w:val="0"/>
              <w:autoSpaceDE w:val="0"/>
              <w:autoSpaceDN w:val="0"/>
              <w:spacing w:before="31"/>
              <w:jc w:val="center"/>
              <w:rPr>
                <w:sz w:val="24"/>
                <w:szCs w:val="24"/>
                <w:lang w:val="uk-UA" w:eastAsia="en-US"/>
              </w:rPr>
            </w:pPr>
            <w:r w:rsidRPr="00157C17">
              <w:rPr>
                <w:sz w:val="24"/>
                <w:szCs w:val="24"/>
                <w:lang w:val="uk-UA" w:eastAsia="en-US"/>
              </w:rPr>
              <w:t>1 кГц –</w:t>
            </w:r>
            <w:r w:rsidRPr="00157C17">
              <w:rPr>
                <w:spacing w:val="-2"/>
                <w:sz w:val="24"/>
                <w:szCs w:val="24"/>
                <w:lang w:val="uk-UA" w:eastAsia="en-US"/>
              </w:rPr>
              <w:t xml:space="preserve"> </w:t>
            </w:r>
            <w:r w:rsidRPr="00157C17">
              <w:rPr>
                <w:sz w:val="24"/>
                <w:szCs w:val="24"/>
                <w:lang w:val="uk-UA" w:eastAsia="en-US"/>
              </w:rPr>
              <w:t>80°</w:t>
            </w:r>
          </w:p>
          <w:p w:rsidR="00157C17" w:rsidRPr="00157C17" w:rsidRDefault="00157C17" w:rsidP="00157C17">
            <w:pPr>
              <w:widowControl w:val="0"/>
              <w:autoSpaceDE w:val="0"/>
              <w:autoSpaceDN w:val="0"/>
              <w:spacing w:before="34"/>
              <w:jc w:val="center"/>
              <w:rPr>
                <w:sz w:val="24"/>
                <w:szCs w:val="24"/>
                <w:lang w:val="uk-UA" w:eastAsia="en-US"/>
              </w:rPr>
            </w:pPr>
            <w:r w:rsidRPr="00157C17">
              <w:rPr>
                <w:sz w:val="24"/>
                <w:szCs w:val="24"/>
                <w:lang w:val="uk-UA" w:eastAsia="en-US"/>
              </w:rPr>
              <w:t>2 кГц –</w:t>
            </w:r>
            <w:r w:rsidRPr="00157C17">
              <w:rPr>
                <w:spacing w:val="-2"/>
                <w:sz w:val="24"/>
                <w:szCs w:val="24"/>
                <w:lang w:val="uk-UA" w:eastAsia="en-US"/>
              </w:rPr>
              <w:t xml:space="preserve"> </w:t>
            </w:r>
            <w:r w:rsidRPr="00157C17">
              <w:rPr>
                <w:sz w:val="24"/>
                <w:szCs w:val="24"/>
                <w:lang w:val="uk-UA" w:eastAsia="en-US"/>
              </w:rPr>
              <w:t>50°</w:t>
            </w:r>
          </w:p>
          <w:p w:rsidR="00157C17" w:rsidRPr="00157C17" w:rsidRDefault="00157C17" w:rsidP="00157C17">
            <w:pPr>
              <w:jc w:val="center"/>
              <w:rPr>
                <w:rFonts w:eastAsia="Calibri"/>
                <w:sz w:val="24"/>
                <w:szCs w:val="24"/>
                <w:shd w:val="clear" w:color="auto" w:fill="FFFFFF"/>
                <w:lang w:val="uk-UA"/>
              </w:rPr>
            </w:pPr>
            <w:r w:rsidRPr="00157C17">
              <w:rPr>
                <w:rFonts w:eastAsia="Calibri"/>
                <w:sz w:val="24"/>
                <w:szCs w:val="24"/>
                <w:lang w:eastAsia="en-US"/>
              </w:rPr>
              <w:t>4 кГц –</w:t>
            </w:r>
            <w:r w:rsidRPr="00157C17">
              <w:rPr>
                <w:rFonts w:eastAsia="Calibri"/>
                <w:spacing w:val="-2"/>
                <w:sz w:val="24"/>
                <w:szCs w:val="24"/>
                <w:lang w:eastAsia="en-US"/>
              </w:rPr>
              <w:t xml:space="preserve"> </w:t>
            </w:r>
            <w:r w:rsidRPr="00157C17">
              <w:rPr>
                <w:rFonts w:eastAsia="Calibri"/>
                <w:sz w:val="24"/>
                <w:szCs w:val="24"/>
                <w:lang w:eastAsia="en-US"/>
              </w:rPr>
              <w:t>22°</w:t>
            </w:r>
          </w:p>
        </w:tc>
      </w:tr>
      <w:tr w:rsidR="00157C17" w:rsidRPr="00157C17" w:rsidTr="00E052FF">
        <w:trPr>
          <w:trHeight w:val="299"/>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tcPr>
          <w:p w:rsidR="00157C17" w:rsidRPr="00157C17" w:rsidRDefault="00157C17" w:rsidP="00157C17">
            <w:pPr>
              <w:jc w:val="both"/>
              <w:rPr>
                <w:rFonts w:eastAsia="Calibri"/>
                <w:bCs/>
                <w:kern w:val="36"/>
                <w:sz w:val="24"/>
                <w:szCs w:val="24"/>
                <w:lang w:val="uk-UA"/>
              </w:rPr>
            </w:pPr>
            <w:r w:rsidRPr="00157C17">
              <w:rPr>
                <w:rFonts w:eastAsia="Calibri"/>
                <w:bCs/>
                <w:kern w:val="36"/>
                <w:sz w:val="24"/>
                <w:szCs w:val="24"/>
                <w:lang w:val="uk-UA"/>
              </w:rPr>
              <w:t>8.</w:t>
            </w:r>
          </w:p>
        </w:tc>
        <w:tc>
          <w:tcPr>
            <w:tcW w:w="5531" w:type="dxa"/>
            <w:tcBorders>
              <w:top w:val="single" w:sz="4" w:space="0" w:color="auto"/>
              <w:left w:val="single" w:sz="4" w:space="0" w:color="auto"/>
              <w:bottom w:val="single" w:sz="4" w:space="0" w:color="auto"/>
              <w:right w:val="single" w:sz="4" w:space="0" w:color="auto"/>
            </w:tcBorders>
            <w:shd w:val="clear" w:color="auto" w:fill="FFFFFF"/>
          </w:tcPr>
          <w:p w:rsidR="00157C17" w:rsidRPr="00157C17" w:rsidRDefault="00157C17" w:rsidP="00157C17">
            <w:pPr>
              <w:jc w:val="both"/>
              <w:rPr>
                <w:rFonts w:eastAsia="Calibri"/>
                <w:sz w:val="24"/>
                <w:szCs w:val="24"/>
                <w:lang w:val="uk-UA"/>
              </w:rPr>
            </w:pPr>
            <w:r w:rsidRPr="00157C17">
              <w:rPr>
                <w:rFonts w:eastAsia="Calibri"/>
                <w:sz w:val="24"/>
                <w:szCs w:val="24"/>
                <w:lang w:eastAsia="en-US"/>
              </w:rPr>
              <w:t>діапазон</w:t>
            </w:r>
            <w:r w:rsidRPr="00157C17">
              <w:rPr>
                <w:rFonts w:eastAsia="Calibri"/>
                <w:spacing w:val="-6"/>
                <w:sz w:val="24"/>
                <w:szCs w:val="24"/>
                <w:lang w:eastAsia="en-US"/>
              </w:rPr>
              <w:t xml:space="preserve"> </w:t>
            </w:r>
            <w:r w:rsidRPr="00157C17">
              <w:rPr>
                <w:rFonts w:eastAsia="Calibri"/>
                <w:sz w:val="24"/>
                <w:szCs w:val="24"/>
                <w:lang w:eastAsia="en-US"/>
              </w:rPr>
              <w:t>робочих</w:t>
            </w:r>
            <w:r w:rsidRPr="00157C17">
              <w:rPr>
                <w:rFonts w:eastAsia="Calibri"/>
                <w:spacing w:val="-1"/>
                <w:sz w:val="24"/>
                <w:szCs w:val="24"/>
                <w:lang w:eastAsia="en-US"/>
              </w:rPr>
              <w:t xml:space="preserve"> </w:t>
            </w:r>
            <w:r w:rsidRPr="00157C17">
              <w:rPr>
                <w:rFonts w:eastAsia="Calibri"/>
                <w:sz w:val="24"/>
                <w:szCs w:val="24"/>
                <w:lang w:eastAsia="en-US"/>
              </w:rPr>
              <w:t>температур,</w:t>
            </w:r>
            <w:r w:rsidRPr="00157C17">
              <w:rPr>
                <w:rFonts w:eastAsia="Calibri"/>
                <w:spacing w:val="-3"/>
                <w:sz w:val="24"/>
                <w:szCs w:val="24"/>
                <w:lang w:eastAsia="en-US"/>
              </w:rPr>
              <w:t xml:space="preserve"> </w:t>
            </w:r>
            <w:r w:rsidRPr="00157C17">
              <w:rPr>
                <w:rFonts w:eastAsia="Calibri"/>
                <w:sz w:val="24"/>
                <w:szCs w:val="24"/>
                <w:lang w:eastAsia="en-US"/>
              </w:rPr>
              <w:t>С</w:t>
            </w:r>
          </w:p>
        </w:tc>
        <w:tc>
          <w:tcPr>
            <w:tcW w:w="3827" w:type="dxa"/>
            <w:tcBorders>
              <w:top w:val="single" w:sz="4" w:space="0" w:color="auto"/>
              <w:left w:val="single" w:sz="4" w:space="0" w:color="000000"/>
              <w:bottom w:val="single" w:sz="4" w:space="0" w:color="auto"/>
              <w:right w:val="single" w:sz="4" w:space="0" w:color="auto"/>
            </w:tcBorders>
          </w:tcPr>
          <w:p w:rsidR="00157C17" w:rsidRPr="00157C17" w:rsidRDefault="00157C17" w:rsidP="00157C17">
            <w:pPr>
              <w:jc w:val="center"/>
              <w:rPr>
                <w:rFonts w:eastAsia="Calibri"/>
                <w:sz w:val="24"/>
                <w:szCs w:val="24"/>
                <w:shd w:val="clear" w:color="auto" w:fill="FFFFFF"/>
                <w:lang w:val="uk-UA"/>
              </w:rPr>
            </w:pPr>
            <w:r w:rsidRPr="00157C17">
              <w:rPr>
                <w:rFonts w:eastAsia="Calibri"/>
                <w:sz w:val="24"/>
                <w:szCs w:val="24"/>
                <w:lang w:eastAsia="en-US"/>
              </w:rPr>
              <w:t>від</w:t>
            </w:r>
            <w:r w:rsidRPr="00157C17">
              <w:rPr>
                <w:rFonts w:eastAsia="Calibri"/>
                <w:spacing w:val="-1"/>
                <w:sz w:val="24"/>
                <w:szCs w:val="24"/>
                <w:lang w:eastAsia="en-US"/>
              </w:rPr>
              <w:t xml:space="preserve"> </w:t>
            </w:r>
            <w:r w:rsidRPr="00157C17">
              <w:rPr>
                <w:rFonts w:eastAsia="Calibri"/>
                <w:sz w:val="24"/>
                <w:szCs w:val="24"/>
                <w:lang w:eastAsia="en-US"/>
              </w:rPr>
              <w:t>-25</w:t>
            </w:r>
            <w:r w:rsidRPr="00157C17">
              <w:rPr>
                <w:rFonts w:eastAsia="Calibri"/>
                <w:spacing w:val="-4"/>
                <w:sz w:val="24"/>
                <w:szCs w:val="24"/>
                <w:lang w:eastAsia="en-US"/>
              </w:rPr>
              <w:t xml:space="preserve"> </w:t>
            </w:r>
            <w:r w:rsidRPr="00157C17">
              <w:rPr>
                <w:rFonts w:eastAsia="Calibri"/>
                <w:sz w:val="24"/>
                <w:szCs w:val="24"/>
                <w:lang w:eastAsia="en-US"/>
              </w:rPr>
              <w:t>до +50</w:t>
            </w:r>
          </w:p>
        </w:tc>
      </w:tr>
      <w:tr w:rsidR="00157C17" w:rsidRPr="00157C17" w:rsidTr="00E052FF">
        <w:trPr>
          <w:trHeight w:val="275"/>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tcPr>
          <w:p w:rsidR="00157C17" w:rsidRPr="00157C17" w:rsidRDefault="00157C17" w:rsidP="00157C17">
            <w:pPr>
              <w:jc w:val="both"/>
              <w:rPr>
                <w:rFonts w:eastAsia="Calibri"/>
                <w:bCs/>
                <w:kern w:val="36"/>
                <w:sz w:val="24"/>
                <w:szCs w:val="24"/>
                <w:lang w:val="uk-UA"/>
              </w:rPr>
            </w:pPr>
            <w:r w:rsidRPr="00157C17">
              <w:rPr>
                <w:rFonts w:eastAsia="Calibri"/>
                <w:bCs/>
                <w:kern w:val="36"/>
                <w:sz w:val="24"/>
                <w:szCs w:val="24"/>
                <w:lang w:val="uk-UA"/>
              </w:rPr>
              <w:t>9.</w:t>
            </w:r>
          </w:p>
        </w:tc>
        <w:tc>
          <w:tcPr>
            <w:tcW w:w="5531" w:type="dxa"/>
            <w:tcBorders>
              <w:top w:val="single" w:sz="4" w:space="0" w:color="auto"/>
              <w:left w:val="single" w:sz="4" w:space="0" w:color="auto"/>
              <w:bottom w:val="single" w:sz="4" w:space="0" w:color="auto"/>
              <w:right w:val="single" w:sz="4" w:space="0" w:color="auto"/>
            </w:tcBorders>
            <w:shd w:val="clear" w:color="auto" w:fill="FFFFFF"/>
          </w:tcPr>
          <w:p w:rsidR="00157C17" w:rsidRPr="00157C17" w:rsidRDefault="00157C17" w:rsidP="00157C17">
            <w:pPr>
              <w:jc w:val="both"/>
              <w:rPr>
                <w:rFonts w:eastAsia="Calibri"/>
                <w:sz w:val="24"/>
                <w:szCs w:val="24"/>
                <w:lang w:val="uk-UA"/>
              </w:rPr>
            </w:pPr>
            <w:r w:rsidRPr="00157C17">
              <w:rPr>
                <w:rFonts w:eastAsia="Calibri"/>
                <w:sz w:val="24"/>
                <w:szCs w:val="24"/>
                <w:lang w:eastAsia="en-US"/>
              </w:rPr>
              <w:t>кабельні</w:t>
            </w:r>
            <w:r w:rsidRPr="00157C17">
              <w:rPr>
                <w:rFonts w:eastAsia="Calibri"/>
                <w:spacing w:val="-2"/>
                <w:sz w:val="24"/>
                <w:szCs w:val="24"/>
                <w:lang w:eastAsia="en-US"/>
              </w:rPr>
              <w:t xml:space="preserve"> </w:t>
            </w:r>
            <w:r w:rsidRPr="00157C17">
              <w:rPr>
                <w:rFonts w:eastAsia="Calibri"/>
                <w:sz w:val="24"/>
                <w:szCs w:val="24"/>
                <w:lang w:eastAsia="en-US"/>
              </w:rPr>
              <w:t>вводи</w:t>
            </w:r>
          </w:p>
        </w:tc>
        <w:tc>
          <w:tcPr>
            <w:tcW w:w="3827" w:type="dxa"/>
            <w:tcBorders>
              <w:top w:val="single" w:sz="4" w:space="0" w:color="auto"/>
              <w:left w:val="single" w:sz="4" w:space="0" w:color="000000"/>
              <w:bottom w:val="single" w:sz="4" w:space="0" w:color="auto"/>
              <w:right w:val="single" w:sz="4" w:space="0" w:color="auto"/>
            </w:tcBorders>
          </w:tcPr>
          <w:p w:rsidR="00157C17" w:rsidRPr="00157C17" w:rsidRDefault="00157C17" w:rsidP="00157C17">
            <w:pPr>
              <w:jc w:val="center"/>
              <w:rPr>
                <w:rFonts w:eastAsia="Calibri"/>
                <w:sz w:val="24"/>
                <w:szCs w:val="24"/>
                <w:shd w:val="clear" w:color="auto" w:fill="FFFFFF"/>
                <w:lang w:val="uk-UA"/>
              </w:rPr>
            </w:pPr>
            <w:r w:rsidRPr="00157C17">
              <w:rPr>
                <w:rFonts w:eastAsia="Calibri"/>
                <w:sz w:val="24"/>
                <w:szCs w:val="24"/>
                <w:lang w:eastAsia="en-US"/>
              </w:rPr>
              <w:t>IP66</w:t>
            </w:r>
          </w:p>
        </w:tc>
      </w:tr>
      <w:tr w:rsidR="00157C17" w:rsidRPr="00157C17" w:rsidTr="00E052FF">
        <w:trPr>
          <w:trHeight w:val="279"/>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tcPr>
          <w:p w:rsidR="00157C17" w:rsidRPr="00157C17" w:rsidRDefault="00157C17" w:rsidP="00157C17">
            <w:pPr>
              <w:jc w:val="both"/>
              <w:rPr>
                <w:rFonts w:eastAsia="Calibri"/>
                <w:bCs/>
                <w:kern w:val="36"/>
                <w:sz w:val="24"/>
                <w:szCs w:val="24"/>
                <w:lang w:val="uk-UA"/>
              </w:rPr>
            </w:pPr>
            <w:r w:rsidRPr="00157C17">
              <w:rPr>
                <w:rFonts w:eastAsia="Calibri"/>
                <w:bCs/>
                <w:kern w:val="36"/>
                <w:sz w:val="24"/>
                <w:szCs w:val="24"/>
                <w:lang w:val="uk-UA"/>
              </w:rPr>
              <w:t>10.</w:t>
            </w:r>
          </w:p>
        </w:tc>
        <w:tc>
          <w:tcPr>
            <w:tcW w:w="5531" w:type="dxa"/>
            <w:tcBorders>
              <w:top w:val="single" w:sz="4" w:space="0" w:color="auto"/>
              <w:left w:val="single" w:sz="4" w:space="0" w:color="auto"/>
              <w:bottom w:val="single" w:sz="4" w:space="0" w:color="auto"/>
              <w:right w:val="single" w:sz="4" w:space="0" w:color="auto"/>
            </w:tcBorders>
            <w:shd w:val="clear" w:color="auto" w:fill="FFFFFF"/>
          </w:tcPr>
          <w:p w:rsidR="00157C17" w:rsidRPr="00157C17" w:rsidRDefault="00157C17" w:rsidP="00157C17">
            <w:pPr>
              <w:jc w:val="both"/>
              <w:rPr>
                <w:rFonts w:eastAsia="Calibri"/>
                <w:sz w:val="24"/>
                <w:szCs w:val="24"/>
                <w:lang w:val="uk-UA"/>
              </w:rPr>
            </w:pPr>
            <w:r w:rsidRPr="00157C17">
              <w:rPr>
                <w:rFonts w:eastAsia="Calibri"/>
                <w:sz w:val="24"/>
                <w:szCs w:val="24"/>
                <w:lang w:eastAsia="en-US"/>
              </w:rPr>
              <w:t>габаритні</w:t>
            </w:r>
            <w:r w:rsidRPr="00157C17">
              <w:rPr>
                <w:rFonts w:eastAsia="Calibri"/>
                <w:spacing w:val="-2"/>
                <w:sz w:val="24"/>
                <w:szCs w:val="24"/>
                <w:lang w:eastAsia="en-US"/>
              </w:rPr>
              <w:t xml:space="preserve"> </w:t>
            </w:r>
            <w:r w:rsidRPr="00157C17">
              <w:rPr>
                <w:rFonts w:eastAsia="Calibri"/>
                <w:sz w:val="24"/>
                <w:szCs w:val="24"/>
                <w:lang w:eastAsia="en-US"/>
              </w:rPr>
              <w:t>розміри,</w:t>
            </w:r>
            <w:r w:rsidRPr="00157C17">
              <w:rPr>
                <w:rFonts w:eastAsia="Calibri"/>
                <w:spacing w:val="-3"/>
                <w:sz w:val="24"/>
                <w:szCs w:val="24"/>
                <w:lang w:eastAsia="en-US"/>
              </w:rPr>
              <w:t xml:space="preserve"> </w:t>
            </w:r>
            <w:r w:rsidRPr="00157C17">
              <w:rPr>
                <w:rFonts w:eastAsia="Calibri"/>
                <w:sz w:val="24"/>
                <w:szCs w:val="24"/>
                <w:lang w:eastAsia="en-US"/>
              </w:rPr>
              <w:t>мм</w:t>
            </w:r>
          </w:p>
        </w:tc>
        <w:tc>
          <w:tcPr>
            <w:tcW w:w="3827" w:type="dxa"/>
            <w:tcBorders>
              <w:top w:val="single" w:sz="4" w:space="0" w:color="auto"/>
              <w:left w:val="single" w:sz="4" w:space="0" w:color="000000"/>
              <w:bottom w:val="single" w:sz="4" w:space="0" w:color="auto"/>
              <w:right w:val="single" w:sz="4" w:space="0" w:color="auto"/>
            </w:tcBorders>
          </w:tcPr>
          <w:p w:rsidR="00157C17" w:rsidRPr="00157C17" w:rsidRDefault="00157C17" w:rsidP="00157C17">
            <w:pPr>
              <w:jc w:val="center"/>
              <w:rPr>
                <w:rFonts w:eastAsia="Calibri"/>
                <w:sz w:val="24"/>
                <w:szCs w:val="24"/>
                <w:shd w:val="clear" w:color="auto" w:fill="FFFFFF"/>
                <w:lang w:val="uk-UA"/>
              </w:rPr>
            </w:pPr>
            <w:r w:rsidRPr="00157C17">
              <w:rPr>
                <w:rFonts w:eastAsia="Calibri"/>
                <w:sz w:val="24"/>
                <w:szCs w:val="24"/>
                <w:lang w:eastAsia="en-US"/>
              </w:rPr>
              <w:t>650х150х665</w:t>
            </w:r>
          </w:p>
        </w:tc>
      </w:tr>
      <w:tr w:rsidR="00157C17" w:rsidRPr="00157C17" w:rsidTr="00E052FF">
        <w:trPr>
          <w:trHeight w:val="269"/>
        </w:trPr>
        <w:tc>
          <w:tcPr>
            <w:tcW w:w="560" w:type="dxa"/>
            <w:tcBorders>
              <w:top w:val="single" w:sz="4" w:space="0" w:color="auto"/>
              <w:left w:val="single" w:sz="4" w:space="0" w:color="000000"/>
              <w:bottom w:val="single" w:sz="4" w:space="0" w:color="auto"/>
              <w:right w:val="single" w:sz="4" w:space="0" w:color="auto"/>
            </w:tcBorders>
            <w:shd w:val="clear" w:color="auto" w:fill="FFFFFF"/>
            <w:vAlign w:val="center"/>
          </w:tcPr>
          <w:p w:rsidR="00157C17" w:rsidRPr="00157C17" w:rsidRDefault="00157C17" w:rsidP="00157C17">
            <w:pPr>
              <w:jc w:val="both"/>
              <w:rPr>
                <w:rFonts w:eastAsia="Calibri"/>
                <w:bCs/>
                <w:kern w:val="36"/>
                <w:sz w:val="24"/>
                <w:szCs w:val="24"/>
                <w:lang w:val="uk-UA"/>
              </w:rPr>
            </w:pPr>
            <w:r w:rsidRPr="00157C17">
              <w:rPr>
                <w:rFonts w:eastAsia="Calibri"/>
                <w:bCs/>
                <w:kern w:val="36"/>
                <w:sz w:val="24"/>
                <w:szCs w:val="24"/>
                <w:lang w:val="uk-UA"/>
              </w:rPr>
              <w:t>11.</w:t>
            </w:r>
          </w:p>
        </w:tc>
        <w:tc>
          <w:tcPr>
            <w:tcW w:w="5531" w:type="dxa"/>
            <w:tcBorders>
              <w:top w:val="single" w:sz="4" w:space="0" w:color="auto"/>
              <w:left w:val="single" w:sz="4" w:space="0" w:color="auto"/>
              <w:bottom w:val="single" w:sz="4" w:space="0" w:color="auto"/>
              <w:right w:val="single" w:sz="4" w:space="0" w:color="auto"/>
            </w:tcBorders>
            <w:shd w:val="clear" w:color="auto" w:fill="FFFFFF"/>
          </w:tcPr>
          <w:p w:rsidR="00157C17" w:rsidRPr="00157C17" w:rsidRDefault="00157C17" w:rsidP="00157C17">
            <w:pPr>
              <w:jc w:val="both"/>
              <w:rPr>
                <w:rFonts w:eastAsia="Calibri"/>
                <w:sz w:val="24"/>
                <w:szCs w:val="24"/>
                <w:lang w:val="uk-UA"/>
              </w:rPr>
            </w:pPr>
            <w:r w:rsidRPr="00157C17">
              <w:rPr>
                <w:rFonts w:eastAsia="Calibri"/>
                <w:sz w:val="24"/>
                <w:szCs w:val="24"/>
                <w:lang w:eastAsia="en-US"/>
              </w:rPr>
              <w:t>матеріал</w:t>
            </w:r>
            <w:r w:rsidRPr="00157C17">
              <w:rPr>
                <w:rFonts w:eastAsia="Calibri"/>
                <w:spacing w:val="-3"/>
                <w:sz w:val="24"/>
                <w:szCs w:val="24"/>
                <w:lang w:eastAsia="en-US"/>
              </w:rPr>
              <w:t xml:space="preserve"> </w:t>
            </w:r>
            <w:r w:rsidRPr="00157C17">
              <w:rPr>
                <w:rFonts w:eastAsia="Calibri"/>
                <w:sz w:val="24"/>
                <w:szCs w:val="24"/>
                <w:lang w:eastAsia="en-US"/>
              </w:rPr>
              <w:t>корпусу</w:t>
            </w:r>
          </w:p>
        </w:tc>
        <w:tc>
          <w:tcPr>
            <w:tcW w:w="3827" w:type="dxa"/>
            <w:tcBorders>
              <w:top w:val="single" w:sz="4" w:space="0" w:color="auto"/>
              <w:left w:val="single" w:sz="4" w:space="0" w:color="000000"/>
              <w:bottom w:val="single" w:sz="4" w:space="0" w:color="auto"/>
              <w:right w:val="single" w:sz="4" w:space="0" w:color="auto"/>
            </w:tcBorders>
          </w:tcPr>
          <w:p w:rsidR="00157C17" w:rsidRPr="00157C17" w:rsidRDefault="00157C17" w:rsidP="00157C17">
            <w:pPr>
              <w:widowControl w:val="0"/>
              <w:autoSpaceDE w:val="0"/>
              <w:autoSpaceDN w:val="0"/>
              <w:ind w:right="139"/>
              <w:jc w:val="center"/>
              <w:rPr>
                <w:sz w:val="24"/>
                <w:szCs w:val="24"/>
                <w:shd w:val="clear" w:color="auto" w:fill="FFFFFF"/>
                <w:lang w:val="uk-UA"/>
              </w:rPr>
            </w:pPr>
            <w:r w:rsidRPr="00157C17">
              <w:rPr>
                <w:sz w:val="24"/>
                <w:szCs w:val="24"/>
                <w:lang w:val="uk-UA" w:eastAsia="en-US"/>
              </w:rPr>
              <w:t>Нержавіюча сталь</w:t>
            </w:r>
          </w:p>
        </w:tc>
      </w:tr>
      <w:tr w:rsidR="00157C17" w:rsidRPr="00157C17" w:rsidTr="00E052FF">
        <w:trPr>
          <w:trHeight w:val="273"/>
        </w:trPr>
        <w:tc>
          <w:tcPr>
            <w:tcW w:w="560" w:type="dxa"/>
            <w:tcBorders>
              <w:top w:val="single" w:sz="4" w:space="0" w:color="auto"/>
              <w:left w:val="single" w:sz="4" w:space="0" w:color="000000"/>
              <w:bottom w:val="single" w:sz="4" w:space="0" w:color="000000"/>
              <w:right w:val="single" w:sz="4" w:space="0" w:color="auto"/>
            </w:tcBorders>
            <w:shd w:val="clear" w:color="auto" w:fill="FFFFFF"/>
            <w:vAlign w:val="center"/>
          </w:tcPr>
          <w:p w:rsidR="00157C17" w:rsidRPr="00157C17" w:rsidRDefault="00157C17" w:rsidP="00157C17">
            <w:pPr>
              <w:jc w:val="both"/>
              <w:rPr>
                <w:rFonts w:eastAsia="Calibri"/>
                <w:bCs/>
                <w:kern w:val="36"/>
                <w:sz w:val="24"/>
                <w:szCs w:val="24"/>
                <w:lang w:val="uk-UA"/>
              </w:rPr>
            </w:pPr>
            <w:r w:rsidRPr="00157C17">
              <w:rPr>
                <w:rFonts w:eastAsia="Calibri"/>
                <w:bCs/>
                <w:kern w:val="36"/>
                <w:sz w:val="24"/>
                <w:szCs w:val="24"/>
                <w:lang w:val="uk-UA"/>
              </w:rPr>
              <w:t>12.</w:t>
            </w:r>
          </w:p>
        </w:tc>
        <w:tc>
          <w:tcPr>
            <w:tcW w:w="5531" w:type="dxa"/>
            <w:tcBorders>
              <w:top w:val="single" w:sz="4" w:space="0" w:color="auto"/>
              <w:left w:val="single" w:sz="4" w:space="0" w:color="auto"/>
              <w:bottom w:val="single" w:sz="4" w:space="0" w:color="auto"/>
              <w:right w:val="single" w:sz="4" w:space="0" w:color="auto"/>
            </w:tcBorders>
            <w:shd w:val="clear" w:color="auto" w:fill="FFFFFF"/>
          </w:tcPr>
          <w:p w:rsidR="00157C17" w:rsidRPr="00157C17" w:rsidRDefault="00157C17" w:rsidP="00157C17">
            <w:pPr>
              <w:jc w:val="both"/>
              <w:rPr>
                <w:rFonts w:eastAsia="Calibri"/>
                <w:sz w:val="24"/>
                <w:szCs w:val="24"/>
                <w:lang w:val="uk-UA"/>
              </w:rPr>
            </w:pPr>
            <w:r w:rsidRPr="00157C17">
              <w:rPr>
                <w:rFonts w:eastAsia="Calibri"/>
                <w:sz w:val="24"/>
                <w:szCs w:val="24"/>
                <w:lang w:eastAsia="en-US"/>
              </w:rPr>
              <w:t>маса,</w:t>
            </w:r>
            <w:r w:rsidRPr="00157C17">
              <w:rPr>
                <w:rFonts w:eastAsia="Calibri"/>
                <w:spacing w:val="-1"/>
                <w:sz w:val="24"/>
                <w:szCs w:val="24"/>
                <w:lang w:eastAsia="en-US"/>
              </w:rPr>
              <w:t xml:space="preserve"> </w:t>
            </w:r>
            <w:r w:rsidRPr="00157C17">
              <w:rPr>
                <w:rFonts w:eastAsia="Calibri"/>
                <w:sz w:val="24"/>
                <w:szCs w:val="24"/>
                <w:lang w:eastAsia="en-US"/>
              </w:rPr>
              <w:t>не</w:t>
            </w:r>
            <w:r w:rsidRPr="00157C17">
              <w:rPr>
                <w:rFonts w:eastAsia="Calibri"/>
                <w:spacing w:val="-3"/>
                <w:sz w:val="24"/>
                <w:szCs w:val="24"/>
                <w:lang w:eastAsia="en-US"/>
              </w:rPr>
              <w:t xml:space="preserve"> </w:t>
            </w:r>
            <w:r w:rsidRPr="00157C17">
              <w:rPr>
                <w:rFonts w:eastAsia="Calibri"/>
                <w:sz w:val="24"/>
                <w:szCs w:val="24"/>
                <w:lang w:eastAsia="en-US"/>
              </w:rPr>
              <w:t>більше,</w:t>
            </w:r>
            <w:r w:rsidRPr="00157C17">
              <w:rPr>
                <w:rFonts w:eastAsia="Calibri"/>
                <w:spacing w:val="-1"/>
                <w:sz w:val="24"/>
                <w:szCs w:val="24"/>
                <w:lang w:eastAsia="en-US"/>
              </w:rPr>
              <w:t xml:space="preserve"> </w:t>
            </w:r>
            <w:r w:rsidRPr="00157C17">
              <w:rPr>
                <w:rFonts w:eastAsia="Calibri"/>
                <w:sz w:val="24"/>
                <w:szCs w:val="24"/>
                <w:lang w:eastAsia="en-US"/>
              </w:rPr>
              <w:t>кг</w:t>
            </w:r>
          </w:p>
        </w:tc>
        <w:tc>
          <w:tcPr>
            <w:tcW w:w="3827" w:type="dxa"/>
            <w:tcBorders>
              <w:top w:val="single" w:sz="4" w:space="0" w:color="auto"/>
              <w:left w:val="single" w:sz="4" w:space="0" w:color="000000"/>
              <w:bottom w:val="single" w:sz="4" w:space="0" w:color="000000"/>
              <w:right w:val="single" w:sz="4" w:space="0" w:color="auto"/>
            </w:tcBorders>
          </w:tcPr>
          <w:p w:rsidR="00157C17" w:rsidRPr="00157C17" w:rsidRDefault="00157C17" w:rsidP="00157C17">
            <w:pPr>
              <w:jc w:val="center"/>
              <w:rPr>
                <w:rFonts w:eastAsia="Calibri"/>
                <w:sz w:val="24"/>
                <w:szCs w:val="24"/>
                <w:shd w:val="clear" w:color="auto" w:fill="FFFFFF"/>
                <w:lang w:val="uk-UA"/>
              </w:rPr>
            </w:pPr>
            <w:r w:rsidRPr="00157C17">
              <w:rPr>
                <w:rFonts w:eastAsia="Calibri"/>
                <w:sz w:val="24"/>
                <w:szCs w:val="24"/>
                <w:lang w:eastAsia="en-US"/>
              </w:rPr>
              <w:t>8,0</w:t>
            </w:r>
          </w:p>
        </w:tc>
      </w:tr>
    </w:tbl>
    <w:p w:rsidR="00157C17" w:rsidRDefault="00157C17" w:rsidP="00157C17">
      <w:pPr>
        <w:jc w:val="center"/>
        <w:rPr>
          <w:rFonts w:eastAsia="Calibri"/>
          <w:b/>
          <w:sz w:val="24"/>
          <w:szCs w:val="24"/>
          <w:u w:val="single"/>
          <w:lang w:val="uk-UA"/>
        </w:rPr>
      </w:pPr>
    </w:p>
    <w:p w:rsidR="00157C17" w:rsidRPr="00157C17" w:rsidRDefault="00157C17" w:rsidP="00157C17">
      <w:pPr>
        <w:jc w:val="center"/>
        <w:rPr>
          <w:rFonts w:eastAsia="Calibri"/>
          <w:b/>
          <w:sz w:val="24"/>
          <w:szCs w:val="24"/>
          <w:u w:val="single"/>
          <w:lang w:val="uk-UA"/>
        </w:rPr>
      </w:pPr>
      <w:r w:rsidRPr="00157C17">
        <w:rPr>
          <w:rFonts w:eastAsia="Calibri"/>
          <w:b/>
          <w:sz w:val="24"/>
          <w:szCs w:val="24"/>
          <w:u w:val="single"/>
          <w:lang w:val="uk-UA"/>
        </w:rPr>
        <w:t>Інші вимоги</w:t>
      </w:r>
    </w:p>
    <w:p w:rsidR="00157C17" w:rsidRPr="00157C17" w:rsidRDefault="00157C17" w:rsidP="00157C17">
      <w:pPr>
        <w:ind w:firstLine="567"/>
        <w:jc w:val="both"/>
        <w:rPr>
          <w:rFonts w:eastAsia="Calibri"/>
          <w:sz w:val="24"/>
          <w:szCs w:val="24"/>
          <w:lang w:val="uk-UA" w:eastAsia="en-US"/>
        </w:rPr>
      </w:pPr>
      <w:r w:rsidRPr="00157C17">
        <w:rPr>
          <w:rFonts w:eastAsia="Calibri"/>
          <w:sz w:val="24"/>
          <w:szCs w:val="24"/>
          <w:lang w:val="uk-UA" w:eastAsia="en-US"/>
        </w:rPr>
        <w:t>1) Учасник визначає ціни на товари, які він пропонує поставити за Договором, з урахуванням усіх своїх витрат на доставку, завантаження, розвантаження, транспортних до місця поставки, монтаж, установка, пуско-налагоджувальні роботи та інших витрат.</w:t>
      </w:r>
    </w:p>
    <w:p w:rsidR="00157C17" w:rsidRPr="00157C17" w:rsidRDefault="00157C17" w:rsidP="00157C17">
      <w:pPr>
        <w:ind w:firstLine="567"/>
        <w:jc w:val="both"/>
        <w:rPr>
          <w:rFonts w:eastAsia="Calibri"/>
          <w:sz w:val="24"/>
          <w:szCs w:val="24"/>
          <w:lang w:val="uk-UA" w:eastAsia="en-US"/>
        </w:rPr>
      </w:pPr>
      <w:r w:rsidRPr="00157C17">
        <w:rPr>
          <w:rFonts w:eastAsia="Calibri"/>
          <w:sz w:val="24"/>
          <w:szCs w:val="24"/>
          <w:lang w:val="uk-UA" w:eastAsia="en-US"/>
        </w:rPr>
        <w:t>2) Вартість користування хмарним сервером та п</w:t>
      </w:r>
      <w:r w:rsidRPr="00157C17">
        <w:rPr>
          <w:bCs/>
          <w:sz w:val="24"/>
          <w:szCs w:val="24"/>
          <w:lang w:val="uk-UA" w:eastAsia="en-US"/>
        </w:rPr>
        <w:t>рограмним продуктом для керування обладнанням с</w:t>
      </w:r>
      <w:r w:rsidRPr="00157C17">
        <w:rPr>
          <w:rFonts w:eastAsia="Calibri"/>
          <w:bCs/>
          <w:sz w:val="24"/>
          <w:szCs w:val="24"/>
          <w:lang w:val="uk-UA" w:eastAsia="en-US"/>
        </w:rPr>
        <w:t xml:space="preserve">истеми інформування населення СМТГ </w:t>
      </w:r>
      <w:r w:rsidRPr="00157C17">
        <w:rPr>
          <w:sz w:val="24"/>
          <w:szCs w:val="24"/>
          <w:lang w:val="uk-UA" w:eastAsia="en-US"/>
        </w:rPr>
        <w:t>«Вуличне радіо» строком на 12 місяців входить у вартість товару.</w:t>
      </w:r>
    </w:p>
    <w:p w:rsidR="00157C17" w:rsidRPr="00157C17" w:rsidRDefault="00157C17" w:rsidP="00157C17">
      <w:pPr>
        <w:ind w:firstLine="567"/>
        <w:jc w:val="both"/>
        <w:rPr>
          <w:rFonts w:eastAsia="Calibri"/>
          <w:sz w:val="24"/>
          <w:szCs w:val="24"/>
          <w:lang w:val="uk-UA" w:eastAsia="en-US"/>
        </w:rPr>
      </w:pPr>
      <w:r w:rsidRPr="00157C17">
        <w:rPr>
          <w:rFonts w:eastAsia="Calibri"/>
          <w:sz w:val="24"/>
          <w:szCs w:val="24"/>
          <w:lang w:val="uk-UA" w:eastAsia="en-US"/>
        </w:rPr>
        <w:t>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157C17" w:rsidRPr="00157C17" w:rsidRDefault="00157C17" w:rsidP="00157C17">
      <w:pPr>
        <w:ind w:firstLine="567"/>
        <w:jc w:val="both"/>
        <w:rPr>
          <w:rFonts w:eastAsia="Calibri"/>
          <w:color w:val="000000"/>
          <w:sz w:val="24"/>
          <w:szCs w:val="24"/>
          <w:lang w:val="uk-UA" w:eastAsia="en-US"/>
        </w:rPr>
      </w:pPr>
      <w:r w:rsidRPr="00157C17">
        <w:rPr>
          <w:rFonts w:eastAsia="Calibri"/>
          <w:color w:val="000000"/>
          <w:sz w:val="24"/>
          <w:szCs w:val="24"/>
          <w:lang w:val="uk-UA" w:eastAsia="en-US"/>
        </w:rPr>
        <w:t xml:space="preserve">4) Товар щодо показників якості повинен відповідати вимогам, встановленим до нього загальнообов’язковими на території України нормам і правилам </w:t>
      </w:r>
      <w:r w:rsidRPr="00157C17">
        <w:rPr>
          <w:rFonts w:eastAsia="Calibri"/>
          <w:sz w:val="24"/>
          <w:szCs w:val="24"/>
          <w:lang w:val="uk-UA" w:eastAsia="en-US"/>
        </w:rPr>
        <w:t>(ДСТУ, ТУ, тощо).</w:t>
      </w:r>
    </w:p>
    <w:p w:rsidR="00157C17" w:rsidRPr="00157C17" w:rsidRDefault="00157C17" w:rsidP="00157C17">
      <w:pPr>
        <w:ind w:firstLine="567"/>
        <w:jc w:val="both"/>
        <w:rPr>
          <w:rFonts w:eastAsia="Calibri"/>
          <w:sz w:val="24"/>
          <w:szCs w:val="24"/>
          <w:lang w:val="uk-UA" w:eastAsia="en-US"/>
        </w:rPr>
      </w:pPr>
      <w:r w:rsidRPr="00157C17">
        <w:rPr>
          <w:rFonts w:eastAsia="Calibri"/>
          <w:sz w:val="24"/>
          <w:szCs w:val="24"/>
          <w:lang w:val="uk-UA" w:eastAsia="en-US"/>
        </w:rPr>
        <w:t>5) При передачі Товару Учасник надає Замовнику: рахунок-фактуру, видаткову накладну та документи підтверджуючі якість товару, якими можуть бути або</w:t>
      </w:r>
      <w:r w:rsidRPr="00157C17">
        <w:rPr>
          <w:rFonts w:eastAsia="Calibri"/>
          <w:i/>
          <w:sz w:val="24"/>
          <w:szCs w:val="24"/>
          <w:lang w:val="uk-UA" w:eastAsia="en-US"/>
        </w:rPr>
        <w:t xml:space="preserve"> </w:t>
      </w:r>
      <w:r w:rsidRPr="00157C17">
        <w:rPr>
          <w:rFonts w:eastAsia="Calibri"/>
          <w:sz w:val="24"/>
          <w:szCs w:val="24"/>
          <w:lang w:val="uk-UA" w:eastAsia="en-US"/>
        </w:rPr>
        <w:t>сертифікат якості, або сертифікат відповідності, або декларація про відповідність, або інші документи що підтверджують якість товару. Якщо Товар не підлягає сертифікації, Учасник при поставці товару надає письмове пояснення про те, що дана продукція не підлягає обов’язковій сертифікації в Україні.</w:t>
      </w:r>
    </w:p>
    <w:p w:rsidR="00157C17" w:rsidRPr="00157C17" w:rsidRDefault="00157C17" w:rsidP="00157C17">
      <w:pPr>
        <w:ind w:firstLine="567"/>
        <w:jc w:val="both"/>
        <w:rPr>
          <w:rFonts w:eastAsia="Calibri"/>
          <w:sz w:val="24"/>
          <w:szCs w:val="24"/>
          <w:lang w:val="uk-UA" w:eastAsia="en-US"/>
        </w:rPr>
      </w:pPr>
      <w:r w:rsidRPr="00157C17">
        <w:rPr>
          <w:rFonts w:eastAsia="Calibri"/>
          <w:color w:val="000000"/>
          <w:sz w:val="24"/>
          <w:szCs w:val="24"/>
          <w:lang w:val="uk-UA"/>
        </w:rPr>
        <w:t>6) Для підтвердження якості товару Учасник повинен надати в складі пропозиції с</w:t>
      </w:r>
      <w:r w:rsidRPr="00157C17">
        <w:rPr>
          <w:rFonts w:eastAsia="Calibri"/>
          <w:sz w:val="24"/>
          <w:szCs w:val="24"/>
          <w:lang w:val="uk-UA" w:eastAsia="en-US"/>
        </w:rPr>
        <w:t>ертифікат якості, або сертифікат відповідності, або декларація про відповідність, або інші документи що підтверджують якість товару.</w:t>
      </w:r>
    </w:p>
    <w:p w:rsidR="00157C17" w:rsidRPr="00157C17" w:rsidRDefault="00157C17" w:rsidP="00157C17">
      <w:pPr>
        <w:ind w:firstLine="567"/>
        <w:jc w:val="both"/>
        <w:rPr>
          <w:rFonts w:eastAsia="Calibri"/>
          <w:color w:val="000000"/>
          <w:sz w:val="24"/>
          <w:szCs w:val="24"/>
          <w:lang w:val="uk-UA"/>
        </w:rPr>
      </w:pPr>
      <w:r w:rsidRPr="00157C17">
        <w:rPr>
          <w:rFonts w:eastAsia="Calibri"/>
          <w:color w:val="000000"/>
          <w:sz w:val="24"/>
          <w:szCs w:val="24"/>
          <w:lang w:val="uk-UA"/>
        </w:rPr>
        <w:lastRenderedPageBreak/>
        <w:t>7) Гарантійний термін експлуатації повинен бути не менш ніж 12 місяців (надати у складі пропозиції гарантійний лист).</w:t>
      </w:r>
    </w:p>
    <w:p w:rsidR="00F83A83" w:rsidRPr="001C5FBF" w:rsidRDefault="00F83A83" w:rsidP="00B352AD">
      <w:pPr>
        <w:jc w:val="center"/>
        <w:textAlignment w:val="baseline"/>
        <w:rPr>
          <w:color w:val="000000"/>
          <w:sz w:val="24"/>
          <w:szCs w:val="24"/>
          <w:lang w:val="uk-UA" w:eastAsia="uk-UA"/>
        </w:rPr>
      </w:pPr>
    </w:p>
    <w:p w:rsidR="00D52248" w:rsidRPr="00F8162A" w:rsidRDefault="00D52248" w:rsidP="00F83A83">
      <w:pPr>
        <w:widowControl w:val="0"/>
        <w:ind w:firstLine="567"/>
        <w:jc w:val="both"/>
        <w:rPr>
          <w:sz w:val="24"/>
          <w:szCs w:val="24"/>
          <w:lang w:val="uk-UA" w:eastAsia="uk-UA"/>
        </w:rPr>
      </w:pPr>
      <w:r w:rsidRPr="001C5FBF">
        <w:rPr>
          <w:b/>
          <w:sz w:val="24"/>
          <w:szCs w:val="24"/>
          <w:lang w:val="uk-UA"/>
        </w:rPr>
        <w:t xml:space="preserve">До уваги учасників: </w:t>
      </w:r>
      <w:r w:rsidRPr="001C5FBF">
        <w:rPr>
          <w:sz w:val="24"/>
          <w:szCs w:val="24"/>
          <w:lang w:val="uk-UA" w:eastAsia="uk-UA"/>
        </w:rPr>
        <w:t>Вважати зазначені у технічних вимогах посилання на конкретні торгівельну марку чи фірму, патент, конструкцію або т</w:t>
      </w:r>
      <w:r w:rsidRPr="00F8162A">
        <w:rPr>
          <w:sz w:val="24"/>
          <w:szCs w:val="24"/>
          <w:lang w:val="uk-UA" w:eastAsia="uk-UA"/>
        </w:rPr>
        <w:t>ип предмета закупівлі, джерело його походження або виробника такими, що містять вираз «або еквівалент».</w:t>
      </w:r>
    </w:p>
    <w:p w:rsidR="00D52248" w:rsidRPr="00F8162A" w:rsidRDefault="00D52248" w:rsidP="00D52248">
      <w:pPr>
        <w:ind w:firstLine="567"/>
        <w:jc w:val="both"/>
        <w:rPr>
          <w:sz w:val="24"/>
          <w:szCs w:val="24"/>
          <w:lang w:val="uk-UA" w:eastAsia="uk-UA"/>
        </w:rPr>
      </w:pPr>
      <w:r w:rsidRPr="00F8162A">
        <w:rPr>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D52248" w:rsidRDefault="00D52248" w:rsidP="00D52248">
      <w:pPr>
        <w:shd w:val="clear" w:color="auto" w:fill="FFFFFF"/>
        <w:tabs>
          <w:tab w:val="left" w:pos="768"/>
          <w:tab w:val="left" w:leader="underscore" w:pos="4426"/>
        </w:tabs>
        <w:jc w:val="center"/>
        <w:rPr>
          <w:i/>
          <w:iCs/>
          <w:sz w:val="24"/>
          <w:szCs w:val="24"/>
          <w:u w:val="single"/>
          <w:lang w:val="uk-UA"/>
        </w:rPr>
      </w:pPr>
    </w:p>
    <w:p w:rsidR="00001B5A" w:rsidRPr="00F8162A" w:rsidRDefault="00001B5A" w:rsidP="00D52248">
      <w:pPr>
        <w:shd w:val="clear" w:color="auto" w:fill="FFFFFF"/>
        <w:tabs>
          <w:tab w:val="left" w:pos="768"/>
          <w:tab w:val="left" w:leader="underscore" w:pos="4426"/>
        </w:tabs>
        <w:jc w:val="center"/>
        <w:rPr>
          <w:i/>
          <w:iCs/>
          <w:sz w:val="24"/>
          <w:szCs w:val="24"/>
          <w:u w:val="single"/>
          <w:lang w:val="uk-UA"/>
        </w:rPr>
      </w:pPr>
    </w:p>
    <w:p w:rsidR="00226689" w:rsidRPr="00507E5C" w:rsidRDefault="00D52248" w:rsidP="00D52248">
      <w:pPr>
        <w:shd w:val="clear" w:color="auto" w:fill="FFFFFF"/>
        <w:tabs>
          <w:tab w:val="left" w:pos="768"/>
          <w:tab w:val="left" w:leader="underscore" w:pos="4426"/>
        </w:tabs>
        <w:jc w:val="center"/>
        <w:rPr>
          <w:i/>
          <w:iCs/>
          <w:sz w:val="24"/>
          <w:szCs w:val="24"/>
          <w:u w:val="single"/>
          <w:lang w:val="uk-UA"/>
        </w:rPr>
      </w:pPr>
      <w:r w:rsidRPr="00F8162A">
        <w:rPr>
          <w:i/>
          <w:iCs/>
          <w:sz w:val="24"/>
          <w:szCs w:val="24"/>
          <w:u w:val="single"/>
          <w:lang w:val="uk-UA"/>
        </w:rPr>
        <w:t>Посада, прізвище, ініціали, підпис уповноваженої особи Учасника</w:t>
      </w:r>
      <w:r>
        <w:rPr>
          <w:i/>
          <w:iCs/>
          <w:sz w:val="24"/>
          <w:szCs w:val="24"/>
          <w:u w:val="single"/>
          <w:lang w:val="uk-UA"/>
        </w:rPr>
        <w:t>.</w:t>
      </w:r>
    </w:p>
    <w:sectPr w:rsidR="00226689" w:rsidRPr="00507E5C" w:rsidSect="00B653E2">
      <w:pgSz w:w="11906" w:h="16838"/>
      <w:pgMar w:top="851" w:right="566"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B48" w:rsidRDefault="00CE3B48">
      <w:r>
        <w:separator/>
      </w:r>
    </w:p>
  </w:endnote>
  <w:endnote w:type="continuationSeparator" w:id="0">
    <w:p w:rsidR="00CE3B48" w:rsidRDefault="00CE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B48" w:rsidRDefault="00CE3B48">
      <w:r>
        <w:separator/>
      </w:r>
    </w:p>
  </w:footnote>
  <w:footnote w:type="continuationSeparator" w:id="0">
    <w:p w:rsidR="00CE3B48" w:rsidRDefault="00CE3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ind w:left="0" w:firstLine="0"/>
      </w:pPr>
      <w:rPr>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b w:val="0"/>
        <w:i w:val="0"/>
        <w:caps w:val="0"/>
        <w:smallCaps w:val="0"/>
        <w:strike w:val="0"/>
        <w:dstrike w:val="0"/>
        <w:color w:val="000000"/>
        <w:position w:val="0"/>
        <w:sz w:val="20"/>
        <w:szCs w:val="20"/>
        <w:u w:val="none"/>
        <w:vertAlign w:val="baseline"/>
      </w:rPr>
    </w:lvl>
  </w:abstractNum>
  <w:abstractNum w:abstractNumId="2" w15:restartNumberingAfterBreak="0">
    <w:nsid w:val="00000004"/>
    <w:multiLevelType w:val="singleLevel"/>
    <w:tmpl w:val="00000004"/>
    <w:name w:val="WW8Num4"/>
    <w:lvl w:ilvl="0">
      <w:start w:val="6"/>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825" w:hanging="46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7"/>
    <w:multiLevelType w:val="multilevel"/>
    <w:tmpl w:val="00000007"/>
    <w:name w:val="WW8Num7"/>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6" w15:restartNumberingAfterBreak="0">
    <w:nsid w:val="00000008"/>
    <w:multiLevelType w:val="multilevel"/>
    <w:tmpl w:val="00000008"/>
    <w:name w:val="WW8Num8"/>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7" w15:restartNumberingAfterBreak="0">
    <w:nsid w:val="00000009"/>
    <w:multiLevelType w:val="multilevel"/>
    <w:tmpl w:val="00000009"/>
    <w:name w:val="WW8Num9"/>
    <w:lvl w:ilvl="0">
      <w:start w:val="2"/>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8" w15:restartNumberingAfterBreak="0">
    <w:nsid w:val="0000000A"/>
    <w:multiLevelType w:val="multilevel"/>
    <w:tmpl w:val="0000000A"/>
    <w:name w:val="WW8Num10"/>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9" w15:restartNumberingAfterBreak="0">
    <w:nsid w:val="0000000B"/>
    <w:multiLevelType w:val="multilevel"/>
    <w:tmpl w:val="0000000B"/>
    <w:name w:val="WW8Num11"/>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0" w15:restartNumberingAfterBreak="0">
    <w:nsid w:val="0000000C"/>
    <w:multiLevelType w:val="multilevel"/>
    <w:tmpl w:val="0000000C"/>
    <w:name w:val="WW8Num1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1" w15:restartNumberingAfterBreak="0">
    <w:nsid w:val="0000000D"/>
    <w:multiLevelType w:val="multilevel"/>
    <w:tmpl w:val="0000000D"/>
    <w:name w:val="WW8Num13"/>
    <w:lvl w:ilvl="0">
      <w:start w:val="10"/>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shd w:val="clear" w:color="auto" w:fill="FFFF00"/>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2" w15:restartNumberingAfterBreak="0">
    <w:nsid w:val="0000000E"/>
    <w:multiLevelType w:val="multilevel"/>
    <w:tmpl w:val="0000000E"/>
    <w:name w:val="WW8Num14"/>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shd w:val="clear" w:color="auto" w:fill="FFFF00"/>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shd w:val="clear" w:color="auto" w:fill="FFFF00"/>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shd w:val="clear" w:color="auto" w:fill="FFFF00"/>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shd w:val="clear" w:color="auto" w:fill="FFFF00"/>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shd w:val="clear" w:color="auto" w:fill="FFFF00"/>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shd w:val="clear" w:color="auto" w:fill="FFFF00"/>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shd w:val="clear" w:color="auto" w:fill="FFFF00"/>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shd w:val="clear" w:color="auto" w:fill="FFFF00"/>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shd w:val="clear" w:color="auto" w:fill="FFFF00"/>
        <w:vertAlign w:val="baseline"/>
      </w:rPr>
    </w:lvl>
  </w:abstractNum>
  <w:abstractNum w:abstractNumId="13" w15:restartNumberingAfterBreak="0">
    <w:nsid w:val="0000000F"/>
    <w:multiLevelType w:val="multilevel"/>
    <w:tmpl w:val="0000000F"/>
    <w:name w:val="WW8Num15"/>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4" w15:restartNumberingAfterBreak="0">
    <w:nsid w:val="00000010"/>
    <w:multiLevelType w:val="multilevel"/>
    <w:tmpl w:val="00000010"/>
    <w:name w:val="WW8Num16"/>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720" w:firstLine="1440"/>
      </w:pPr>
      <w:rPr>
        <w:rFonts w:ascii="Arial" w:eastAsia="Times New Roman"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eastAsia="Times New Roman" w:hAnsi="Arial" w:cs="Arial"/>
        <w:b w:val="0"/>
        <w:i w:val="0"/>
        <w:caps w:val="0"/>
        <w:smallCaps w:val="0"/>
        <w:strike w:val="0"/>
        <w:dstrike w:val="0"/>
        <w:color w:val="000000"/>
        <w:position w:val="0"/>
        <w:sz w:val="20"/>
        <w:szCs w:val="20"/>
        <w:u w:val="none"/>
        <w:vertAlign w:val="baseline"/>
      </w:rPr>
    </w:lvl>
    <w:lvl w:ilvl="2">
      <w:start w:val="8"/>
      <w:numFmt w:val="decimal"/>
      <w:lvlText w:val="%2.%3."/>
      <w:lvlJc w:val="left"/>
      <w:pPr>
        <w:tabs>
          <w:tab w:val="num" w:pos="0"/>
        </w:tabs>
        <w:ind w:left="0" w:firstLine="0"/>
      </w:pPr>
      <w:rPr>
        <w:position w:val="0"/>
        <w:sz w:val="24"/>
        <w:vertAlign w:val="baseline"/>
      </w:rPr>
    </w:lvl>
    <w:lvl w:ilvl="3">
      <w:start w:val="1"/>
      <w:numFmt w:val="decimal"/>
      <w:lvlText w:val="%2.%3.%4."/>
      <w:lvlJc w:val="left"/>
      <w:pPr>
        <w:tabs>
          <w:tab w:val="num" w:pos="0"/>
        </w:tabs>
        <w:ind w:left="1800" w:firstLine="3600"/>
      </w:pPr>
      <w:rPr>
        <w:rFonts w:ascii="Arial" w:eastAsia="Times New Roman"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eastAsia="Times New Roman"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eastAsia="Times New Roman"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eastAsia="Times New Roman"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eastAsia="Times New Roman"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eastAsia="Times New Roman" w:hAnsi="Arial" w:cs="Arial"/>
        <w:b w:val="0"/>
        <w:i w:val="0"/>
        <w:caps w:val="0"/>
        <w:smallCaps w:val="0"/>
        <w:strike w:val="0"/>
        <w:dstrike w:val="0"/>
        <w:color w:val="000000"/>
        <w:position w:val="0"/>
        <w:sz w:val="20"/>
        <w:szCs w:val="20"/>
        <w:u w:val="none"/>
        <w:vertAlign w:val="baseline"/>
      </w:rPr>
    </w:lvl>
  </w:abstractNum>
  <w:abstractNum w:abstractNumId="16" w15:restartNumberingAfterBreak="0">
    <w:nsid w:val="00000012"/>
    <w:multiLevelType w:val="multilevel"/>
    <w:tmpl w:val="00000012"/>
    <w:name w:val="WW8Num18"/>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17" w15:restartNumberingAfterBreak="0">
    <w:nsid w:val="00000013"/>
    <w:multiLevelType w:val="multilevel"/>
    <w:tmpl w:val="00000013"/>
    <w:name w:val="WW8Num19"/>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414" w:firstLine="1414"/>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2121" w:firstLine="2121"/>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2828" w:firstLine="2828"/>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3535" w:firstLine="3535"/>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4242" w:firstLine="4242"/>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4949" w:firstLine="4949"/>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5656" w:firstLine="5656"/>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6363" w:firstLine="6363"/>
      </w:pPr>
      <w:rPr>
        <w:rFonts w:ascii="Arial" w:hAnsi="Arial" w:cs="Arial"/>
        <w:b w:val="0"/>
        <w:i w:val="0"/>
        <w:caps w:val="0"/>
        <w:smallCaps w:val="0"/>
        <w:strike w:val="0"/>
        <w:dstrike w:val="0"/>
        <w:color w:val="000000"/>
        <w:position w:val="0"/>
        <w:sz w:val="20"/>
        <w:szCs w:val="20"/>
        <w:u w:val="none"/>
        <w:vertAlign w:val="baseline"/>
      </w:rPr>
    </w:lvl>
  </w:abstractNum>
  <w:abstractNum w:abstractNumId="19" w15:restartNumberingAfterBreak="0">
    <w:nsid w:val="00000015"/>
    <w:multiLevelType w:val="multilevel"/>
    <w:tmpl w:val="00000015"/>
    <w:name w:val="WW8Num21"/>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20" w15:restartNumberingAfterBreak="0">
    <w:nsid w:val="00000016"/>
    <w:multiLevelType w:val="multilevel"/>
    <w:tmpl w:val="00000016"/>
    <w:name w:val="WW8Num2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1" w15:restartNumberingAfterBreak="0">
    <w:nsid w:val="00000017"/>
    <w:multiLevelType w:val="multilevel"/>
    <w:tmpl w:val="00000017"/>
    <w:name w:val="WW8Num23"/>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2" w15:restartNumberingAfterBreak="0">
    <w:nsid w:val="00000018"/>
    <w:multiLevelType w:val="multilevel"/>
    <w:tmpl w:val="00000018"/>
    <w:name w:val="WW8Num24"/>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3" w15:restartNumberingAfterBreak="0">
    <w:nsid w:val="00000019"/>
    <w:multiLevelType w:val="multilevel"/>
    <w:tmpl w:val="00000019"/>
    <w:name w:val="WW8Num2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4" w15:restartNumberingAfterBreak="0">
    <w:nsid w:val="0000001A"/>
    <w:multiLevelType w:val="multilevel"/>
    <w:tmpl w:val="0000001A"/>
    <w:name w:val="WW8Num26"/>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5" w15:restartNumberingAfterBreak="0">
    <w:nsid w:val="0000001B"/>
    <w:multiLevelType w:val="multilevel"/>
    <w:tmpl w:val="0000001B"/>
    <w:name w:val="WW8Num27"/>
    <w:lvl w:ilvl="0">
      <w:start w:val="1"/>
      <w:numFmt w:val="bullet"/>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6" w15:restartNumberingAfterBreak="0">
    <w:nsid w:val="0000001C"/>
    <w:multiLevelType w:val="multilevel"/>
    <w:tmpl w:val="0000001C"/>
    <w:name w:val="WW8Num28"/>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7" w15:restartNumberingAfterBreak="0">
    <w:nsid w:val="0000001D"/>
    <w:multiLevelType w:val="multilevel"/>
    <w:tmpl w:val="0000001D"/>
    <w:name w:val="WW8Num29"/>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8" w15:restartNumberingAfterBreak="0">
    <w:nsid w:val="0000001E"/>
    <w:multiLevelType w:val="multilevel"/>
    <w:tmpl w:val="0000001E"/>
    <w:name w:val="WW8Num30"/>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29" w15:restartNumberingAfterBreak="0">
    <w:nsid w:val="0000001F"/>
    <w:multiLevelType w:val="multilevel"/>
    <w:tmpl w:val="0000001F"/>
    <w:name w:val="WW8Num31"/>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0" w15:restartNumberingAfterBreak="0">
    <w:nsid w:val="00000020"/>
    <w:multiLevelType w:val="multilevel"/>
    <w:tmpl w:val="00000020"/>
    <w:name w:val="WW8Num3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1" w15:restartNumberingAfterBreak="0">
    <w:nsid w:val="00000021"/>
    <w:multiLevelType w:val="multilevel"/>
    <w:tmpl w:val="00000021"/>
    <w:name w:val="WW8Num33"/>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2" w15:restartNumberingAfterBreak="0">
    <w:nsid w:val="00000022"/>
    <w:multiLevelType w:val="multilevel"/>
    <w:tmpl w:val="00000022"/>
    <w:name w:val="WW8Num34"/>
    <w:lvl w:ilvl="0">
      <w:start w:val="3"/>
      <w:numFmt w:val="decimal"/>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34" w15:restartNumberingAfterBreak="0">
    <w:nsid w:val="00000024"/>
    <w:multiLevelType w:val="multilevel"/>
    <w:tmpl w:val="00000024"/>
    <w:name w:val="WW8Num36"/>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35" w15:restartNumberingAfterBreak="0">
    <w:nsid w:val="00000025"/>
    <w:multiLevelType w:val="multilevel"/>
    <w:tmpl w:val="00000025"/>
    <w:name w:val="WW8Num37"/>
    <w:lvl w:ilvl="0">
      <w:start w:val="1"/>
      <w:numFmt w:val="decimal"/>
      <w:suff w:val="space"/>
      <w:lvlText w:val="%1."/>
      <w:lvlJc w:val="left"/>
      <w:pPr>
        <w:tabs>
          <w:tab w:val="num" w:pos="0"/>
        </w:tabs>
        <w:ind w:left="0" w:firstLine="0"/>
      </w:pPr>
      <w:rPr>
        <w:rFonts w:ascii="Arial" w:eastAsia="Times New Roman"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1"/>
      <w:numFmt w:val="decimal"/>
      <w:lvlText w:val="%2.%3."/>
      <w:lvlJc w:val="left"/>
      <w:pPr>
        <w:tabs>
          <w:tab w:val="num" w:pos="0"/>
        </w:tabs>
        <w:ind w:left="1440" w:firstLine="108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36" w15:restartNumberingAfterBreak="0">
    <w:nsid w:val="00000026"/>
    <w:multiLevelType w:val="multilevel"/>
    <w:tmpl w:val="00000026"/>
    <w:name w:val="WW8Num38"/>
    <w:lvl w:ilvl="0">
      <w:start w:val="5"/>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position w:val="0"/>
        <w:sz w:val="24"/>
        <w:vertAlign w:val="baseline"/>
      </w:rPr>
    </w:lvl>
    <w:lvl w:ilvl="2">
      <w:start w:val="1"/>
      <w:numFmt w:val="decimal"/>
      <w:lvlText w:val="%2.%3."/>
      <w:lvlJc w:val="left"/>
      <w:pPr>
        <w:tabs>
          <w:tab w:val="num" w:pos="0"/>
        </w:tabs>
        <w:ind w:left="1440" w:firstLine="2880"/>
      </w:pPr>
      <w:rPr>
        <w:position w:val="0"/>
        <w:sz w:val="24"/>
        <w:vertAlign w:val="baseline"/>
      </w:rPr>
    </w:lvl>
    <w:lvl w:ilvl="3">
      <w:start w:val="1"/>
      <w:numFmt w:val="decimal"/>
      <w:lvlText w:val="%2.%3.%4."/>
      <w:lvlJc w:val="left"/>
      <w:pPr>
        <w:tabs>
          <w:tab w:val="num" w:pos="0"/>
        </w:tabs>
        <w:ind w:left="1800" w:firstLine="3600"/>
      </w:pPr>
      <w:rPr>
        <w:position w:val="0"/>
        <w:sz w:val="24"/>
        <w:vertAlign w:val="baseline"/>
      </w:rPr>
    </w:lvl>
    <w:lvl w:ilvl="4">
      <w:start w:val="1"/>
      <w:numFmt w:val="decimal"/>
      <w:lvlText w:val="%2.%3.%4.%5."/>
      <w:lvlJc w:val="left"/>
      <w:pPr>
        <w:tabs>
          <w:tab w:val="num" w:pos="0"/>
        </w:tabs>
        <w:ind w:left="2160" w:firstLine="4320"/>
      </w:pPr>
      <w:rPr>
        <w:position w:val="0"/>
        <w:sz w:val="24"/>
        <w:vertAlign w:val="baseline"/>
      </w:rPr>
    </w:lvl>
    <w:lvl w:ilvl="5">
      <w:start w:val="1"/>
      <w:numFmt w:val="decimal"/>
      <w:lvlText w:val="%2.%3.%4.%5.%6."/>
      <w:lvlJc w:val="left"/>
      <w:pPr>
        <w:tabs>
          <w:tab w:val="num" w:pos="0"/>
        </w:tabs>
        <w:ind w:left="2520" w:firstLine="5040"/>
      </w:pPr>
      <w:rPr>
        <w:position w:val="0"/>
        <w:sz w:val="24"/>
        <w:vertAlign w:val="baseline"/>
      </w:rPr>
    </w:lvl>
    <w:lvl w:ilvl="6">
      <w:start w:val="1"/>
      <w:numFmt w:val="decimal"/>
      <w:lvlText w:val="%2.%3.%4.%5.%6.%7."/>
      <w:lvlJc w:val="left"/>
      <w:pPr>
        <w:tabs>
          <w:tab w:val="num" w:pos="0"/>
        </w:tabs>
        <w:ind w:left="2880" w:firstLine="5760"/>
      </w:pPr>
      <w:rPr>
        <w:position w:val="0"/>
        <w:sz w:val="24"/>
        <w:vertAlign w:val="baseline"/>
      </w:rPr>
    </w:lvl>
    <w:lvl w:ilvl="7">
      <w:start w:val="1"/>
      <w:numFmt w:val="decimal"/>
      <w:lvlText w:val="%2.%3.%4.%5.%6.%7.%8."/>
      <w:lvlJc w:val="left"/>
      <w:pPr>
        <w:tabs>
          <w:tab w:val="num" w:pos="0"/>
        </w:tabs>
        <w:ind w:left="3240" w:firstLine="6480"/>
      </w:pPr>
      <w:rPr>
        <w:position w:val="0"/>
        <w:sz w:val="24"/>
        <w:vertAlign w:val="baseline"/>
      </w:rPr>
    </w:lvl>
    <w:lvl w:ilvl="8">
      <w:start w:val="1"/>
      <w:numFmt w:val="decimal"/>
      <w:lvlText w:val="%2.%3.%4.%5.%6.%7.%8.%9."/>
      <w:lvlJc w:val="left"/>
      <w:pPr>
        <w:tabs>
          <w:tab w:val="num" w:pos="0"/>
        </w:tabs>
        <w:ind w:left="3600" w:firstLine="7200"/>
      </w:pPr>
      <w:rPr>
        <w:position w:val="0"/>
        <w:sz w:val="24"/>
        <w:vertAlign w:val="baseline"/>
      </w:rPr>
    </w:lvl>
  </w:abstractNum>
  <w:abstractNum w:abstractNumId="37" w15:restartNumberingAfterBreak="0">
    <w:nsid w:val="00000027"/>
    <w:multiLevelType w:val="multilevel"/>
    <w:tmpl w:val="00000027"/>
    <w:name w:val="WW8Num39"/>
    <w:lvl w:ilvl="0">
      <w:start w:val="1"/>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position w:val="0"/>
        <w:sz w:val="24"/>
        <w:vertAlign w:val="baseline"/>
      </w:rPr>
    </w:lvl>
    <w:lvl w:ilvl="2">
      <w:start w:val="1"/>
      <w:numFmt w:val="decimal"/>
      <w:lvlText w:val="%2.%3."/>
      <w:lvlJc w:val="left"/>
      <w:pPr>
        <w:tabs>
          <w:tab w:val="num" w:pos="0"/>
        </w:tabs>
        <w:ind w:left="1440" w:firstLine="2880"/>
      </w:pPr>
      <w:rPr>
        <w:position w:val="0"/>
        <w:sz w:val="24"/>
        <w:vertAlign w:val="baseline"/>
      </w:rPr>
    </w:lvl>
    <w:lvl w:ilvl="3">
      <w:start w:val="1"/>
      <w:numFmt w:val="decimal"/>
      <w:lvlText w:val="%2.%3.%4."/>
      <w:lvlJc w:val="left"/>
      <w:pPr>
        <w:tabs>
          <w:tab w:val="num" w:pos="0"/>
        </w:tabs>
        <w:ind w:left="1800" w:firstLine="3600"/>
      </w:pPr>
      <w:rPr>
        <w:position w:val="0"/>
        <w:sz w:val="24"/>
        <w:vertAlign w:val="baseline"/>
      </w:rPr>
    </w:lvl>
    <w:lvl w:ilvl="4">
      <w:start w:val="1"/>
      <w:numFmt w:val="decimal"/>
      <w:lvlText w:val="%2.%3.%4.%5."/>
      <w:lvlJc w:val="left"/>
      <w:pPr>
        <w:tabs>
          <w:tab w:val="num" w:pos="0"/>
        </w:tabs>
        <w:ind w:left="2160" w:firstLine="4320"/>
      </w:pPr>
      <w:rPr>
        <w:position w:val="0"/>
        <w:sz w:val="24"/>
        <w:vertAlign w:val="baseline"/>
      </w:rPr>
    </w:lvl>
    <w:lvl w:ilvl="5">
      <w:start w:val="1"/>
      <w:numFmt w:val="decimal"/>
      <w:lvlText w:val="%2.%3.%4.%5.%6."/>
      <w:lvlJc w:val="left"/>
      <w:pPr>
        <w:tabs>
          <w:tab w:val="num" w:pos="0"/>
        </w:tabs>
        <w:ind w:left="2520" w:firstLine="5040"/>
      </w:pPr>
      <w:rPr>
        <w:position w:val="0"/>
        <w:sz w:val="24"/>
        <w:vertAlign w:val="baseline"/>
      </w:rPr>
    </w:lvl>
    <w:lvl w:ilvl="6">
      <w:start w:val="1"/>
      <w:numFmt w:val="decimal"/>
      <w:lvlText w:val="%2.%3.%4.%5.%6.%7."/>
      <w:lvlJc w:val="left"/>
      <w:pPr>
        <w:tabs>
          <w:tab w:val="num" w:pos="0"/>
        </w:tabs>
        <w:ind w:left="2880" w:firstLine="5760"/>
      </w:pPr>
      <w:rPr>
        <w:position w:val="0"/>
        <w:sz w:val="24"/>
        <w:vertAlign w:val="baseline"/>
      </w:rPr>
    </w:lvl>
    <w:lvl w:ilvl="7">
      <w:start w:val="1"/>
      <w:numFmt w:val="decimal"/>
      <w:lvlText w:val="%2.%3.%4.%5.%6.%7.%8."/>
      <w:lvlJc w:val="left"/>
      <w:pPr>
        <w:tabs>
          <w:tab w:val="num" w:pos="0"/>
        </w:tabs>
        <w:ind w:left="3240" w:firstLine="6480"/>
      </w:pPr>
      <w:rPr>
        <w:position w:val="0"/>
        <w:sz w:val="24"/>
        <w:vertAlign w:val="baseline"/>
      </w:rPr>
    </w:lvl>
    <w:lvl w:ilvl="8">
      <w:start w:val="1"/>
      <w:numFmt w:val="decimal"/>
      <w:lvlText w:val="%2.%3.%4.%5.%6.%7.%8.%9."/>
      <w:lvlJc w:val="left"/>
      <w:pPr>
        <w:tabs>
          <w:tab w:val="num" w:pos="0"/>
        </w:tabs>
        <w:ind w:left="3600" w:firstLine="7200"/>
      </w:pPr>
      <w:rPr>
        <w:position w:val="0"/>
        <w:sz w:val="24"/>
        <w:vertAlign w:val="baseline"/>
      </w:rPr>
    </w:lvl>
  </w:abstractNum>
  <w:abstractNum w:abstractNumId="38" w15:restartNumberingAfterBreak="0">
    <w:nsid w:val="00000028"/>
    <w:multiLevelType w:val="multilevel"/>
    <w:tmpl w:val="00000028"/>
    <w:name w:val="WW8Num40"/>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39" w15:restartNumberingAfterBreak="0">
    <w:nsid w:val="00000029"/>
    <w:multiLevelType w:val="multilevel"/>
    <w:tmpl w:val="00000029"/>
    <w:name w:val="WW8Num41"/>
    <w:lvl w:ilvl="0">
      <w:start w:val="2"/>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2"/>
      <w:numFmt w:val="decimal"/>
      <w:lvlText w:val="%2."/>
      <w:lvlJc w:val="left"/>
      <w:pPr>
        <w:tabs>
          <w:tab w:val="num" w:pos="0"/>
        </w:tabs>
        <w:ind w:left="1080" w:firstLine="720"/>
      </w:pPr>
      <w:rPr>
        <w:position w:val="0"/>
        <w:sz w:val="24"/>
        <w:vertAlign w:val="baseline"/>
      </w:rPr>
    </w:lvl>
    <w:lvl w:ilvl="2">
      <w:start w:val="2"/>
      <w:numFmt w:val="decimal"/>
      <w:lvlText w:val="%2.%3."/>
      <w:lvlJc w:val="left"/>
      <w:pPr>
        <w:tabs>
          <w:tab w:val="num" w:pos="0"/>
        </w:tabs>
        <w:ind w:left="1440" w:firstLine="1080"/>
      </w:pPr>
      <w:rPr>
        <w:position w:val="0"/>
        <w:sz w:val="24"/>
        <w:vertAlign w:val="baseline"/>
      </w:rPr>
    </w:lvl>
    <w:lvl w:ilvl="3">
      <w:start w:val="2"/>
      <w:numFmt w:val="decimal"/>
      <w:lvlText w:val="%2.%3.%4."/>
      <w:lvlJc w:val="left"/>
      <w:pPr>
        <w:tabs>
          <w:tab w:val="num" w:pos="0"/>
        </w:tabs>
        <w:ind w:left="1800" w:firstLine="1440"/>
      </w:pPr>
      <w:rPr>
        <w:position w:val="0"/>
        <w:sz w:val="24"/>
        <w:vertAlign w:val="baseline"/>
      </w:rPr>
    </w:lvl>
    <w:lvl w:ilvl="4">
      <w:start w:val="2"/>
      <w:numFmt w:val="decimal"/>
      <w:lvlText w:val="%2.%3.%4.%5."/>
      <w:lvlJc w:val="left"/>
      <w:pPr>
        <w:tabs>
          <w:tab w:val="num" w:pos="0"/>
        </w:tabs>
        <w:ind w:left="2160" w:firstLine="1800"/>
      </w:pPr>
      <w:rPr>
        <w:position w:val="0"/>
        <w:sz w:val="24"/>
        <w:vertAlign w:val="baseline"/>
      </w:rPr>
    </w:lvl>
    <w:lvl w:ilvl="5">
      <w:start w:val="2"/>
      <w:numFmt w:val="decimal"/>
      <w:lvlText w:val="%2.%3.%4.%5.%6."/>
      <w:lvlJc w:val="left"/>
      <w:pPr>
        <w:tabs>
          <w:tab w:val="num" w:pos="0"/>
        </w:tabs>
        <w:ind w:left="2520" w:firstLine="2160"/>
      </w:pPr>
      <w:rPr>
        <w:position w:val="0"/>
        <w:sz w:val="24"/>
        <w:vertAlign w:val="baseline"/>
      </w:rPr>
    </w:lvl>
    <w:lvl w:ilvl="6">
      <w:start w:val="2"/>
      <w:numFmt w:val="decimal"/>
      <w:lvlText w:val="%2.%3.%4.%5.%6.%7."/>
      <w:lvlJc w:val="left"/>
      <w:pPr>
        <w:tabs>
          <w:tab w:val="num" w:pos="0"/>
        </w:tabs>
        <w:ind w:left="2880" w:firstLine="2520"/>
      </w:pPr>
      <w:rPr>
        <w:position w:val="0"/>
        <w:sz w:val="24"/>
        <w:vertAlign w:val="baseline"/>
      </w:rPr>
    </w:lvl>
    <w:lvl w:ilvl="7">
      <w:start w:val="2"/>
      <w:numFmt w:val="decimal"/>
      <w:lvlText w:val="%2.%3.%4.%5.%6.%7.%8."/>
      <w:lvlJc w:val="left"/>
      <w:pPr>
        <w:tabs>
          <w:tab w:val="num" w:pos="0"/>
        </w:tabs>
        <w:ind w:left="3240" w:firstLine="2880"/>
      </w:pPr>
      <w:rPr>
        <w:position w:val="0"/>
        <w:sz w:val="24"/>
        <w:vertAlign w:val="baseline"/>
      </w:rPr>
    </w:lvl>
    <w:lvl w:ilvl="8">
      <w:start w:val="2"/>
      <w:numFmt w:val="decimal"/>
      <w:lvlText w:val="%2.%3.%4.%5.%6.%7.%8.%9."/>
      <w:lvlJc w:val="left"/>
      <w:pPr>
        <w:tabs>
          <w:tab w:val="num" w:pos="0"/>
        </w:tabs>
        <w:ind w:left="3600" w:firstLine="3240"/>
      </w:pPr>
      <w:rPr>
        <w:position w:val="0"/>
        <w:sz w:val="24"/>
        <w:vertAlign w:val="baseline"/>
      </w:rPr>
    </w:lvl>
  </w:abstractNum>
  <w:abstractNum w:abstractNumId="40" w15:restartNumberingAfterBreak="0">
    <w:nsid w:val="0000002A"/>
    <w:multiLevelType w:val="multilevel"/>
    <w:tmpl w:val="0000002A"/>
    <w:name w:val="WW8Num42"/>
    <w:lvl w:ilvl="0">
      <w:start w:val="7"/>
      <w:numFmt w:val="decimal"/>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eastAsia="Verdana" w:cs="Verdana"/>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eastAsia="Verdana" w:cs="Verdana"/>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eastAsia="Verdana" w:cs="Verdana"/>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eastAsia="Verdana" w:cs="Verdana"/>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eastAsia="Verdana" w:cs="Verdana"/>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eastAsia="Verdana" w:cs="Verdana"/>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eastAsia="Verdana" w:cs="Verdana"/>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eastAsia="Verdana" w:cs="Verdana"/>
        <w:b w:val="0"/>
        <w:i w:val="0"/>
        <w:caps w:val="0"/>
        <w:smallCaps w:val="0"/>
        <w:strike w:val="0"/>
        <w:dstrike w:val="0"/>
        <w:color w:val="000000"/>
        <w:position w:val="0"/>
        <w:sz w:val="20"/>
        <w:szCs w:val="20"/>
        <w:u w:val="none"/>
        <w:vertAlign w:val="baseline"/>
      </w:rPr>
    </w:lvl>
  </w:abstractNum>
  <w:abstractNum w:abstractNumId="41" w15:restartNumberingAfterBreak="0">
    <w:nsid w:val="0000002B"/>
    <w:multiLevelType w:val="multilevel"/>
    <w:tmpl w:val="0000002B"/>
    <w:name w:val="WW8Num43"/>
    <w:lvl w:ilvl="0">
      <w:start w:val="1"/>
      <w:numFmt w:val="bullet"/>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42" w15:restartNumberingAfterBreak="0">
    <w:nsid w:val="0000002C"/>
    <w:multiLevelType w:val="multilevel"/>
    <w:tmpl w:val="0000002C"/>
    <w:name w:val="WW8Num44"/>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3" w15:restartNumberingAfterBreak="0">
    <w:nsid w:val="0000002D"/>
    <w:multiLevelType w:val="multilevel"/>
    <w:tmpl w:val="0000002D"/>
    <w:name w:val="WW8Num45"/>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4" w15:restartNumberingAfterBreak="0">
    <w:nsid w:val="0000002E"/>
    <w:multiLevelType w:val="multilevel"/>
    <w:tmpl w:val="0000002E"/>
    <w:name w:val="WW8Num46"/>
    <w:lvl w:ilvl="0">
      <w:start w:val="1"/>
      <w:numFmt w:val="decimal"/>
      <w:lvlText w:val="%1."/>
      <w:lvlJc w:val="left"/>
      <w:pPr>
        <w:tabs>
          <w:tab w:val="num" w:pos="0"/>
        </w:tabs>
        <w:ind w:left="720" w:firstLine="144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8"/>
      <w:numFmt w:val="decimal"/>
      <w:suff w:val="space"/>
      <w:lvlText w:val="%3."/>
      <w:lvlJc w:val="left"/>
      <w:pPr>
        <w:tabs>
          <w:tab w:val="num" w:pos="0"/>
        </w:tabs>
        <w:ind w:left="0" w:firstLine="0"/>
      </w:p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45" w15:restartNumberingAfterBreak="0">
    <w:nsid w:val="0000002F"/>
    <w:multiLevelType w:val="multilevel"/>
    <w:tmpl w:val="0000002F"/>
    <w:name w:val="WW8Num47"/>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46" w15:restartNumberingAfterBreak="0">
    <w:nsid w:val="00000030"/>
    <w:multiLevelType w:val="multilevel"/>
    <w:tmpl w:val="00000030"/>
    <w:name w:val="WW8Num48"/>
    <w:lvl w:ilvl="0">
      <w:start w:val="1"/>
      <w:numFmt w:val="decimal"/>
      <w:lvlText w:val="%1."/>
      <w:lvlJc w:val="left"/>
      <w:pPr>
        <w:tabs>
          <w:tab w:val="num" w:pos="0"/>
        </w:tabs>
        <w:ind w:left="720" w:firstLine="36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3"/>
      <w:numFmt w:val="decimal"/>
      <w:suff w:val="space"/>
      <w:lvlText w:val="%3."/>
      <w:lvlJc w:val="left"/>
      <w:pPr>
        <w:tabs>
          <w:tab w:val="num" w:pos="0"/>
        </w:tabs>
        <w:ind w:left="0" w:firstLine="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47" w15:restartNumberingAfterBreak="0">
    <w:nsid w:val="00000031"/>
    <w:multiLevelType w:val="multilevel"/>
    <w:tmpl w:val="00000031"/>
    <w:name w:val="WW8Num49"/>
    <w:lvl w:ilvl="0">
      <w:start w:val="1"/>
      <w:numFmt w:val="decimal"/>
      <w:suff w:val="space"/>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720"/>
      </w:pPr>
      <w:rPr>
        <w:position w:val="0"/>
        <w:sz w:val="24"/>
        <w:vertAlign w:val="baseline"/>
      </w:rPr>
    </w:lvl>
    <w:lvl w:ilvl="2">
      <w:start w:val="1"/>
      <w:numFmt w:val="decimal"/>
      <w:lvlText w:val="%2.%3."/>
      <w:lvlJc w:val="left"/>
      <w:pPr>
        <w:tabs>
          <w:tab w:val="num" w:pos="0"/>
        </w:tabs>
        <w:ind w:left="1440" w:firstLine="1080"/>
      </w:pPr>
      <w:rPr>
        <w:position w:val="0"/>
        <w:sz w:val="24"/>
        <w:vertAlign w:val="baseline"/>
      </w:rPr>
    </w:lvl>
    <w:lvl w:ilvl="3">
      <w:start w:val="1"/>
      <w:numFmt w:val="decimal"/>
      <w:lvlText w:val="%2.%3.%4."/>
      <w:lvlJc w:val="left"/>
      <w:pPr>
        <w:tabs>
          <w:tab w:val="num" w:pos="0"/>
        </w:tabs>
        <w:ind w:left="1800" w:firstLine="1440"/>
      </w:pPr>
      <w:rPr>
        <w:position w:val="0"/>
        <w:sz w:val="24"/>
        <w:vertAlign w:val="baseline"/>
      </w:rPr>
    </w:lvl>
    <w:lvl w:ilvl="4">
      <w:start w:val="1"/>
      <w:numFmt w:val="decimal"/>
      <w:lvlText w:val="%2.%3.%4.%5."/>
      <w:lvlJc w:val="left"/>
      <w:pPr>
        <w:tabs>
          <w:tab w:val="num" w:pos="0"/>
        </w:tabs>
        <w:ind w:left="2160" w:firstLine="1800"/>
      </w:pPr>
      <w:rPr>
        <w:position w:val="0"/>
        <w:sz w:val="24"/>
        <w:vertAlign w:val="baseline"/>
      </w:rPr>
    </w:lvl>
    <w:lvl w:ilvl="5">
      <w:start w:val="1"/>
      <w:numFmt w:val="decimal"/>
      <w:lvlText w:val="%2.%3.%4.%5.%6."/>
      <w:lvlJc w:val="left"/>
      <w:pPr>
        <w:tabs>
          <w:tab w:val="num" w:pos="0"/>
        </w:tabs>
        <w:ind w:left="2520" w:firstLine="2160"/>
      </w:pPr>
      <w:rPr>
        <w:position w:val="0"/>
        <w:sz w:val="24"/>
        <w:vertAlign w:val="baseline"/>
      </w:rPr>
    </w:lvl>
    <w:lvl w:ilvl="6">
      <w:start w:val="1"/>
      <w:numFmt w:val="decimal"/>
      <w:lvlText w:val="%2.%3.%4.%5.%6.%7."/>
      <w:lvlJc w:val="left"/>
      <w:pPr>
        <w:tabs>
          <w:tab w:val="num" w:pos="0"/>
        </w:tabs>
        <w:ind w:left="2880" w:firstLine="2520"/>
      </w:pPr>
      <w:rPr>
        <w:position w:val="0"/>
        <w:sz w:val="24"/>
        <w:vertAlign w:val="baseline"/>
      </w:rPr>
    </w:lvl>
    <w:lvl w:ilvl="7">
      <w:start w:val="1"/>
      <w:numFmt w:val="decimal"/>
      <w:lvlText w:val="%2.%3.%4.%5.%6.%7.%8."/>
      <w:lvlJc w:val="left"/>
      <w:pPr>
        <w:tabs>
          <w:tab w:val="num" w:pos="0"/>
        </w:tabs>
        <w:ind w:left="3240" w:firstLine="2880"/>
      </w:pPr>
      <w:rPr>
        <w:position w:val="0"/>
        <w:sz w:val="24"/>
        <w:vertAlign w:val="baseline"/>
      </w:rPr>
    </w:lvl>
    <w:lvl w:ilvl="8">
      <w:start w:val="1"/>
      <w:numFmt w:val="decimal"/>
      <w:lvlText w:val="%2.%3.%4.%5.%6.%7.%8.%9."/>
      <w:lvlJc w:val="left"/>
      <w:pPr>
        <w:tabs>
          <w:tab w:val="num" w:pos="0"/>
        </w:tabs>
        <w:ind w:left="3600" w:firstLine="3240"/>
      </w:pPr>
      <w:rPr>
        <w:position w:val="0"/>
        <w:sz w:val="24"/>
        <w:vertAlign w:val="baseline"/>
      </w:rPr>
    </w:lvl>
  </w:abstractNum>
  <w:abstractNum w:abstractNumId="48" w15:restartNumberingAfterBreak="0">
    <w:nsid w:val="00000032"/>
    <w:multiLevelType w:val="multilevel"/>
    <w:tmpl w:val="00000032"/>
    <w:name w:val="WW8Num50"/>
    <w:lvl w:ilvl="0">
      <w:start w:val="1"/>
      <w:numFmt w:val="upperRoman"/>
      <w:lvlText w:val="%1."/>
      <w:lvlJc w:val="left"/>
      <w:pPr>
        <w:tabs>
          <w:tab w:val="num" w:pos="0"/>
        </w:tabs>
        <w:ind w:left="0" w:firstLine="0"/>
      </w:pPr>
      <w:rPr>
        <w:rFonts w:eastAsia="Verdana" w:cs="Verdana"/>
        <w:b w:val="0"/>
        <w:i w:val="0"/>
        <w:caps w:val="0"/>
        <w:smallCaps w:val="0"/>
        <w:strike w:val="0"/>
        <w:dstrike w:val="0"/>
        <w:color w:val="000000"/>
        <w:position w:val="0"/>
        <w:sz w:val="20"/>
        <w:szCs w:val="20"/>
        <w:u w:val="none"/>
        <w:vertAlign w:val="baseline"/>
      </w:rPr>
    </w:lvl>
    <w:lvl w:ilvl="1">
      <w:start w:val="1"/>
      <w:numFmt w:val="upperRoman"/>
      <w:lvlText w:val="%2."/>
      <w:lvlJc w:val="left"/>
      <w:pPr>
        <w:tabs>
          <w:tab w:val="num" w:pos="0"/>
        </w:tabs>
        <w:ind w:left="1080" w:firstLine="720"/>
      </w:pPr>
      <w:rPr>
        <w:position w:val="0"/>
        <w:sz w:val="24"/>
        <w:vertAlign w:val="baseline"/>
      </w:rPr>
    </w:lvl>
    <w:lvl w:ilvl="2">
      <w:start w:val="1"/>
      <w:numFmt w:val="upperRoman"/>
      <w:lvlText w:val="%2.%3."/>
      <w:lvlJc w:val="left"/>
      <w:pPr>
        <w:tabs>
          <w:tab w:val="num" w:pos="0"/>
        </w:tabs>
        <w:ind w:left="1440" w:firstLine="1080"/>
      </w:pPr>
      <w:rPr>
        <w:position w:val="0"/>
        <w:sz w:val="24"/>
        <w:vertAlign w:val="baseline"/>
      </w:rPr>
    </w:lvl>
    <w:lvl w:ilvl="3">
      <w:start w:val="1"/>
      <w:numFmt w:val="upperRoman"/>
      <w:lvlText w:val="%2.%3.%4."/>
      <w:lvlJc w:val="left"/>
      <w:pPr>
        <w:tabs>
          <w:tab w:val="num" w:pos="0"/>
        </w:tabs>
        <w:ind w:left="1800" w:firstLine="1440"/>
      </w:pPr>
      <w:rPr>
        <w:position w:val="0"/>
        <w:sz w:val="24"/>
        <w:vertAlign w:val="baseline"/>
      </w:rPr>
    </w:lvl>
    <w:lvl w:ilvl="4">
      <w:start w:val="1"/>
      <w:numFmt w:val="upperRoman"/>
      <w:lvlText w:val="%2.%3.%4.%5."/>
      <w:lvlJc w:val="left"/>
      <w:pPr>
        <w:tabs>
          <w:tab w:val="num" w:pos="0"/>
        </w:tabs>
        <w:ind w:left="2160" w:firstLine="1800"/>
      </w:pPr>
      <w:rPr>
        <w:position w:val="0"/>
        <w:sz w:val="24"/>
        <w:vertAlign w:val="baseline"/>
      </w:rPr>
    </w:lvl>
    <w:lvl w:ilvl="5">
      <w:start w:val="1"/>
      <w:numFmt w:val="upperRoman"/>
      <w:lvlText w:val="%2.%3.%4.%5.%6."/>
      <w:lvlJc w:val="left"/>
      <w:pPr>
        <w:tabs>
          <w:tab w:val="num" w:pos="0"/>
        </w:tabs>
        <w:ind w:left="2520" w:firstLine="2160"/>
      </w:pPr>
      <w:rPr>
        <w:position w:val="0"/>
        <w:sz w:val="24"/>
        <w:vertAlign w:val="baseline"/>
      </w:rPr>
    </w:lvl>
    <w:lvl w:ilvl="6">
      <w:start w:val="1"/>
      <w:numFmt w:val="upperRoman"/>
      <w:lvlText w:val="%2.%3.%4.%5.%6.%7."/>
      <w:lvlJc w:val="left"/>
      <w:pPr>
        <w:tabs>
          <w:tab w:val="num" w:pos="0"/>
        </w:tabs>
        <w:ind w:left="2880" w:firstLine="2520"/>
      </w:pPr>
      <w:rPr>
        <w:position w:val="0"/>
        <w:sz w:val="24"/>
        <w:vertAlign w:val="baseline"/>
      </w:rPr>
    </w:lvl>
    <w:lvl w:ilvl="7">
      <w:start w:val="1"/>
      <w:numFmt w:val="upperRoman"/>
      <w:lvlText w:val="%2.%3.%4.%5.%6.%7.%8."/>
      <w:lvlJc w:val="left"/>
      <w:pPr>
        <w:tabs>
          <w:tab w:val="num" w:pos="0"/>
        </w:tabs>
        <w:ind w:left="3240" w:firstLine="2880"/>
      </w:pPr>
      <w:rPr>
        <w:position w:val="0"/>
        <w:sz w:val="24"/>
        <w:vertAlign w:val="baseline"/>
      </w:rPr>
    </w:lvl>
    <w:lvl w:ilvl="8">
      <w:start w:val="1"/>
      <w:numFmt w:val="upperRoman"/>
      <w:lvlText w:val="%2.%3.%4.%5.%6.%7.%8.%9."/>
      <w:lvlJc w:val="left"/>
      <w:pPr>
        <w:tabs>
          <w:tab w:val="num" w:pos="0"/>
        </w:tabs>
        <w:ind w:left="3600" w:firstLine="3240"/>
      </w:pPr>
      <w:rPr>
        <w:position w:val="0"/>
        <w:sz w:val="24"/>
        <w:vertAlign w:val="baseline"/>
      </w:rPr>
    </w:lvl>
  </w:abstractNum>
  <w:abstractNum w:abstractNumId="49" w15:restartNumberingAfterBreak="0">
    <w:nsid w:val="00000033"/>
    <w:multiLevelType w:val="multilevel"/>
    <w:tmpl w:val="00000033"/>
    <w:name w:val="WW8Num51"/>
    <w:lvl w:ilvl="0">
      <w:start w:val="1"/>
      <w:numFmt w:val="bullet"/>
      <w:suff w:val="space"/>
      <w:lvlText w:val="–"/>
      <w:lvlJc w:val="left"/>
      <w:pPr>
        <w:tabs>
          <w:tab w:val="num" w:pos="0"/>
        </w:tabs>
        <w:ind w:left="0" w:firstLine="0"/>
      </w:pPr>
      <w:rPr>
        <w:rFonts w:ascii="Arial" w:hAnsi="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b w:val="0"/>
        <w:i w:val="0"/>
        <w:caps w:val="0"/>
        <w:smallCaps w:val="0"/>
        <w:strike w:val="0"/>
        <w:dstrike w:val="0"/>
        <w:color w:val="000000"/>
        <w:position w:val="0"/>
        <w:sz w:val="20"/>
        <w:szCs w:val="20"/>
        <w:u w:val="none"/>
        <w:vertAlign w:val="baseline"/>
      </w:rPr>
    </w:lvl>
  </w:abstractNum>
  <w:abstractNum w:abstractNumId="50" w15:restartNumberingAfterBreak="0">
    <w:nsid w:val="00000034"/>
    <w:multiLevelType w:val="multilevel"/>
    <w:tmpl w:val="00000034"/>
    <w:name w:val="WW8Num52"/>
    <w:lvl w:ilvl="0">
      <w:start w:val="1"/>
      <w:numFmt w:val="bullet"/>
      <w:suff w:val="space"/>
      <w:lvlText w:val="–"/>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51" w15:restartNumberingAfterBreak="0">
    <w:nsid w:val="00000035"/>
    <w:multiLevelType w:val="multilevel"/>
    <w:tmpl w:val="00000035"/>
    <w:name w:val="WW8Num53"/>
    <w:lvl w:ilvl="0">
      <w:start w:val="6"/>
      <w:numFmt w:val="decimal"/>
      <w:suff w:val="space"/>
      <w:lvlText w:val="%1."/>
      <w:lvlJc w:val="left"/>
      <w:pPr>
        <w:tabs>
          <w:tab w:val="num" w:pos="0"/>
        </w:tabs>
        <w:ind w:left="0" w:firstLine="0"/>
      </w:pPr>
      <w:rPr>
        <w:rFonts w:ascii="Arial" w:hAnsi="Arial" w:cs="Arial"/>
        <w:b w:val="0"/>
        <w:i w:val="0"/>
        <w:caps w:val="0"/>
        <w:smallCaps w:val="0"/>
        <w:strike w:val="0"/>
        <w:dstrike w:val="0"/>
        <w:color w:val="000000"/>
        <w:position w:val="0"/>
        <w:sz w:val="20"/>
        <w:szCs w:val="20"/>
        <w:u w:val="none"/>
        <w:vertAlign w:val="baseline"/>
      </w:rPr>
    </w:lvl>
    <w:lvl w:ilvl="1">
      <w:start w:val="1"/>
      <w:numFmt w:val="decimal"/>
      <w:lvlText w:val="%2."/>
      <w:lvlJc w:val="left"/>
      <w:pPr>
        <w:tabs>
          <w:tab w:val="num" w:pos="0"/>
        </w:tabs>
        <w:ind w:left="1080" w:firstLine="2160"/>
      </w:pPr>
      <w:rPr>
        <w:rFonts w:ascii="Arial" w:hAnsi="Arial" w:cs="Arial"/>
        <w:b w:val="0"/>
        <w:i w:val="0"/>
        <w:caps w:val="0"/>
        <w:smallCaps w:val="0"/>
        <w:strike w:val="0"/>
        <w:dstrike w:val="0"/>
        <w:color w:val="000000"/>
        <w:position w:val="0"/>
        <w:sz w:val="20"/>
        <w:szCs w:val="20"/>
        <w:u w:val="none"/>
        <w:vertAlign w:val="baseline"/>
      </w:rPr>
    </w:lvl>
    <w:lvl w:ilvl="2">
      <w:start w:val="1"/>
      <w:numFmt w:val="decimal"/>
      <w:lvlText w:val="%2.%3."/>
      <w:lvlJc w:val="left"/>
      <w:pPr>
        <w:tabs>
          <w:tab w:val="num" w:pos="0"/>
        </w:tabs>
        <w:ind w:left="1440" w:firstLine="2880"/>
      </w:pPr>
      <w:rPr>
        <w:rFonts w:ascii="Arial" w:hAnsi="Arial" w:cs="Arial"/>
        <w:b w:val="0"/>
        <w:i w:val="0"/>
        <w:caps w:val="0"/>
        <w:smallCaps w:val="0"/>
        <w:strike w:val="0"/>
        <w:dstrike w:val="0"/>
        <w:color w:val="000000"/>
        <w:position w:val="0"/>
        <w:sz w:val="20"/>
        <w:szCs w:val="20"/>
        <w:u w:val="none"/>
        <w:vertAlign w:val="baseline"/>
      </w:rPr>
    </w:lvl>
    <w:lvl w:ilvl="3">
      <w:start w:val="1"/>
      <w:numFmt w:val="decimal"/>
      <w:lvlText w:val="%2.%3.%4."/>
      <w:lvlJc w:val="left"/>
      <w:pPr>
        <w:tabs>
          <w:tab w:val="num" w:pos="0"/>
        </w:tabs>
        <w:ind w:left="1800" w:firstLine="3600"/>
      </w:pPr>
      <w:rPr>
        <w:rFonts w:ascii="Arial" w:hAnsi="Arial" w:cs="Arial"/>
        <w:b w:val="0"/>
        <w:i w:val="0"/>
        <w:caps w:val="0"/>
        <w:smallCaps w:val="0"/>
        <w:strike w:val="0"/>
        <w:dstrike w:val="0"/>
        <w:color w:val="000000"/>
        <w:position w:val="0"/>
        <w:sz w:val="20"/>
        <w:szCs w:val="20"/>
        <w:u w:val="none"/>
        <w:vertAlign w:val="baseline"/>
      </w:rPr>
    </w:lvl>
    <w:lvl w:ilvl="4">
      <w:start w:val="1"/>
      <w:numFmt w:val="decimal"/>
      <w:lvlText w:val="%2.%3.%4.%5."/>
      <w:lvlJc w:val="left"/>
      <w:pPr>
        <w:tabs>
          <w:tab w:val="num" w:pos="0"/>
        </w:tabs>
        <w:ind w:left="2160" w:firstLine="4320"/>
      </w:pPr>
      <w:rPr>
        <w:rFonts w:ascii="Arial" w:hAnsi="Arial" w:cs="Arial"/>
        <w:b w:val="0"/>
        <w:i w:val="0"/>
        <w:caps w:val="0"/>
        <w:smallCaps w:val="0"/>
        <w:strike w:val="0"/>
        <w:dstrike w:val="0"/>
        <w:color w:val="000000"/>
        <w:position w:val="0"/>
        <w:sz w:val="20"/>
        <w:szCs w:val="20"/>
        <w:u w:val="none"/>
        <w:vertAlign w:val="baseline"/>
      </w:rPr>
    </w:lvl>
    <w:lvl w:ilvl="5">
      <w:start w:val="1"/>
      <w:numFmt w:val="decimal"/>
      <w:lvlText w:val="%2.%3.%4.%5.%6."/>
      <w:lvlJc w:val="left"/>
      <w:pPr>
        <w:tabs>
          <w:tab w:val="num" w:pos="0"/>
        </w:tabs>
        <w:ind w:left="2520" w:firstLine="5040"/>
      </w:pPr>
      <w:rPr>
        <w:rFonts w:ascii="Arial" w:hAnsi="Arial" w:cs="Arial"/>
        <w:b w:val="0"/>
        <w:i w:val="0"/>
        <w:caps w:val="0"/>
        <w:smallCaps w:val="0"/>
        <w:strike w:val="0"/>
        <w:dstrike w:val="0"/>
        <w:color w:val="000000"/>
        <w:position w:val="0"/>
        <w:sz w:val="20"/>
        <w:szCs w:val="20"/>
        <w:u w:val="none"/>
        <w:vertAlign w:val="baseline"/>
      </w:rPr>
    </w:lvl>
    <w:lvl w:ilvl="6">
      <w:start w:val="1"/>
      <w:numFmt w:val="decimal"/>
      <w:lvlText w:val="%2.%3.%4.%5.%6.%7."/>
      <w:lvlJc w:val="left"/>
      <w:pPr>
        <w:tabs>
          <w:tab w:val="num" w:pos="0"/>
        </w:tabs>
        <w:ind w:left="2880" w:firstLine="5760"/>
      </w:pPr>
      <w:rPr>
        <w:rFonts w:ascii="Arial" w:hAnsi="Arial" w:cs="Arial"/>
        <w:b w:val="0"/>
        <w:i w:val="0"/>
        <w:caps w:val="0"/>
        <w:smallCaps w:val="0"/>
        <w:strike w:val="0"/>
        <w:dstrike w:val="0"/>
        <w:color w:val="000000"/>
        <w:position w:val="0"/>
        <w:sz w:val="20"/>
        <w:szCs w:val="20"/>
        <w:u w:val="none"/>
        <w:vertAlign w:val="baseline"/>
      </w:rPr>
    </w:lvl>
    <w:lvl w:ilvl="7">
      <w:start w:val="1"/>
      <w:numFmt w:val="decimal"/>
      <w:lvlText w:val="%2.%3.%4.%5.%6.%7.%8."/>
      <w:lvlJc w:val="left"/>
      <w:pPr>
        <w:tabs>
          <w:tab w:val="num" w:pos="0"/>
        </w:tabs>
        <w:ind w:left="3240" w:firstLine="6480"/>
      </w:pPr>
      <w:rPr>
        <w:rFonts w:ascii="Arial" w:hAnsi="Arial" w:cs="Arial"/>
        <w:b w:val="0"/>
        <w:i w:val="0"/>
        <w:caps w:val="0"/>
        <w:smallCaps w:val="0"/>
        <w:strike w:val="0"/>
        <w:dstrike w:val="0"/>
        <w:color w:val="000000"/>
        <w:position w:val="0"/>
        <w:sz w:val="20"/>
        <w:szCs w:val="20"/>
        <w:u w:val="none"/>
        <w:vertAlign w:val="baseline"/>
      </w:rPr>
    </w:lvl>
    <w:lvl w:ilvl="8">
      <w:start w:val="1"/>
      <w:numFmt w:val="decimal"/>
      <w:lvlText w:val="%2.%3.%4.%5.%6.%7.%8.%9."/>
      <w:lvlJc w:val="left"/>
      <w:pPr>
        <w:tabs>
          <w:tab w:val="num" w:pos="0"/>
        </w:tabs>
        <w:ind w:left="3600" w:firstLine="7200"/>
      </w:pPr>
      <w:rPr>
        <w:rFonts w:ascii="Arial" w:hAnsi="Arial" w:cs="Arial"/>
        <w:b w:val="0"/>
        <w:i w:val="0"/>
        <w:caps w:val="0"/>
        <w:smallCaps w:val="0"/>
        <w:strike w:val="0"/>
        <w:dstrike w:val="0"/>
        <w:color w:val="000000"/>
        <w:position w:val="0"/>
        <w:sz w:val="20"/>
        <w:szCs w:val="20"/>
        <w:u w:val="none"/>
        <w:vertAlign w:val="baseline"/>
      </w:rPr>
    </w:lvl>
  </w:abstractNum>
  <w:abstractNum w:abstractNumId="52" w15:restartNumberingAfterBreak="0">
    <w:nsid w:val="00000036"/>
    <w:multiLevelType w:val="multilevel"/>
    <w:tmpl w:val="00000036"/>
    <w:name w:val="WW8Num54"/>
    <w:lvl w:ilvl="0">
      <w:start w:val="1"/>
      <w:numFmt w:val="bullet"/>
      <w:suff w:val="space"/>
      <w:lvlText w:val="–"/>
      <w:lvlJc w:val="left"/>
      <w:pPr>
        <w:tabs>
          <w:tab w:val="num" w:pos="0"/>
        </w:tabs>
        <w:ind w:left="0" w:firstLine="0"/>
      </w:pPr>
      <w:rPr>
        <w:rFonts w:ascii="Arial" w:hAnsi="Arial"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2160"/>
      </w:pPr>
      <w:rPr>
        <w:rFonts w:ascii="Arial" w:hAnsi="Arial" w:cs="Verdana"/>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2880"/>
      </w:pPr>
      <w:rPr>
        <w:rFonts w:ascii="Arial" w:hAnsi="Arial"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3600"/>
      </w:pPr>
      <w:rPr>
        <w:rFonts w:ascii="Arial" w:hAnsi="Arial"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4320"/>
      </w:pPr>
      <w:rPr>
        <w:rFonts w:ascii="Arial" w:hAnsi="Arial" w:cs="Verdana"/>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5040"/>
      </w:pPr>
      <w:rPr>
        <w:rFonts w:ascii="Arial" w:hAnsi="Arial"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5760"/>
      </w:pPr>
      <w:rPr>
        <w:rFonts w:ascii="Arial" w:hAnsi="Arial"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6480"/>
      </w:pPr>
      <w:rPr>
        <w:rFonts w:ascii="Arial" w:hAnsi="Arial" w:cs="Verdana"/>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7200"/>
      </w:pPr>
      <w:rPr>
        <w:rFonts w:ascii="Arial" w:hAnsi="Arial" w:cs="Verdana"/>
        <w:b w:val="0"/>
        <w:i w:val="0"/>
        <w:caps w:val="0"/>
        <w:smallCaps w:val="0"/>
        <w:strike w:val="0"/>
        <w:dstrike w:val="0"/>
        <w:color w:val="000000"/>
        <w:position w:val="0"/>
        <w:sz w:val="20"/>
        <w:szCs w:val="20"/>
        <w:u w:val="none"/>
        <w:vertAlign w:val="baseline"/>
      </w:rPr>
    </w:lvl>
  </w:abstractNum>
  <w:abstractNum w:abstractNumId="53" w15:restartNumberingAfterBreak="0">
    <w:nsid w:val="027910FD"/>
    <w:multiLevelType w:val="hybridMultilevel"/>
    <w:tmpl w:val="57D4C29E"/>
    <w:lvl w:ilvl="0" w:tplc="30080F60">
      <w:start w:val="1"/>
      <w:numFmt w:val="decimal"/>
      <w:suff w:val="space"/>
      <w:lvlText w:val="%1."/>
      <w:lvlJc w:val="left"/>
      <w:pPr>
        <w:ind w:left="227" w:firstLine="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4" w15:restartNumberingAfterBreak="0">
    <w:nsid w:val="04931A56"/>
    <w:multiLevelType w:val="hybridMultilevel"/>
    <w:tmpl w:val="026C4C6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5" w15:restartNumberingAfterBreak="0">
    <w:nsid w:val="0D1F7F80"/>
    <w:multiLevelType w:val="hybridMultilevel"/>
    <w:tmpl w:val="E18C5550"/>
    <w:lvl w:ilvl="0" w:tplc="058E7D36">
      <w:start w:val="1"/>
      <w:numFmt w:val="decimal"/>
      <w:lvlText w:val="%1."/>
      <w:lvlJc w:val="left"/>
      <w:pPr>
        <w:ind w:left="1417" w:hanging="70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6" w15:restartNumberingAfterBreak="0">
    <w:nsid w:val="1F966F59"/>
    <w:multiLevelType w:val="multilevel"/>
    <w:tmpl w:val="047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2B23FA5"/>
    <w:multiLevelType w:val="multilevel"/>
    <w:tmpl w:val="D232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4F622F7"/>
    <w:multiLevelType w:val="multilevel"/>
    <w:tmpl w:val="3FCE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F5058BD"/>
    <w:multiLevelType w:val="hybridMultilevel"/>
    <w:tmpl w:val="0B2E2C4A"/>
    <w:lvl w:ilvl="0" w:tplc="0422000F">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61" w15:restartNumberingAfterBreak="0">
    <w:nsid w:val="385964D0"/>
    <w:multiLevelType w:val="hybridMultilevel"/>
    <w:tmpl w:val="5EB26DC8"/>
    <w:lvl w:ilvl="0" w:tplc="597089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E00782"/>
    <w:multiLevelType w:val="multilevel"/>
    <w:tmpl w:val="788C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0883314"/>
    <w:multiLevelType w:val="multilevel"/>
    <w:tmpl w:val="94C0143A"/>
    <w:lvl w:ilvl="0">
      <w:start w:val="2"/>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4" w15:restartNumberingAfterBreak="0">
    <w:nsid w:val="5E7E45EB"/>
    <w:multiLevelType w:val="hybridMultilevel"/>
    <w:tmpl w:val="22FEC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0B67814"/>
    <w:multiLevelType w:val="hybridMultilevel"/>
    <w:tmpl w:val="D56C524C"/>
    <w:lvl w:ilvl="0" w:tplc="8614400E">
      <w:start w:val="6"/>
      <w:numFmt w:val="bullet"/>
      <w:pStyle w:val="1"/>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15:restartNumberingAfterBreak="0">
    <w:nsid w:val="645964B8"/>
    <w:multiLevelType w:val="hybridMultilevel"/>
    <w:tmpl w:val="41861D90"/>
    <w:lvl w:ilvl="0" w:tplc="2FC62CA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7" w15:restartNumberingAfterBreak="0">
    <w:nsid w:val="65844E4E"/>
    <w:multiLevelType w:val="multilevel"/>
    <w:tmpl w:val="093CB6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510"/>
        </w:tabs>
        <w:ind w:left="510" w:hanging="360"/>
      </w:pPr>
      <w:rPr>
        <w:rFonts w:ascii="Courier New" w:hAnsi="Courier New" w:cs="Courier New" w:hint="default"/>
      </w:rPr>
    </w:lvl>
    <w:lvl w:ilvl="2" w:tplc="04190005">
      <w:start w:val="1"/>
      <w:numFmt w:val="bullet"/>
      <w:lvlText w:val=""/>
      <w:lvlJc w:val="left"/>
      <w:pPr>
        <w:tabs>
          <w:tab w:val="num" w:pos="1230"/>
        </w:tabs>
        <w:ind w:left="1230" w:hanging="360"/>
      </w:pPr>
      <w:rPr>
        <w:rFonts w:ascii="Wingdings" w:hAnsi="Wingdings" w:hint="default"/>
      </w:rPr>
    </w:lvl>
    <w:lvl w:ilvl="3" w:tplc="04190001">
      <w:start w:val="1"/>
      <w:numFmt w:val="bullet"/>
      <w:lvlText w:val=""/>
      <w:lvlJc w:val="left"/>
      <w:pPr>
        <w:tabs>
          <w:tab w:val="num" w:pos="1950"/>
        </w:tabs>
        <w:ind w:left="1950" w:hanging="360"/>
      </w:pPr>
      <w:rPr>
        <w:rFonts w:ascii="Symbol" w:hAnsi="Symbol" w:hint="default"/>
      </w:rPr>
    </w:lvl>
    <w:lvl w:ilvl="4" w:tplc="04190003">
      <w:start w:val="1"/>
      <w:numFmt w:val="bullet"/>
      <w:lvlText w:val="o"/>
      <w:lvlJc w:val="left"/>
      <w:pPr>
        <w:tabs>
          <w:tab w:val="num" w:pos="2670"/>
        </w:tabs>
        <w:ind w:left="2670" w:hanging="360"/>
      </w:pPr>
      <w:rPr>
        <w:rFonts w:ascii="Courier New" w:hAnsi="Courier New" w:cs="Courier New" w:hint="default"/>
      </w:rPr>
    </w:lvl>
    <w:lvl w:ilvl="5" w:tplc="04190005">
      <w:start w:val="1"/>
      <w:numFmt w:val="bullet"/>
      <w:lvlText w:val=""/>
      <w:lvlJc w:val="left"/>
      <w:pPr>
        <w:tabs>
          <w:tab w:val="num" w:pos="3390"/>
        </w:tabs>
        <w:ind w:left="3390" w:hanging="360"/>
      </w:pPr>
      <w:rPr>
        <w:rFonts w:ascii="Wingdings" w:hAnsi="Wingdings" w:hint="default"/>
      </w:rPr>
    </w:lvl>
    <w:lvl w:ilvl="6" w:tplc="04190001">
      <w:start w:val="1"/>
      <w:numFmt w:val="bullet"/>
      <w:lvlText w:val=""/>
      <w:lvlJc w:val="left"/>
      <w:pPr>
        <w:tabs>
          <w:tab w:val="num" w:pos="4110"/>
        </w:tabs>
        <w:ind w:left="4110" w:hanging="360"/>
      </w:pPr>
      <w:rPr>
        <w:rFonts w:ascii="Symbol" w:hAnsi="Symbol" w:hint="default"/>
      </w:rPr>
    </w:lvl>
    <w:lvl w:ilvl="7" w:tplc="04190003">
      <w:start w:val="1"/>
      <w:numFmt w:val="bullet"/>
      <w:lvlText w:val="o"/>
      <w:lvlJc w:val="left"/>
      <w:pPr>
        <w:tabs>
          <w:tab w:val="num" w:pos="4830"/>
        </w:tabs>
        <w:ind w:left="4830" w:hanging="360"/>
      </w:pPr>
      <w:rPr>
        <w:rFonts w:ascii="Courier New" w:hAnsi="Courier New" w:cs="Courier New" w:hint="default"/>
      </w:rPr>
    </w:lvl>
    <w:lvl w:ilvl="8" w:tplc="04190005">
      <w:start w:val="1"/>
      <w:numFmt w:val="bullet"/>
      <w:lvlText w:val=""/>
      <w:lvlJc w:val="left"/>
      <w:pPr>
        <w:tabs>
          <w:tab w:val="num" w:pos="5550"/>
        </w:tabs>
        <w:ind w:left="5550" w:hanging="360"/>
      </w:pPr>
      <w:rPr>
        <w:rFonts w:ascii="Wingdings" w:hAnsi="Wingdings" w:hint="default"/>
      </w:rPr>
    </w:lvl>
  </w:abstractNum>
  <w:abstractNum w:abstractNumId="69" w15:restartNumberingAfterBreak="0">
    <w:nsid w:val="73A2600D"/>
    <w:multiLevelType w:val="hybridMultilevel"/>
    <w:tmpl w:val="8736A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5842A4E"/>
    <w:multiLevelType w:val="hybridMultilevel"/>
    <w:tmpl w:val="C4CA2EA4"/>
    <w:lvl w:ilvl="0" w:tplc="0419000F">
      <w:start w:val="1"/>
      <w:numFmt w:val="decimal"/>
      <w:lvlText w:val="%1."/>
      <w:lvlJc w:val="left"/>
      <w:pPr>
        <w:tabs>
          <w:tab w:val="num" w:pos="720"/>
        </w:tabs>
        <w:ind w:left="720" w:hanging="360"/>
      </w:pPr>
      <w:rPr>
        <w:rFonts w:hint="default"/>
      </w:rPr>
    </w:lvl>
    <w:lvl w:ilvl="1" w:tplc="D4CAF45A">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65"/>
  </w:num>
  <w:num w:numId="3">
    <w:abstractNumId w:val="71"/>
  </w:num>
  <w:num w:numId="4">
    <w:abstractNumId w:val="66"/>
  </w:num>
  <w:num w:numId="5">
    <w:abstractNumId w:val="48"/>
  </w:num>
  <w:num w:numId="6">
    <w:abstractNumId w:val="55"/>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7"/>
  </w:num>
  <w:num w:numId="9">
    <w:abstractNumId w:val="63"/>
  </w:num>
  <w:num w:numId="10">
    <w:abstractNumId w:val="61"/>
  </w:num>
  <w:num w:numId="11">
    <w:abstractNumId w:val="59"/>
  </w:num>
  <w:num w:numId="12">
    <w:abstractNumId w:val="64"/>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num>
  <w:num w:numId="16">
    <w:abstractNumId w:val="57"/>
  </w:num>
  <w:num w:numId="17">
    <w:abstractNumId w:val="62"/>
  </w:num>
  <w:num w:numId="18">
    <w:abstractNumId w:val="56"/>
  </w:num>
  <w:num w:numId="19">
    <w:abstractNumId w:val="69"/>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8"/>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num>
  <w:num w:numId="24">
    <w:abstractNumId w:val="6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ru-RU" w:vendorID="64" w:dllVersion="131078" w:nlCheck="1" w:checkStyle="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CC"/>
    <w:rsid w:val="0000080E"/>
    <w:rsid w:val="00000EE4"/>
    <w:rsid w:val="0000192D"/>
    <w:rsid w:val="00001B5A"/>
    <w:rsid w:val="00001D37"/>
    <w:rsid w:val="000026F8"/>
    <w:rsid w:val="00002937"/>
    <w:rsid w:val="00003607"/>
    <w:rsid w:val="00003D76"/>
    <w:rsid w:val="00005F2F"/>
    <w:rsid w:val="00006082"/>
    <w:rsid w:val="00007042"/>
    <w:rsid w:val="00007597"/>
    <w:rsid w:val="000079F8"/>
    <w:rsid w:val="000113C6"/>
    <w:rsid w:val="00011ABF"/>
    <w:rsid w:val="000126E9"/>
    <w:rsid w:val="00013AD7"/>
    <w:rsid w:val="0001428B"/>
    <w:rsid w:val="00014E1C"/>
    <w:rsid w:val="00015839"/>
    <w:rsid w:val="00015A6E"/>
    <w:rsid w:val="00015D67"/>
    <w:rsid w:val="00015F19"/>
    <w:rsid w:val="00015FD9"/>
    <w:rsid w:val="0001639A"/>
    <w:rsid w:val="00016F42"/>
    <w:rsid w:val="0001722F"/>
    <w:rsid w:val="00020565"/>
    <w:rsid w:val="00020DF2"/>
    <w:rsid w:val="00021286"/>
    <w:rsid w:val="00021CFE"/>
    <w:rsid w:val="00022769"/>
    <w:rsid w:val="0002399B"/>
    <w:rsid w:val="00024C0A"/>
    <w:rsid w:val="000266EB"/>
    <w:rsid w:val="00027C72"/>
    <w:rsid w:val="000303DC"/>
    <w:rsid w:val="00030CC0"/>
    <w:rsid w:val="00030EA5"/>
    <w:rsid w:val="000311F1"/>
    <w:rsid w:val="0003186F"/>
    <w:rsid w:val="0003364C"/>
    <w:rsid w:val="000336CE"/>
    <w:rsid w:val="00034828"/>
    <w:rsid w:val="00035024"/>
    <w:rsid w:val="00035168"/>
    <w:rsid w:val="0003761E"/>
    <w:rsid w:val="0003770D"/>
    <w:rsid w:val="000378F6"/>
    <w:rsid w:val="0003796C"/>
    <w:rsid w:val="00037C62"/>
    <w:rsid w:val="000405D9"/>
    <w:rsid w:val="00041812"/>
    <w:rsid w:val="00042A2B"/>
    <w:rsid w:val="0004405E"/>
    <w:rsid w:val="00044559"/>
    <w:rsid w:val="00044933"/>
    <w:rsid w:val="00046F5B"/>
    <w:rsid w:val="00047BAC"/>
    <w:rsid w:val="00047DA5"/>
    <w:rsid w:val="000505D5"/>
    <w:rsid w:val="00051A91"/>
    <w:rsid w:val="00051B0C"/>
    <w:rsid w:val="00052C78"/>
    <w:rsid w:val="00052CD8"/>
    <w:rsid w:val="00052D92"/>
    <w:rsid w:val="000536B6"/>
    <w:rsid w:val="000539F0"/>
    <w:rsid w:val="00054186"/>
    <w:rsid w:val="00055052"/>
    <w:rsid w:val="00055806"/>
    <w:rsid w:val="00055FAF"/>
    <w:rsid w:val="0005668E"/>
    <w:rsid w:val="00056EDE"/>
    <w:rsid w:val="00061055"/>
    <w:rsid w:val="000614B2"/>
    <w:rsid w:val="000636D3"/>
    <w:rsid w:val="00064145"/>
    <w:rsid w:val="00064989"/>
    <w:rsid w:val="000655F0"/>
    <w:rsid w:val="0006586D"/>
    <w:rsid w:val="00066325"/>
    <w:rsid w:val="00067574"/>
    <w:rsid w:val="00067594"/>
    <w:rsid w:val="0007299B"/>
    <w:rsid w:val="00072D68"/>
    <w:rsid w:val="00074EDA"/>
    <w:rsid w:val="00075272"/>
    <w:rsid w:val="00076D13"/>
    <w:rsid w:val="00080496"/>
    <w:rsid w:val="00081473"/>
    <w:rsid w:val="00083563"/>
    <w:rsid w:val="00083904"/>
    <w:rsid w:val="00084161"/>
    <w:rsid w:val="00084427"/>
    <w:rsid w:val="00085CAC"/>
    <w:rsid w:val="00087C36"/>
    <w:rsid w:val="00087D47"/>
    <w:rsid w:val="00087F2C"/>
    <w:rsid w:val="000921CE"/>
    <w:rsid w:val="000923FD"/>
    <w:rsid w:val="000925A9"/>
    <w:rsid w:val="00093B14"/>
    <w:rsid w:val="000958EE"/>
    <w:rsid w:val="00095AB4"/>
    <w:rsid w:val="00095F9E"/>
    <w:rsid w:val="0009613D"/>
    <w:rsid w:val="00096795"/>
    <w:rsid w:val="000967DC"/>
    <w:rsid w:val="00097D42"/>
    <w:rsid w:val="000A1185"/>
    <w:rsid w:val="000A1627"/>
    <w:rsid w:val="000A21F0"/>
    <w:rsid w:val="000A346E"/>
    <w:rsid w:val="000A3613"/>
    <w:rsid w:val="000A4060"/>
    <w:rsid w:val="000A48E9"/>
    <w:rsid w:val="000A492A"/>
    <w:rsid w:val="000A4E90"/>
    <w:rsid w:val="000A5BE7"/>
    <w:rsid w:val="000A5FA7"/>
    <w:rsid w:val="000A7904"/>
    <w:rsid w:val="000B228C"/>
    <w:rsid w:val="000B2D6E"/>
    <w:rsid w:val="000B308A"/>
    <w:rsid w:val="000B33CE"/>
    <w:rsid w:val="000B3758"/>
    <w:rsid w:val="000B3B56"/>
    <w:rsid w:val="000B3F92"/>
    <w:rsid w:val="000B5DD5"/>
    <w:rsid w:val="000B5E0C"/>
    <w:rsid w:val="000B62EB"/>
    <w:rsid w:val="000B63D7"/>
    <w:rsid w:val="000C1208"/>
    <w:rsid w:val="000C15B8"/>
    <w:rsid w:val="000C1F46"/>
    <w:rsid w:val="000C33CA"/>
    <w:rsid w:val="000C3693"/>
    <w:rsid w:val="000C3D07"/>
    <w:rsid w:val="000C5236"/>
    <w:rsid w:val="000C56C1"/>
    <w:rsid w:val="000C5904"/>
    <w:rsid w:val="000C5926"/>
    <w:rsid w:val="000C5A5C"/>
    <w:rsid w:val="000C6867"/>
    <w:rsid w:val="000C6884"/>
    <w:rsid w:val="000C6A9F"/>
    <w:rsid w:val="000C7056"/>
    <w:rsid w:val="000C74AE"/>
    <w:rsid w:val="000C76A5"/>
    <w:rsid w:val="000C7A1D"/>
    <w:rsid w:val="000D08C2"/>
    <w:rsid w:val="000D323E"/>
    <w:rsid w:val="000D3E92"/>
    <w:rsid w:val="000D407D"/>
    <w:rsid w:val="000D4573"/>
    <w:rsid w:val="000D525A"/>
    <w:rsid w:val="000D5F06"/>
    <w:rsid w:val="000D6B15"/>
    <w:rsid w:val="000D6F40"/>
    <w:rsid w:val="000D718D"/>
    <w:rsid w:val="000D749D"/>
    <w:rsid w:val="000D798C"/>
    <w:rsid w:val="000E197F"/>
    <w:rsid w:val="000E1D56"/>
    <w:rsid w:val="000E2C2A"/>
    <w:rsid w:val="000E3AFD"/>
    <w:rsid w:val="000E3D85"/>
    <w:rsid w:val="000E3DFA"/>
    <w:rsid w:val="000E447A"/>
    <w:rsid w:val="000E47E0"/>
    <w:rsid w:val="000E51EB"/>
    <w:rsid w:val="000E543C"/>
    <w:rsid w:val="000E55CE"/>
    <w:rsid w:val="000E56BA"/>
    <w:rsid w:val="000E6A2C"/>
    <w:rsid w:val="000E7346"/>
    <w:rsid w:val="000E746A"/>
    <w:rsid w:val="000F063E"/>
    <w:rsid w:val="000F1505"/>
    <w:rsid w:val="000F1F97"/>
    <w:rsid w:val="000F22D9"/>
    <w:rsid w:val="000F34D1"/>
    <w:rsid w:val="000F369F"/>
    <w:rsid w:val="000F3AC5"/>
    <w:rsid w:val="000F44A9"/>
    <w:rsid w:val="000F44D3"/>
    <w:rsid w:val="000F733E"/>
    <w:rsid w:val="000F7621"/>
    <w:rsid w:val="000F7B30"/>
    <w:rsid w:val="00100CE0"/>
    <w:rsid w:val="00101433"/>
    <w:rsid w:val="00101494"/>
    <w:rsid w:val="001014F1"/>
    <w:rsid w:val="00101554"/>
    <w:rsid w:val="00101944"/>
    <w:rsid w:val="00102E08"/>
    <w:rsid w:val="001033FF"/>
    <w:rsid w:val="00104E22"/>
    <w:rsid w:val="001050F4"/>
    <w:rsid w:val="0010654B"/>
    <w:rsid w:val="001069EA"/>
    <w:rsid w:val="00107B6D"/>
    <w:rsid w:val="00107BFE"/>
    <w:rsid w:val="00107C98"/>
    <w:rsid w:val="00107F12"/>
    <w:rsid w:val="001104B6"/>
    <w:rsid w:val="001112F4"/>
    <w:rsid w:val="001116D1"/>
    <w:rsid w:val="00111EA5"/>
    <w:rsid w:val="00111FDA"/>
    <w:rsid w:val="00113B03"/>
    <w:rsid w:val="00115D9A"/>
    <w:rsid w:val="001162C0"/>
    <w:rsid w:val="0011735D"/>
    <w:rsid w:val="00117B55"/>
    <w:rsid w:val="0012215E"/>
    <w:rsid w:val="00122F32"/>
    <w:rsid w:val="00124164"/>
    <w:rsid w:val="0012439D"/>
    <w:rsid w:val="00124873"/>
    <w:rsid w:val="00124C5B"/>
    <w:rsid w:val="001252DC"/>
    <w:rsid w:val="00125870"/>
    <w:rsid w:val="00125CD5"/>
    <w:rsid w:val="00125E59"/>
    <w:rsid w:val="00125EFA"/>
    <w:rsid w:val="00131138"/>
    <w:rsid w:val="00133E1F"/>
    <w:rsid w:val="00133FB4"/>
    <w:rsid w:val="001340D8"/>
    <w:rsid w:val="0013422E"/>
    <w:rsid w:val="00134470"/>
    <w:rsid w:val="001348EA"/>
    <w:rsid w:val="001356B3"/>
    <w:rsid w:val="00135A90"/>
    <w:rsid w:val="0013631A"/>
    <w:rsid w:val="00136CCC"/>
    <w:rsid w:val="00137322"/>
    <w:rsid w:val="001379DD"/>
    <w:rsid w:val="001403C1"/>
    <w:rsid w:val="001418ED"/>
    <w:rsid w:val="00144570"/>
    <w:rsid w:val="001454DD"/>
    <w:rsid w:val="001457E5"/>
    <w:rsid w:val="001459FA"/>
    <w:rsid w:val="00145C47"/>
    <w:rsid w:val="00146874"/>
    <w:rsid w:val="001478D2"/>
    <w:rsid w:val="00150BD6"/>
    <w:rsid w:val="00150EE3"/>
    <w:rsid w:val="001520F3"/>
    <w:rsid w:val="00152E64"/>
    <w:rsid w:val="00152FF1"/>
    <w:rsid w:val="001536DC"/>
    <w:rsid w:val="00153A91"/>
    <w:rsid w:val="00153EC7"/>
    <w:rsid w:val="00156421"/>
    <w:rsid w:val="00156542"/>
    <w:rsid w:val="001566E7"/>
    <w:rsid w:val="0015689E"/>
    <w:rsid w:val="0015741B"/>
    <w:rsid w:val="00157545"/>
    <w:rsid w:val="00157824"/>
    <w:rsid w:val="00157BF8"/>
    <w:rsid w:val="00157C17"/>
    <w:rsid w:val="00160800"/>
    <w:rsid w:val="001612EE"/>
    <w:rsid w:val="00162D3D"/>
    <w:rsid w:val="00163FD3"/>
    <w:rsid w:val="001657C4"/>
    <w:rsid w:val="00165CE0"/>
    <w:rsid w:val="001664D2"/>
    <w:rsid w:val="001664D3"/>
    <w:rsid w:val="00166702"/>
    <w:rsid w:val="001670FA"/>
    <w:rsid w:val="001679CA"/>
    <w:rsid w:val="00167A22"/>
    <w:rsid w:val="00167F8B"/>
    <w:rsid w:val="00170313"/>
    <w:rsid w:val="00170CF0"/>
    <w:rsid w:val="00172CF1"/>
    <w:rsid w:val="00173D02"/>
    <w:rsid w:val="00173D8F"/>
    <w:rsid w:val="00174284"/>
    <w:rsid w:val="001749C0"/>
    <w:rsid w:val="00175E25"/>
    <w:rsid w:val="00176393"/>
    <w:rsid w:val="001774B2"/>
    <w:rsid w:val="001775B8"/>
    <w:rsid w:val="001776FB"/>
    <w:rsid w:val="00177F57"/>
    <w:rsid w:val="00180B00"/>
    <w:rsid w:val="00180E0E"/>
    <w:rsid w:val="001818DD"/>
    <w:rsid w:val="00181AFB"/>
    <w:rsid w:val="001824BA"/>
    <w:rsid w:val="00182638"/>
    <w:rsid w:val="00182D7E"/>
    <w:rsid w:val="00182DA3"/>
    <w:rsid w:val="00182E58"/>
    <w:rsid w:val="00182E7A"/>
    <w:rsid w:val="00184483"/>
    <w:rsid w:val="00184606"/>
    <w:rsid w:val="00184A30"/>
    <w:rsid w:val="00187C40"/>
    <w:rsid w:val="00190BB9"/>
    <w:rsid w:val="00191E96"/>
    <w:rsid w:val="001934FF"/>
    <w:rsid w:val="00194C5B"/>
    <w:rsid w:val="00194FC6"/>
    <w:rsid w:val="00195156"/>
    <w:rsid w:val="00195C20"/>
    <w:rsid w:val="00196161"/>
    <w:rsid w:val="00196181"/>
    <w:rsid w:val="00196B27"/>
    <w:rsid w:val="00197517"/>
    <w:rsid w:val="001A0466"/>
    <w:rsid w:val="001A196D"/>
    <w:rsid w:val="001A3572"/>
    <w:rsid w:val="001A3B80"/>
    <w:rsid w:val="001A3E8F"/>
    <w:rsid w:val="001A4308"/>
    <w:rsid w:val="001A4454"/>
    <w:rsid w:val="001A4855"/>
    <w:rsid w:val="001A4FA1"/>
    <w:rsid w:val="001A5899"/>
    <w:rsid w:val="001A62A2"/>
    <w:rsid w:val="001A669A"/>
    <w:rsid w:val="001B0AA1"/>
    <w:rsid w:val="001B0EF7"/>
    <w:rsid w:val="001B1A76"/>
    <w:rsid w:val="001B22FA"/>
    <w:rsid w:val="001B2EE2"/>
    <w:rsid w:val="001B478F"/>
    <w:rsid w:val="001B570A"/>
    <w:rsid w:val="001B59BD"/>
    <w:rsid w:val="001B7FE6"/>
    <w:rsid w:val="001C036B"/>
    <w:rsid w:val="001C1045"/>
    <w:rsid w:val="001C138E"/>
    <w:rsid w:val="001C1479"/>
    <w:rsid w:val="001C230F"/>
    <w:rsid w:val="001C4100"/>
    <w:rsid w:val="001C41E2"/>
    <w:rsid w:val="001C4B16"/>
    <w:rsid w:val="001C5FBF"/>
    <w:rsid w:val="001C7595"/>
    <w:rsid w:val="001C770D"/>
    <w:rsid w:val="001C7B81"/>
    <w:rsid w:val="001D266D"/>
    <w:rsid w:val="001D3750"/>
    <w:rsid w:val="001D37D0"/>
    <w:rsid w:val="001D4057"/>
    <w:rsid w:val="001D4CE6"/>
    <w:rsid w:val="001D58AE"/>
    <w:rsid w:val="001D7574"/>
    <w:rsid w:val="001D7D61"/>
    <w:rsid w:val="001E0553"/>
    <w:rsid w:val="001E0EED"/>
    <w:rsid w:val="001E11EF"/>
    <w:rsid w:val="001E2E72"/>
    <w:rsid w:val="001E32AC"/>
    <w:rsid w:val="001E3BED"/>
    <w:rsid w:val="001E3CE2"/>
    <w:rsid w:val="001E539B"/>
    <w:rsid w:val="001E53AE"/>
    <w:rsid w:val="001E552D"/>
    <w:rsid w:val="001E635A"/>
    <w:rsid w:val="001E6BD1"/>
    <w:rsid w:val="001E7B44"/>
    <w:rsid w:val="001E7E42"/>
    <w:rsid w:val="001F0E33"/>
    <w:rsid w:val="001F1D1F"/>
    <w:rsid w:val="001F2584"/>
    <w:rsid w:val="001F26CD"/>
    <w:rsid w:val="001F3898"/>
    <w:rsid w:val="001F4496"/>
    <w:rsid w:val="001F4681"/>
    <w:rsid w:val="001F497B"/>
    <w:rsid w:val="001F4A18"/>
    <w:rsid w:val="001F4AD6"/>
    <w:rsid w:val="001F4F7F"/>
    <w:rsid w:val="001F68DA"/>
    <w:rsid w:val="001F6FD5"/>
    <w:rsid w:val="001F71D6"/>
    <w:rsid w:val="001F7694"/>
    <w:rsid w:val="00200496"/>
    <w:rsid w:val="00200909"/>
    <w:rsid w:val="00200D8D"/>
    <w:rsid w:val="00200E90"/>
    <w:rsid w:val="002010E2"/>
    <w:rsid w:val="00201545"/>
    <w:rsid w:val="00203398"/>
    <w:rsid w:val="00203B2F"/>
    <w:rsid w:val="002048DB"/>
    <w:rsid w:val="00204C00"/>
    <w:rsid w:val="00204DAF"/>
    <w:rsid w:val="00206C95"/>
    <w:rsid w:val="00206E82"/>
    <w:rsid w:val="00206F2D"/>
    <w:rsid w:val="0020766B"/>
    <w:rsid w:val="002076FC"/>
    <w:rsid w:val="00207AE7"/>
    <w:rsid w:val="002110CA"/>
    <w:rsid w:val="002123D3"/>
    <w:rsid w:val="0021407C"/>
    <w:rsid w:val="00214B25"/>
    <w:rsid w:val="00214FBC"/>
    <w:rsid w:val="002153FA"/>
    <w:rsid w:val="0021659C"/>
    <w:rsid w:val="00216DF7"/>
    <w:rsid w:val="00217A5A"/>
    <w:rsid w:val="00217D5E"/>
    <w:rsid w:val="00217E7E"/>
    <w:rsid w:val="002206AD"/>
    <w:rsid w:val="0022369A"/>
    <w:rsid w:val="0022441A"/>
    <w:rsid w:val="00224662"/>
    <w:rsid w:val="00224A75"/>
    <w:rsid w:val="00224C46"/>
    <w:rsid w:val="00225789"/>
    <w:rsid w:val="00225E30"/>
    <w:rsid w:val="00226361"/>
    <w:rsid w:val="00226689"/>
    <w:rsid w:val="002269B9"/>
    <w:rsid w:val="002270F7"/>
    <w:rsid w:val="00227B9C"/>
    <w:rsid w:val="00230191"/>
    <w:rsid w:val="00230850"/>
    <w:rsid w:val="00231AF5"/>
    <w:rsid w:val="00231CDD"/>
    <w:rsid w:val="002322FB"/>
    <w:rsid w:val="00232E4B"/>
    <w:rsid w:val="002331D0"/>
    <w:rsid w:val="00233D95"/>
    <w:rsid w:val="002340EB"/>
    <w:rsid w:val="002344D4"/>
    <w:rsid w:val="00234F11"/>
    <w:rsid w:val="00235939"/>
    <w:rsid w:val="00236064"/>
    <w:rsid w:val="0023609C"/>
    <w:rsid w:val="0023666C"/>
    <w:rsid w:val="002366EC"/>
    <w:rsid w:val="002400D9"/>
    <w:rsid w:val="002408D9"/>
    <w:rsid w:val="00240FED"/>
    <w:rsid w:val="002410AC"/>
    <w:rsid w:val="00243FAA"/>
    <w:rsid w:val="00244328"/>
    <w:rsid w:val="00244337"/>
    <w:rsid w:val="00244503"/>
    <w:rsid w:val="00244967"/>
    <w:rsid w:val="00245049"/>
    <w:rsid w:val="002450A2"/>
    <w:rsid w:val="00246396"/>
    <w:rsid w:val="00246D7F"/>
    <w:rsid w:val="00250131"/>
    <w:rsid w:val="002503DB"/>
    <w:rsid w:val="00250AF3"/>
    <w:rsid w:val="00250D80"/>
    <w:rsid w:val="00251035"/>
    <w:rsid w:val="00251C3C"/>
    <w:rsid w:val="0025202E"/>
    <w:rsid w:val="00253A12"/>
    <w:rsid w:val="0025467E"/>
    <w:rsid w:val="00254B56"/>
    <w:rsid w:val="00254D24"/>
    <w:rsid w:val="002550D6"/>
    <w:rsid w:val="00255C18"/>
    <w:rsid w:val="00255D75"/>
    <w:rsid w:val="0025656B"/>
    <w:rsid w:val="002573CF"/>
    <w:rsid w:val="00257CF0"/>
    <w:rsid w:val="00260493"/>
    <w:rsid w:val="00260C64"/>
    <w:rsid w:val="00261859"/>
    <w:rsid w:val="002621EB"/>
    <w:rsid w:val="002625A6"/>
    <w:rsid w:val="00262B9E"/>
    <w:rsid w:val="002636D9"/>
    <w:rsid w:val="002668A6"/>
    <w:rsid w:val="00266D8C"/>
    <w:rsid w:val="00270923"/>
    <w:rsid w:val="00272161"/>
    <w:rsid w:val="00275653"/>
    <w:rsid w:val="002761B6"/>
    <w:rsid w:val="002761DC"/>
    <w:rsid w:val="00276560"/>
    <w:rsid w:val="002808A3"/>
    <w:rsid w:val="00281520"/>
    <w:rsid w:val="0028154B"/>
    <w:rsid w:val="00283436"/>
    <w:rsid w:val="00283E0C"/>
    <w:rsid w:val="00284021"/>
    <w:rsid w:val="0028566F"/>
    <w:rsid w:val="00285F7E"/>
    <w:rsid w:val="002867CB"/>
    <w:rsid w:val="002870DA"/>
    <w:rsid w:val="0028714C"/>
    <w:rsid w:val="002902C9"/>
    <w:rsid w:val="0029195A"/>
    <w:rsid w:val="002921B9"/>
    <w:rsid w:val="00292429"/>
    <w:rsid w:val="00292B32"/>
    <w:rsid w:val="00293A9A"/>
    <w:rsid w:val="00295045"/>
    <w:rsid w:val="002963BB"/>
    <w:rsid w:val="002965C9"/>
    <w:rsid w:val="00296EC3"/>
    <w:rsid w:val="002A0769"/>
    <w:rsid w:val="002A1125"/>
    <w:rsid w:val="002A1E5D"/>
    <w:rsid w:val="002A255C"/>
    <w:rsid w:val="002A4CEA"/>
    <w:rsid w:val="002A5446"/>
    <w:rsid w:val="002A58D2"/>
    <w:rsid w:val="002A598E"/>
    <w:rsid w:val="002A5A05"/>
    <w:rsid w:val="002A5E92"/>
    <w:rsid w:val="002A6BE7"/>
    <w:rsid w:val="002A6C2B"/>
    <w:rsid w:val="002A6EC7"/>
    <w:rsid w:val="002A7212"/>
    <w:rsid w:val="002A7592"/>
    <w:rsid w:val="002A79C0"/>
    <w:rsid w:val="002A7FCD"/>
    <w:rsid w:val="002B040D"/>
    <w:rsid w:val="002B14C9"/>
    <w:rsid w:val="002B1812"/>
    <w:rsid w:val="002B2E65"/>
    <w:rsid w:val="002B30C2"/>
    <w:rsid w:val="002B346D"/>
    <w:rsid w:val="002B35D0"/>
    <w:rsid w:val="002B3DBB"/>
    <w:rsid w:val="002B462F"/>
    <w:rsid w:val="002B5742"/>
    <w:rsid w:val="002B7073"/>
    <w:rsid w:val="002B76B6"/>
    <w:rsid w:val="002C09F4"/>
    <w:rsid w:val="002C0D18"/>
    <w:rsid w:val="002C115A"/>
    <w:rsid w:val="002C2135"/>
    <w:rsid w:val="002C24E4"/>
    <w:rsid w:val="002C394A"/>
    <w:rsid w:val="002C4184"/>
    <w:rsid w:val="002C4340"/>
    <w:rsid w:val="002C4BE1"/>
    <w:rsid w:val="002C58CA"/>
    <w:rsid w:val="002C5CFF"/>
    <w:rsid w:val="002C618D"/>
    <w:rsid w:val="002C6377"/>
    <w:rsid w:val="002C6EE5"/>
    <w:rsid w:val="002C7912"/>
    <w:rsid w:val="002D03DB"/>
    <w:rsid w:val="002D1101"/>
    <w:rsid w:val="002D11C3"/>
    <w:rsid w:val="002D14C8"/>
    <w:rsid w:val="002D293E"/>
    <w:rsid w:val="002D3765"/>
    <w:rsid w:val="002D420D"/>
    <w:rsid w:val="002D4456"/>
    <w:rsid w:val="002D4EBD"/>
    <w:rsid w:val="002D6709"/>
    <w:rsid w:val="002D714A"/>
    <w:rsid w:val="002D7771"/>
    <w:rsid w:val="002D7ADA"/>
    <w:rsid w:val="002E16AD"/>
    <w:rsid w:val="002E1AA5"/>
    <w:rsid w:val="002E2CE8"/>
    <w:rsid w:val="002E3F47"/>
    <w:rsid w:val="002E4A67"/>
    <w:rsid w:val="002E4A94"/>
    <w:rsid w:val="002E4BD7"/>
    <w:rsid w:val="002E5B34"/>
    <w:rsid w:val="002E5E62"/>
    <w:rsid w:val="002E71D9"/>
    <w:rsid w:val="002E72DA"/>
    <w:rsid w:val="002E75FD"/>
    <w:rsid w:val="002E7A3A"/>
    <w:rsid w:val="002F09B2"/>
    <w:rsid w:val="002F1283"/>
    <w:rsid w:val="002F2C4C"/>
    <w:rsid w:val="002F2FD0"/>
    <w:rsid w:val="002F344B"/>
    <w:rsid w:val="002F3847"/>
    <w:rsid w:val="002F4D32"/>
    <w:rsid w:val="002F4D62"/>
    <w:rsid w:val="002F6DF8"/>
    <w:rsid w:val="002F79B0"/>
    <w:rsid w:val="002F7A86"/>
    <w:rsid w:val="002F7B54"/>
    <w:rsid w:val="00300CC5"/>
    <w:rsid w:val="00301199"/>
    <w:rsid w:val="00302DC3"/>
    <w:rsid w:val="003037B7"/>
    <w:rsid w:val="00304BF2"/>
    <w:rsid w:val="00305577"/>
    <w:rsid w:val="0030631A"/>
    <w:rsid w:val="0030636D"/>
    <w:rsid w:val="0030637A"/>
    <w:rsid w:val="003067AB"/>
    <w:rsid w:val="00307150"/>
    <w:rsid w:val="00311471"/>
    <w:rsid w:val="00311A32"/>
    <w:rsid w:val="00311DC0"/>
    <w:rsid w:val="00311FDA"/>
    <w:rsid w:val="00312076"/>
    <w:rsid w:val="00312D37"/>
    <w:rsid w:val="00313CD6"/>
    <w:rsid w:val="00314320"/>
    <w:rsid w:val="00316012"/>
    <w:rsid w:val="003164DB"/>
    <w:rsid w:val="003203DD"/>
    <w:rsid w:val="00320A1A"/>
    <w:rsid w:val="00321EED"/>
    <w:rsid w:val="0032247A"/>
    <w:rsid w:val="0032360B"/>
    <w:rsid w:val="00323E31"/>
    <w:rsid w:val="00324673"/>
    <w:rsid w:val="0032523E"/>
    <w:rsid w:val="0032594B"/>
    <w:rsid w:val="00325BFF"/>
    <w:rsid w:val="003260EB"/>
    <w:rsid w:val="00326622"/>
    <w:rsid w:val="0032698E"/>
    <w:rsid w:val="00326CC6"/>
    <w:rsid w:val="00326D30"/>
    <w:rsid w:val="00326D3C"/>
    <w:rsid w:val="0032707D"/>
    <w:rsid w:val="003270B0"/>
    <w:rsid w:val="00327DE6"/>
    <w:rsid w:val="00330019"/>
    <w:rsid w:val="00331181"/>
    <w:rsid w:val="00331517"/>
    <w:rsid w:val="0033195D"/>
    <w:rsid w:val="00331AF6"/>
    <w:rsid w:val="00331B32"/>
    <w:rsid w:val="00332D18"/>
    <w:rsid w:val="00333A67"/>
    <w:rsid w:val="00333F93"/>
    <w:rsid w:val="00334AF0"/>
    <w:rsid w:val="00334DB0"/>
    <w:rsid w:val="003363FD"/>
    <w:rsid w:val="00337059"/>
    <w:rsid w:val="00340121"/>
    <w:rsid w:val="00341744"/>
    <w:rsid w:val="003424AC"/>
    <w:rsid w:val="00343EB8"/>
    <w:rsid w:val="00344369"/>
    <w:rsid w:val="003443E0"/>
    <w:rsid w:val="003444AB"/>
    <w:rsid w:val="00344750"/>
    <w:rsid w:val="00344945"/>
    <w:rsid w:val="00344ECB"/>
    <w:rsid w:val="00347F7F"/>
    <w:rsid w:val="00350B68"/>
    <w:rsid w:val="0035121E"/>
    <w:rsid w:val="0035128C"/>
    <w:rsid w:val="00351317"/>
    <w:rsid w:val="0035168E"/>
    <w:rsid w:val="00351B6F"/>
    <w:rsid w:val="00352B7E"/>
    <w:rsid w:val="003536AC"/>
    <w:rsid w:val="003542CB"/>
    <w:rsid w:val="00355849"/>
    <w:rsid w:val="00355891"/>
    <w:rsid w:val="00356336"/>
    <w:rsid w:val="003565BF"/>
    <w:rsid w:val="00356B83"/>
    <w:rsid w:val="00357A3F"/>
    <w:rsid w:val="00357EAD"/>
    <w:rsid w:val="00360406"/>
    <w:rsid w:val="00360819"/>
    <w:rsid w:val="00362DA0"/>
    <w:rsid w:val="00363A90"/>
    <w:rsid w:val="00363D4A"/>
    <w:rsid w:val="00363D89"/>
    <w:rsid w:val="003640AE"/>
    <w:rsid w:val="003646DC"/>
    <w:rsid w:val="003653D9"/>
    <w:rsid w:val="00365E00"/>
    <w:rsid w:val="00366791"/>
    <w:rsid w:val="00367809"/>
    <w:rsid w:val="003709D5"/>
    <w:rsid w:val="00370E8B"/>
    <w:rsid w:val="00371218"/>
    <w:rsid w:val="00372D74"/>
    <w:rsid w:val="003741CF"/>
    <w:rsid w:val="0037476E"/>
    <w:rsid w:val="00374BAB"/>
    <w:rsid w:val="0037554F"/>
    <w:rsid w:val="003756DF"/>
    <w:rsid w:val="00375B0C"/>
    <w:rsid w:val="0037608D"/>
    <w:rsid w:val="0037626F"/>
    <w:rsid w:val="0037632C"/>
    <w:rsid w:val="003766C9"/>
    <w:rsid w:val="003775CB"/>
    <w:rsid w:val="003778B3"/>
    <w:rsid w:val="003779CC"/>
    <w:rsid w:val="003802E4"/>
    <w:rsid w:val="003807F1"/>
    <w:rsid w:val="00380DF6"/>
    <w:rsid w:val="003816D7"/>
    <w:rsid w:val="00381C46"/>
    <w:rsid w:val="00382FC8"/>
    <w:rsid w:val="0038340C"/>
    <w:rsid w:val="003848BC"/>
    <w:rsid w:val="00385385"/>
    <w:rsid w:val="00385658"/>
    <w:rsid w:val="00385D52"/>
    <w:rsid w:val="00385F97"/>
    <w:rsid w:val="00386674"/>
    <w:rsid w:val="00387158"/>
    <w:rsid w:val="00390647"/>
    <w:rsid w:val="00390901"/>
    <w:rsid w:val="003931C5"/>
    <w:rsid w:val="003933B6"/>
    <w:rsid w:val="0039360D"/>
    <w:rsid w:val="003937A1"/>
    <w:rsid w:val="003938F8"/>
    <w:rsid w:val="0039458C"/>
    <w:rsid w:val="00394BCB"/>
    <w:rsid w:val="00394E86"/>
    <w:rsid w:val="003961F4"/>
    <w:rsid w:val="00396764"/>
    <w:rsid w:val="003974AF"/>
    <w:rsid w:val="00397C73"/>
    <w:rsid w:val="003A0224"/>
    <w:rsid w:val="003A1A37"/>
    <w:rsid w:val="003A3BC6"/>
    <w:rsid w:val="003A3E9E"/>
    <w:rsid w:val="003A5521"/>
    <w:rsid w:val="003A5593"/>
    <w:rsid w:val="003A5F8E"/>
    <w:rsid w:val="003A654D"/>
    <w:rsid w:val="003A6BE1"/>
    <w:rsid w:val="003A7335"/>
    <w:rsid w:val="003A7647"/>
    <w:rsid w:val="003B0C05"/>
    <w:rsid w:val="003B0C88"/>
    <w:rsid w:val="003B2F53"/>
    <w:rsid w:val="003B3589"/>
    <w:rsid w:val="003B4DD2"/>
    <w:rsid w:val="003B6AE5"/>
    <w:rsid w:val="003B6CB4"/>
    <w:rsid w:val="003C001C"/>
    <w:rsid w:val="003C0177"/>
    <w:rsid w:val="003C01CF"/>
    <w:rsid w:val="003C05B3"/>
    <w:rsid w:val="003C25EB"/>
    <w:rsid w:val="003C2DC9"/>
    <w:rsid w:val="003C4078"/>
    <w:rsid w:val="003C5287"/>
    <w:rsid w:val="003C5288"/>
    <w:rsid w:val="003C59D2"/>
    <w:rsid w:val="003C740A"/>
    <w:rsid w:val="003D0BF5"/>
    <w:rsid w:val="003D14EA"/>
    <w:rsid w:val="003D216D"/>
    <w:rsid w:val="003D3BC4"/>
    <w:rsid w:val="003D51F5"/>
    <w:rsid w:val="003D5696"/>
    <w:rsid w:val="003D5777"/>
    <w:rsid w:val="003E012C"/>
    <w:rsid w:val="003E0677"/>
    <w:rsid w:val="003E0A92"/>
    <w:rsid w:val="003E0F89"/>
    <w:rsid w:val="003E1092"/>
    <w:rsid w:val="003E126A"/>
    <w:rsid w:val="003E226B"/>
    <w:rsid w:val="003E23A4"/>
    <w:rsid w:val="003E295E"/>
    <w:rsid w:val="003E2DBC"/>
    <w:rsid w:val="003E3261"/>
    <w:rsid w:val="003E47C5"/>
    <w:rsid w:val="003E5743"/>
    <w:rsid w:val="003E6408"/>
    <w:rsid w:val="003E6A98"/>
    <w:rsid w:val="003E7AE4"/>
    <w:rsid w:val="003E7E7D"/>
    <w:rsid w:val="003F007A"/>
    <w:rsid w:val="003F1049"/>
    <w:rsid w:val="003F399F"/>
    <w:rsid w:val="003F3C91"/>
    <w:rsid w:val="003F4677"/>
    <w:rsid w:val="003F5D4F"/>
    <w:rsid w:val="003F7023"/>
    <w:rsid w:val="003F729E"/>
    <w:rsid w:val="004034A1"/>
    <w:rsid w:val="0040361B"/>
    <w:rsid w:val="00403797"/>
    <w:rsid w:val="004039D8"/>
    <w:rsid w:val="00403E3C"/>
    <w:rsid w:val="00403E52"/>
    <w:rsid w:val="00404D48"/>
    <w:rsid w:val="004057D1"/>
    <w:rsid w:val="0040650A"/>
    <w:rsid w:val="004065C2"/>
    <w:rsid w:val="004067F4"/>
    <w:rsid w:val="004102E8"/>
    <w:rsid w:val="00411001"/>
    <w:rsid w:val="00412A6D"/>
    <w:rsid w:val="00413330"/>
    <w:rsid w:val="00413EDB"/>
    <w:rsid w:val="004147E0"/>
    <w:rsid w:val="00414A0C"/>
    <w:rsid w:val="00415D97"/>
    <w:rsid w:val="00417377"/>
    <w:rsid w:val="00417F81"/>
    <w:rsid w:val="00417F86"/>
    <w:rsid w:val="00417FFB"/>
    <w:rsid w:val="00420047"/>
    <w:rsid w:val="00420545"/>
    <w:rsid w:val="00420991"/>
    <w:rsid w:val="0042291D"/>
    <w:rsid w:val="00423185"/>
    <w:rsid w:val="004250A0"/>
    <w:rsid w:val="00425C86"/>
    <w:rsid w:val="00425DC7"/>
    <w:rsid w:val="00426418"/>
    <w:rsid w:val="0042699F"/>
    <w:rsid w:val="00426AF1"/>
    <w:rsid w:val="00426CD0"/>
    <w:rsid w:val="00426DD0"/>
    <w:rsid w:val="0042741A"/>
    <w:rsid w:val="0042777F"/>
    <w:rsid w:val="00427D1D"/>
    <w:rsid w:val="00431309"/>
    <w:rsid w:val="00431AA6"/>
    <w:rsid w:val="004326F1"/>
    <w:rsid w:val="0043363A"/>
    <w:rsid w:val="004340AF"/>
    <w:rsid w:val="00434255"/>
    <w:rsid w:val="0043437E"/>
    <w:rsid w:val="00434850"/>
    <w:rsid w:val="004349B3"/>
    <w:rsid w:val="00435463"/>
    <w:rsid w:val="0043714B"/>
    <w:rsid w:val="00437D6F"/>
    <w:rsid w:val="0044077E"/>
    <w:rsid w:val="00440B75"/>
    <w:rsid w:val="0044130B"/>
    <w:rsid w:val="00441E9B"/>
    <w:rsid w:val="004438F1"/>
    <w:rsid w:val="00443BC0"/>
    <w:rsid w:val="004453AC"/>
    <w:rsid w:val="004456B1"/>
    <w:rsid w:val="004458F0"/>
    <w:rsid w:val="00445B4D"/>
    <w:rsid w:val="00445E1F"/>
    <w:rsid w:val="00445EF9"/>
    <w:rsid w:val="00446EB2"/>
    <w:rsid w:val="00450DAD"/>
    <w:rsid w:val="00451090"/>
    <w:rsid w:val="004511C9"/>
    <w:rsid w:val="004527D3"/>
    <w:rsid w:val="0045357B"/>
    <w:rsid w:val="0045429F"/>
    <w:rsid w:val="00455390"/>
    <w:rsid w:val="00456375"/>
    <w:rsid w:val="004566E7"/>
    <w:rsid w:val="00456872"/>
    <w:rsid w:val="00461827"/>
    <w:rsid w:val="00462A0D"/>
    <w:rsid w:val="004633A2"/>
    <w:rsid w:val="004645D7"/>
    <w:rsid w:val="00465BD6"/>
    <w:rsid w:val="00467134"/>
    <w:rsid w:val="00467972"/>
    <w:rsid w:val="00470A65"/>
    <w:rsid w:val="00470EE2"/>
    <w:rsid w:val="00470FDE"/>
    <w:rsid w:val="00471064"/>
    <w:rsid w:val="00471336"/>
    <w:rsid w:val="004723B2"/>
    <w:rsid w:val="0047372E"/>
    <w:rsid w:val="00473CAA"/>
    <w:rsid w:val="00473CCC"/>
    <w:rsid w:val="004744F7"/>
    <w:rsid w:val="004748E9"/>
    <w:rsid w:val="00474A77"/>
    <w:rsid w:val="00475397"/>
    <w:rsid w:val="004808CC"/>
    <w:rsid w:val="00481097"/>
    <w:rsid w:val="004812B1"/>
    <w:rsid w:val="00482B6D"/>
    <w:rsid w:val="004832B8"/>
    <w:rsid w:val="00484523"/>
    <w:rsid w:val="004845E7"/>
    <w:rsid w:val="004863DB"/>
    <w:rsid w:val="0049041D"/>
    <w:rsid w:val="004909FD"/>
    <w:rsid w:val="00490C7B"/>
    <w:rsid w:val="00490DE9"/>
    <w:rsid w:val="004917E2"/>
    <w:rsid w:val="00492951"/>
    <w:rsid w:val="004929E5"/>
    <w:rsid w:val="00492BC6"/>
    <w:rsid w:val="004959FD"/>
    <w:rsid w:val="00495B61"/>
    <w:rsid w:val="00495D09"/>
    <w:rsid w:val="00496860"/>
    <w:rsid w:val="00496B4E"/>
    <w:rsid w:val="004975FD"/>
    <w:rsid w:val="00497CA8"/>
    <w:rsid w:val="004A08EA"/>
    <w:rsid w:val="004A0B0D"/>
    <w:rsid w:val="004A19AE"/>
    <w:rsid w:val="004A24BC"/>
    <w:rsid w:val="004A2A74"/>
    <w:rsid w:val="004A2B0E"/>
    <w:rsid w:val="004A2F76"/>
    <w:rsid w:val="004A39D3"/>
    <w:rsid w:val="004A3C40"/>
    <w:rsid w:val="004A3D04"/>
    <w:rsid w:val="004A3DAB"/>
    <w:rsid w:val="004A412D"/>
    <w:rsid w:val="004A42C8"/>
    <w:rsid w:val="004A475A"/>
    <w:rsid w:val="004A48B5"/>
    <w:rsid w:val="004A529D"/>
    <w:rsid w:val="004A6974"/>
    <w:rsid w:val="004A737F"/>
    <w:rsid w:val="004A7AF5"/>
    <w:rsid w:val="004A7D1F"/>
    <w:rsid w:val="004B17B9"/>
    <w:rsid w:val="004B2490"/>
    <w:rsid w:val="004B4C8E"/>
    <w:rsid w:val="004B5DF3"/>
    <w:rsid w:val="004B6356"/>
    <w:rsid w:val="004B6E70"/>
    <w:rsid w:val="004B7127"/>
    <w:rsid w:val="004C00C8"/>
    <w:rsid w:val="004C04FA"/>
    <w:rsid w:val="004C1015"/>
    <w:rsid w:val="004C12CB"/>
    <w:rsid w:val="004C1310"/>
    <w:rsid w:val="004C57EE"/>
    <w:rsid w:val="004C5C35"/>
    <w:rsid w:val="004C6813"/>
    <w:rsid w:val="004C68E8"/>
    <w:rsid w:val="004C725B"/>
    <w:rsid w:val="004D059C"/>
    <w:rsid w:val="004D1034"/>
    <w:rsid w:val="004D142B"/>
    <w:rsid w:val="004D7000"/>
    <w:rsid w:val="004D74D3"/>
    <w:rsid w:val="004D771A"/>
    <w:rsid w:val="004E09C8"/>
    <w:rsid w:val="004E214C"/>
    <w:rsid w:val="004E21E1"/>
    <w:rsid w:val="004E2F02"/>
    <w:rsid w:val="004E3A95"/>
    <w:rsid w:val="004E5065"/>
    <w:rsid w:val="004E5742"/>
    <w:rsid w:val="004E5856"/>
    <w:rsid w:val="004E5D19"/>
    <w:rsid w:val="004E65CA"/>
    <w:rsid w:val="004E6CA8"/>
    <w:rsid w:val="004E6E3D"/>
    <w:rsid w:val="004E795B"/>
    <w:rsid w:val="004F0634"/>
    <w:rsid w:val="004F0717"/>
    <w:rsid w:val="004F1E8D"/>
    <w:rsid w:val="004F2FF3"/>
    <w:rsid w:val="004F34F6"/>
    <w:rsid w:val="004F35F1"/>
    <w:rsid w:val="004F3CCC"/>
    <w:rsid w:val="004F43D4"/>
    <w:rsid w:val="004F6263"/>
    <w:rsid w:val="004F6657"/>
    <w:rsid w:val="004F79BB"/>
    <w:rsid w:val="004F7C5A"/>
    <w:rsid w:val="004F7DF7"/>
    <w:rsid w:val="005002C3"/>
    <w:rsid w:val="0050106D"/>
    <w:rsid w:val="00501F57"/>
    <w:rsid w:val="00502121"/>
    <w:rsid w:val="0050261F"/>
    <w:rsid w:val="0050284A"/>
    <w:rsid w:val="00503485"/>
    <w:rsid w:val="00504BCC"/>
    <w:rsid w:val="0050775E"/>
    <w:rsid w:val="005077B5"/>
    <w:rsid w:val="00507E5C"/>
    <w:rsid w:val="00507FD4"/>
    <w:rsid w:val="00507FEA"/>
    <w:rsid w:val="00510C6A"/>
    <w:rsid w:val="005128CB"/>
    <w:rsid w:val="00513450"/>
    <w:rsid w:val="005137E7"/>
    <w:rsid w:val="005143EF"/>
    <w:rsid w:val="00514438"/>
    <w:rsid w:val="00514610"/>
    <w:rsid w:val="005152D1"/>
    <w:rsid w:val="00515BD0"/>
    <w:rsid w:val="005172EE"/>
    <w:rsid w:val="005173B1"/>
    <w:rsid w:val="005175EF"/>
    <w:rsid w:val="00517B62"/>
    <w:rsid w:val="0052031F"/>
    <w:rsid w:val="00520E3B"/>
    <w:rsid w:val="0052120D"/>
    <w:rsid w:val="00521606"/>
    <w:rsid w:val="00521912"/>
    <w:rsid w:val="00521BF7"/>
    <w:rsid w:val="00522018"/>
    <w:rsid w:val="0052205A"/>
    <w:rsid w:val="005230B2"/>
    <w:rsid w:val="0052376B"/>
    <w:rsid w:val="00523BFB"/>
    <w:rsid w:val="00524639"/>
    <w:rsid w:val="00525025"/>
    <w:rsid w:val="00525A11"/>
    <w:rsid w:val="00525D6E"/>
    <w:rsid w:val="00525DFA"/>
    <w:rsid w:val="0052621A"/>
    <w:rsid w:val="0052639E"/>
    <w:rsid w:val="0052640B"/>
    <w:rsid w:val="005266F4"/>
    <w:rsid w:val="00526D09"/>
    <w:rsid w:val="00530BCC"/>
    <w:rsid w:val="00531281"/>
    <w:rsid w:val="00533184"/>
    <w:rsid w:val="00533C49"/>
    <w:rsid w:val="0053401C"/>
    <w:rsid w:val="0053412C"/>
    <w:rsid w:val="005341BE"/>
    <w:rsid w:val="005343A6"/>
    <w:rsid w:val="005345AB"/>
    <w:rsid w:val="005348D7"/>
    <w:rsid w:val="00534EC2"/>
    <w:rsid w:val="00534FF7"/>
    <w:rsid w:val="0053623C"/>
    <w:rsid w:val="0053626A"/>
    <w:rsid w:val="00540D25"/>
    <w:rsid w:val="00541AE1"/>
    <w:rsid w:val="00541EBD"/>
    <w:rsid w:val="00542100"/>
    <w:rsid w:val="005428F6"/>
    <w:rsid w:val="00542A32"/>
    <w:rsid w:val="00543148"/>
    <w:rsid w:val="0054352E"/>
    <w:rsid w:val="00544732"/>
    <w:rsid w:val="00545A17"/>
    <w:rsid w:val="00545BCD"/>
    <w:rsid w:val="005478EF"/>
    <w:rsid w:val="005502D6"/>
    <w:rsid w:val="005503AB"/>
    <w:rsid w:val="00551533"/>
    <w:rsid w:val="00552532"/>
    <w:rsid w:val="00552A1C"/>
    <w:rsid w:val="005552B0"/>
    <w:rsid w:val="00556873"/>
    <w:rsid w:val="00556C24"/>
    <w:rsid w:val="005577D9"/>
    <w:rsid w:val="0056025B"/>
    <w:rsid w:val="00560521"/>
    <w:rsid w:val="00560556"/>
    <w:rsid w:val="00560849"/>
    <w:rsid w:val="00560CFE"/>
    <w:rsid w:val="00561656"/>
    <w:rsid w:val="005617BD"/>
    <w:rsid w:val="00563705"/>
    <w:rsid w:val="00563B3E"/>
    <w:rsid w:val="00565A71"/>
    <w:rsid w:val="00565F64"/>
    <w:rsid w:val="005671DC"/>
    <w:rsid w:val="00567763"/>
    <w:rsid w:val="00570180"/>
    <w:rsid w:val="00570198"/>
    <w:rsid w:val="005716C1"/>
    <w:rsid w:val="00571AD8"/>
    <w:rsid w:val="005720F4"/>
    <w:rsid w:val="005728F4"/>
    <w:rsid w:val="00572D2C"/>
    <w:rsid w:val="00572E66"/>
    <w:rsid w:val="005744D7"/>
    <w:rsid w:val="00574A23"/>
    <w:rsid w:val="00574AF0"/>
    <w:rsid w:val="0057563C"/>
    <w:rsid w:val="00576AE0"/>
    <w:rsid w:val="00576DD6"/>
    <w:rsid w:val="005776F3"/>
    <w:rsid w:val="005777ED"/>
    <w:rsid w:val="00577FCC"/>
    <w:rsid w:val="00581799"/>
    <w:rsid w:val="00582DFC"/>
    <w:rsid w:val="005838BD"/>
    <w:rsid w:val="00583920"/>
    <w:rsid w:val="00583C75"/>
    <w:rsid w:val="00583FF7"/>
    <w:rsid w:val="00584597"/>
    <w:rsid w:val="005847D8"/>
    <w:rsid w:val="0058581C"/>
    <w:rsid w:val="0058645C"/>
    <w:rsid w:val="00586F15"/>
    <w:rsid w:val="00587397"/>
    <w:rsid w:val="00587B62"/>
    <w:rsid w:val="0059006A"/>
    <w:rsid w:val="005906FE"/>
    <w:rsid w:val="00590ABD"/>
    <w:rsid w:val="005914F4"/>
    <w:rsid w:val="00591506"/>
    <w:rsid w:val="0059170F"/>
    <w:rsid w:val="00593F32"/>
    <w:rsid w:val="005951DC"/>
    <w:rsid w:val="0059568E"/>
    <w:rsid w:val="00595A9B"/>
    <w:rsid w:val="005964DD"/>
    <w:rsid w:val="00596842"/>
    <w:rsid w:val="00597B2C"/>
    <w:rsid w:val="005A3925"/>
    <w:rsid w:val="005A51AC"/>
    <w:rsid w:val="005A5291"/>
    <w:rsid w:val="005A6715"/>
    <w:rsid w:val="005A6A6A"/>
    <w:rsid w:val="005A7530"/>
    <w:rsid w:val="005A7931"/>
    <w:rsid w:val="005B01A4"/>
    <w:rsid w:val="005B0B3B"/>
    <w:rsid w:val="005B127E"/>
    <w:rsid w:val="005B18EB"/>
    <w:rsid w:val="005B246B"/>
    <w:rsid w:val="005B2A35"/>
    <w:rsid w:val="005B4C58"/>
    <w:rsid w:val="005B4D03"/>
    <w:rsid w:val="005B75AA"/>
    <w:rsid w:val="005C084F"/>
    <w:rsid w:val="005C25D9"/>
    <w:rsid w:val="005C44EC"/>
    <w:rsid w:val="005C4D03"/>
    <w:rsid w:val="005C56B8"/>
    <w:rsid w:val="005C631B"/>
    <w:rsid w:val="005C6A1A"/>
    <w:rsid w:val="005C77C9"/>
    <w:rsid w:val="005C7998"/>
    <w:rsid w:val="005C7DC3"/>
    <w:rsid w:val="005D008B"/>
    <w:rsid w:val="005D081E"/>
    <w:rsid w:val="005D09C1"/>
    <w:rsid w:val="005D12AD"/>
    <w:rsid w:val="005D1645"/>
    <w:rsid w:val="005D242D"/>
    <w:rsid w:val="005D4BD4"/>
    <w:rsid w:val="005D549A"/>
    <w:rsid w:val="005D633C"/>
    <w:rsid w:val="005D65A7"/>
    <w:rsid w:val="005D6A04"/>
    <w:rsid w:val="005D6BAF"/>
    <w:rsid w:val="005D6E2F"/>
    <w:rsid w:val="005D7EA2"/>
    <w:rsid w:val="005E0FCF"/>
    <w:rsid w:val="005E1B60"/>
    <w:rsid w:val="005E231E"/>
    <w:rsid w:val="005E2713"/>
    <w:rsid w:val="005E457D"/>
    <w:rsid w:val="005E5274"/>
    <w:rsid w:val="005E5871"/>
    <w:rsid w:val="005E67F6"/>
    <w:rsid w:val="005E6B80"/>
    <w:rsid w:val="005E6FF4"/>
    <w:rsid w:val="005F03B5"/>
    <w:rsid w:val="005F07DB"/>
    <w:rsid w:val="005F0AA8"/>
    <w:rsid w:val="005F0AAD"/>
    <w:rsid w:val="005F1C8D"/>
    <w:rsid w:val="005F28BB"/>
    <w:rsid w:val="005F2FF7"/>
    <w:rsid w:val="005F4A21"/>
    <w:rsid w:val="005F5857"/>
    <w:rsid w:val="005F5B18"/>
    <w:rsid w:val="005F5DD9"/>
    <w:rsid w:val="005F6513"/>
    <w:rsid w:val="005F71EB"/>
    <w:rsid w:val="005F7EEF"/>
    <w:rsid w:val="0060043F"/>
    <w:rsid w:val="006008AB"/>
    <w:rsid w:val="00602270"/>
    <w:rsid w:val="00603853"/>
    <w:rsid w:val="00603A8F"/>
    <w:rsid w:val="0060431C"/>
    <w:rsid w:val="006046D6"/>
    <w:rsid w:val="00605526"/>
    <w:rsid w:val="00606EC1"/>
    <w:rsid w:val="006107B4"/>
    <w:rsid w:val="0061275E"/>
    <w:rsid w:val="006142A1"/>
    <w:rsid w:val="006149B9"/>
    <w:rsid w:val="00614DD2"/>
    <w:rsid w:val="006164CE"/>
    <w:rsid w:val="006178D0"/>
    <w:rsid w:val="006224CD"/>
    <w:rsid w:val="006228B5"/>
    <w:rsid w:val="00622C89"/>
    <w:rsid w:val="00622CD4"/>
    <w:rsid w:val="00622F7D"/>
    <w:rsid w:val="0062359D"/>
    <w:rsid w:val="00624D25"/>
    <w:rsid w:val="00625424"/>
    <w:rsid w:val="006270C4"/>
    <w:rsid w:val="006271D5"/>
    <w:rsid w:val="0062792F"/>
    <w:rsid w:val="006279DB"/>
    <w:rsid w:val="00627F5D"/>
    <w:rsid w:val="0063163A"/>
    <w:rsid w:val="006328F4"/>
    <w:rsid w:val="006330BC"/>
    <w:rsid w:val="0063527C"/>
    <w:rsid w:val="00635A2B"/>
    <w:rsid w:val="00640573"/>
    <w:rsid w:val="006414E7"/>
    <w:rsid w:val="00641EFC"/>
    <w:rsid w:val="0064215B"/>
    <w:rsid w:val="006422A1"/>
    <w:rsid w:val="0064265E"/>
    <w:rsid w:val="00643945"/>
    <w:rsid w:val="00644711"/>
    <w:rsid w:val="00644D14"/>
    <w:rsid w:val="00645B68"/>
    <w:rsid w:val="00645CC9"/>
    <w:rsid w:val="00646166"/>
    <w:rsid w:val="0064657A"/>
    <w:rsid w:val="00646B60"/>
    <w:rsid w:val="00646E2E"/>
    <w:rsid w:val="00651979"/>
    <w:rsid w:val="00651EBB"/>
    <w:rsid w:val="00652034"/>
    <w:rsid w:val="006531E9"/>
    <w:rsid w:val="00653614"/>
    <w:rsid w:val="00653C22"/>
    <w:rsid w:val="00654666"/>
    <w:rsid w:val="0065529A"/>
    <w:rsid w:val="00655688"/>
    <w:rsid w:val="0065573E"/>
    <w:rsid w:val="00660698"/>
    <w:rsid w:val="00660CB3"/>
    <w:rsid w:val="00660E64"/>
    <w:rsid w:val="006614E1"/>
    <w:rsid w:val="006616B9"/>
    <w:rsid w:val="0066257D"/>
    <w:rsid w:val="00662771"/>
    <w:rsid w:val="00662BB4"/>
    <w:rsid w:val="0066383E"/>
    <w:rsid w:val="00663E3F"/>
    <w:rsid w:val="006644E0"/>
    <w:rsid w:val="00664ACA"/>
    <w:rsid w:val="00664C6A"/>
    <w:rsid w:val="00664E6D"/>
    <w:rsid w:val="00664E9E"/>
    <w:rsid w:val="006652C6"/>
    <w:rsid w:val="00666241"/>
    <w:rsid w:val="00667ADC"/>
    <w:rsid w:val="0067084F"/>
    <w:rsid w:val="00671693"/>
    <w:rsid w:val="00671C70"/>
    <w:rsid w:val="00671D20"/>
    <w:rsid w:val="00671E8E"/>
    <w:rsid w:val="00672639"/>
    <w:rsid w:val="00673C0B"/>
    <w:rsid w:val="00673EA3"/>
    <w:rsid w:val="006740E6"/>
    <w:rsid w:val="00675D02"/>
    <w:rsid w:val="00676405"/>
    <w:rsid w:val="0068059B"/>
    <w:rsid w:val="0068247C"/>
    <w:rsid w:val="00682C2D"/>
    <w:rsid w:val="00682E73"/>
    <w:rsid w:val="00683BE6"/>
    <w:rsid w:val="006846E3"/>
    <w:rsid w:val="0068535D"/>
    <w:rsid w:val="006861F5"/>
    <w:rsid w:val="00686C50"/>
    <w:rsid w:val="006874BA"/>
    <w:rsid w:val="00687960"/>
    <w:rsid w:val="006906E1"/>
    <w:rsid w:val="00690EAD"/>
    <w:rsid w:val="006917D0"/>
    <w:rsid w:val="00691B56"/>
    <w:rsid w:val="00691B61"/>
    <w:rsid w:val="00691CD2"/>
    <w:rsid w:val="00692152"/>
    <w:rsid w:val="00692A72"/>
    <w:rsid w:val="00692BAA"/>
    <w:rsid w:val="00692EC0"/>
    <w:rsid w:val="00692ECF"/>
    <w:rsid w:val="00693809"/>
    <w:rsid w:val="00694195"/>
    <w:rsid w:val="00695809"/>
    <w:rsid w:val="0069678F"/>
    <w:rsid w:val="006A00F8"/>
    <w:rsid w:val="006A0B64"/>
    <w:rsid w:val="006A1148"/>
    <w:rsid w:val="006A13FC"/>
    <w:rsid w:val="006A19D8"/>
    <w:rsid w:val="006A1A6D"/>
    <w:rsid w:val="006A1C07"/>
    <w:rsid w:val="006A282D"/>
    <w:rsid w:val="006A3D38"/>
    <w:rsid w:val="006A426E"/>
    <w:rsid w:val="006A4AB0"/>
    <w:rsid w:val="006A5F63"/>
    <w:rsid w:val="006A6319"/>
    <w:rsid w:val="006A73D3"/>
    <w:rsid w:val="006B0858"/>
    <w:rsid w:val="006B180D"/>
    <w:rsid w:val="006B1FA7"/>
    <w:rsid w:val="006B2099"/>
    <w:rsid w:val="006B2923"/>
    <w:rsid w:val="006B344C"/>
    <w:rsid w:val="006B3C22"/>
    <w:rsid w:val="006B44CF"/>
    <w:rsid w:val="006B459E"/>
    <w:rsid w:val="006B50B3"/>
    <w:rsid w:val="006B5A01"/>
    <w:rsid w:val="006B5AF4"/>
    <w:rsid w:val="006B5C7D"/>
    <w:rsid w:val="006B61A0"/>
    <w:rsid w:val="006B7073"/>
    <w:rsid w:val="006B72C2"/>
    <w:rsid w:val="006B7C98"/>
    <w:rsid w:val="006C0A5B"/>
    <w:rsid w:val="006C10F0"/>
    <w:rsid w:val="006C1519"/>
    <w:rsid w:val="006C3C7D"/>
    <w:rsid w:val="006C4EEB"/>
    <w:rsid w:val="006C524E"/>
    <w:rsid w:val="006C7417"/>
    <w:rsid w:val="006D0012"/>
    <w:rsid w:val="006D14BA"/>
    <w:rsid w:val="006D179E"/>
    <w:rsid w:val="006D3584"/>
    <w:rsid w:val="006D457F"/>
    <w:rsid w:val="006D538D"/>
    <w:rsid w:val="006D633F"/>
    <w:rsid w:val="006D738B"/>
    <w:rsid w:val="006D77CF"/>
    <w:rsid w:val="006E0343"/>
    <w:rsid w:val="006E08FD"/>
    <w:rsid w:val="006E230B"/>
    <w:rsid w:val="006E2C16"/>
    <w:rsid w:val="006E2FCC"/>
    <w:rsid w:val="006E3346"/>
    <w:rsid w:val="006E3351"/>
    <w:rsid w:val="006E3817"/>
    <w:rsid w:val="006E383C"/>
    <w:rsid w:val="006E389E"/>
    <w:rsid w:val="006E46F3"/>
    <w:rsid w:val="006E4A17"/>
    <w:rsid w:val="006E6ACE"/>
    <w:rsid w:val="006F0616"/>
    <w:rsid w:val="006F079D"/>
    <w:rsid w:val="006F1635"/>
    <w:rsid w:val="006F1BEF"/>
    <w:rsid w:val="006F23BD"/>
    <w:rsid w:val="006F479C"/>
    <w:rsid w:val="006F4B2C"/>
    <w:rsid w:val="006F5887"/>
    <w:rsid w:val="006F5D60"/>
    <w:rsid w:val="006F5E29"/>
    <w:rsid w:val="006F76E4"/>
    <w:rsid w:val="006F7818"/>
    <w:rsid w:val="0070027A"/>
    <w:rsid w:val="007004BE"/>
    <w:rsid w:val="00700738"/>
    <w:rsid w:val="00701919"/>
    <w:rsid w:val="0070239B"/>
    <w:rsid w:val="0070268B"/>
    <w:rsid w:val="0070323C"/>
    <w:rsid w:val="00703B37"/>
    <w:rsid w:val="00703D5F"/>
    <w:rsid w:val="00704171"/>
    <w:rsid w:val="007042CE"/>
    <w:rsid w:val="00704C39"/>
    <w:rsid w:val="00704F68"/>
    <w:rsid w:val="007071D0"/>
    <w:rsid w:val="00710B7C"/>
    <w:rsid w:val="00710C9C"/>
    <w:rsid w:val="00710D51"/>
    <w:rsid w:val="0071188A"/>
    <w:rsid w:val="00711E1C"/>
    <w:rsid w:val="007124EA"/>
    <w:rsid w:val="0071322C"/>
    <w:rsid w:val="00713CA4"/>
    <w:rsid w:val="00713EF3"/>
    <w:rsid w:val="00715E25"/>
    <w:rsid w:val="00715FC7"/>
    <w:rsid w:val="007178D3"/>
    <w:rsid w:val="007201A9"/>
    <w:rsid w:val="00720D74"/>
    <w:rsid w:val="0072146B"/>
    <w:rsid w:val="00721788"/>
    <w:rsid w:val="0072255A"/>
    <w:rsid w:val="00723295"/>
    <w:rsid w:val="00723EAB"/>
    <w:rsid w:val="00723F3D"/>
    <w:rsid w:val="00724D9D"/>
    <w:rsid w:val="007264C4"/>
    <w:rsid w:val="00726B49"/>
    <w:rsid w:val="00726FBE"/>
    <w:rsid w:val="00727CA7"/>
    <w:rsid w:val="00730350"/>
    <w:rsid w:val="00730634"/>
    <w:rsid w:val="007306F4"/>
    <w:rsid w:val="00730CA2"/>
    <w:rsid w:val="00731B75"/>
    <w:rsid w:val="007324B1"/>
    <w:rsid w:val="00732D21"/>
    <w:rsid w:val="00732D77"/>
    <w:rsid w:val="0073383D"/>
    <w:rsid w:val="00735142"/>
    <w:rsid w:val="00735910"/>
    <w:rsid w:val="00736681"/>
    <w:rsid w:val="007366BC"/>
    <w:rsid w:val="0073766C"/>
    <w:rsid w:val="007401C1"/>
    <w:rsid w:val="007418E3"/>
    <w:rsid w:val="007423EE"/>
    <w:rsid w:val="00742911"/>
    <w:rsid w:val="00744750"/>
    <w:rsid w:val="00745C60"/>
    <w:rsid w:val="0074757D"/>
    <w:rsid w:val="00747869"/>
    <w:rsid w:val="00750B95"/>
    <w:rsid w:val="00751038"/>
    <w:rsid w:val="00752C9B"/>
    <w:rsid w:val="00752ED1"/>
    <w:rsid w:val="00754B05"/>
    <w:rsid w:val="00755098"/>
    <w:rsid w:val="00755AC3"/>
    <w:rsid w:val="00756CE8"/>
    <w:rsid w:val="00756DEE"/>
    <w:rsid w:val="007578F0"/>
    <w:rsid w:val="007607FF"/>
    <w:rsid w:val="00760BCD"/>
    <w:rsid w:val="007613B6"/>
    <w:rsid w:val="00761550"/>
    <w:rsid w:val="007619EC"/>
    <w:rsid w:val="00761EC5"/>
    <w:rsid w:val="007622D9"/>
    <w:rsid w:val="00762418"/>
    <w:rsid w:val="00762CEF"/>
    <w:rsid w:val="00764463"/>
    <w:rsid w:val="00764BB8"/>
    <w:rsid w:val="00765619"/>
    <w:rsid w:val="007656E9"/>
    <w:rsid w:val="00766002"/>
    <w:rsid w:val="00767105"/>
    <w:rsid w:val="00767C2A"/>
    <w:rsid w:val="00770BDB"/>
    <w:rsid w:val="00771243"/>
    <w:rsid w:val="00771962"/>
    <w:rsid w:val="00774BA7"/>
    <w:rsid w:val="00774DD5"/>
    <w:rsid w:val="007751E9"/>
    <w:rsid w:val="007752A3"/>
    <w:rsid w:val="00776DCC"/>
    <w:rsid w:val="00782736"/>
    <w:rsid w:val="007830B4"/>
    <w:rsid w:val="007831A0"/>
    <w:rsid w:val="007843C9"/>
    <w:rsid w:val="007846B1"/>
    <w:rsid w:val="00784F11"/>
    <w:rsid w:val="00785808"/>
    <w:rsid w:val="00786D17"/>
    <w:rsid w:val="007900DC"/>
    <w:rsid w:val="00790966"/>
    <w:rsid w:val="00790AE4"/>
    <w:rsid w:val="00790CA5"/>
    <w:rsid w:val="00791FEB"/>
    <w:rsid w:val="0079221B"/>
    <w:rsid w:val="007929FA"/>
    <w:rsid w:val="00793142"/>
    <w:rsid w:val="00793B80"/>
    <w:rsid w:val="007A122F"/>
    <w:rsid w:val="007A277C"/>
    <w:rsid w:val="007A3902"/>
    <w:rsid w:val="007A3F20"/>
    <w:rsid w:val="007A43A3"/>
    <w:rsid w:val="007A48E2"/>
    <w:rsid w:val="007A4A10"/>
    <w:rsid w:val="007A4A34"/>
    <w:rsid w:val="007A7437"/>
    <w:rsid w:val="007B0351"/>
    <w:rsid w:val="007B1813"/>
    <w:rsid w:val="007B3114"/>
    <w:rsid w:val="007B5324"/>
    <w:rsid w:val="007B541A"/>
    <w:rsid w:val="007B59DD"/>
    <w:rsid w:val="007B648C"/>
    <w:rsid w:val="007C1382"/>
    <w:rsid w:val="007C1479"/>
    <w:rsid w:val="007C2131"/>
    <w:rsid w:val="007C2CE0"/>
    <w:rsid w:val="007C2F42"/>
    <w:rsid w:val="007C4866"/>
    <w:rsid w:val="007C5AFA"/>
    <w:rsid w:val="007C65DC"/>
    <w:rsid w:val="007C69FF"/>
    <w:rsid w:val="007C75BA"/>
    <w:rsid w:val="007C7823"/>
    <w:rsid w:val="007D006A"/>
    <w:rsid w:val="007D0AA7"/>
    <w:rsid w:val="007D0CD3"/>
    <w:rsid w:val="007D11A4"/>
    <w:rsid w:val="007D13E7"/>
    <w:rsid w:val="007D2B2A"/>
    <w:rsid w:val="007D5EAE"/>
    <w:rsid w:val="007D6164"/>
    <w:rsid w:val="007D7D82"/>
    <w:rsid w:val="007E145A"/>
    <w:rsid w:val="007E1824"/>
    <w:rsid w:val="007E30A9"/>
    <w:rsid w:val="007E34AA"/>
    <w:rsid w:val="007E4CA4"/>
    <w:rsid w:val="007E539C"/>
    <w:rsid w:val="007E56D8"/>
    <w:rsid w:val="007F099C"/>
    <w:rsid w:val="007F1F2E"/>
    <w:rsid w:val="007F34F7"/>
    <w:rsid w:val="007F422C"/>
    <w:rsid w:val="007F4388"/>
    <w:rsid w:val="007F44CE"/>
    <w:rsid w:val="007F5264"/>
    <w:rsid w:val="007F5378"/>
    <w:rsid w:val="007F6398"/>
    <w:rsid w:val="00800C09"/>
    <w:rsid w:val="00800DA2"/>
    <w:rsid w:val="0080202A"/>
    <w:rsid w:val="008023A1"/>
    <w:rsid w:val="00804000"/>
    <w:rsid w:val="0080404E"/>
    <w:rsid w:val="0080435A"/>
    <w:rsid w:val="0080449E"/>
    <w:rsid w:val="008054C5"/>
    <w:rsid w:val="008055FD"/>
    <w:rsid w:val="008065E6"/>
    <w:rsid w:val="00806C41"/>
    <w:rsid w:val="0081110F"/>
    <w:rsid w:val="008112C0"/>
    <w:rsid w:val="00813DD2"/>
    <w:rsid w:val="00814189"/>
    <w:rsid w:val="00814197"/>
    <w:rsid w:val="00814415"/>
    <w:rsid w:val="00814C92"/>
    <w:rsid w:val="00814EC6"/>
    <w:rsid w:val="00814FE9"/>
    <w:rsid w:val="0081584C"/>
    <w:rsid w:val="00815DF8"/>
    <w:rsid w:val="0081657D"/>
    <w:rsid w:val="00816793"/>
    <w:rsid w:val="00816A6A"/>
    <w:rsid w:val="00816E85"/>
    <w:rsid w:val="00821334"/>
    <w:rsid w:val="00822683"/>
    <w:rsid w:val="0082277F"/>
    <w:rsid w:val="008227C4"/>
    <w:rsid w:val="008228CD"/>
    <w:rsid w:val="008230B4"/>
    <w:rsid w:val="0082317A"/>
    <w:rsid w:val="008233DC"/>
    <w:rsid w:val="00824237"/>
    <w:rsid w:val="008242C4"/>
    <w:rsid w:val="00826748"/>
    <w:rsid w:val="00826CDE"/>
    <w:rsid w:val="00827913"/>
    <w:rsid w:val="00827ACF"/>
    <w:rsid w:val="00830718"/>
    <w:rsid w:val="00830724"/>
    <w:rsid w:val="00830ABC"/>
    <w:rsid w:val="00830CE3"/>
    <w:rsid w:val="00830EC6"/>
    <w:rsid w:val="0083140A"/>
    <w:rsid w:val="008317AC"/>
    <w:rsid w:val="00833550"/>
    <w:rsid w:val="008337CD"/>
    <w:rsid w:val="00833C6E"/>
    <w:rsid w:val="00834431"/>
    <w:rsid w:val="0083620E"/>
    <w:rsid w:val="008371BE"/>
    <w:rsid w:val="0083793B"/>
    <w:rsid w:val="00840D2A"/>
    <w:rsid w:val="008427E8"/>
    <w:rsid w:val="00844C4D"/>
    <w:rsid w:val="00845520"/>
    <w:rsid w:val="0084613E"/>
    <w:rsid w:val="00846BB2"/>
    <w:rsid w:val="00847AF0"/>
    <w:rsid w:val="008500F1"/>
    <w:rsid w:val="008502AC"/>
    <w:rsid w:val="00850355"/>
    <w:rsid w:val="00850C89"/>
    <w:rsid w:val="00852711"/>
    <w:rsid w:val="00853B50"/>
    <w:rsid w:val="0085495E"/>
    <w:rsid w:val="00855EEF"/>
    <w:rsid w:val="00856228"/>
    <w:rsid w:val="00856565"/>
    <w:rsid w:val="0085724F"/>
    <w:rsid w:val="00857774"/>
    <w:rsid w:val="00857869"/>
    <w:rsid w:val="0085793F"/>
    <w:rsid w:val="008601A7"/>
    <w:rsid w:val="008619F5"/>
    <w:rsid w:val="00861ED6"/>
    <w:rsid w:val="008648A0"/>
    <w:rsid w:val="00865372"/>
    <w:rsid w:val="008653B0"/>
    <w:rsid w:val="00865819"/>
    <w:rsid w:val="00866365"/>
    <w:rsid w:val="008664E3"/>
    <w:rsid w:val="00866769"/>
    <w:rsid w:val="008669C5"/>
    <w:rsid w:val="008701AE"/>
    <w:rsid w:val="008705B1"/>
    <w:rsid w:val="008713CE"/>
    <w:rsid w:val="0087290A"/>
    <w:rsid w:val="00872F60"/>
    <w:rsid w:val="00873EFD"/>
    <w:rsid w:val="00874756"/>
    <w:rsid w:val="00875A2B"/>
    <w:rsid w:val="008768A6"/>
    <w:rsid w:val="00876DE6"/>
    <w:rsid w:val="0087728F"/>
    <w:rsid w:val="0088085A"/>
    <w:rsid w:val="00880A03"/>
    <w:rsid w:val="00880CCD"/>
    <w:rsid w:val="008817E6"/>
    <w:rsid w:val="00881D69"/>
    <w:rsid w:val="00881DC4"/>
    <w:rsid w:val="008839A0"/>
    <w:rsid w:val="00883C18"/>
    <w:rsid w:val="00883D4D"/>
    <w:rsid w:val="00883DB1"/>
    <w:rsid w:val="00883F19"/>
    <w:rsid w:val="00883FA6"/>
    <w:rsid w:val="00884881"/>
    <w:rsid w:val="00884A0C"/>
    <w:rsid w:val="0088539D"/>
    <w:rsid w:val="00885D4F"/>
    <w:rsid w:val="008877B3"/>
    <w:rsid w:val="00887CE3"/>
    <w:rsid w:val="00887FCC"/>
    <w:rsid w:val="00891057"/>
    <w:rsid w:val="00891C88"/>
    <w:rsid w:val="0089276B"/>
    <w:rsid w:val="00893091"/>
    <w:rsid w:val="00894917"/>
    <w:rsid w:val="00895EE4"/>
    <w:rsid w:val="0089772A"/>
    <w:rsid w:val="008978C4"/>
    <w:rsid w:val="008979F6"/>
    <w:rsid w:val="00897E87"/>
    <w:rsid w:val="008A08BE"/>
    <w:rsid w:val="008A0A61"/>
    <w:rsid w:val="008A0B71"/>
    <w:rsid w:val="008A0DEA"/>
    <w:rsid w:val="008A135F"/>
    <w:rsid w:val="008A1F32"/>
    <w:rsid w:val="008A2F18"/>
    <w:rsid w:val="008A2F7C"/>
    <w:rsid w:val="008A33DB"/>
    <w:rsid w:val="008A3DF5"/>
    <w:rsid w:val="008A52DA"/>
    <w:rsid w:val="008A6362"/>
    <w:rsid w:val="008A7451"/>
    <w:rsid w:val="008B01B1"/>
    <w:rsid w:val="008B05EC"/>
    <w:rsid w:val="008B326A"/>
    <w:rsid w:val="008B48A0"/>
    <w:rsid w:val="008B4CD9"/>
    <w:rsid w:val="008B500F"/>
    <w:rsid w:val="008B533C"/>
    <w:rsid w:val="008B53D0"/>
    <w:rsid w:val="008B7DFD"/>
    <w:rsid w:val="008C006D"/>
    <w:rsid w:val="008C00E8"/>
    <w:rsid w:val="008C01B3"/>
    <w:rsid w:val="008C044F"/>
    <w:rsid w:val="008C0A0F"/>
    <w:rsid w:val="008C0D30"/>
    <w:rsid w:val="008C1236"/>
    <w:rsid w:val="008C1803"/>
    <w:rsid w:val="008C1CBE"/>
    <w:rsid w:val="008C1D41"/>
    <w:rsid w:val="008C31D5"/>
    <w:rsid w:val="008C3908"/>
    <w:rsid w:val="008C51B6"/>
    <w:rsid w:val="008C6C33"/>
    <w:rsid w:val="008C7529"/>
    <w:rsid w:val="008C7578"/>
    <w:rsid w:val="008C7CE7"/>
    <w:rsid w:val="008D17B4"/>
    <w:rsid w:val="008D1BC3"/>
    <w:rsid w:val="008D2439"/>
    <w:rsid w:val="008D2645"/>
    <w:rsid w:val="008D3C6C"/>
    <w:rsid w:val="008D4181"/>
    <w:rsid w:val="008D4434"/>
    <w:rsid w:val="008D4445"/>
    <w:rsid w:val="008D64AC"/>
    <w:rsid w:val="008D74D0"/>
    <w:rsid w:val="008D7F4F"/>
    <w:rsid w:val="008E0017"/>
    <w:rsid w:val="008E1FC0"/>
    <w:rsid w:val="008E2FC9"/>
    <w:rsid w:val="008E4D24"/>
    <w:rsid w:val="008E4E0C"/>
    <w:rsid w:val="008E4EFF"/>
    <w:rsid w:val="008E70C9"/>
    <w:rsid w:val="008F011A"/>
    <w:rsid w:val="008F0B20"/>
    <w:rsid w:val="008F0C2E"/>
    <w:rsid w:val="008F15CF"/>
    <w:rsid w:val="008F1635"/>
    <w:rsid w:val="008F24C8"/>
    <w:rsid w:val="008F39D0"/>
    <w:rsid w:val="008F4ABD"/>
    <w:rsid w:val="008F4F20"/>
    <w:rsid w:val="008F7005"/>
    <w:rsid w:val="008F7E08"/>
    <w:rsid w:val="00900BA6"/>
    <w:rsid w:val="0090164C"/>
    <w:rsid w:val="00901AD2"/>
    <w:rsid w:val="00901BE5"/>
    <w:rsid w:val="00902893"/>
    <w:rsid w:val="00902A39"/>
    <w:rsid w:val="00903C66"/>
    <w:rsid w:val="00904C99"/>
    <w:rsid w:val="00904D51"/>
    <w:rsid w:val="0090530E"/>
    <w:rsid w:val="00905544"/>
    <w:rsid w:val="00905752"/>
    <w:rsid w:val="009105E6"/>
    <w:rsid w:val="00910791"/>
    <w:rsid w:val="00911AD7"/>
    <w:rsid w:val="00911EB4"/>
    <w:rsid w:val="0091239C"/>
    <w:rsid w:val="00912704"/>
    <w:rsid w:val="0091303A"/>
    <w:rsid w:val="00913466"/>
    <w:rsid w:val="00914BAC"/>
    <w:rsid w:val="00915997"/>
    <w:rsid w:val="009160CF"/>
    <w:rsid w:val="00917444"/>
    <w:rsid w:val="0091747A"/>
    <w:rsid w:val="00917677"/>
    <w:rsid w:val="00917DF5"/>
    <w:rsid w:val="009215CC"/>
    <w:rsid w:val="00921656"/>
    <w:rsid w:val="009220D3"/>
    <w:rsid w:val="009229B5"/>
    <w:rsid w:val="00922B88"/>
    <w:rsid w:val="00922E6A"/>
    <w:rsid w:val="009231A4"/>
    <w:rsid w:val="009232CF"/>
    <w:rsid w:val="009234D9"/>
    <w:rsid w:val="00923690"/>
    <w:rsid w:val="0092468B"/>
    <w:rsid w:val="00927244"/>
    <w:rsid w:val="009278E9"/>
    <w:rsid w:val="00927FEF"/>
    <w:rsid w:val="00930475"/>
    <w:rsid w:val="009312D3"/>
    <w:rsid w:val="00931300"/>
    <w:rsid w:val="00931A6B"/>
    <w:rsid w:val="00931FB4"/>
    <w:rsid w:val="0093252B"/>
    <w:rsid w:val="00932A2F"/>
    <w:rsid w:val="00934208"/>
    <w:rsid w:val="0093429A"/>
    <w:rsid w:val="00934F6F"/>
    <w:rsid w:val="009352C6"/>
    <w:rsid w:val="009366EF"/>
    <w:rsid w:val="0093782D"/>
    <w:rsid w:val="00937DBF"/>
    <w:rsid w:val="00940908"/>
    <w:rsid w:val="00942877"/>
    <w:rsid w:val="009437D8"/>
    <w:rsid w:val="009439EB"/>
    <w:rsid w:val="009442BC"/>
    <w:rsid w:val="009442F7"/>
    <w:rsid w:val="009443E6"/>
    <w:rsid w:val="00944768"/>
    <w:rsid w:val="00944B98"/>
    <w:rsid w:val="00944FA8"/>
    <w:rsid w:val="0094510A"/>
    <w:rsid w:val="00945E02"/>
    <w:rsid w:val="009466D2"/>
    <w:rsid w:val="00950564"/>
    <w:rsid w:val="009511CA"/>
    <w:rsid w:val="00951DF5"/>
    <w:rsid w:val="0095330A"/>
    <w:rsid w:val="00954126"/>
    <w:rsid w:val="009545D2"/>
    <w:rsid w:val="0095490A"/>
    <w:rsid w:val="00954BA6"/>
    <w:rsid w:val="009552E5"/>
    <w:rsid w:val="00956E6E"/>
    <w:rsid w:val="00956EFE"/>
    <w:rsid w:val="009608E7"/>
    <w:rsid w:val="00960CF0"/>
    <w:rsid w:val="009615C6"/>
    <w:rsid w:val="00961A1D"/>
    <w:rsid w:val="00961DBF"/>
    <w:rsid w:val="00962650"/>
    <w:rsid w:val="00963240"/>
    <w:rsid w:val="009633DD"/>
    <w:rsid w:val="00964385"/>
    <w:rsid w:val="00964909"/>
    <w:rsid w:val="00964A60"/>
    <w:rsid w:val="00964E1C"/>
    <w:rsid w:val="009673AD"/>
    <w:rsid w:val="0096757E"/>
    <w:rsid w:val="00970074"/>
    <w:rsid w:val="00970BD4"/>
    <w:rsid w:val="009720A9"/>
    <w:rsid w:val="00972B59"/>
    <w:rsid w:val="009740C2"/>
    <w:rsid w:val="00974927"/>
    <w:rsid w:val="00974D63"/>
    <w:rsid w:val="0097533A"/>
    <w:rsid w:val="009753E2"/>
    <w:rsid w:val="00975C22"/>
    <w:rsid w:val="00975F89"/>
    <w:rsid w:val="009779BB"/>
    <w:rsid w:val="00977E55"/>
    <w:rsid w:val="009807DA"/>
    <w:rsid w:val="009808BE"/>
    <w:rsid w:val="0098119C"/>
    <w:rsid w:val="0098156D"/>
    <w:rsid w:val="00981F80"/>
    <w:rsid w:val="009824FB"/>
    <w:rsid w:val="00982F27"/>
    <w:rsid w:val="0098308F"/>
    <w:rsid w:val="00983FA3"/>
    <w:rsid w:val="00984AFC"/>
    <w:rsid w:val="00984D37"/>
    <w:rsid w:val="00984F54"/>
    <w:rsid w:val="009852F2"/>
    <w:rsid w:val="009866BC"/>
    <w:rsid w:val="00987104"/>
    <w:rsid w:val="0098732C"/>
    <w:rsid w:val="009879A2"/>
    <w:rsid w:val="00990B3F"/>
    <w:rsid w:val="00990BC2"/>
    <w:rsid w:val="00990D53"/>
    <w:rsid w:val="00992451"/>
    <w:rsid w:val="0099308A"/>
    <w:rsid w:val="009930A7"/>
    <w:rsid w:val="009931ED"/>
    <w:rsid w:val="00993EE7"/>
    <w:rsid w:val="00995279"/>
    <w:rsid w:val="009954C3"/>
    <w:rsid w:val="00995858"/>
    <w:rsid w:val="00995D0D"/>
    <w:rsid w:val="009961D0"/>
    <w:rsid w:val="00996346"/>
    <w:rsid w:val="009963B4"/>
    <w:rsid w:val="009967DE"/>
    <w:rsid w:val="00996C89"/>
    <w:rsid w:val="0099771C"/>
    <w:rsid w:val="009A13CB"/>
    <w:rsid w:val="009A2593"/>
    <w:rsid w:val="009A2839"/>
    <w:rsid w:val="009A45B0"/>
    <w:rsid w:val="009A500B"/>
    <w:rsid w:val="009A542F"/>
    <w:rsid w:val="009A58BE"/>
    <w:rsid w:val="009A5935"/>
    <w:rsid w:val="009A780C"/>
    <w:rsid w:val="009A795D"/>
    <w:rsid w:val="009B082D"/>
    <w:rsid w:val="009B0DDC"/>
    <w:rsid w:val="009B1669"/>
    <w:rsid w:val="009B5256"/>
    <w:rsid w:val="009B5739"/>
    <w:rsid w:val="009B63FA"/>
    <w:rsid w:val="009B641D"/>
    <w:rsid w:val="009B6C76"/>
    <w:rsid w:val="009B7D36"/>
    <w:rsid w:val="009C0E8D"/>
    <w:rsid w:val="009C1A81"/>
    <w:rsid w:val="009C3C2B"/>
    <w:rsid w:val="009C4C2E"/>
    <w:rsid w:val="009C5C25"/>
    <w:rsid w:val="009C6526"/>
    <w:rsid w:val="009C7191"/>
    <w:rsid w:val="009C72AA"/>
    <w:rsid w:val="009C7348"/>
    <w:rsid w:val="009C7C9F"/>
    <w:rsid w:val="009C7EE8"/>
    <w:rsid w:val="009D0EFA"/>
    <w:rsid w:val="009D10CA"/>
    <w:rsid w:val="009D2084"/>
    <w:rsid w:val="009D2245"/>
    <w:rsid w:val="009D24AC"/>
    <w:rsid w:val="009D2839"/>
    <w:rsid w:val="009D3FDC"/>
    <w:rsid w:val="009D4C5A"/>
    <w:rsid w:val="009D4D6C"/>
    <w:rsid w:val="009D5DB3"/>
    <w:rsid w:val="009D6116"/>
    <w:rsid w:val="009D61B8"/>
    <w:rsid w:val="009D696B"/>
    <w:rsid w:val="009D6AC5"/>
    <w:rsid w:val="009D6CEC"/>
    <w:rsid w:val="009E0277"/>
    <w:rsid w:val="009E0E5B"/>
    <w:rsid w:val="009E0FE2"/>
    <w:rsid w:val="009E12F8"/>
    <w:rsid w:val="009E1BDB"/>
    <w:rsid w:val="009E1DD3"/>
    <w:rsid w:val="009E3B91"/>
    <w:rsid w:val="009E5DB3"/>
    <w:rsid w:val="009E6244"/>
    <w:rsid w:val="009E6347"/>
    <w:rsid w:val="009E69E7"/>
    <w:rsid w:val="009E7470"/>
    <w:rsid w:val="009F06CB"/>
    <w:rsid w:val="009F1641"/>
    <w:rsid w:val="009F1E09"/>
    <w:rsid w:val="009F1FFF"/>
    <w:rsid w:val="009F2C5A"/>
    <w:rsid w:val="009F3A03"/>
    <w:rsid w:val="009F3A4B"/>
    <w:rsid w:val="009F3DC8"/>
    <w:rsid w:val="009F4295"/>
    <w:rsid w:val="009F6054"/>
    <w:rsid w:val="009F69A9"/>
    <w:rsid w:val="009F727E"/>
    <w:rsid w:val="00A0218D"/>
    <w:rsid w:val="00A03214"/>
    <w:rsid w:val="00A03677"/>
    <w:rsid w:val="00A045B6"/>
    <w:rsid w:val="00A06A25"/>
    <w:rsid w:val="00A06F2C"/>
    <w:rsid w:val="00A074D6"/>
    <w:rsid w:val="00A07CB8"/>
    <w:rsid w:val="00A10291"/>
    <w:rsid w:val="00A104D1"/>
    <w:rsid w:val="00A10C02"/>
    <w:rsid w:val="00A10D3A"/>
    <w:rsid w:val="00A10F8E"/>
    <w:rsid w:val="00A118AC"/>
    <w:rsid w:val="00A119A8"/>
    <w:rsid w:val="00A12F03"/>
    <w:rsid w:val="00A136FE"/>
    <w:rsid w:val="00A13C4C"/>
    <w:rsid w:val="00A14290"/>
    <w:rsid w:val="00A14BE7"/>
    <w:rsid w:val="00A14CBA"/>
    <w:rsid w:val="00A15A04"/>
    <w:rsid w:val="00A16818"/>
    <w:rsid w:val="00A173B0"/>
    <w:rsid w:val="00A176A8"/>
    <w:rsid w:val="00A17C4A"/>
    <w:rsid w:val="00A205AD"/>
    <w:rsid w:val="00A21443"/>
    <w:rsid w:val="00A21B09"/>
    <w:rsid w:val="00A21D26"/>
    <w:rsid w:val="00A22571"/>
    <w:rsid w:val="00A22EDC"/>
    <w:rsid w:val="00A238A8"/>
    <w:rsid w:val="00A24348"/>
    <w:rsid w:val="00A24932"/>
    <w:rsid w:val="00A2518D"/>
    <w:rsid w:val="00A25D04"/>
    <w:rsid w:val="00A25DDC"/>
    <w:rsid w:val="00A27AC2"/>
    <w:rsid w:val="00A31155"/>
    <w:rsid w:val="00A31924"/>
    <w:rsid w:val="00A31956"/>
    <w:rsid w:val="00A32258"/>
    <w:rsid w:val="00A32F6A"/>
    <w:rsid w:val="00A34D21"/>
    <w:rsid w:val="00A34FFC"/>
    <w:rsid w:val="00A359CC"/>
    <w:rsid w:val="00A36861"/>
    <w:rsid w:val="00A36A08"/>
    <w:rsid w:val="00A42434"/>
    <w:rsid w:val="00A42F48"/>
    <w:rsid w:val="00A45446"/>
    <w:rsid w:val="00A457A4"/>
    <w:rsid w:val="00A460D7"/>
    <w:rsid w:val="00A46492"/>
    <w:rsid w:val="00A46AF1"/>
    <w:rsid w:val="00A47395"/>
    <w:rsid w:val="00A47D03"/>
    <w:rsid w:val="00A5029C"/>
    <w:rsid w:val="00A502EB"/>
    <w:rsid w:val="00A50377"/>
    <w:rsid w:val="00A5072E"/>
    <w:rsid w:val="00A5154F"/>
    <w:rsid w:val="00A525CE"/>
    <w:rsid w:val="00A5273F"/>
    <w:rsid w:val="00A52900"/>
    <w:rsid w:val="00A52C25"/>
    <w:rsid w:val="00A52E63"/>
    <w:rsid w:val="00A534FF"/>
    <w:rsid w:val="00A5457B"/>
    <w:rsid w:val="00A549BB"/>
    <w:rsid w:val="00A54B7C"/>
    <w:rsid w:val="00A54F0D"/>
    <w:rsid w:val="00A55B85"/>
    <w:rsid w:val="00A604B2"/>
    <w:rsid w:val="00A61114"/>
    <w:rsid w:val="00A62131"/>
    <w:rsid w:val="00A63EBA"/>
    <w:rsid w:val="00A63FD8"/>
    <w:rsid w:val="00A65455"/>
    <w:rsid w:val="00A6572B"/>
    <w:rsid w:val="00A65DC8"/>
    <w:rsid w:val="00A6623B"/>
    <w:rsid w:val="00A66F13"/>
    <w:rsid w:val="00A67F79"/>
    <w:rsid w:val="00A70045"/>
    <w:rsid w:val="00A7058B"/>
    <w:rsid w:val="00A70648"/>
    <w:rsid w:val="00A70B21"/>
    <w:rsid w:val="00A70E06"/>
    <w:rsid w:val="00A70F09"/>
    <w:rsid w:val="00A71399"/>
    <w:rsid w:val="00A7176A"/>
    <w:rsid w:val="00A71CCF"/>
    <w:rsid w:val="00A72396"/>
    <w:rsid w:val="00A74F0C"/>
    <w:rsid w:val="00A74FF3"/>
    <w:rsid w:val="00A76975"/>
    <w:rsid w:val="00A76DBE"/>
    <w:rsid w:val="00A77187"/>
    <w:rsid w:val="00A77A74"/>
    <w:rsid w:val="00A80969"/>
    <w:rsid w:val="00A82058"/>
    <w:rsid w:val="00A828E9"/>
    <w:rsid w:val="00A835D4"/>
    <w:rsid w:val="00A83A0F"/>
    <w:rsid w:val="00A84015"/>
    <w:rsid w:val="00A8425D"/>
    <w:rsid w:val="00A8451A"/>
    <w:rsid w:val="00A84A3A"/>
    <w:rsid w:val="00A852BA"/>
    <w:rsid w:val="00A854B1"/>
    <w:rsid w:val="00A855DE"/>
    <w:rsid w:val="00A869AB"/>
    <w:rsid w:val="00A871B0"/>
    <w:rsid w:val="00A8721E"/>
    <w:rsid w:val="00A9278D"/>
    <w:rsid w:val="00A92A46"/>
    <w:rsid w:val="00A9387E"/>
    <w:rsid w:val="00A93DB6"/>
    <w:rsid w:val="00A9444E"/>
    <w:rsid w:val="00A95330"/>
    <w:rsid w:val="00A95CC1"/>
    <w:rsid w:val="00A97EBE"/>
    <w:rsid w:val="00AA0A97"/>
    <w:rsid w:val="00AA1308"/>
    <w:rsid w:val="00AA1948"/>
    <w:rsid w:val="00AA2982"/>
    <w:rsid w:val="00AA2ADD"/>
    <w:rsid w:val="00AA351B"/>
    <w:rsid w:val="00AA3EFB"/>
    <w:rsid w:val="00AA4112"/>
    <w:rsid w:val="00AA4826"/>
    <w:rsid w:val="00AA4D0A"/>
    <w:rsid w:val="00AA4EC1"/>
    <w:rsid w:val="00AA512B"/>
    <w:rsid w:val="00AA5ABF"/>
    <w:rsid w:val="00AA705F"/>
    <w:rsid w:val="00AA78A0"/>
    <w:rsid w:val="00AA7B9D"/>
    <w:rsid w:val="00AB0D04"/>
    <w:rsid w:val="00AB113E"/>
    <w:rsid w:val="00AB1436"/>
    <w:rsid w:val="00AB26FA"/>
    <w:rsid w:val="00AB338C"/>
    <w:rsid w:val="00AB4120"/>
    <w:rsid w:val="00AB51C1"/>
    <w:rsid w:val="00AB6730"/>
    <w:rsid w:val="00AB6D33"/>
    <w:rsid w:val="00AC0757"/>
    <w:rsid w:val="00AC0773"/>
    <w:rsid w:val="00AC1F8D"/>
    <w:rsid w:val="00AC21BE"/>
    <w:rsid w:val="00AC2CEF"/>
    <w:rsid w:val="00AC3097"/>
    <w:rsid w:val="00AC3302"/>
    <w:rsid w:val="00AC4176"/>
    <w:rsid w:val="00AC6BC2"/>
    <w:rsid w:val="00AD00B8"/>
    <w:rsid w:val="00AD0A49"/>
    <w:rsid w:val="00AD0B9F"/>
    <w:rsid w:val="00AD0BAE"/>
    <w:rsid w:val="00AD1C8A"/>
    <w:rsid w:val="00AD3154"/>
    <w:rsid w:val="00AD4005"/>
    <w:rsid w:val="00AD62AC"/>
    <w:rsid w:val="00AD685F"/>
    <w:rsid w:val="00AD69BF"/>
    <w:rsid w:val="00AD6E49"/>
    <w:rsid w:val="00AE02A8"/>
    <w:rsid w:val="00AE0618"/>
    <w:rsid w:val="00AE0805"/>
    <w:rsid w:val="00AE1A6C"/>
    <w:rsid w:val="00AE1D1B"/>
    <w:rsid w:val="00AE229D"/>
    <w:rsid w:val="00AE2751"/>
    <w:rsid w:val="00AE2A26"/>
    <w:rsid w:val="00AE4963"/>
    <w:rsid w:val="00AE5684"/>
    <w:rsid w:val="00AE5EC4"/>
    <w:rsid w:val="00AE6DFB"/>
    <w:rsid w:val="00AE74C0"/>
    <w:rsid w:val="00AF0710"/>
    <w:rsid w:val="00AF0E67"/>
    <w:rsid w:val="00AF205F"/>
    <w:rsid w:val="00AF237F"/>
    <w:rsid w:val="00AF4716"/>
    <w:rsid w:val="00AF4C99"/>
    <w:rsid w:val="00AF5278"/>
    <w:rsid w:val="00AF5F46"/>
    <w:rsid w:val="00AF6A80"/>
    <w:rsid w:val="00B01B0A"/>
    <w:rsid w:val="00B02226"/>
    <w:rsid w:val="00B023D2"/>
    <w:rsid w:val="00B04695"/>
    <w:rsid w:val="00B052DD"/>
    <w:rsid w:val="00B06A51"/>
    <w:rsid w:val="00B1085D"/>
    <w:rsid w:val="00B10C97"/>
    <w:rsid w:val="00B10D52"/>
    <w:rsid w:val="00B11B66"/>
    <w:rsid w:val="00B12007"/>
    <w:rsid w:val="00B12696"/>
    <w:rsid w:val="00B13429"/>
    <w:rsid w:val="00B164B4"/>
    <w:rsid w:val="00B16DF2"/>
    <w:rsid w:val="00B16E2E"/>
    <w:rsid w:val="00B16E45"/>
    <w:rsid w:val="00B17B47"/>
    <w:rsid w:val="00B17E36"/>
    <w:rsid w:val="00B214A0"/>
    <w:rsid w:val="00B216F5"/>
    <w:rsid w:val="00B21C4F"/>
    <w:rsid w:val="00B21CC3"/>
    <w:rsid w:val="00B220BD"/>
    <w:rsid w:val="00B228CB"/>
    <w:rsid w:val="00B22DC6"/>
    <w:rsid w:val="00B233E0"/>
    <w:rsid w:val="00B2400C"/>
    <w:rsid w:val="00B258C9"/>
    <w:rsid w:val="00B26384"/>
    <w:rsid w:val="00B26D00"/>
    <w:rsid w:val="00B26E3B"/>
    <w:rsid w:val="00B27E77"/>
    <w:rsid w:val="00B306A1"/>
    <w:rsid w:val="00B30B20"/>
    <w:rsid w:val="00B31965"/>
    <w:rsid w:val="00B33147"/>
    <w:rsid w:val="00B334AC"/>
    <w:rsid w:val="00B352AD"/>
    <w:rsid w:val="00B35D3E"/>
    <w:rsid w:val="00B36855"/>
    <w:rsid w:val="00B37F68"/>
    <w:rsid w:val="00B403D5"/>
    <w:rsid w:val="00B4047C"/>
    <w:rsid w:val="00B4055D"/>
    <w:rsid w:val="00B41387"/>
    <w:rsid w:val="00B41A60"/>
    <w:rsid w:val="00B42263"/>
    <w:rsid w:val="00B44EB7"/>
    <w:rsid w:val="00B45C14"/>
    <w:rsid w:val="00B5064C"/>
    <w:rsid w:val="00B5086E"/>
    <w:rsid w:val="00B50D22"/>
    <w:rsid w:val="00B510CB"/>
    <w:rsid w:val="00B52423"/>
    <w:rsid w:val="00B53D27"/>
    <w:rsid w:val="00B5468D"/>
    <w:rsid w:val="00B54A67"/>
    <w:rsid w:val="00B552F8"/>
    <w:rsid w:val="00B55A51"/>
    <w:rsid w:val="00B60C35"/>
    <w:rsid w:val="00B60E71"/>
    <w:rsid w:val="00B60ED4"/>
    <w:rsid w:val="00B610B2"/>
    <w:rsid w:val="00B6267D"/>
    <w:rsid w:val="00B64B6A"/>
    <w:rsid w:val="00B64D15"/>
    <w:rsid w:val="00B653E2"/>
    <w:rsid w:val="00B6544A"/>
    <w:rsid w:val="00B656AD"/>
    <w:rsid w:val="00B66B2B"/>
    <w:rsid w:val="00B710A6"/>
    <w:rsid w:val="00B721D2"/>
    <w:rsid w:val="00B7345A"/>
    <w:rsid w:val="00B73CFC"/>
    <w:rsid w:val="00B73D89"/>
    <w:rsid w:val="00B74888"/>
    <w:rsid w:val="00B74CC1"/>
    <w:rsid w:val="00B74E33"/>
    <w:rsid w:val="00B755C6"/>
    <w:rsid w:val="00B80E0A"/>
    <w:rsid w:val="00B810C4"/>
    <w:rsid w:val="00B81708"/>
    <w:rsid w:val="00B8187E"/>
    <w:rsid w:val="00B81C3F"/>
    <w:rsid w:val="00B82140"/>
    <w:rsid w:val="00B8259B"/>
    <w:rsid w:val="00B828BE"/>
    <w:rsid w:val="00B8490F"/>
    <w:rsid w:val="00B86789"/>
    <w:rsid w:val="00B86BB6"/>
    <w:rsid w:val="00B87316"/>
    <w:rsid w:val="00B91758"/>
    <w:rsid w:val="00B91816"/>
    <w:rsid w:val="00B9310C"/>
    <w:rsid w:val="00B93786"/>
    <w:rsid w:val="00B966F1"/>
    <w:rsid w:val="00B9671B"/>
    <w:rsid w:val="00B9672B"/>
    <w:rsid w:val="00BA0054"/>
    <w:rsid w:val="00BA11D6"/>
    <w:rsid w:val="00BA1433"/>
    <w:rsid w:val="00BA4072"/>
    <w:rsid w:val="00BA436E"/>
    <w:rsid w:val="00BA4D7A"/>
    <w:rsid w:val="00BA4DD5"/>
    <w:rsid w:val="00BA4EF3"/>
    <w:rsid w:val="00BA5708"/>
    <w:rsid w:val="00BA5E44"/>
    <w:rsid w:val="00BA6A4F"/>
    <w:rsid w:val="00BA6A62"/>
    <w:rsid w:val="00BA7224"/>
    <w:rsid w:val="00BA7B53"/>
    <w:rsid w:val="00BB073F"/>
    <w:rsid w:val="00BB13EB"/>
    <w:rsid w:val="00BB26B6"/>
    <w:rsid w:val="00BB28CC"/>
    <w:rsid w:val="00BB301A"/>
    <w:rsid w:val="00BB325A"/>
    <w:rsid w:val="00BB3B56"/>
    <w:rsid w:val="00BB4045"/>
    <w:rsid w:val="00BB456F"/>
    <w:rsid w:val="00BB6948"/>
    <w:rsid w:val="00BB6E13"/>
    <w:rsid w:val="00BC16C3"/>
    <w:rsid w:val="00BC21F6"/>
    <w:rsid w:val="00BC2333"/>
    <w:rsid w:val="00BC357E"/>
    <w:rsid w:val="00BC3D75"/>
    <w:rsid w:val="00BC5EC6"/>
    <w:rsid w:val="00BC6318"/>
    <w:rsid w:val="00BC6A5E"/>
    <w:rsid w:val="00BC709E"/>
    <w:rsid w:val="00BC70B1"/>
    <w:rsid w:val="00BC7470"/>
    <w:rsid w:val="00BD0229"/>
    <w:rsid w:val="00BD025C"/>
    <w:rsid w:val="00BD09CC"/>
    <w:rsid w:val="00BD20F2"/>
    <w:rsid w:val="00BD2947"/>
    <w:rsid w:val="00BD37D1"/>
    <w:rsid w:val="00BD3B0C"/>
    <w:rsid w:val="00BD4352"/>
    <w:rsid w:val="00BD45A0"/>
    <w:rsid w:val="00BD5BDB"/>
    <w:rsid w:val="00BD5D7B"/>
    <w:rsid w:val="00BD6B9F"/>
    <w:rsid w:val="00BD6F0D"/>
    <w:rsid w:val="00BD74FF"/>
    <w:rsid w:val="00BD7A30"/>
    <w:rsid w:val="00BD7B9A"/>
    <w:rsid w:val="00BE09E3"/>
    <w:rsid w:val="00BE0D54"/>
    <w:rsid w:val="00BE2477"/>
    <w:rsid w:val="00BE28DB"/>
    <w:rsid w:val="00BE2AB4"/>
    <w:rsid w:val="00BE3149"/>
    <w:rsid w:val="00BE4373"/>
    <w:rsid w:val="00BE66B9"/>
    <w:rsid w:val="00BE6899"/>
    <w:rsid w:val="00BE788B"/>
    <w:rsid w:val="00BF059C"/>
    <w:rsid w:val="00BF25C6"/>
    <w:rsid w:val="00BF2B84"/>
    <w:rsid w:val="00BF3150"/>
    <w:rsid w:val="00BF4AB1"/>
    <w:rsid w:val="00BF4AD8"/>
    <w:rsid w:val="00BF516D"/>
    <w:rsid w:val="00BF5CBF"/>
    <w:rsid w:val="00BF609E"/>
    <w:rsid w:val="00BF68B4"/>
    <w:rsid w:val="00BF69A5"/>
    <w:rsid w:val="00BF6A40"/>
    <w:rsid w:val="00C00061"/>
    <w:rsid w:val="00C0058E"/>
    <w:rsid w:val="00C00D20"/>
    <w:rsid w:val="00C01235"/>
    <w:rsid w:val="00C02CED"/>
    <w:rsid w:val="00C03552"/>
    <w:rsid w:val="00C042DC"/>
    <w:rsid w:val="00C05641"/>
    <w:rsid w:val="00C0737B"/>
    <w:rsid w:val="00C075EF"/>
    <w:rsid w:val="00C07672"/>
    <w:rsid w:val="00C10D93"/>
    <w:rsid w:val="00C117C8"/>
    <w:rsid w:val="00C1281F"/>
    <w:rsid w:val="00C13029"/>
    <w:rsid w:val="00C1502C"/>
    <w:rsid w:val="00C150A6"/>
    <w:rsid w:val="00C152A3"/>
    <w:rsid w:val="00C167D3"/>
    <w:rsid w:val="00C172FB"/>
    <w:rsid w:val="00C17F9C"/>
    <w:rsid w:val="00C20125"/>
    <w:rsid w:val="00C22F2A"/>
    <w:rsid w:val="00C23238"/>
    <w:rsid w:val="00C23914"/>
    <w:rsid w:val="00C23EF2"/>
    <w:rsid w:val="00C24094"/>
    <w:rsid w:val="00C249D0"/>
    <w:rsid w:val="00C24CB6"/>
    <w:rsid w:val="00C24D38"/>
    <w:rsid w:val="00C251D7"/>
    <w:rsid w:val="00C26916"/>
    <w:rsid w:val="00C269DE"/>
    <w:rsid w:val="00C27F55"/>
    <w:rsid w:val="00C27F85"/>
    <w:rsid w:val="00C3071A"/>
    <w:rsid w:val="00C30ACA"/>
    <w:rsid w:val="00C30CA5"/>
    <w:rsid w:val="00C30D41"/>
    <w:rsid w:val="00C3135F"/>
    <w:rsid w:val="00C3194A"/>
    <w:rsid w:val="00C31F99"/>
    <w:rsid w:val="00C32D29"/>
    <w:rsid w:val="00C339F2"/>
    <w:rsid w:val="00C33E0F"/>
    <w:rsid w:val="00C34B18"/>
    <w:rsid w:val="00C35B98"/>
    <w:rsid w:val="00C363E1"/>
    <w:rsid w:val="00C36854"/>
    <w:rsid w:val="00C3745F"/>
    <w:rsid w:val="00C40277"/>
    <w:rsid w:val="00C414B7"/>
    <w:rsid w:val="00C41D34"/>
    <w:rsid w:val="00C42134"/>
    <w:rsid w:val="00C42AAA"/>
    <w:rsid w:val="00C42D41"/>
    <w:rsid w:val="00C4311B"/>
    <w:rsid w:val="00C43FFB"/>
    <w:rsid w:val="00C44ADC"/>
    <w:rsid w:val="00C44BDF"/>
    <w:rsid w:val="00C456B8"/>
    <w:rsid w:val="00C46CC8"/>
    <w:rsid w:val="00C47A08"/>
    <w:rsid w:val="00C50BC9"/>
    <w:rsid w:val="00C53563"/>
    <w:rsid w:val="00C549F0"/>
    <w:rsid w:val="00C54A61"/>
    <w:rsid w:val="00C5529E"/>
    <w:rsid w:val="00C5536C"/>
    <w:rsid w:val="00C5553F"/>
    <w:rsid w:val="00C55564"/>
    <w:rsid w:val="00C56592"/>
    <w:rsid w:val="00C56831"/>
    <w:rsid w:val="00C57383"/>
    <w:rsid w:val="00C60034"/>
    <w:rsid w:val="00C6134F"/>
    <w:rsid w:val="00C61789"/>
    <w:rsid w:val="00C6287D"/>
    <w:rsid w:val="00C63227"/>
    <w:rsid w:val="00C633ED"/>
    <w:rsid w:val="00C647F0"/>
    <w:rsid w:val="00C65B8B"/>
    <w:rsid w:val="00C65D7E"/>
    <w:rsid w:val="00C66D70"/>
    <w:rsid w:val="00C66FFE"/>
    <w:rsid w:val="00C71C39"/>
    <w:rsid w:val="00C71F7B"/>
    <w:rsid w:val="00C7369A"/>
    <w:rsid w:val="00C73FF6"/>
    <w:rsid w:val="00C7421D"/>
    <w:rsid w:val="00C74D51"/>
    <w:rsid w:val="00C763D0"/>
    <w:rsid w:val="00C764E1"/>
    <w:rsid w:val="00C77526"/>
    <w:rsid w:val="00C77D81"/>
    <w:rsid w:val="00C80570"/>
    <w:rsid w:val="00C8074C"/>
    <w:rsid w:val="00C809AE"/>
    <w:rsid w:val="00C8169E"/>
    <w:rsid w:val="00C81CA8"/>
    <w:rsid w:val="00C820D1"/>
    <w:rsid w:val="00C826F1"/>
    <w:rsid w:val="00C82D75"/>
    <w:rsid w:val="00C83345"/>
    <w:rsid w:val="00C84BBD"/>
    <w:rsid w:val="00C86632"/>
    <w:rsid w:val="00C86C3F"/>
    <w:rsid w:val="00C86D60"/>
    <w:rsid w:val="00C875AC"/>
    <w:rsid w:val="00C876F3"/>
    <w:rsid w:val="00C87AE7"/>
    <w:rsid w:val="00C9054B"/>
    <w:rsid w:val="00C91609"/>
    <w:rsid w:val="00C91641"/>
    <w:rsid w:val="00C91883"/>
    <w:rsid w:val="00C92603"/>
    <w:rsid w:val="00C927BA"/>
    <w:rsid w:val="00C9322F"/>
    <w:rsid w:val="00C94417"/>
    <w:rsid w:val="00C97EB2"/>
    <w:rsid w:val="00CA0F27"/>
    <w:rsid w:val="00CA2283"/>
    <w:rsid w:val="00CA365C"/>
    <w:rsid w:val="00CA3961"/>
    <w:rsid w:val="00CA4428"/>
    <w:rsid w:val="00CA44F7"/>
    <w:rsid w:val="00CA629E"/>
    <w:rsid w:val="00CB0DD8"/>
    <w:rsid w:val="00CB1973"/>
    <w:rsid w:val="00CB1B7C"/>
    <w:rsid w:val="00CB22D6"/>
    <w:rsid w:val="00CB2E84"/>
    <w:rsid w:val="00CB36AB"/>
    <w:rsid w:val="00CB3D21"/>
    <w:rsid w:val="00CB4AEC"/>
    <w:rsid w:val="00CB604D"/>
    <w:rsid w:val="00CB6777"/>
    <w:rsid w:val="00CB6FD2"/>
    <w:rsid w:val="00CB71AB"/>
    <w:rsid w:val="00CB7AD1"/>
    <w:rsid w:val="00CC032B"/>
    <w:rsid w:val="00CC115C"/>
    <w:rsid w:val="00CC327C"/>
    <w:rsid w:val="00CC3487"/>
    <w:rsid w:val="00CC3880"/>
    <w:rsid w:val="00CC3928"/>
    <w:rsid w:val="00CC418F"/>
    <w:rsid w:val="00CC5859"/>
    <w:rsid w:val="00CC5AAE"/>
    <w:rsid w:val="00CC6362"/>
    <w:rsid w:val="00CC6A1E"/>
    <w:rsid w:val="00CC7F90"/>
    <w:rsid w:val="00CD0BB7"/>
    <w:rsid w:val="00CD0CA8"/>
    <w:rsid w:val="00CD1F2B"/>
    <w:rsid w:val="00CD31E1"/>
    <w:rsid w:val="00CD3556"/>
    <w:rsid w:val="00CD3672"/>
    <w:rsid w:val="00CD3FF5"/>
    <w:rsid w:val="00CD40EA"/>
    <w:rsid w:val="00CD5788"/>
    <w:rsid w:val="00CD5B60"/>
    <w:rsid w:val="00CD5E0C"/>
    <w:rsid w:val="00CD5FB3"/>
    <w:rsid w:val="00CD6E12"/>
    <w:rsid w:val="00CE0465"/>
    <w:rsid w:val="00CE07FE"/>
    <w:rsid w:val="00CE0954"/>
    <w:rsid w:val="00CE0F73"/>
    <w:rsid w:val="00CE1081"/>
    <w:rsid w:val="00CE179B"/>
    <w:rsid w:val="00CE1C25"/>
    <w:rsid w:val="00CE2395"/>
    <w:rsid w:val="00CE3B48"/>
    <w:rsid w:val="00CE3D63"/>
    <w:rsid w:val="00CE48A6"/>
    <w:rsid w:val="00CE4E3C"/>
    <w:rsid w:val="00CE5AF4"/>
    <w:rsid w:val="00CE665A"/>
    <w:rsid w:val="00CE7D2D"/>
    <w:rsid w:val="00CF2E13"/>
    <w:rsid w:val="00CF46F5"/>
    <w:rsid w:val="00CF582B"/>
    <w:rsid w:val="00CF6CAB"/>
    <w:rsid w:val="00CF6DB1"/>
    <w:rsid w:val="00D0030B"/>
    <w:rsid w:val="00D00563"/>
    <w:rsid w:val="00D00BCC"/>
    <w:rsid w:val="00D00D5E"/>
    <w:rsid w:val="00D01171"/>
    <w:rsid w:val="00D01C07"/>
    <w:rsid w:val="00D01DC2"/>
    <w:rsid w:val="00D02D86"/>
    <w:rsid w:val="00D03ABD"/>
    <w:rsid w:val="00D03E6B"/>
    <w:rsid w:val="00D0404B"/>
    <w:rsid w:val="00D067A8"/>
    <w:rsid w:val="00D07DCD"/>
    <w:rsid w:val="00D07E70"/>
    <w:rsid w:val="00D07F7F"/>
    <w:rsid w:val="00D102BA"/>
    <w:rsid w:val="00D104E0"/>
    <w:rsid w:val="00D107D3"/>
    <w:rsid w:val="00D112AA"/>
    <w:rsid w:val="00D114AF"/>
    <w:rsid w:val="00D11B36"/>
    <w:rsid w:val="00D1232B"/>
    <w:rsid w:val="00D129C9"/>
    <w:rsid w:val="00D12E31"/>
    <w:rsid w:val="00D1348F"/>
    <w:rsid w:val="00D13A65"/>
    <w:rsid w:val="00D13CF5"/>
    <w:rsid w:val="00D14142"/>
    <w:rsid w:val="00D14AE4"/>
    <w:rsid w:val="00D1557E"/>
    <w:rsid w:val="00D1568B"/>
    <w:rsid w:val="00D15F32"/>
    <w:rsid w:val="00D16A79"/>
    <w:rsid w:val="00D17C3D"/>
    <w:rsid w:val="00D20354"/>
    <w:rsid w:val="00D2192F"/>
    <w:rsid w:val="00D21E82"/>
    <w:rsid w:val="00D22093"/>
    <w:rsid w:val="00D222FF"/>
    <w:rsid w:val="00D22EF9"/>
    <w:rsid w:val="00D2367B"/>
    <w:rsid w:val="00D24369"/>
    <w:rsid w:val="00D24706"/>
    <w:rsid w:val="00D24997"/>
    <w:rsid w:val="00D24FD6"/>
    <w:rsid w:val="00D25534"/>
    <w:rsid w:val="00D261D8"/>
    <w:rsid w:val="00D2769F"/>
    <w:rsid w:val="00D27D03"/>
    <w:rsid w:val="00D30266"/>
    <w:rsid w:val="00D31A58"/>
    <w:rsid w:val="00D32AA6"/>
    <w:rsid w:val="00D335F9"/>
    <w:rsid w:val="00D33881"/>
    <w:rsid w:val="00D34DA8"/>
    <w:rsid w:val="00D34F7A"/>
    <w:rsid w:val="00D35A7E"/>
    <w:rsid w:val="00D35D0B"/>
    <w:rsid w:val="00D35F52"/>
    <w:rsid w:val="00D3697C"/>
    <w:rsid w:val="00D36AB7"/>
    <w:rsid w:val="00D3703F"/>
    <w:rsid w:val="00D40266"/>
    <w:rsid w:val="00D40437"/>
    <w:rsid w:val="00D40550"/>
    <w:rsid w:val="00D40CB7"/>
    <w:rsid w:val="00D40D82"/>
    <w:rsid w:val="00D41C9D"/>
    <w:rsid w:val="00D4280D"/>
    <w:rsid w:val="00D4299B"/>
    <w:rsid w:val="00D4363E"/>
    <w:rsid w:val="00D439AA"/>
    <w:rsid w:val="00D43C01"/>
    <w:rsid w:val="00D4401B"/>
    <w:rsid w:val="00D44FB6"/>
    <w:rsid w:val="00D47160"/>
    <w:rsid w:val="00D471C4"/>
    <w:rsid w:val="00D477D2"/>
    <w:rsid w:val="00D47F79"/>
    <w:rsid w:val="00D50290"/>
    <w:rsid w:val="00D50565"/>
    <w:rsid w:val="00D50B95"/>
    <w:rsid w:val="00D516F6"/>
    <w:rsid w:val="00D52092"/>
    <w:rsid w:val="00D52248"/>
    <w:rsid w:val="00D530D1"/>
    <w:rsid w:val="00D530E4"/>
    <w:rsid w:val="00D5343C"/>
    <w:rsid w:val="00D5358D"/>
    <w:rsid w:val="00D53BE1"/>
    <w:rsid w:val="00D541CD"/>
    <w:rsid w:val="00D54E94"/>
    <w:rsid w:val="00D5584B"/>
    <w:rsid w:val="00D559CD"/>
    <w:rsid w:val="00D573E8"/>
    <w:rsid w:val="00D6024C"/>
    <w:rsid w:val="00D60DE6"/>
    <w:rsid w:val="00D61D61"/>
    <w:rsid w:val="00D626A8"/>
    <w:rsid w:val="00D62F18"/>
    <w:rsid w:val="00D63911"/>
    <w:rsid w:val="00D65586"/>
    <w:rsid w:val="00D66223"/>
    <w:rsid w:val="00D66253"/>
    <w:rsid w:val="00D67ACF"/>
    <w:rsid w:val="00D70FF8"/>
    <w:rsid w:val="00D71B48"/>
    <w:rsid w:val="00D720A1"/>
    <w:rsid w:val="00D72C9E"/>
    <w:rsid w:val="00D73FE1"/>
    <w:rsid w:val="00D74311"/>
    <w:rsid w:val="00D74F5E"/>
    <w:rsid w:val="00D75CD6"/>
    <w:rsid w:val="00D76811"/>
    <w:rsid w:val="00D7717C"/>
    <w:rsid w:val="00D77505"/>
    <w:rsid w:val="00D8092A"/>
    <w:rsid w:val="00D81B8C"/>
    <w:rsid w:val="00D820C0"/>
    <w:rsid w:val="00D82191"/>
    <w:rsid w:val="00D829F1"/>
    <w:rsid w:val="00D8313D"/>
    <w:rsid w:val="00D8383B"/>
    <w:rsid w:val="00D83EC5"/>
    <w:rsid w:val="00D844AA"/>
    <w:rsid w:val="00D8477B"/>
    <w:rsid w:val="00D848C6"/>
    <w:rsid w:val="00D85F12"/>
    <w:rsid w:val="00D86193"/>
    <w:rsid w:val="00D901DB"/>
    <w:rsid w:val="00D9046D"/>
    <w:rsid w:val="00D909C1"/>
    <w:rsid w:val="00D91310"/>
    <w:rsid w:val="00D91461"/>
    <w:rsid w:val="00D91613"/>
    <w:rsid w:val="00D91805"/>
    <w:rsid w:val="00D91B7B"/>
    <w:rsid w:val="00D92537"/>
    <w:rsid w:val="00D925A6"/>
    <w:rsid w:val="00D94FB7"/>
    <w:rsid w:val="00D95A6E"/>
    <w:rsid w:val="00D95C2C"/>
    <w:rsid w:val="00D96027"/>
    <w:rsid w:val="00D9697E"/>
    <w:rsid w:val="00D97D12"/>
    <w:rsid w:val="00DA3B5D"/>
    <w:rsid w:val="00DA52C5"/>
    <w:rsid w:val="00DA5E44"/>
    <w:rsid w:val="00DA69A6"/>
    <w:rsid w:val="00DA6D95"/>
    <w:rsid w:val="00DA7CB1"/>
    <w:rsid w:val="00DB2D47"/>
    <w:rsid w:val="00DB44EB"/>
    <w:rsid w:val="00DB4D9F"/>
    <w:rsid w:val="00DB4E8E"/>
    <w:rsid w:val="00DB6A96"/>
    <w:rsid w:val="00DB716A"/>
    <w:rsid w:val="00DB78A6"/>
    <w:rsid w:val="00DC0195"/>
    <w:rsid w:val="00DC06B6"/>
    <w:rsid w:val="00DC35F0"/>
    <w:rsid w:val="00DC38CA"/>
    <w:rsid w:val="00DC3D84"/>
    <w:rsid w:val="00DC4F91"/>
    <w:rsid w:val="00DC6BB5"/>
    <w:rsid w:val="00DC78FC"/>
    <w:rsid w:val="00DC7E11"/>
    <w:rsid w:val="00DC7FD0"/>
    <w:rsid w:val="00DD007D"/>
    <w:rsid w:val="00DD0B9D"/>
    <w:rsid w:val="00DD1791"/>
    <w:rsid w:val="00DD1DB8"/>
    <w:rsid w:val="00DD23B6"/>
    <w:rsid w:val="00DD2F69"/>
    <w:rsid w:val="00DD47EE"/>
    <w:rsid w:val="00DD4B84"/>
    <w:rsid w:val="00DD52C3"/>
    <w:rsid w:val="00DD563A"/>
    <w:rsid w:val="00DD6703"/>
    <w:rsid w:val="00DD694E"/>
    <w:rsid w:val="00DD778A"/>
    <w:rsid w:val="00DD7C21"/>
    <w:rsid w:val="00DE00CB"/>
    <w:rsid w:val="00DE122B"/>
    <w:rsid w:val="00DE218B"/>
    <w:rsid w:val="00DE386D"/>
    <w:rsid w:val="00DE5434"/>
    <w:rsid w:val="00DE671C"/>
    <w:rsid w:val="00DE6E1D"/>
    <w:rsid w:val="00DE73C1"/>
    <w:rsid w:val="00DE74ED"/>
    <w:rsid w:val="00DF29BC"/>
    <w:rsid w:val="00DF2E4F"/>
    <w:rsid w:val="00DF42BC"/>
    <w:rsid w:val="00DF52BB"/>
    <w:rsid w:val="00DF5DF4"/>
    <w:rsid w:val="00DF5E55"/>
    <w:rsid w:val="00DF72ED"/>
    <w:rsid w:val="00DF7BF0"/>
    <w:rsid w:val="00DF7FE8"/>
    <w:rsid w:val="00E02819"/>
    <w:rsid w:val="00E034DE"/>
    <w:rsid w:val="00E04362"/>
    <w:rsid w:val="00E04EFA"/>
    <w:rsid w:val="00E05E33"/>
    <w:rsid w:val="00E0697D"/>
    <w:rsid w:val="00E07F25"/>
    <w:rsid w:val="00E11EE7"/>
    <w:rsid w:val="00E12796"/>
    <w:rsid w:val="00E12BA6"/>
    <w:rsid w:val="00E13BD4"/>
    <w:rsid w:val="00E14EC6"/>
    <w:rsid w:val="00E15BE0"/>
    <w:rsid w:val="00E15CCA"/>
    <w:rsid w:val="00E16BCF"/>
    <w:rsid w:val="00E20E93"/>
    <w:rsid w:val="00E216DD"/>
    <w:rsid w:val="00E23761"/>
    <w:rsid w:val="00E239BA"/>
    <w:rsid w:val="00E24028"/>
    <w:rsid w:val="00E24D2D"/>
    <w:rsid w:val="00E25192"/>
    <w:rsid w:val="00E2552A"/>
    <w:rsid w:val="00E30029"/>
    <w:rsid w:val="00E30B87"/>
    <w:rsid w:val="00E3159C"/>
    <w:rsid w:val="00E327DA"/>
    <w:rsid w:val="00E330C6"/>
    <w:rsid w:val="00E33560"/>
    <w:rsid w:val="00E338D9"/>
    <w:rsid w:val="00E33EEF"/>
    <w:rsid w:val="00E343E9"/>
    <w:rsid w:val="00E34A19"/>
    <w:rsid w:val="00E358FE"/>
    <w:rsid w:val="00E3636B"/>
    <w:rsid w:val="00E37571"/>
    <w:rsid w:val="00E3787B"/>
    <w:rsid w:val="00E37C97"/>
    <w:rsid w:val="00E410FD"/>
    <w:rsid w:val="00E41D6E"/>
    <w:rsid w:val="00E42525"/>
    <w:rsid w:val="00E436F6"/>
    <w:rsid w:val="00E44C1F"/>
    <w:rsid w:val="00E4507A"/>
    <w:rsid w:val="00E4553E"/>
    <w:rsid w:val="00E45D48"/>
    <w:rsid w:val="00E46195"/>
    <w:rsid w:val="00E46E73"/>
    <w:rsid w:val="00E47D90"/>
    <w:rsid w:val="00E50947"/>
    <w:rsid w:val="00E5114D"/>
    <w:rsid w:val="00E52453"/>
    <w:rsid w:val="00E524C8"/>
    <w:rsid w:val="00E52F68"/>
    <w:rsid w:val="00E55452"/>
    <w:rsid w:val="00E55AFC"/>
    <w:rsid w:val="00E56770"/>
    <w:rsid w:val="00E571A9"/>
    <w:rsid w:val="00E609A3"/>
    <w:rsid w:val="00E60AFE"/>
    <w:rsid w:val="00E611B5"/>
    <w:rsid w:val="00E6172C"/>
    <w:rsid w:val="00E62092"/>
    <w:rsid w:val="00E62A0F"/>
    <w:rsid w:val="00E62B94"/>
    <w:rsid w:val="00E62FA7"/>
    <w:rsid w:val="00E631A9"/>
    <w:rsid w:val="00E63607"/>
    <w:rsid w:val="00E64284"/>
    <w:rsid w:val="00E64B89"/>
    <w:rsid w:val="00E6553B"/>
    <w:rsid w:val="00E65F10"/>
    <w:rsid w:val="00E7125D"/>
    <w:rsid w:val="00E715ED"/>
    <w:rsid w:val="00E71F58"/>
    <w:rsid w:val="00E722EE"/>
    <w:rsid w:val="00E724FE"/>
    <w:rsid w:val="00E72A05"/>
    <w:rsid w:val="00E72C5B"/>
    <w:rsid w:val="00E72EFF"/>
    <w:rsid w:val="00E731E1"/>
    <w:rsid w:val="00E73BF7"/>
    <w:rsid w:val="00E73C40"/>
    <w:rsid w:val="00E73F7E"/>
    <w:rsid w:val="00E74465"/>
    <w:rsid w:val="00E74E10"/>
    <w:rsid w:val="00E7537D"/>
    <w:rsid w:val="00E80405"/>
    <w:rsid w:val="00E8131A"/>
    <w:rsid w:val="00E8300D"/>
    <w:rsid w:val="00E83241"/>
    <w:rsid w:val="00E83254"/>
    <w:rsid w:val="00E836F8"/>
    <w:rsid w:val="00E83A2F"/>
    <w:rsid w:val="00E84725"/>
    <w:rsid w:val="00E8534D"/>
    <w:rsid w:val="00E8696C"/>
    <w:rsid w:val="00E875DA"/>
    <w:rsid w:val="00E877B5"/>
    <w:rsid w:val="00E9115E"/>
    <w:rsid w:val="00E912F4"/>
    <w:rsid w:val="00E926DF"/>
    <w:rsid w:val="00E9319C"/>
    <w:rsid w:val="00E9433C"/>
    <w:rsid w:val="00E94888"/>
    <w:rsid w:val="00E953E3"/>
    <w:rsid w:val="00E95C54"/>
    <w:rsid w:val="00E96BDA"/>
    <w:rsid w:val="00E97443"/>
    <w:rsid w:val="00E975AB"/>
    <w:rsid w:val="00EA02AA"/>
    <w:rsid w:val="00EA0464"/>
    <w:rsid w:val="00EA09FD"/>
    <w:rsid w:val="00EA0FEE"/>
    <w:rsid w:val="00EA1433"/>
    <w:rsid w:val="00EA1E7B"/>
    <w:rsid w:val="00EA2599"/>
    <w:rsid w:val="00EA25F7"/>
    <w:rsid w:val="00EA2CE2"/>
    <w:rsid w:val="00EA382C"/>
    <w:rsid w:val="00EA5C85"/>
    <w:rsid w:val="00EA7A14"/>
    <w:rsid w:val="00EB0066"/>
    <w:rsid w:val="00EB00EB"/>
    <w:rsid w:val="00EB141D"/>
    <w:rsid w:val="00EB14D1"/>
    <w:rsid w:val="00EB28FA"/>
    <w:rsid w:val="00EB2BFA"/>
    <w:rsid w:val="00EB34EF"/>
    <w:rsid w:val="00EB3CB2"/>
    <w:rsid w:val="00EB41C3"/>
    <w:rsid w:val="00EB4AFF"/>
    <w:rsid w:val="00EB4B71"/>
    <w:rsid w:val="00EB5398"/>
    <w:rsid w:val="00EB5648"/>
    <w:rsid w:val="00EB6168"/>
    <w:rsid w:val="00EB6191"/>
    <w:rsid w:val="00EB62FE"/>
    <w:rsid w:val="00EB6F5E"/>
    <w:rsid w:val="00EB6FA1"/>
    <w:rsid w:val="00EB7355"/>
    <w:rsid w:val="00EB7385"/>
    <w:rsid w:val="00EB7EAB"/>
    <w:rsid w:val="00EC03BE"/>
    <w:rsid w:val="00EC1D97"/>
    <w:rsid w:val="00EC1E9A"/>
    <w:rsid w:val="00EC2A28"/>
    <w:rsid w:val="00EC4B8A"/>
    <w:rsid w:val="00EC5F51"/>
    <w:rsid w:val="00EC62EB"/>
    <w:rsid w:val="00EC65C9"/>
    <w:rsid w:val="00EC69CD"/>
    <w:rsid w:val="00EC730E"/>
    <w:rsid w:val="00ED015F"/>
    <w:rsid w:val="00ED06E2"/>
    <w:rsid w:val="00ED141B"/>
    <w:rsid w:val="00ED1A42"/>
    <w:rsid w:val="00ED3A37"/>
    <w:rsid w:val="00ED433C"/>
    <w:rsid w:val="00ED4982"/>
    <w:rsid w:val="00ED5252"/>
    <w:rsid w:val="00EE20FE"/>
    <w:rsid w:val="00EE268D"/>
    <w:rsid w:val="00EE3BB1"/>
    <w:rsid w:val="00EE3C64"/>
    <w:rsid w:val="00EE3F14"/>
    <w:rsid w:val="00EE4153"/>
    <w:rsid w:val="00EE4897"/>
    <w:rsid w:val="00EE57AD"/>
    <w:rsid w:val="00EE5FFF"/>
    <w:rsid w:val="00EE6C4C"/>
    <w:rsid w:val="00EE744B"/>
    <w:rsid w:val="00EF2445"/>
    <w:rsid w:val="00EF2675"/>
    <w:rsid w:val="00EF4C9F"/>
    <w:rsid w:val="00EF59CA"/>
    <w:rsid w:val="00EF6207"/>
    <w:rsid w:val="00EF68EA"/>
    <w:rsid w:val="00EF6E79"/>
    <w:rsid w:val="00F00041"/>
    <w:rsid w:val="00F002DE"/>
    <w:rsid w:val="00F00406"/>
    <w:rsid w:val="00F00B36"/>
    <w:rsid w:val="00F017FE"/>
    <w:rsid w:val="00F01E82"/>
    <w:rsid w:val="00F01ED3"/>
    <w:rsid w:val="00F021D6"/>
    <w:rsid w:val="00F02202"/>
    <w:rsid w:val="00F0316F"/>
    <w:rsid w:val="00F03288"/>
    <w:rsid w:val="00F03722"/>
    <w:rsid w:val="00F038AE"/>
    <w:rsid w:val="00F039DB"/>
    <w:rsid w:val="00F04153"/>
    <w:rsid w:val="00F049BA"/>
    <w:rsid w:val="00F04E74"/>
    <w:rsid w:val="00F05E3E"/>
    <w:rsid w:val="00F06040"/>
    <w:rsid w:val="00F063B6"/>
    <w:rsid w:val="00F06734"/>
    <w:rsid w:val="00F1044F"/>
    <w:rsid w:val="00F10778"/>
    <w:rsid w:val="00F10B4E"/>
    <w:rsid w:val="00F11BD9"/>
    <w:rsid w:val="00F11F8F"/>
    <w:rsid w:val="00F12C51"/>
    <w:rsid w:val="00F13564"/>
    <w:rsid w:val="00F13B5D"/>
    <w:rsid w:val="00F1469A"/>
    <w:rsid w:val="00F15005"/>
    <w:rsid w:val="00F1690E"/>
    <w:rsid w:val="00F16B96"/>
    <w:rsid w:val="00F16BBF"/>
    <w:rsid w:val="00F16CFC"/>
    <w:rsid w:val="00F16D20"/>
    <w:rsid w:val="00F24DB7"/>
    <w:rsid w:val="00F3189D"/>
    <w:rsid w:val="00F32173"/>
    <w:rsid w:val="00F32513"/>
    <w:rsid w:val="00F32547"/>
    <w:rsid w:val="00F32A57"/>
    <w:rsid w:val="00F32C0F"/>
    <w:rsid w:val="00F3328F"/>
    <w:rsid w:val="00F33BDF"/>
    <w:rsid w:val="00F33EE5"/>
    <w:rsid w:val="00F3408D"/>
    <w:rsid w:val="00F359A4"/>
    <w:rsid w:val="00F3662F"/>
    <w:rsid w:val="00F367AE"/>
    <w:rsid w:val="00F36B34"/>
    <w:rsid w:val="00F37601"/>
    <w:rsid w:val="00F37D7A"/>
    <w:rsid w:val="00F37EF0"/>
    <w:rsid w:val="00F40058"/>
    <w:rsid w:val="00F40063"/>
    <w:rsid w:val="00F40206"/>
    <w:rsid w:val="00F41789"/>
    <w:rsid w:val="00F41B0D"/>
    <w:rsid w:val="00F42BFB"/>
    <w:rsid w:val="00F43583"/>
    <w:rsid w:val="00F45B46"/>
    <w:rsid w:val="00F462E2"/>
    <w:rsid w:val="00F46766"/>
    <w:rsid w:val="00F47973"/>
    <w:rsid w:val="00F47B57"/>
    <w:rsid w:val="00F47DE7"/>
    <w:rsid w:val="00F50654"/>
    <w:rsid w:val="00F50B16"/>
    <w:rsid w:val="00F50D05"/>
    <w:rsid w:val="00F52722"/>
    <w:rsid w:val="00F52E07"/>
    <w:rsid w:val="00F53C7D"/>
    <w:rsid w:val="00F544A7"/>
    <w:rsid w:val="00F56600"/>
    <w:rsid w:val="00F567D4"/>
    <w:rsid w:val="00F57810"/>
    <w:rsid w:val="00F57D27"/>
    <w:rsid w:val="00F614C6"/>
    <w:rsid w:val="00F61501"/>
    <w:rsid w:val="00F61C50"/>
    <w:rsid w:val="00F62775"/>
    <w:rsid w:val="00F63ADB"/>
    <w:rsid w:val="00F63B11"/>
    <w:rsid w:val="00F63B6A"/>
    <w:rsid w:val="00F641FB"/>
    <w:rsid w:val="00F6420A"/>
    <w:rsid w:val="00F653A5"/>
    <w:rsid w:val="00F653BE"/>
    <w:rsid w:val="00F66569"/>
    <w:rsid w:val="00F70929"/>
    <w:rsid w:val="00F71156"/>
    <w:rsid w:val="00F758CF"/>
    <w:rsid w:val="00F75E61"/>
    <w:rsid w:val="00F761EF"/>
    <w:rsid w:val="00F76B80"/>
    <w:rsid w:val="00F772B5"/>
    <w:rsid w:val="00F804F6"/>
    <w:rsid w:val="00F80731"/>
    <w:rsid w:val="00F80F6C"/>
    <w:rsid w:val="00F81232"/>
    <w:rsid w:val="00F8162A"/>
    <w:rsid w:val="00F828C0"/>
    <w:rsid w:val="00F82AD4"/>
    <w:rsid w:val="00F83A83"/>
    <w:rsid w:val="00F83FD2"/>
    <w:rsid w:val="00F84055"/>
    <w:rsid w:val="00F84A28"/>
    <w:rsid w:val="00F85265"/>
    <w:rsid w:val="00F856D1"/>
    <w:rsid w:val="00F856E3"/>
    <w:rsid w:val="00F8691B"/>
    <w:rsid w:val="00F86C46"/>
    <w:rsid w:val="00F90B40"/>
    <w:rsid w:val="00F90F7A"/>
    <w:rsid w:val="00F9158D"/>
    <w:rsid w:val="00F92534"/>
    <w:rsid w:val="00F92A4D"/>
    <w:rsid w:val="00F93417"/>
    <w:rsid w:val="00F93E25"/>
    <w:rsid w:val="00F94D6D"/>
    <w:rsid w:val="00F964A4"/>
    <w:rsid w:val="00F96F96"/>
    <w:rsid w:val="00F973EC"/>
    <w:rsid w:val="00FA060A"/>
    <w:rsid w:val="00FA0631"/>
    <w:rsid w:val="00FA0A31"/>
    <w:rsid w:val="00FA2BF5"/>
    <w:rsid w:val="00FA2DF2"/>
    <w:rsid w:val="00FA4069"/>
    <w:rsid w:val="00FA45CD"/>
    <w:rsid w:val="00FA51B6"/>
    <w:rsid w:val="00FA60B7"/>
    <w:rsid w:val="00FA6499"/>
    <w:rsid w:val="00FA6CE1"/>
    <w:rsid w:val="00FA709C"/>
    <w:rsid w:val="00FA78CB"/>
    <w:rsid w:val="00FA7B2F"/>
    <w:rsid w:val="00FB0B01"/>
    <w:rsid w:val="00FB1885"/>
    <w:rsid w:val="00FB2195"/>
    <w:rsid w:val="00FB2720"/>
    <w:rsid w:val="00FB3D90"/>
    <w:rsid w:val="00FB689B"/>
    <w:rsid w:val="00FB775B"/>
    <w:rsid w:val="00FC0147"/>
    <w:rsid w:val="00FC0D55"/>
    <w:rsid w:val="00FC193B"/>
    <w:rsid w:val="00FC1EF1"/>
    <w:rsid w:val="00FC259E"/>
    <w:rsid w:val="00FC30DA"/>
    <w:rsid w:val="00FC3353"/>
    <w:rsid w:val="00FC3E00"/>
    <w:rsid w:val="00FC5535"/>
    <w:rsid w:val="00FC5FBA"/>
    <w:rsid w:val="00FC611A"/>
    <w:rsid w:val="00FC640C"/>
    <w:rsid w:val="00FC6728"/>
    <w:rsid w:val="00FC7C1D"/>
    <w:rsid w:val="00FC7D8C"/>
    <w:rsid w:val="00FD05BB"/>
    <w:rsid w:val="00FD1BDB"/>
    <w:rsid w:val="00FD211F"/>
    <w:rsid w:val="00FD37DB"/>
    <w:rsid w:val="00FD44E2"/>
    <w:rsid w:val="00FD52FA"/>
    <w:rsid w:val="00FD53D9"/>
    <w:rsid w:val="00FD7FEA"/>
    <w:rsid w:val="00FE0ACA"/>
    <w:rsid w:val="00FE0F0A"/>
    <w:rsid w:val="00FE12FE"/>
    <w:rsid w:val="00FE3A43"/>
    <w:rsid w:val="00FE4124"/>
    <w:rsid w:val="00FE48EC"/>
    <w:rsid w:val="00FE67A4"/>
    <w:rsid w:val="00FE707F"/>
    <w:rsid w:val="00FE7B19"/>
    <w:rsid w:val="00FF047C"/>
    <w:rsid w:val="00FF0D81"/>
    <w:rsid w:val="00FF35E0"/>
    <w:rsid w:val="00FF45A8"/>
    <w:rsid w:val="00FF4B31"/>
    <w:rsid w:val="00FF5108"/>
    <w:rsid w:val="00FF51CD"/>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584CD"/>
  <w15:docId w15:val="{3A195E35-57CC-4CF5-B8AC-57F36395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F0A"/>
    <w:rPr>
      <w:sz w:val="28"/>
      <w:szCs w:val="28"/>
      <w:lang w:val="ru-RU" w:eastAsia="ru-RU"/>
    </w:rPr>
  </w:style>
  <w:style w:type="paragraph" w:styleId="10">
    <w:name w:val="heading 1"/>
    <w:basedOn w:val="a"/>
    <w:next w:val="a"/>
    <w:link w:val="11"/>
    <w:qFormat/>
    <w:rsid w:val="00471064"/>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F32C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locked/>
    <w:rsid w:val="00FC7C1D"/>
    <w:pPr>
      <w:keepNext/>
      <w:spacing w:before="240" w:after="60"/>
      <w:outlineLvl w:val="2"/>
    </w:pPr>
    <w:rPr>
      <w:rFonts w:ascii="Arial" w:hAnsi="Arial" w:cs="Arial"/>
      <w:b/>
      <w:bCs/>
      <w:sz w:val="26"/>
      <w:szCs w:val="26"/>
    </w:rPr>
  </w:style>
  <w:style w:type="paragraph" w:styleId="4">
    <w:name w:val="heading 4"/>
    <w:basedOn w:val="a"/>
    <w:next w:val="a"/>
    <w:link w:val="40"/>
    <w:qFormat/>
    <w:rsid w:val="009824FB"/>
    <w:pPr>
      <w:keepNext/>
      <w:spacing w:before="240" w:after="60"/>
      <w:outlineLvl w:val="3"/>
    </w:pPr>
    <w:rPr>
      <w:rFonts w:ascii="Calibri" w:hAnsi="Calibri"/>
      <w:b/>
      <w:bCs/>
    </w:rPr>
  </w:style>
  <w:style w:type="paragraph" w:styleId="8">
    <w:name w:val="heading 8"/>
    <w:basedOn w:val="a"/>
    <w:next w:val="a"/>
    <w:link w:val="80"/>
    <w:uiPriority w:val="99"/>
    <w:qFormat/>
    <w:rsid w:val="009824FB"/>
    <w:pPr>
      <w:keepNext/>
      <w:ind w:firstLine="720"/>
      <w:outlineLvl w:val="7"/>
    </w:pPr>
    <w:rPr>
      <w:rFonts w:ascii="Calibri"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471064"/>
    <w:rPr>
      <w:rFonts w:ascii="Cambria" w:hAnsi="Cambria" w:cs="Cambria"/>
      <w:b/>
      <w:bCs/>
      <w:kern w:val="32"/>
      <w:sz w:val="32"/>
      <w:szCs w:val="32"/>
      <w:lang w:val="ru-RU" w:eastAsia="ru-RU"/>
    </w:rPr>
  </w:style>
  <w:style w:type="character" w:customStyle="1" w:styleId="40">
    <w:name w:val="Заголовок 4 Знак"/>
    <w:link w:val="4"/>
    <w:locked/>
    <w:rsid w:val="00311471"/>
    <w:rPr>
      <w:rFonts w:ascii="Calibri" w:hAnsi="Calibri" w:cs="Calibri"/>
      <w:b/>
      <w:bCs/>
      <w:sz w:val="28"/>
      <w:szCs w:val="28"/>
      <w:lang w:val="ru-RU" w:eastAsia="ru-RU"/>
    </w:rPr>
  </w:style>
  <w:style w:type="character" w:customStyle="1" w:styleId="80">
    <w:name w:val="Заголовок 8 Знак"/>
    <w:link w:val="8"/>
    <w:uiPriority w:val="99"/>
    <w:locked/>
    <w:rsid w:val="00311471"/>
    <w:rPr>
      <w:rFonts w:ascii="Calibri" w:hAnsi="Calibri" w:cs="Calibri"/>
      <w:i/>
      <w:iCs/>
      <w:sz w:val="24"/>
      <w:szCs w:val="24"/>
      <w:lang w:val="ru-RU" w:eastAsia="ru-RU"/>
    </w:rPr>
  </w:style>
  <w:style w:type="paragraph" w:styleId="HTML">
    <w:name w:val="HTML Preformatted"/>
    <w:basedOn w:val="a"/>
    <w:link w:val="HTML0"/>
    <w:rsid w:val="00D43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locked/>
    <w:rsid w:val="00D43C01"/>
    <w:rPr>
      <w:rFonts w:ascii="Courier New" w:hAnsi="Courier New" w:cs="Courier New"/>
      <w:color w:val="000000"/>
      <w:sz w:val="18"/>
      <w:szCs w:val="18"/>
      <w:lang w:val="ru-RU" w:eastAsia="ru-RU"/>
    </w:rPr>
  </w:style>
  <w:style w:type="table" w:styleId="a3">
    <w:name w:val="Table Grid"/>
    <w:basedOn w:val="a1"/>
    <w:uiPriority w:val="39"/>
    <w:rsid w:val="00D43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link w:val="a5"/>
    <w:uiPriority w:val="99"/>
    <w:rsid w:val="009C72AA"/>
    <w:pPr>
      <w:spacing w:before="100" w:beforeAutospacing="1" w:after="100" w:afterAutospacing="1"/>
    </w:pPr>
    <w:rPr>
      <w:sz w:val="24"/>
      <w:szCs w:val="24"/>
      <w:lang w:val="uk-UA" w:eastAsia="uk-UA"/>
    </w:rPr>
  </w:style>
  <w:style w:type="paragraph" w:styleId="a6">
    <w:name w:val="footer"/>
    <w:basedOn w:val="a"/>
    <w:link w:val="a7"/>
    <w:rsid w:val="002C6EE5"/>
    <w:pPr>
      <w:tabs>
        <w:tab w:val="center" w:pos="4677"/>
        <w:tab w:val="right" w:pos="9355"/>
      </w:tabs>
    </w:pPr>
  </w:style>
  <w:style w:type="character" w:customStyle="1" w:styleId="a7">
    <w:name w:val="Нижний колонтитул Знак"/>
    <w:link w:val="a6"/>
    <w:locked/>
    <w:rsid w:val="00311471"/>
    <w:rPr>
      <w:sz w:val="28"/>
      <w:szCs w:val="28"/>
      <w:lang w:val="ru-RU" w:eastAsia="ru-RU"/>
    </w:rPr>
  </w:style>
  <w:style w:type="character" w:styleId="a8">
    <w:name w:val="page number"/>
    <w:basedOn w:val="a0"/>
    <w:rsid w:val="002C6EE5"/>
  </w:style>
  <w:style w:type="paragraph" w:customStyle="1" w:styleId="a9">
    <w:name w:val="a"/>
    <w:basedOn w:val="a"/>
    <w:uiPriority w:val="99"/>
    <w:rsid w:val="0085793F"/>
    <w:pPr>
      <w:spacing w:before="100" w:beforeAutospacing="1" w:after="100" w:afterAutospacing="1"/>
    </w:pPr>
    <w:rPr>
      <w:sz w:val="24"/>
      <w:szCs w:val="24"/>
    </w:rPr>
  </w:style>
  <w:style w:type="character" w:styleId="aa">
    <w:name w:val="Hyperlink"/>
    <w:uiPriority w:val="99"/>
    <w:rsid w:val="00B610B2"/>
    <w:rPr>
      <w:color w:val="0000FF"/>
      <w:u w:val="single"/>
    </w:rPr>
  </w:style>
  <w:style w:type="paragraph" w:customStyle="1" w:styleId="FR1">
    <w:name w:val="FR1"/>
    <w:uiPriority w:val="99"/>
    <w:rsid w:val="00BB301A"/>
    <w:pPr>
      <w:widowControl w:val="0"/>
      <w:ind w:left="40"/>
      <w:jc w:val="both"/>
    </w:pPr>
    <w:rPr>
      <w:lang w:val="uk-UA"/>
    </w:rPr>
  </w:style>
  <w:style w:type="character" w:customStyle="1" w:styleId="BodyTextChar">
    <w:name w:val="Body Text Char"/>
    <w:aliases w:val="Знак Char"/>
    <w:uiPriority w:val="99"/>
    <w:semiHidden/>
    <w:locked/>
    <w:rsid w:val="00E04EFA"/>
    <w:rPr>
      <w:rFonts w:ascii="Verdana" w:hAnsi="Verdana" w:cs="Verdana"/>
      <w:lang w:val="en-US"/>
    </w:rPr>
  </w:style>
  <w:style w:type="paragraph" w:styleId="ab">
    <w:name w:val="Body Text"/>
    <w:aliases w:val="Знак"/>
    <w:basedOn w:val="a"/>
    <w:link w:val="ac"/>
    <w:rsid w:val="00E04EFA"/>
  </w:style>
  <w:style w:type="character" w:customStyle="1" w:styleId="ac">
    <w:name w:val="Основной текст Знак"/>
    <w:aliases w:val="Знак Знак"/>
    <w:link w:val="ab"/>
    <w:locked/>
    <w:rsid w:val="00311471"/>
    <w:rPr>
      <w:sz w:val="28"/>
      <w:szCs w:val="28"/>
      <w:lang w:val="ru-RU" w:eastAsia="ru-RU"/>
    </w:rPr>
  </w:style>
  <w:style w:type="character" w:customStyle="1" w:styleId="12">
    <w:name w:val="Основной текст Знак1"/>
    <w:uiPriority w:val="99"/>
    <w:semiHidden/>
    <w:rsid w:val="00E04EFA"/>
    <w:rPr>
      <w:sz w:val="28"/>
      <w:szCs w:val="28"/>
      <w:lang w:val="ru-RU" w:eastAsia="ru-RU"/>
    </w:rPr>
  </w:style>
  <w:style w:type="paragraph" w:styleId="ad">
    <w:name w:val="Balloon Text"/>
    <w:basedOn w:val="a"/>
    <w:link w:val="ae"/>
    <w:uiPriority w:val="99"/>
    <w:semiHidden/>
    <w:rsid w:val="00FE7B19"/>
    <w:rPr>
      <w:sz w:val="2"/>
      <w:szCs w:val="2"/>
    </w:rPr>
  </w:style>
  <w:style w:type="character" w:customStyle="1" w:styleId="ae">
    <w:name w:val="Текст выноски Знак"/>
    <w:link w:val="ad"/>
    <w:uiPriority w:val="99"/>
    <w:semiHidden/>
    <w:locked/>
    <w:rsid w:val="00311471"/>
    <w:rPr>
      <w:sz w:val="2"/>
      <w:szCs w:val="2"/>
      <w:lang w:val="ru-RU" w:eastAsia="ru-RU"/>
    </w:rPr>
  </w:style>
  <w:style w:type="paragraph" w:customStyle="1" w:styleId="ListParagraph1">
    <w:name w:val="List Paragraph1"/>
    <w:basedOn w:val="a"/>
    <w:uiPriority w:val="99"/>
    <w:rsid w:val="00690EAD"/>
    <w:pPr>
      <w:ind w:left="708"/>
    </w:pPr>
  </w:style>
  <w:style w:type="paragraph" w:customStyle="1" w:styleId="western">
    <w:name w:val="western"/>
    <w:basedOn w:val="a"/>
    <w:uiPriority w:val="99"/>
    <w:rsid w:val="00622CD4"/>
    <w:pPr>
      <w:spacing w:before="100" w:beforeAutospacing="1" w:after="100" w:afterAutospacing="1"/>
    </w:pPr>
    <w:rPr>
      <w:sz w:val="24"/>
      <w:szCs w:val="24"/>
    </w:rPr>
  </w:style>
  <w:style w:type="character" w:styleId="af">
    <w:name w:val="annotation reference"/>
    <w:uiPriority w:val="99"/>
    <w:semiHidden/>
    <w:rsid w:val="00E62FA7"/>
    <w:rPr>
      <w:sz w:val="16"/>
      <w:szCs w:val="16"/>
    </w:rPr>
  </w:style>
  <w:style w:type="paragraph" w:styleId="af0">
    <w:name w:val="annotation text"/>
    <w:basedOn w:val="a"/>
    <w:link w:val="af1"/>
    <w:uiPriority w:val="99"/>
    <w:semiHidden/>
    <w:rsid w:val="00E62FA7"/>
    <w:rPr>
      <w:sz w:val="20"/>
      <w:szCs w:val="20"/>
    </w:rPr>
  </w:style>
  <w:style w:type="character" w:customStyle="1" w:styleId="af1">
    <w:name w:val="Текст примечания Знак"/>
    <w:basedOn w:val="a0"/>
    <w:link w:val="af0"/>
    <w:uiPriority w:val="99"/>
    <w:locked/>
    <w:rsid w:val="00E62FA7"/>
  </w:style>
  <w:style w:type="paragraph" w:customStyle="1" w:styleId="rvps2">
    <w:name w:val="rvps2"/>
    <w:basedOn w:val="a"/>
    <w:rsid w:val="00622F7D"/>
    <w:pPr>
      <w:spacing w:before="100" w:beforeAutospacing="1" w:after="100" w:afterAutospacing="1"/>
    </w:pPr>
    <w:rPr>
      <w:sz w:val="24"/>
      <w:szCs w:val="24"/>
      <w:lang w:val="uk-UA" w:eastAsia="uk-UA"/>
    </w:rPr>
  </w:style>
  <w:style w:type="paragraph" w:styleId="af2">
    <w:name w:val="Document Map"/>
    <w:basedOn w:val="a"/>
    <w:link w:val="af3"/>
    <w:semiHidden/>
    <w:rsid w:val="00F359A4"/>
    <w:pPr>
      <w:shd w:val="clear" w:color="auto" w:fill="000080"/>
    </w:pPr>
    <w:rPr>
      <w:rFonts w:ascii="Tahoma" w:hAnsi="Tahoma" w:cs="Tahoma"/>
      <w:sz w:val="20"/>
      <w:szCs w:val="20"/>
    </w:rPr>
  </w:style>
  <w:style w:type="paragraph" w:styleId="af4">
    <w:name w:val="Body Text Indent"/>
    <w:basedOn w:val="a"/>
    <w:link w:val="af5"/>
    <w:rsid w:val="001F4681"/>
    <w:pPr>
      <w:spacing w:after="120"/>
      <w:ind w:left="283"/>
    </w:pPr>
  </w:style>
  <w:style w:type="paragraph" w:customStyle="1" w:styleId="1">
    <w:name w:val="Маркированный список1"/>
    <w:basedOn w:val="a"/>
    <w:rsid w:val="004808CC"/>
    <w:pPr>
      <w:numPr>
        <w:numId w:val="2"/>
      </w:numPr>
      <w:suppressAutoHyphens/>
    </w:pPr>
    <w:rPr>
      <w:sz w:val="24"/>
      <w:szCs w:val="24"/>
      <w:lang w:val="uk-UA" w:eastAsia="zh-CN"/>
    </w:rPr>
  </w:style>
  <w:style w:type="paragraph" w:styleId="af6">
    <w:name w:val="List Paragraph"/>
    <w:aliases w:val="название табл/рис,заголовок 1.1,Number Bullets,List Paragraph (numbered (a))"/>
    <w:basedOn w:val="a"/>
    <w:link w:val="af7"/>
    <w:uiPriority w:val="1"/>
    <w:qFormat/>
    <w:rsid w:val="00DE5434"/>
    <w:pPr>
      <w:spacing w:after="200" w:line="276" w:lineRule="auto"/>
      <w:ind w:left="720"/>
      <w:contextualSpacing/>
    </w:pPr>
    <w:rPr>
      <w:rFonts w:ascii="Calibri" w:hAnsi="Calibri"/>
      <w:sz w:val="22"/>
      <w:szCs w:val="22"/>
    </w:rPr>
  </w:style>
  <w:style w:type="paragraph" w:customStyle="1" w:styleId="13">
    <w:name w:val="Абзац списка1"/>
    <w:basedOn w:val="a"/>
    <w:rsid w:val="00D3697C"/>
    <w:pPr>
      <w:spacing w:after="120"/>
      <w:ind w:left="720" w:firstLine="709"/>
      <w:jc w:val="both"/>
    </w:pPr>
    <w:rPr>
      <w:sz w:val="24"/>
      <w:szCs w:val="20"/>
      <w:lang w:val="uk-UA"/>
    </w:rPr>
  </w:style>
  <w:style w:type="character" w:styleId="af8">
    <w:name w:val="Book Title"/>
    <w:uiPriority w:val="33"/>
    <w:qFormat/>
    <w:rsid w:val="00CE48A6"/>
    <w:rPr>
      <w:b/>
      <w:bCs/>
      <w:smallCaps/>
      <w:spacing w:val="5"/>
    </w:rPr>
  </w:style>
  <w:style w:type="character" w:styleId="af9">
    <w:name w:val="Strong"/>
    <w:uiPriority w:val="22"/>
    <w:qFormat/>
    <w:locked/>
    <w:rsid w:val="005D65A7"/>
    <w:rPr>
      <w:b/>
      <w:bCs/>
    </w:rPr>
  </w:style>
  <w:style w:type="character" w:customStyle="1" w:styleId="apple-converted-space">
    <w:name w:val="apple-converted-space"/>
    <w:basedOn w:val="a0"/>
    <w:rsid w:val="00F761EF"/>
  </w:style>
  <w:style w:type="character" w:customStyle="1" w:styleId="rvts11">
    <w:name w:val="rvts11"/>
    <w:basedOn w:val="a0"/>
    <w:rsid w:val="003F7023"/>
  </w:style>
  <w:style w:type="character" w:customStyle="1" w:styleId="rvts37">
    <w:name w:val="rvts37"/>
    <w:basedOn w:val="a0"/>
    <w:rsid w:val="003F7023"/>
  </w:style>
  <w:style w:type="character" w:customStyle="1" w:styleId="rvts46">
    <w:name w:val="rvts46"/>
    <w:basedOn w:val="a0"/>
    <w:rsid w:val="003F7023"/>
  </w:style>
  <w:style w:type="paragraph" w:styleId="afa">
    <w:name w:val="header"/>
    <w:basedOn w:val="a"/>
    <w:link w:val="afb"/>
    <w:rsid w:val="009D24AC"/>
    <w:pPr>
      <w:tabs>
        <w:tab w:val="center" w:pos="4677"/>
        <w:tab w:val="right" w:pos="9355"/>
      </w:tabs>
    </w:pPr>
  </w:style>
  <w:style w:type="character" w:customStyle="1" w:styleId="apple-style-span">
    <w:name w:val="apple-style-span"/>
    <w:rsid w:val="00662BB4"/>
    <w:rPr>
      <w:rFonts w:cs="Times New Roman"/>
    </w:rPr>
  </w:style>
  <w:style w:type="paragraph" w:customStyle="1" w:styleId="normalweb">
    <w:name w:val="normalweb"/>
    <w:basedOn w:val="a"/>
    <w:rsid w:val="00662BB4"/>
    <w:pPr>
      <w:spacing w:before="100" w:beforeAutospacing="1" w:after="100" w:afterAutospacing="1"/>
    </w:pPr>
    <w:rPr>
      <w:sz w:val="24"/>
      <w:szCs w:val="24"/>
    </w:rPr>
  </w:style>
  <w:style w:type="paragraph" w:customStyle="1" w:styleId="14">
    <w:name w:val="Название1"/>
    <w:basedOn w:val="a"/>
    <w:next w:val="a"/>
    <w:link w:val="afc"/>
    <w:qFormat/>
    <w:locked/>
    <w:rsid w:val="00662BB4"/>
    <w:pPr>
      <w:suppressAutoHyphens/>
      <w:jc w:val="center"/>
    </w:pPr>
    <w:rPr>
      <w:b/>
      <w:bCs/>
      <w:szCs w:val="24"/>
      <w:lang w:val="uk-UA" w:eastAsia="ar-SA"/>
    </w:rPr>
  </w:style>
  <w:style w:type="character" w:customStyle="1" w:styleId="afc">
    <w:name w:val="Название Знак"/>
    <w:link w:val="14"/>
    <w:locked/>
    <w:rsid w:val="00662BB4"/>
    <w:rPr>
      <w:b/>
      <w:bCs/>
      <w:sz w:val="28"/>
      <w:szCs w:val="24"/>
      <w:lang w:val="uk-UA" w:eastAsia="ar-SA" w:bidi="ar-SA"/>
    </w:rPr>
  </w:style>
  <w:style w:type="character" w:customStyle="1" w:styleId="HTMLPreformattedChar1">
    <w:name w:val="HTML Preformatted Char1"/>
    <w:locked/>
    <w:rsid w:val="00A457A4"/>
    <w:rPr>
      <w:rFonts w:ascii="Courier New" w:hAnsi="Courier New"/>
    </w:rPr>
  </w:style>
  <w:style w:type="paragraph" w:styleId="21">
    <w:name w:val="Body Text Indent 2"/>
    <w:basedOn w:val="a"/>
    <w:link w:val="22"/>
    <w:rsid w:val="00A457A4"/>
    <w:pPr>
      <w:spacing w:after="120" w:line="480" w:lineRule="auto"/>
      <w:ind w:left="283"/>
    </w:pPr>
    <w:rPr>
      <w:sz w:val="24"/>
      <w:szCs w:val="24"/>
    </w:rPr>
  </w:style>
  <w:style w:type="character" w:customStyle="1" w:styleId="22">
    <w:name w:val="Основной текст с отступом 2 Знак"/>
    <w:link w:val="21"/>
    <w:locked/>
    <w:rsid w:val="00A457A4"/>
    <w:rPr>
      <w:sz w:val="24"/>
      <w:szCs w:val="24"/>
      <w:lang w:val="ru-RU" w:eastAsia="ru-RU" w:bidi="ar-SA"/>
    </w:rPr>
  </w:style>
  <w:style w:type="paragraph" w:customStyle="1" w:styleId="110">
    <w:name w:val="Стиль Заголовок 1 + не все прописные1"/>
    <w:basedOn w:val="10"/>
    <w:rsid w:val="006A1C07"/>
    <w:pPr>
      <w:tabs>
        <w:tab w:val="num" w:pos="814"/>
      </w:tabs>
      <w:spacing w:before="0" w:after="0"/>
      <w:ind w:left="814" w:hanging="360"/>
      <w:jc w:val="both"/>
    </w:pPr>
    <w:rPr>
      <w:rFonts w:ascii="Times New Roman" w:hAnsi="Times New Roman"/>
      <w:kern w:val="0"/>
      <w:sz w:val="28"/>
      <w:szCs w:val="28"/>
      <w:lang w:val="uk-UA" w:eastAsia="uk-UA"/>
    </w:rPr>
  </w:style>
  <w:style w:type="paragraph" w:styleId="31">
    <w:name w:val="Body Text Indent 3"/>
    <w:basedOn w:val="a"/>
    <w:link w:val="32"/>
    <w:unhideWhenUsed/>
    <w:rsid w:val="00C927BA"/>
    <w:pPr>
      <w:spacing w:after="120"/>
      <w:ind w:left="283"/>
    </w:pPr>
    <w:rPr>
      <w:sz w:val="16"/>
      <w:szCs w:val="16"/>
    </w:rPr>
  </w:style>
  <w:style w:type="character" w:customStyle="1" w:styleId="32">
    <w:name w:val="Основной текст с отступом 3 Знак"/>
    <w:link w:val="31"/>
    <w:rsid w:val="00C927BA"/>
    <w:rPr>
      <w:sz w:val="16"/>
      <w:szCs w:val="16"/>
    </w:rPr>
  </w:style>
  <w:style w:type="numbering" w:customStyle="1" w:styleId="15">
    <w:name w:val="Нет списка1"/>
    <w:next w:val="a2"/>
    <w:semiHidden/>
    <w:rsid w:val="004340AF"/>
  </w:style>
  <w:style w:type="character" w:customStyle="1" w:styleId="HTML1">
    <w:name w:val="Стандартный HTML Знак1"/>
    <w:locked/>
    <w:rsid w:val="004340AF"/>
    <w:rPr>
      <w:rFonts w:ascii="Arial Unicode MS" w:eastAsia="Arial Unicode MS" w:hAnsi="Arial Unicode MS" w:cs="Arial Unicode MS"/>
      <w:lang w:val="ru-RU" w:eastAsia="ru-RU" w:bidi="ar-SA"/>
    </w:rPr>
  </w:style>
  <w:style w:type="paragraph" w:customStyle="1" w:styleId="16">
    <w:name w:val="Основной текст1"/>
    <w:basedOn w:val="a"/>
    <w:rsid w:val="004340AF"/>
    <w:pPr>
      <w:widowControl w:val="0"/>
    </w:pPr>
    <w:rPr>
      <w:rFonts w:ascii="Arial" w:hAnsi="Arial"/>
      <w:snapToGrid w:val="0"/>
      <w:sz w:val="24"/>
      <w:szCs w:val="20"/>
    </w:rPr>
  </w:style>
  <w:style w:type="paragraph" w:styleId="afd">
    <w:name w:val="Plain Text"/>
    <w:basedOn w:val="a"/>
    <w:link w:val="afe"/>
    <w:rsid w:val="004340AF"/>
    <w:rPr>
      <w:rFonts w:ascii="Courier New" w:hAnsi="Courier New" w:cs="Courier New"/>
      <w:sz w:val="20"/>
      <w:szCs w:val="20"/>
    </w:rPr>
  </w:style>
  <w:style w:type="character" w:customStyle="1" w:styleId="afe">
    <w:name w:val="Текст Знак"/>
    <w:link w:val="afd"/>
    <w:rsid w:val="004340AF"/>
    <w:rPr>
      <w:rFonts w:ascii="Courier New" w:hAnsi="Courier New" w:cs="Courier New"/>
    </w:rPr>
  </w:style>
  <w:style w:type="table" w:customStyle="1" w:styleId="17">
    <w:name w:val="Сетка таблицы1"/>
    <w:basedOn w:val="a1"/>
    <w:next w:val="a3"/>
    <w:rsid w:val="004340AF"/>
    <w:pPr>
      <w:spacing w:after="60"/>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rsid w:val="004340AF"/>
  </w:style>
  <w:style w:type="paragraph" w:customStyle="1" w:styleId="18">
    <w:name w:val="1"/>
    <w:basedOn w:val="a"/>
    <w:next w:val="14"/>
    <w:qFormat/>
    <w:rsid w:val="004340AF"/>
    <w:pPr>
      <w:jc w:val="center"/>
    </w:pPr>
    <w:rPr>
      <w:szCs w:val="24"/>
      <w:lang w:val="uk-UA"/>
    </w:rPr>
  </w:style>
  <w:style w:type="paragraph" w:customStyle="1" w:styleId="23">
    <w:name w:val="Знак2 Знак Знак Знак"/>
    <w:basedOn w:val="a"/>
    <w:rsid w:val="004340AF"/>
    <w:rPr>
      <w:rFonts w:ascii="Verdana" w:hAnsi="Verdana"/>
      <w:sz w:val="24"/>
      <w:szCs w:val="24"/>
      <w:lang w:val="en-US" w:eastAsia="en-US"/>
    </w:rPr>
  </w:style>
  <w:style w:type="paragraph" w:customStyle="1" w:styleId="aff">
    <w:name w:val="Готовый"/>
    <w:basedOn w:val="a"/>
    <w:rsid w:val="004340A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a5">
    <w:name w:val="Обычный (веб) Знак"/>
    <w:link w:val="a4"/>
    <w:rsid w:val="004340AF"/>
    <w:rPr>
      <w:sz w:val="24"/>
      <w:szCs w:val="24"/>
      <w:lang w:val="uk-UA" w:eastAsia="uk-UA"/>
    </w:rPr>
  </w:style>
  <w:style w:type="paragraph" w:customStyle="1" w:styleId="19">
    <w:name w:val="Знак Знак1 Знак Знак Знак Знак Знак"/>
    <w:basedOn w:val="a"/>
    <w:rsid w:val="004340AF"/>
    <w:rPr>
      <w:rFonts w:ascii="Verdana" w:hAnsi="Verdana" w:cs="Verdana"/>
      <w:sz w:val="20"/>
      <w:szCs w:val="20"/>
      <w:lang w:val="en-US" w:eastAsia="en-US"/>
    </w:rPr>
  </w:style>
  <w:style w:type="paragraph" w:customStyle="1" w:styleId="CharChar">
    <w:name w:val="Char Знак Знак Char Знак"/>
    <w:basedOn w:val="a"/>
    <w:rsid w:val="004340AF"/>
    <w:rPr>
      <w:rFonts w:ascii="Verdana" w:hAnsi="Verdana"/>
      <w:sz w:val="20"/>
      <w:szCs w:val="20"/>
      <w:lang w:val="en-US" w:eastAsia="en-US"/>
    </w:rPr>
  </w:style>
  <w:style w:type="paragraph" w:customStyle="1" w:styleId="210">
    <w:name w:val="Знак2 Знак Знак Знак1"/>
    <w:basedOn w:val="a"/>
    <w:rsid w:val="004340AF"/>
    <w:rPr>
      <w:rFonts w:ascii="Verdana" w:hAnsi="Verdana"/>
      <w:sz w:val="24"/>
      <w:szCs w:val="24"/>
      <w:lang w:val="en-US" w:eastAsia="en-US"/>
    </w:rPr>
  </w:style>
  <w:style w:type="paragraph" w:customStyle="1" w:styleId="aff0">
    <w:name w:val="Знак Знак Знак"/>
    <w:basedOn w:val="a"/>
    <w:rsid w:val="004340AF"/>
    <w:rPr>
      <w:rFonts w:ascii="Verdana" w:hAnsi="Verdana" w:cs="Verdana"/>
      <w:sz w:val="20"/>
      <w:szCs w:val="20"/>
      <w:lang w:val="en-US" w:eastAsia="en-US"/>
    </w:rPr>
  </w:style>
  <w:style w:type="character" w:customStyle="1" w:styleId="180">
    <w:name w:val="Нижний колонтитул Знак18"/>
    <w:semiHidden/>
    <w:rsid w:val="004340AF"/>
    <w:rPr>
      <w:rFonts w:cs="Times New Roman"/>
      <w:lang w:val="ru-RU" w:eastAsia="ru-RU"/>
    </w:rPr>
  </w:style>
  <w:style w:type="paragraph" w:customStyle="1" w:styleId="24">
    <w:name w:val="Абзац списка2"/>
    <w:basedOn w:val="a"/>
    <w:rsid w:val="004340AF"/>
    <w:pPr>
      <w:widowControl w:val="0"/>
      <w:autoSpaceDE w:val="0"/>
      <w:autoSpaceDN w:val="0"/>
      <w:spacing w:line="276" w:lineRule="auto"/>
      <w:ind w:left="720" w:firstLine="280"/>
    </w:pPr>
    <w:rPr>
      <w:sz w:val="20"/>
      <w:szCs w:val="20"/>
      <w:lang w:val="uk-UA"/>
    </w:rPr>
  </w:style>
  <w:style w:type="character" w:customStyle="1" w:styleId="20">
    <w:name w:val="Заголовок 2 Знак"/>
    <w:basedOn w:val="a0"/>
    <w:link w:val="2"/>
    <w:semiHidden/>
    <w:rsid w:val="00F32C0F"/>
    <w:rPr>
      <w:rFonts w:asciiTheme="majorHAnsi" w:eastAsiaTheme="majorEastAsia" w:hAnsiTheme="majorHAnsi" w:cstheme="majorBidi"/>
      <w:color w:val="2E74B5" w:themeColor="accent1" w:themeShade="BF"/>
      <w:sz w:val="26"/>
      <w:szCs w:val="26"/>
      <w:lang w:val="ru-RU" w:eastAsia="ru-RU"/>
    </w:rPr>
  </w:style>
  <w:style w:type="paragraph" w:customStyle="1" w:styleId="25">
    <w:name w:val="Название2"/>
    <w:basedOn w:val="a"/>
    <w:next w:val="a"/>
    <w:qFormat/>
    <w:locked/>
    <w:rsid w:val="003A1A37"/>
    <w:pPr>
      <w:suppressAutoHyphens/>
      <w:jc w:val="center"/>
    </w:pPr>
    <w:rPr>
      <w:b/>
      <w:bCs/>
      <w:szCs w:val="24"/>
      <w:lang w:val="uk-UA" w:eastAsia="ar-SA"/>
    </w:rPr>
  </w:style>
  <w:style w:type="character" w:customStyle="1" w:styleId="30">
    <w:name w:val="Заголовок 3 Знак"/>
    <w:basedOn w:val="a0"/>
    <w:link w:val="3"/>
    <w:rsid w:val="00B52423"/>
    <w:rPr>
      <w:rFonts w:ascii="Arial" w:hAnsi="Arial" w:cs="Arial"/>
      <w:b/>
      <w:bCs/>
      <w:sz w:val="26"/>
      <w:szCs w:val="26"/>
      <w:lang w:val="ru-RU" w:eastAsia="ru-RU"/>
    </w:rPr>
  </w:style>
  <w:style w:type="character" w:customStyle="1" w:styleId="af3">
    <w:name w:val="Схема документа Знак"/>
    <w:basedOn w:val="a0"/>
    <w:link w:val="af2"/>
    <w:semiHidden/>
    <w:rsid w:val="00B52423"/>
    <w:rPr>
      <w:rFonts w:ascii="Tahoma" w:hAnsi="Tahoma" w:cs="Tahoma"/>
      <w:shd w:val="clear" w:color="auto" w:fill="000080"/>
      <w:lang w:val="ru-RU" w:eastAsia="ru-RU"/>
    </w:rPr>
  </w:style>
  <w:style w:type="character" w:customStyle="1" w:styleId="af5">
    <w:name w:val="Основной текст с отступом Знак"/>
    <w:basedOn w:val="a0"/>
    <w:link w:val="af4"/>
    <w:rsid w:val="00B52423"/>
    <w:rPr>
      <w:sz w:val="28"/>
      <w:szCs w:val="28"/>
      <w:lang w:val="ru-RU" w:eastAsia="ru-RU"/>
    </w:rPr>
  </w:style>
  <w:style w:type="character" w:customStyle="1" w:styleId="afb">
    <w:name w:val="Верхний колонтитул Знак"/>
    <w:basedOn w:val="a0"/>
    <w:link w:val="afa"/>
    <w:rsid w:val="00B52423"/>
    <w:rPr>
      <w:sz w:val="28"/>
      <w:szCs w:val="28"/>
      <w:lang w:val="ru-RU" w:eastAsia="ru-RU"/>
    </w:rPr>
  </w:style>
  <w:style w:type="paragraph" w:customStyle="1" w:styleId="aff1">
    <w:name w:val="Содержимое таблицы"/>
    <w:basedOn w:val="a"/>
    <w:rsid w:val="00226689"/>
    <w:pPr>
      <w:suppressLineNumbers/>
      <w:suppressAutoHyphens/>
    </w:pPr>
    <w:rPr>
      <w:sz w:val="24"/>
      <w:szCs w:val="24"/>
      <w:lang w:val="uk-UA" w:eastAsia="zh-CN"/>
    </w:rPr>
  </w:style>
  <w:style w:type="paragraph" w:customStyle="1" w:styleId="1a">
    <w:name w:val="Обычный (веб)1"/>
    <w:basedOn w:val="a"/>
    <w:rsid w:val="00226689"/>
    <w:pPr>
      <w:suppressAutoHyphens/>
      <w:spacing w:before="100" w:after="100"/>
    </w:pPr>
    <w:rPr>
      <w:sz w:val="24"/>
      <w:szCs w:val="20"/>
      <w:lang w:val="uk-UA" w:eastAsia="zh-CN"/>
    </w:rPr>
  </w:style>
  <w:style w:type="table" w:customStyle="1" w:styleId="26">
    <w:name w:val="Сетка таблицы2"/>
    <w:basedOn w:val="a1"/>
    <w:next w:val="a3"/>
    <w:uiPriority w:val="39"/>
    <w:rsid w:val="00791FEB"/>
    <w:pPr>
      <w:ind w:firstLine="709"/>
      <w:jc w:val="both"/>
    </w:pPr>
    <w:rPr>
      <w:rFonts w:eastAsiaTheme="minorHAnsi" w:cstheme="minorBidi"/>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a0"/>
    <w:rsid w:val="00D5358D"/>
  </w:style>
  <w:style w:type="character" w:customStyle="1" w:styleId="aff2">
    <w:name w:val="Без интервала Знак"/>
    <w:link w:val="aff3"/>
    <w:uiPriority w:val="1"/>
    <w:locked/>
    <w:rsid w:val="001C5FBF"/>
    <w:rPr>
      <w:lang w:val="uk-UA" w:eastAsia="ar-SA"/>
    </w:rPr>
  </w:style>
  <w:style w:type="paragraph" w:styleId="aff3">
    <w:name w:val="No Spacing"/>
    <w:link w:val="aff2"/>
    <w:uiPriority w:val="1"/>
    <w:qFormat/>
    <w:rsid w:val="001C5FBF"/>
    <w:pPr>
      <w:suppressAutoHyphens/>
    </w:pPr>
    <w:rPr>
      <w:lang w:val="uk-UA" w:eastAsia="ar-SA"/>
    </w:rPr>
  </w:style>
  <w:style w:type="character" w:customStyle="1" w:styleId="af7">
    <w:name w:val="Абзац списка Знак"/>
    <w:aliases w:val="название табл/рис Знак,заголовок 1.1 Знак,Number Bullets Знак,List Paragraph (numbered (a)) Знак"/>
    <w:link w:val="af6"/>
    <w:uiPriority w:val="1"/>
    <w:locked/>
    <w:rsid w:val="00A47D03"/>
    <w:rPr>
      <w:rFonts w:ascii="Calibri" w:hAnsi="Calibri"/>
      <w:sz w:val="22"/>
      <w:szCs w:val="22"/>
      <w:lang w:val="ru-RU" w:eastAsia="ru-RU"/>
    </w:rPr>
  </w:style>
  <w:style w:type="paragraph" w:customStyle="1" w:styleId="TableParagraph">
    <w:name w:val="Table Paragraph"/>
    <w:basedOn w:val="a"/>
    <w:uiPriority w:val="1"/>
    <w:qFormat/>
    <w:rsid w:val="00A47D03"/>
    <w:pPr>
      <w:widowControl w:val="0"/>
      <w:autoSpaceDE w:val="0"/>
      <w:autoSpaceDN w:val="0"/>
      <w:ind w:left="105"/>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761">
      <w:bodyDiv w:val="1"/>
      <w:marLeft w:val="0"/>
      <w:marRight w:val="0"/>
      <w:marTop w:val="0"/>
      <w:marBottom w:val="0"/>
      <w:divBdr>
        <w:top w:val="none" w:sz="0" w:space="0" w:color="auto"/>
        <w:left w:val="none" w:sz="0" w:space="0" w:color="auto"/>
        <w:bottom w:val="none" w:sz="0" w:space="0" w:color="auto"/>
        <w:right w:val="none" w:sz="0" w:space="0" w:color="auto"/>
      </w:divBdr>
    </w:div>
    <w:div w:id="136649350">
      <w:bodyDiv w:val="1"/>
      <w:marLeft w:val="0"/>
      <w:marRight w:val="0"/>
      <w:marTop w:val="0"/>
      <w:marBottom w:val="0"/>
      <w:divBdr>
        <w:top w:val="none" w:sz="0" w:space="0" w:color="auto"/>
        <w:left w:val="none" w:sz="0" w:space="0" w:color="auto"/>
        <w:bottom w:val="none" w:sz="0" w:space="0" w:color="auto"/>
        <w:right w:val="none" w:sz="0" w:space="0" w:color="auto"/>
      </w:divBdr>
    </w:div>
    <w:div w:id="161510746">
      <w:bodyDiv w:val="1"/>
      <w:marLeft w:val="0"/>
      <w:marRight w:val="0"/>
      <w:marTop w:val="0"/>
      <w:marBottom w:val="0"/>
      <w:divBdr>
        <w:top w:val="none" w:sz="0" w:space="0" w:color="auto"/>
        <w:left w:val="none" w:sz="0" w:space="0" w:color="auto"/>
        <w:bottom w:val="none" w:sz="0" w:space="0" w:color="auto"/>
        <w:right w:val="none" w:sz="0" w:space="0" w:color="auto"/>
      </w:divBdr>
    </w:div>
    <w:div w:id="275018060">
      <w:bodyDiv w:val="1"/>
      <w:marLeft w:val="0"/>
      <w:marRight w:val="0"/>
      <w:marTop w:val="0"/>
      <w:marBottom w:val="0"/>
      <w:divBdr>
        <w:top w:val="none" w:sz="0" w:space="0" w:color="auto"/>
        <w:left w:val="none" w:sz="0" w:space="0" w:color="auto"/>
        <w:bottom w:val="none" w:sz="0" w:space="0" w:color="auto"/>
        <w:right w:val="none" w:sz="0" w:space="0" w:color="auto"/>
      </w:divBdr>
      <w:divsChild>
        <w:div w:id="79763143">
          <w:marLeft w:val="0"/>
          <w:marRight w:val="0"/>
          <w:marTop w:val="0"/>
          <w:marBottom w:val="0"/>
          <w:divBdr>
            <w:top w:val="none" w:sz="0" w:space="0" w:color="auto"/>
            <w:left w:val="none" w:sz="0" w:space="0" w:color="auto"/>
            <w:bottom w:val="none" w:sz="0" w:space="0" w:color="auto"/>
            <w:right w:val="none" w:sz="0" w:space="0" w:color="auto"/>
          </w:divBdr>
          <w:divsChild>
            <w:div w:id="1517576065">
              <w:marLeft w:val="0"/>
              <w:marRight w:val="0"/>
              <w:marTop w:val="0"/>
              <w:marBottom w:val="150"/>
              <w:divBdr>
                <w:top w:val="none" w:sz="0" w:space="0" w:color="auto"/>
                <w:left w:val="none" w:sz="0" w:space="0" w:color="auto"/>
                <w:bottom w:val="none" w:sz="0" w:space="0" w:color="auto"/>
                <w:right w:val="none" w:sz="0" w:space="0" w:color="auto"/>
              </w:divBdr>
            </w:div>
          </w:divsChild>
        </w:div>
        <w:div w:id="501359044">
          <w:marLeft w:val="0"/>
          <w:marRight w:val="0"/>
          <w:marTop w:val="0"/>
          <w:marBottom w:val="0"/>
          <w:divBdr>
            <w:top w:val="none" w:sz="0" w:space="0" w:color="auto"/>
            <w:left w:val="none" w:sz="0" w:space="0" w:color="auto"/>
            <w:bottom w:val="none" w:sz="0" w:space="0" w:color="auto"/>
            <w:right w:val="none" w:sz="0" w:space="0" w:color="auto"/>
          </w:divBdr>
          <w:divsChild>
            <w:div w:id="1185091725">
              <w:marLeft w:val="0"/>
              <w:marRight w:val="0"/>
              <w:marTop w:val="0"/>
              <w:marBottom w:val="150"/>
              <w:divBdr>
                <w:top w:val="none" w:sz="0" w:space="0" w:color="auto"/>
                <w:left w:val="none" w:sz="0" w:space="0" w:color="auto"/>
                <w:bottom w:val="none" w:sz="0" w:space="0" w:color="auto"/>
                <w:right w:val="none" w:sz="0" w:space="0" w:color="auto"/>
              </w:divBdr>
            </w:div>
          </w:divsChild>
        </w:div>
        <w:div w:id="1040662648">
          <w:marLeft w:val="0"/>
          <w:marRight w:val="0"/>
          <w:marTop w:val="0"/>
          <w:marBottom w:val="0"/>
          <w:divBdr>
            <w:top w:val="none" w:sz="0" w:space="0" w:color="auto"/>
            <w:left w:val="none" w:sz="0" w:space="0" w:color="auto"/>
            <w:bottom w:val="none" w:sz="0" w:space="0" w:color="auto"/>
            <w:right w:val="none" w:sz="0" w:space="0" w:color="auto"/>
          </w:divBdr>
          <w:divsChild>
            <w:div w:id="2039232727">
              <w:marLeft w:val="0"/>
              <w:marRight w:val="0"/>
              <w:marTop w:val="0"/>
              <w:marBottom w:val="150"/>
              <w:divBdr>
                <w:top w:val="none" w:sz="0" w:space="0" w:color="auto"/>
                <w:left w:val="none" w:sz="0" w:space="0" w:color="auto"/>
                <w:bottom w:val="none" w:sz="0" w:space="0" w:color="auto"/>
                <w:right w:val="none" w:sz="0" w:space="0" w:color="auto"/>
              </w:divBdr>
            </w:div>
          </w:divsChild>
        </w:div>
        <w:div w:id="1186596471">
          <w:marLeft w:val="0"/>
          <w:marRight w:val="0"/>
          <w:marTop w:val="0"/>
          <w:marBottom w:val="0"/>
          <w:divBdr>
            <w:top w:val="none" w:sz="0" w:space="0" w:color="auto"/>
            <w:left w:val="none" w:sz="0" w:space="0" w:color="auto"/>
            <w:bottom w:val="none" w:sz="0" w:space="0" w:color="auto"/>
            <w:right w:val="none" w:sz="0" w:space="0" w:color="auto"/>
          </w:divBdr>
          <w:divsChild>
            <w:div w:id="1373192108">
              <w:marLeft w:val="0"/>
              <w:marRight w:val="0"/>
              <w:marTop w:val="0"/>
              <w:marBottom w:val="150"/>
              <w:divBdr>
                <w:top w:val="none" w:sz="0" w:space="0" w:color="auto"/>
                <w:left w:val="none" w:sz="0" w:space="0" w:color="auto"/>
                <w:bottom w:val="none" w:sz="0" w:space="0" w:color="auto"/>
                <w:right w:val="none" w:sz="0" w:space="0" w:color="auto"/>
              </w:divBdr>
            </w:div>
          </w:divsChild>
        </w:div>
        <w:div w:id="1206409074">
          <w:marLeft w:val="0"/>
          <w:marRight w:val="0"/>
          <w:marTop w:val="0"/>
          <w:marBottom w:val="0"/>
          <w:divBdr>
            <w:top w:val="none" w:sz="0" w:space="0" w:color="auto"/>
            <w:left w:val="none" w:sz="0" w:space="0" w:color="auto"/>
            <w:bottom w:val="none" w:sz="0" w:space="0" w:color="auto"/>
            <w:right w:val="none" w:sz="0" w:space="0" w:color="auto"/>
          </w:divBdr>
        </w:div>
        <w:div w:id="1551065451">
          <w:marLeft w:val="0"/>
          <w:marRight w:val="0"/>
          <w:marTop w:val="0"/>
          <w:marBottom w:val="0"/>
          <w:divBdr>
            <w:top w:val="none" w:sz="0" w:space="0" w:color="auto"/>
            <w:left w:val="none" w:sz="0" w:space="0" w:color="auto"/>
            <w:bottom w:val="none" w:sz="0" w:space="0" w:color="auto"/>
            <w:right w:val="none" w:sz="0" w:space="0" w:color="auto"/>
          </w:divBdr>
          <w:divsChild>
            <w:div w:id="1455250092">
              <w:marLeft w:val="0"/>
              <w:marRight w:val="0"/>
              <w:marTop w:val="0"/>
              <w:marBottom w:val="150"/>
              <w:divBdr>
                <w:top w:val="none" w:sz="0" w:space="0" w:color="auto"/>
                <w:left w:val="none" w:sz="0" w:space="0" w:color="auto"/>
                <w:bottom w:val="none" w:sz="0" w:space="0" w:color="auto"/>
                <w:right w:val="none" w:sz="0" w:space="0" w:color="auto"/>
              </w:divBdr>
            </w:div>
          </w:divsChild>
        </w:div>
        <w:div w:id="1732195515">
          <w:marLeft w:val="0"/>
          <w:marRight w:val="0"/>
          <w:marTop w:val="0"/>
          <w:marBottom w:val="0"/>
          <w:divBdr>
            <w:top w:val="none" w:sz="0" w:space="0" w:color="auto"/>
            <w:left w:val="none" w:sz="0" w:space="0" w:color="auto"/>
            <w:bottom w:val="none" w:sz="0" w:space="0" w:color="auto"/>
            <w:right w:val="none" w:sz="0" w:space="0" w:color="auto"/>
          </w:divBdr>
          <w:divsChild>
            <w:div w:id="1307050777">
              <w:marLeft w:val="0"/>
              <w:marRight w:val="0"/>
              <w:marTop w:val="150"/>
              <w:marBottom w:val="0"/>
              <w:divBdr>
                <w:top w:val="none" w:sz="0" w:space="0" w:color="auto"/>
                <w:left w:val="none" w:sz="0" w:space="0" w:color="auto"/>
                <w:bottom w:val="none" w:sz="0" w:space="0" w:color="auto"/>
                <w:right w:val="none" w:sz="0" w:space="0" w:color="auto"/>
              </w:divBdr>
              <w:divsChild>
                <w:div w:id="1478913150">
                  <w:marLeft w:val="0"/>
                  <w:marRight w:val="0"/>
                  <w:marTop w:val="0"/>
                  <w:marBottom w:val="0"/>
                  <w:divBdr>
                    <w:top w:val="none" w:sz="0" w:space="0" w:color="auto"/>
                    <w:left w:val="none" w:sz="0" w:space="0" w:color="auto"/>
                    <w:bottom w:val="none" w:sz="0" w:space="0" w:color="auto"/>
                    <w:right w:val="none" w:sz="0" w:space="0" w:color="auto"/>
                  </w:divBdr>
                </w:div>
              </w:divsChild>
            </w:div>
            <w:div w:id="19552851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8460850">
      <w:bodyDiv w:val="1"/>
      <w:marLeft w:val="0"/>
      <w:marRight w:val="0"/>
      <w:marTop w:val="0"/>
      <w:marBottom w:val="0"/>
      <w:divBdr>
        <w:top w:val="none" w:sz="0" w:space="0" w:color="auto"/>
        <w:left w:val="none" w:sz="0" w:space="0" w:color="auto"/>
        <w:bottom w:val="none" w:sz="0" w:space="0" w:color="auto"/>
        <w:right w:val="none" w:sz="0" w:space="0" w:color="auto"/>
      </w:divBdr>
    </w:div>
    <w:div w:id="301077681">
      <w:bodyDiv w:val="1"/>
      <w:marLeft w:val="0"/>
      <w:marRight w:val="0"/>
      <w:marTop w:val="0"/>
      <w:marBottom w:val="0"/>
      <w:divBdr>
        <w:top w:val="none" w:sz="0" w:space="0" w:color="auto"/>
        <w:left w:val="none" w:sz="0" w:space="0" w:color="auto"/>
        <w:bottom w:val="none" w:sz="0" w:space="0" w:color="auto"/>
        <w:right w:val="none" w:sz="0" w:space="0" w:color="auto"/>
      </w:divBdr>
    </w:div>
    <w:div w:id="632180097">
      <w:bodyDiv w:val="1"/>
      <w:marLeft w:val="0"/>
      <w:marRight w:val="0"/>
      <w:marTop w:val="0"/>
      <w:marBottom w:val="0"/>
      <w:divBdr>
        <w:top w:val="none" w:sz="0" w:space="0" w:color="auto"/>
        <w:left w:val="none" w:sz="0" w:space="0" w:color="auto"/>
        <w:bottom w:val="none" w:sz="0" w:space="0" w:color="auto"/>
        <w:right w:val="none" w:sz="0" w:space="0" w:color="auto"/>
      </w:divBdr>
    </w:div>
    <w:div w:id="672220030">
      <w:bodyDiv w:val="1"/>
      <w:marLeft w:val="0"/>
      <w:marRight w:val="0"/>
      <w:marTop w:val="0"/>
      <w:marBottom w:val="0"/>
      <w:divBdr>
        <w:top w:val="none" w:sz="0" w:space="0" w:color="auto"/>
        <w:left w:val="none" w:sz="0" w:space="0" w:color="auto"/>
        <w:bottom w:val="none" w:sz="0" w:space="0" w:color="auto"/>
        <w:right w:val="none" w:sz="0" w:space="0" w:color="auto"/>
      </w:divBdr>
    </w:div>
    <w:div w:id="731467780">
      <w:bodyDiv w:val="1"/>
      <w:marLeft w:val="0"/>
      <w:marRight w:val="0"/>
      <w:marTop w:val="0"/>
      <w:marBottom w:val="0"/>
      <w:divBdr>
        <w:top w:val="none" w:sz="0" w:space="0" w:color="auto"/>
        <w:left w:val="none" w:sz="0" w:space="0" w:color="auto"/>
        <w:bottom w:val="none" w:sz="0" w:space="0" w:color="auto"/>
        <w:right w:val="none" w:sz="0" w:space="0" w:color="auto"/>
      </w:divBdr>
    </w:div>
    <w:div w:id="745301304">
      <w:bodyDiv w:val="1"/>
      <w:marLeft w:val="0"/>
      <w:marRight w:val="0"/>
      <w:marTop w:val="0"/>
      <w:marBottom w:val="0"/>
      <w:divBdr>
        <w:top w:val="none" w:sz="0" w:space="0" w:color="auto"/>
        <w:left w:val="none" w:sz="0" w:space="0" w:color="auto"/>
        <w:bottom w:val="none" w:sz="0" w:space="0" w:color="auto"/>
        <w:right w:val="none" w:sz="0" w:space="0" w:color="auto"/>
      </w:divBdr>
    </w:div>
    <w:div w:id="815143276">
      <w:bodyDiv w:val="1"/>
      <w:marLeft w:val="0"/>
      <w:marRight w:val="0"/>
      <w:marTop w:val="0"/>
      <w:marBottom w:val="0"/>
      <w:divBdr>
        <w:top w:val="none" w:sz="0" w:space="0" w:color="auto"/>
        <w:left w:val="none" w:sz="0" w:space="0" w:color="auto"/>
        <w:bottom w:val="none" w:sz="0" w:space="0" w:color="auto"/>
        <w:right w:val="none" w:sz="0" w:space="0" w:color="auto"/>
      </w:divBdr>
    </w:div>
    <w:div w:id="837690228">
      <w:bodyDiv w:val="1"/>
      <w:marLeft w:val="0"/>
      <w:marRight w:val="0"/>
      <w:marTop w:val="0"/>
      <w:marBottom w:val="0"/>
      <w:divBdr>
        <w:top w:val="none" w:sz="0" w:space="0" w:color="auto"/>
        <w:left w:val="none" w:sz="0" w:space="0" w:color="auto"/>
        <w:bottom w:val="none" w:sz="0" w:space="0" w:color="auto"/>
        <w:right w:val="none" w:sz="0" w:space="0" w:color="auto"/>
      </w:divBdr>
    </w:div>
    <w:div w:id="939683104">
      <w:bodyDiv w:val="1"/>
      <w:marLeft w:val="0"/>
      <w:marRight w:val="0"/>
      <w:marTop w:val="0"/>
      <w:marBottom w:val="0"/>
      <w:divBdr>
        <w:top w:val="none" w:sz="0" w:space="0" w:color="auto"/>
        <w:left w:val="none" w:sz="0" w:space="0" w:color="auto"/>
        <w:bottom w:val="none" w:sz="0" w:space="0" w:color="auto"/>
        <w:right w:val="none" w:sz="0" w:space="0" w:color="auto"/>
      </w:divBdr>
    </w:div>
    <w:div w:id="992103333">
      <w:bodyDiv w:val="1"/>
      <w:marLeft w:val="0"/>
      <w:marRight w:val="0"/>
      <w:marTop w:val="0"/>
      <w:marBottom w:val="0"/>
      <w:divBdr>
        <w:top w:val="none" w:sz="0" w:space="0" w:color="auto"/>
        <w:left w:val="none" w:sz="0" w:space="0" w:color="auto"/>
        <w:bottom w:val="none" w:sz="0" w:space="0" w:color="auto"/>
        <w:right w:val="none" w:sz="0" w:space="0" w:color="auto"/>
      </w:divBdr>
    </w:div>
    <w:div w:id="1051423915">
      <w:bodyDiv w:val="1"/>
      <w:marLeft w:val="0"/>
      <w:marRight w:val="0"/>
      <w:marTop w:val="0"/>
      <w:marBottom w:val="0"/>
      <w:divBdr>
        <w:top w:val="none" w:sz="0" w:space="0" w:color="auto"/>
        <w:left w:val="none" w:sz="0" w:space="0" w:color="auto"/>
        <w:bottom w:val="none" w:sz="0" w:space="0" w:color="auto"/>
        <w:right w:val="none" w:sz="0" w:space="0" w:color="auto"/>
      </w:divBdr>
    </w:div>
    <w:div w:id="1115103196">
      <w:bodyDiv w:val="1"/>
      <w:marLeft w:val="0"/>
      <w:marRight w:val="0"/>
      <w:marTop w:val="0"/>
      <w:marBottom w:val="0"/>
      <w:divBdr>
        <w:top w:val="none" w:sz="0" w:space="0" w:color="auto"/>
        <w:left w:val="none" w:sz="0" w:space="0" w:color="auto"/>
        <w:bottom w:val="none" w:sz="0" w:space="0" w:color="auto"/>
        <w:right w:val="none" w:sz="0" w:space="0" w:color="auto"/>
      </w:divBdr>
    </w:div>
    <w:div w:id="1128428386">
      <w:bodyDiv w:val="1"/>
      <w:marLeft w:val="0"/>
      <w:marRight w:val="0"/>
      <w:marTop w:val="0"/>
      <w:marBottom w:val="0"/>
      <w:divBdr>
        <w:top w:val="none" w:sz="0" w:space="0" w:color="auto"/>
        <w:left w:val="none" w:sz="0" w:space="0" w:color="auto"/>
        <w:bottom w:val="none" w:sz="0" w:space="0" w:color="auto"/>
        <w:right w:val="none" w:sz="0" w:space="0" w:color="auto"/>
      </w:divBdr>
    </w:div>
    <w:div w:id="1243180597">
      <w:bodyDiv w:val="1"/>
      <w:marLeft w:val="0"/>
      <w:marRight w:val="0"/>
      <w:marTop w:val="0"/>
      <w:marBottom w:val="0"/>
      <w:divBdr>
        <w:top w:val="none" w:sz="0" w:space="0" w:color="auto"/>
        <w:left w:val="none" w:sz="0" w:space="0" w:color="auto"/>
        <w:bottom w:val="none" w:sz="0" w:space="0" w:color="auto"/>
        <w:right w:val="none" w:sz="0" w:space="0" w:color="auto"/>
      </w:divBdr>
    </w:div>
    <w:div w:id="1252079618">
      <w:bodyDiv w:val="1"/>
      <w:marLeft w:val="0"/>
      <w:marRight w:val="0"/>
      <w:marTop w:val="0"/>
      <w:marBottom w:val="0"/>
      <w:divBdr>
        <w:top w:val="none" w:sz="0" w:space="0" w:color="auto"/>
        <w:left w:val="none" w:sz="0" w:space="0" w:color="auto"/>
        <w:bottom w:val="none" w:sz="0" w:space="0" w:color="auto"/>
        <w:right w:val="none" w:sz="0" w:space="0" w:color="auto"/>
      </w:divBdr>
    </w:div>
    <w:div w:id="1312295818">
      <w:bodyDiv w:val="1"/>
      <w:marLeft w:val="0"/>
      <w:marRight w:val="0"/>
      <w:marTop w:val="0"/>
      <w:marBottom w:val="0"/>
      <w:divBdr>
        <w:top w:val="none" w:sz="0" w:space="0" w:color="auto"/>
        <w:left w:val="none" w:sz="0" w:space="0" w:color="auto"/>
        <w:bottom w:val="none" w:sz="0" w:space="0" w:color="auto"/>
        <w:right w:val="none" w:sz="0" w:space="0" w:color="auto"/>
      </w:divBdr>
    </w:div>
    <w:div w:id="1381394348">
      <w:bodyDiv w:val="1"/>
      <w:marLeft w:val="0"/>
      <w:marRight w:val="0"/>
      <w:marTop w:val="0"/>
      <w:marBottom w:val="0"/>
      <w:divBdr>
        <w:top w:val="none" w:sz="0" w:space="0" w:color="auto"/>
        <w:left w:val="none" w:sz="0" w:space="0" w:color="auto"/>
        <w:bottom w:val="none" w:sz="0" w:space="0" w:color="auto"/>
        <w:right w:val="none" w:sz="0" w:space="0" w:color="auto"/>
      </w:divBdr>
    </w:div>
    <w:div w:id="1420978766">
      <w:bodyDiv w:val="1"/>
      <w:marLeft w:val="0"/>
      <w:marRight w:val="0"/>
      <w:marTop w:val="0"/>
      <w:marBottom w:val="0"/>
      <w:divBdr>
        <w:top w:val="none" w:sz="0" w:space="0" w:color="auto"/>
        <w:left w:val="none" w:sz="0" w:space="0" w:color="auto"/>
        <w:bottom w:val="none" w:sz="0" w:space="0" w:color="auto"/>
        <w:right w:val="none" w:sz="0" w:space="0" w:color="auto"/>
      </w:divBdr>
    </w:div>
    <w:div w:id="1427849581">
      <w:bodyDiv w:val="1"/>
      <w:marLeft w:val="0"/>
      <w:marRight w:val="0"/>
      <w:marTop w:val="0"/>
      <w:marBottom w:val="0"/>
      <w:divBdr>
        <w:top w:val="none" w:sz="0" w:space="0" w:color="auto"/>
        <w:left w:val="none" w:sz="0" w:space="0" w:color="auto"/>
        <w:bottom w:val="none" w:sz="0" w:space="0" w:color="auto"/>
        <w:right w:val="none" w:sz="0" w:space="0" w:color="auto"/>
      </w:divBdr>
    </w:div>
    <w:div w:id="1454902170">
      <w:bodyDiv w:val="1"/>
      <w:marLeft w:val="0"/>
      <w:marRight w:val="0"/>
      <w:marTop w:val="0"/>
      <w:marBottom w:val="0"/>
      <w:divBdr>
        <w:top w:val="none" w:sz="0" w:space="0" w:color="auto"/>
        <w:left w:val="none" w:sz="0" w:space="0" w:color="auto"/>
        <w:bottom w:val="none" w:sz="0" w:space="0" w:color="auto"/>
        <w:right w:val="none" w:sz="0" w:space="0" w:color="auto"/>
      </w:divBdr>
    </w:div>
    <w:div w:id="1645770444">
      <w:bodyDiv w:val="1"/>
      <w:marLeft w:val="0"/>
      <w:marRight w:val="0"/>
      <w:marTop w:val="0"/>
      <w:marBottom w:val="0"/>
      <w:divBdr>
        <w:top w:val="none" w:sz="0" w:space="0" w:color="auto"/>
        <w:left w:val="none" w:sz="0" w:space="0" w:color="auto"/>
        <w:bottom w:val="none" w:sz="0" w:space="0" w:color="auto"/>
        <w:right w:val="none" w:sz="0" w:space="0" w:color="auto"/>
      </w:divBdr>
    </w:div>
    <w:div w:id="1739597332">
      <w:bodyDiv w:val="1"/>
      <w:marLeft w:val="0"/>
      <w:marRight w:val="0"/>
      <w:marTop w:val="0"/>
      <w:marBottom w:val="0"/>
      <w:divBdr>
        <w:top w:val="none" w:sz="0" w:space="0" w:color="auto"/>
        <w:left w:val="none" w:sz="0" w:space="0" w:color="auto"/>
        <w:bottom w:val="none" w:sz="0" w:space="0" w:color="auto"/>
        <w:right w:val="none" w:sz="0" w:space="0" w:color="auto"/>
      </w:divBdr>
    </w:div>
    <w:div w:id="1746493824">
      <w:bodyDiv w:val="1"/>
      <w:marLeft w:val="0"/>
      <w:marRight w:val="0"/>
      <w:marTop w:val="0"/>
      <w:marBottom w:val="0"/>
      <w:divBdr>
        <w:top w:val="none" w:sz="0" w:space="0" w:color="auto"/>
        <w:left w:val="none" w:sz="0" w:space="0" w:color="auto"/>
        <w:bottom w:val="none" w:sz="0" w:space="0" w:color="auto"/>
        <w:right w:val="none" w:sz="0" w:space="0" w:color="auto"/>
      </w:divBdr>
    </w:div>
    <w:div w:id="1776753905">
      <w:bodyDiv w:val="1"/>
      <w:marLeft w:val="0"/>
      <w:marRight w:val="0"/>
      <w:marTop w:val="0"/>
      <w:marBottom w:val="0"/>
      <w:divBdr>
        <w:top w:val="none" w:sz="0" w:space="0" w:color="auto"/>
        <w:left w:val="none" w:sz="0" w:space="0" w:color="auto"/>
        <w:bottom w:val="none" w:sz="0" w:space="0" w:color="auto"/>
        <w:right w:val="none" w:sz="0" w:space="0" w:color="auto"/>
      </w:divBdr>
    </w:div>
    <w:div w:id="1813062514">
      <w:bodyDiv w:val="1"/>
      <w:marLeft w:val="0"/>
      <w:marRight w:val="0"/>
      <w:marTop w:val="0"/>
      <w:marBottom w:val="0"/>
      <w:divBdr>
        <w:top w:val="none" w:sz="0" w:space="0" w:color="auto"/>
        <w:left w:val="none" w:sz="0" w:space="0" w:color="auto"/>
        <w:bottom w:val="none" w:sz="0" w:space="0" w:color="auto"/>
        <w:right w:val="none" w:sz="0" w:space="0" w:color="auto"/>
      </w:divBdr>
    </w:div>
    <w:div w:id="1856114420">
      <w:bodyDiv w:val="1"/>
      <w:marLeft w:val="0"/>
      <w:marRight w:val="0"/>
      <w:marTop w:val="0"/>
      <w:marBottom w:val="0"/>
      <w:divBdr>
        <w:top w:val="none" w:sz="0" w:space="0" w:color="auto"/>
        <w:left w:val="none" w:sz="0" w:space="0" w:color="auto"/>
        <w:bottom w:val="none" w:sz="0" w:space="0" w:color="auto"/>
        <w:right w:val="none" w:sz="0" w:space="0" w:color="auto"/>
      </w:divBdr>
    </w:div>
    <w:div w:id="1878161751">
      <w:bodyDiv w:val="1"/>
      <w:marLeft w:val="0"/>
      <w:marRight w:val="0"/>
      <w:marTop w:val="0"/>
      <w:marBottom w:val="0"/>
      <w:divBdr>
        <w:top w:val="none" w:sz="0" w:space="0" w:color="auto"/>
        <w:left w:val="none" w:sz="0" w:space="0" w:color="auto"/>
        <w:bottom w:val="none" w:sz="0" w:space="0" w:color="auto"/>
        <w:right w:val="none" w:sz="0" w:space="0" w:color="auto"/>
      </w:divBdr>
    </w:div>
    <w:div w:id="1918901306">
      <w:marLeft w:val="0"/>
      <w:marRight w:val="0"/>
      <w:marTop w:val="0"/>
      <w:marBottom w:val="0"/>
      <w:divBdr>
        <w:top w:val="none" w:sz="0" w:space="0" w:color="auto"/>
        <w:left w:val="none" w:sz="0" w:space="0" w:color="auto"/>
        <w:bottom w:val="none" w:sz="0" w:space="0" w:color="auto"/>
        <w:right w:val="none" w:sz="0" w:space="0" w:color="auto"/>
      </w:divBdr>
    </w:div>
    <w:div w:id="1918901307">
      <w:marLeft w:val="0"/>
      <w:marRight w:val="0"/>
      <w:marTop w:val="0"/>
      <w:marBottom w:val="0"/>
      <w:divBdr>
        <w:top w:val="none" w:sz="0" w:space="0" w:color="auto"/>
        <w:left w:val="none" w:sz="0" w:space="0" w:color="auto"/>
        <w:bottom w:val="none" w:sz="0" w:space="0" w:color="auto"/>
        <w:right w:val="none" w:sz="0" w:space="0" w:color="auto"/>
      </w:divBdr>
    </w:div>
    <w:div w:id="1918901308">
      <w:marLeft w:val="0"/>
      <w:marRight w:val="0"/>
      <w:marTop w:val="0"/>
      <w:marBottom w:val="0"/>
      <w:divBdr>
        <w:top w:val="none" w:sz="0" w:space="0" w:color="auto"/>
        <w:left w:val="none" w:sz="0" w:space="0" w:color="auto"/>
        <w:bottom w:val="none" w:sz="0" w:space="0" w:color="auto"/>
        <w:right w:val="none" w:sz="0" w:space="0" w:color="auto"/>
      </w:divBdr>
    </w:div>
    <w:div w:id="1918901309">
      <w:marLeft w:val="0"/>
      <w:marRight w:val="0"/>
      <w:marTop w:val="0"/>
      <w:marBottom w:val="0"/>
      <w:divBdr>
        <w:top w:val="none" w:sz="0" w:space="0" w:color="auto"/>
        <w:left w:val="none" w:sz="0" w:space="0" w:color="auto"/>
        <w:bottom w:val="none" w:sz="0" w:space="0" w:color="auto"/>
        <w:right w:val="none" w:sz="0" w:space="0" w:color="auto"/>
      </w:divBdr>
    </w:div>
    <w:div w:id="1918901310">
      <w:marLeft w:val="0"/>
      <w:marRight w:val="0"/>
      <w:marTop w:val="0"/>
      <w:marBottom w:val="0"/>
      <w:divBdr>
        <w:top w:val="none" w:sz="0" w:space="0" w:color="auto"/>
        <w:left w:val="none" w:sz="0" w:space="0" w:color="auto"/>
        <w:bottom w:val="none" w:sz="0" w:space="0" w:color="auto"/>
        <w:right w:val="none" w:sz="0" w:space="0" w:color="auto"/>
      </w:divBdr>
    </w:div>
    <w:div w:id="1918901311">
      <w:marLeft w:val="0"/>
      <w:marRight w:val="0"/>
      <w:marTop w:val="0"/>
      <w:marBottom w:val="0"/>
      <w:divBdr>
        <w:top w:val="none" w:sz="0" w:space="0" w:color="auto"/>
        <w:left w:val="none" w:sz="0" w:space="0" w:color="auto"/>
        <w:bottom w:val="none" w:sz="0" w:space="0" w:color="auto"/>
        <w:right w:val="none" w:sz="0" w:space="0" w:color="auto"/>
      </w:divBdr>
    </w:div>
    <w:div w:id="1935429918">
      <w:bodyDiv w:val="1"/>
      <w:marLeft w:val="0"/>
      <w:marRight w:val="0"/>
      <w:marTop w:val="0"/>
      <w:marBottom w:val="0"/>
      <w:divBdr>
        <w:top w:val="none" w:sz="0" w:space="0" w:color="auto"/>
        <w:left w:val="none" w:sz="0" w:space="0" w:color="auto"/>
        <w:bottom w:val="none" w:sz="0" w:space="0" w:color="auto"/>
        <w:right w:val="none" w:sz="0" w:space="0" w:color="auto"/>
      </w:divBdr>
    </w:div>
    <w:div w:id="2044944183">
      <w:bodyDiv w:val="1"/>
      <w:marLeft w:val="0"/>
      <w:marRight w:val="0"/>
      <w:marTop w:val="0"/>
      <w:marBottom w:val="0"/>
      <w:divBdr>
        <w:top w:val="none" w:sz="0" w:space="0" w:color="auto"/>
        <w:left w:val="none" w:sz="0" w:space="0" w:color="auto"/>
        <w:bottom w:val="none" w:sz="0" w:space="0" w:color="auto"/>
        <w:right w:val="none" w:sz="0" w:space="0" w:color="auto"/>
      </w:divBdr>
    </w:div>
    <w:div w:id="20542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688C-FB8D-468A-82BA-9845FABF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Відкрите акціонерне товариство</vt:lpstr>
    </vt:vector>
  </TitlesOfParts>
  <Company>Grizli777</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Відкрите акціонерне товариство</dc:title>
  <dc:subject/>
  <dc:creator>1</dc:creator>
  <cp:keywords/>
  <dc:description/>
  <cp:lastModifiedBy>Гулякін Руслан Олександрович</cp:lastModifiedBy>
  <cp:revision>2</cp:revision>
  <cp:lastPrinted>2023-09-25T12:04:00Z</cp:lastPrinted>
  <dcterms:created xsi:type="dcterms:W3CDTF">2023-12-06T14:47:00Z</dcterms:created>
  <dcterms:modified xsi:type="dcterms:W3CDTF">2023-12-06T14:47:00Z</dcterms:modified>
</cp:coreProperties>
</file>