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955"/>
      </w:tblGrid>
      <w:tr w:rsidR="00CB2728" w:rsidTr="005228FB">
        <w:tc>
          <w:tcPr>
            <w:tcW w:w="9586" w:type="dxa"/>
            <w:gridSpan w:val="3"/>
            <w:shd w:val="clear" w:color="auto" w:fill="auto"/>
          </w:tcPr>
          <w:p w:rsidR="00CB2728" w:rsidRPr="00C24C86" w:rsidRDefault="00A37F24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 (</w:t>
            </w:r>
            <w:r w:rsidR="00473B4E" w:rsidRPr="00C24C86">
              <w:rPr>
                <w:b/>
              </w:rPr>
              <w:t xml:space="preserve">закупівля </w:t>
            </w:r>
            <w:r w:rsidR="007552DE" w:rsidRPr="007552DE">
              <w:rPr>
                <w:b/>
              </w:rPr>
              <w:t>UA-2025-06-06-006519-a</w:t>
            </w:r>
            <w:r w:rsidRPr="00C24C86">
              <w:rPr>
                <w:b/>
              </w:rPr>
              <w:t>)</w:t>
            </w:r>
          </w:p>
          <w:p w:rsidR="006C430B" w:rsidRPr="00C24C86" w:rsidRDefault="00032C05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«</w:t>
            </w:r>
            <w:r w:rsidR="007552DE" w:rsidRPr="007552DE">
              <w:rPr>
                <w:b/>
              </w:rPr>
              <w:t xml:space="preserve">Виконання першочергових (невідкладних) аварійно відновлювальних робіт (капітальний ремонт) Сумського ДНЗ «Дельфін» м. Суми за </w:t>
            </w:r>
            <w:proofErr w:type="spellStart"/>
            <w:r w:rsidR="007552DE" w:rsidRPr="007552DE">
              <w:rPr>
                <w:b/>
              </w:rPr>
              <w:t>адресою</w:t>
            </w:r>
            <w:proofErr w:type="spellEnd"/>
            <w:r w:rsidR="007552DE" w:rsidRPr="007552DE">
              <w:rPr>
                <w:b/>
              </w:rPr>
              <w:t>: м. Суми, вул. Польська, 2» (ДК 021:2015, код 45214000-0 «Будівництво освітніх та науково-дослідних закладів»)</w:t>
            </w:r>
            <w:r w:rsidR="000679FC" w:rsidRPr="00C24C86">
              <w:rPr>
                <w:b/>
              </w:rPr>
              <w:t xml:space="preserve">, очікувана вартість закупівлі </w:t>
            </w:r>
            <w:r w:rsidR="007463A4">
              <w:rPr>
                <w:b/>
              </w:rPr>
              <w:t>7</w:t>
            </w:r>
            <w:r w:rsidRPr="00C24C86">
              <w:rPr>
                <w:b/>
              </w:rPr>
              <w:t> </w:t>
            </w:r>
            <w:r w:rsidR="00C24C86" w:rsidRPr="00C24C86">
              <w:rPr>
                <w:b/>
              </w:rPr>
              <w:t>2</w:t>
            </w:r>
            <w:r w:rsidR="007463A4">
              <w:rPr>
                <w:b/>
              </w:rPr>
              <w:t>45</w:t>
            </w:r>
            <w:r w:rsidRPr="00C24C86">
              <w:rPr>
                <w:b/>
              </w:rPr>
              <w:t> 9</w:t>
            </w:r>
            <w:r w:rsidR="007463A4">
              <w:rPr>
                <w:b/>
              </w:rPr>
              <w:t>9</w:t>
            </w:r>
            <w:r w:rsidRPr="00C24C86">
              <w:rPr>
                <w:b/>
              </w:rPr>
              <w:t>4,</w:t>
            </w:r>
            <w:r w:rsidR="00C24C86" w:rsidRPr="00C24C86">
              <w:rPr>
                <w:b/>
              </w:rPr>
              <w:t>8</w:t>
            </w:r>
            <w:r w:rsidRPr="00C24C86">
              <w:rPr>
                <w:b/>
              </w:rPr>
              <w:t>0</w:t>
            </w:r>
            <w:r w:rsidR="00473B4E" w:rsidRPr="00C24C86">
              <w:rPr>
                <w:b/>
              </w:rPr>
              <w:t xml:space="preserve"> </w:t>
            </w:r>
            <w:r w:rsidR="000679FC" w:rsidRPr="00C24C86">
              <w:rPr>
                <w:b/>
              </w:rPr>
              <w:t>гривн</w:t>
            </w:r>
            <w:r w:rsidRPr="00C24C86">
              <w:rPr>
                <w:b/>
              </w:rPr>
              <w:t>і</w:t>
            </w:r>
            <w:r w:rsidR="000679FC" w:rsidRPr="00C24C86">
              <w:rPr>
                <w:b/>
              </w:rPr>
              <w:t>.</w:t>
            </w:r>
          </w:p>
          <w:p w:rsidR="00CB2728" w:rsidRPr="00C24C86" w:rsidRDefault="00CB2728">
            <w:pPr>
              <w:spacing w:after="120"/>
              <w:jc w:val="center"/>
              <w:rPr>
                <w:b/>
              </w:rPr>
            </w:pPr>
          </w:p>
        </w:tc>
      </w:tr>
      <w:tr w:rsidR="00CB2728" w:rsidTr="005228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A37F24" w:rsidRDefault="00C24C86" w:rsidP="00473B4E">
            <w:pPr>
              <w:jc w:val="both"/>
            </w:pPr>
            <w:r w:rsidRPr="00C24C86">
              <w:rPr>
                <w:b/>
              </w:rPr>
              <w:t>«</w:t>
            </w:r>
            <w:r w:rsidR="007463A4" w:rsidRPr="007463A4">
              <w:rPr>
                <w:b/>
              </w:rPr>
              <w:t xml:space="preserve">Виконання першочергових (невідкладних) аварійно відновлювальних робіт (капітальний ремонт) Сумського ДНЗ «Дельфін» м. Суми за </w:t>
            </w:r>
            <w:proofErr w:type="spellStart"/>
            <w:r w:rsidR="007463A4" w:rsidRPr="007463A4">
              <w:rPr>
                <w:b/>
              </w:rPr>
              <w:t>адресою</w:t>
            </w:r>
            <w:proofErr w:type="spellEnd"/>
            <w:r w:rsidR="007463A4" w:rsidRPr="007463A4">
              <w:rPr>
                <w:b/>
              </w:rPr>
              <w:t>: м. Суми, вул. Польська, 2» (ДК 021:2015, код 45214000-0 «Будівництво освітніх та науково-дослідних закладів»)</w:t>
            </w:r>
          </w:p>
        </w:tc>
      </w:tr>
      <w:tr w:rsidR="00CB2728" w:rsidTr="005228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9B1FCA" w:rsidRDefault="009B1FCA" w:rsidP="00C24C86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7463A4" w:rsidRPr="007463A4">
              <w:t xml:space="preserve">Виконання першочергових (невідкладних) аварійно відновлювальних робіт (капітальний ремонт) Сумського ДНЗ «Дельфін» м. Суми за </w:t>
            </w:r>
            <w:proofErr w:type="spellStart"/>
            <w:r w:rsidR="007463A4" w:rsidRPr="007463A4">
              <w:t>адресою</w:t>
            </w:r>
            <w:proofErr w:type="spellEnd"/>
            <w:r w:rsidR="007463A4" w:rsidRPr="007463A4">
              <w:t>: м. Суми, вул. Польська, 2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7463A4">
              <w:t>демонтаж віконних коробок, встановлення віконних блоків, утеплення зовнішніх віконних укосів, встановлення дверних блоків, демонтаж та влаштування покрівлі</w:t>
            </w:r>
            <w:bookmarkStart w:id="0" w:name="_GoBack"/>
            <w:bookmarkEnd w:id="0"/>
            <w:r w:rsidR="00032C05">
              <w:t>.</w:t>
            </w:r>
          </w:p>
        </w:tc>
      </w:tr>
      <w:tr w:rsidR="00CB2728" w:rsidTr="00887ECA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</w:t>
            </w:r>
            <w:r w:rsidR="007463A4">
              <w:t>9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7463A4" w:rsidRPr="007463A4">
              <w:t>Виконання першочергових (невідкладних) аварійно відновлювальних робіт (капітальний ремонт) Сумського ДНЗ «Дельфін» м.</w:t>
            </w:r>
            <w:r w:rsidR="007463A4">
              <w:t> </w:t>
            </w:r>
            <w:r w:rsidR="007463A4" w:rsidRPr="007463A4">
              <w:t xml:space="preserve">Суми за </w:t>
            </w:r>
            <w:proofErr w:type="spellStart"/>
            <w:r w:rsidR="007463A4" w:rsidRPr="007463A4">
              <w:t>адресою</w:t>
            </w:r>
            <w:proofErr w:type="spellEnd"/>
            <w:r w:rsidR="007463A4" w:rsidRPr="007463A4">
              <w:t>: м. Суми, вул. Польська, 2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7463A4" w:rsidRPr="007463A4">
              <w:t xml:space="preserve">Виконання першочергових (невідкладних) аварійно відновлювальних робіт (капітальний ремонт) Сумського ДНЗ «Дельфін» м. Суми за </w:t>
            </w:r>
            <w:proofErr w:type="spellStart"/>
            <w:r w:rsidR="007463A4" w:rsidRPr="007463A4">
              <w:t>адресою</w:t>
            </w:r>
            <w:proofErr w:type="spellEnd"/>
            <w:r w:rsidR="007463A4" w:rsidRPr="007463A4">
              <w:t>: м. Суми, вул. Польська, 2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8"/>
    <w:rsid w:val="00032C05"/>
    <w:rsid w:val="00037468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463A4"/>
    <w:rsid w:val="007552DE"/>
    <w:rsid w:val="007B3117"/>
    <w:rsid w:val="00856AA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24C86"/>
    <w:rsid w:val="00C47FEA"/>
    <w:rsid w:val="00CB2728"/>
    <w:rsid w:val="00DC6B37"/>
    <w:rsid w:val="00FE221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682"/>
  <w15:docId w15:val="{FFE5A5CF-F1A5-4A58-9C52-301B03C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</cp:revision>
  <cp:lastPrinted>2025-06-09T07:25:00Z</cp:lastPrinted>
  <dcterms:created xsi:type="dcterms:W3CDTF">2025-06-09T07:28:00Z</dcterms:created>
  <dcterms:modified xsi:type="dcterms:W3CDTF">2025-06-09T07:34:00Z</dcterms:modified>
</cp:coreProperties>
</file>