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65" w:rsidRPr="00944865" w:rsidRDefault="00944865" w:rsidP="008B6654">
      <w:pPr>
        <w:ind w:left="-709" w:right="-284"/>
        <w:jc w:val="both"/>
        <w:rPr>
          <w:bCs/>
          <w:sz w:val="24"/>
          <w:szCs w:val="24"/>
        </w:rPr>
      </w:pPr>
      <w:r w:rsidRPr="00944865">
        <w:rPr>
          <w:sz w:val="24"/>
          <w:szCs w:val="24"/>
        </w:rPr>
        <w:t>Відповідно до пункту 4</w:t>
      </w:r>
      <w:r w:rsidRPr="00944865">
        <w:rPr>
          <w:sz w:val="24"/>
          <w:szCs w:val="24"/>
          <w:vertAlign w:val="superscript"/>
        </w:rPr>
        <w:t>1</w:t>
      </w:r>
      <w:r w:rsidRPr="00944865">
        <w:rPr>
          <w:sz w:val="24"/>
          <w:szCs w:val="24"/>
        </w:rPr>
        <w:t xml:space="preserve"> 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послуги </w:t>
      </w:r>
      <w:r w:rsidRPr="00944865">
        <w:rPr>
          <w:bCs/>
          <w:iCs/>
          <w:sz w:val="24"/>
          <w:szCs w:val="24"/>
        </w:rPr>
        <w:t>з виготовлення аудіоконтенту місцевими станціями FM-радіо для СМТГ</w:t>
      </w:r>
      <w:r w:rsidRPr="00944865">
        <w:rPr>
          <w:sz w:val="24"/>
          <w:szCs w:val="24"/>
        </w:rPr>
        <w:t xml:space="preserve"> – код за ДК 021:2015 ЄЗС – </w:t>
      </w:r>
      <w:r w:rsidR="006512C9">
        <w:rPr>
          <w:sz w:val="24"/>
          <w:szCs w:val="24"/>
        </w:rPr>
        <w:t>92210000-6</w:t>
      </w:r>
      <w:r w:rsidRPr="00944865">
        <w:rPr>
          <w:sz w:val="24"/>
          <w:szCs w:val="24"/>
        </w:rPr>
        <w:t xml:space="preserve"> «</w:t>
      </w:r>
      <w:r w:rsidR="006512C9">
        <w:rPr>
          <w:sz w:val="24"/>
          <w:szCs w:val="24"/>
        </w:rPr>
        <w:t>П</w:t>
      </w:r>
      <w:r w:rsidRPr="00944865">
        <w:rPr>
          <w:sz w:val="24"/>
          <w:szCs w:val="24"/>
        </w:rPr>
        <w:t>ослуги</w:t>
      </w:r>
      <w:r w:rsidR="006512C9">
        <w:rPr>
          <w:sz w:val="24"/>
          <w:szCs w:val="24"/>
        </w:rPr>
        <w:t xml:space="preserve"> радіомовлення</w:t>
      </w:r>
      <w:r w:rsidRPr="00944865">
        <w:rPr>
          <w:sz w:val="24"/>
          <w:szCs w:val="24"/>
        </w:rPr>
        <w:t>»</w:t>
      </w:r>
      <w:r w:rsidRPr="00944865">
        <w:rPr>
          <w:bCs/>
          <w:sz w:val="24"/>
          <w:szCs w:val="24"/>
        </w:rPr>
        <w:t xml:space="preserve">, загальна очікувана вартість </w:t>
      </w:r>
      <w:r>
        <w:rPr>
          <w:bCs/>
          <w:sz w:val="24"/>
          <w:szCs w:val="24"/>
          <w:lang w:val="ru-RU"/>
        </w:rPr>
        <w:t>180000</w:t>
      </w:r>
      <w:r w:rsidRPr="00944865">
        <w:rPr>
          <w:bCs/>
          <w:sz w:val="24"/>
          <w:szCs w:val="24"/>
        </w:rPr>
        <w:t xml:space="preserve"> грн.</w:t>
      </w:r>
    </w:p>
    <w:p w:rsidR="00944865" w:rsidRPr="00944865" w:rsidRDefault="00944865" w:rsidP="008B6654">
      <w:pPr>
        <w:ind w:left="-709" w:right="-284"/>
        <w:jc w:val="both"/>
        <w:rPr>
          <w:b/>
          <w:sz w:val="24"/>
          <w:szCs w:val="24"/>
        </w:rPr>
      </w:pPr>
    </w:p>
    <w:p w:rsidR="00944865" w:rsidRPr="00944865" w:rsidRDefault="00944865" w:rsidP="008B6654">
      <w:pPr>
        <w:shd w:val="clear" w:color="auto" w:fill="FFFFFF"/>
        <w:ind w:left="-709" w:right="-284"/>
        <w:jc w:val="both"/>
        <w:rPr>
          <w:bCs/>
          <w:sz w:val="24"/>
          <w:szCs w:val="24"/>
        </w:rPr>
      </w:pPr>
      <w:r w:rsidRPr="00944865">
        <w:rPr>
          <w:bCs/>
          <w:sz w:val="24"/>
          <w:szCs w:val="24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944865" w:rsidRPr="00944865" w:rsidRDefault="00944865" w:rsidP="008B6654">
      <w:pPr>
        <w:shd w:val="clear" w:color="auto" w:fill="FFFFFF"/>
        <w:ind w:left="-709" w:right="-284"/>
        <w:jc w:val="both"/>
        <w:rPr>
          <w:bCs/>
          <w:sz w:val="24"/>
          <w:szCs w:val="24"/>
        </w:rPr>
      </w:pPr>
      <w:r w:rsidRPr="00944865">
        <w:rPr>
          <w:bCs/>
          <w:sz w:val="24"/>
          <w:szCs w:val="24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944865">
        <w:rPr>
          <w:bCs/>
          <w:sz w:val="24"/>
          <w:szCs w:val="24"/>
        </w:rPr>
        <w:t>Prozorro</w:t>
      </w:r>
      <w:proofErr w:type="spellEnd"/>
      <w:r w:rsidRPr="00944865">
        <w:rPr>
          <w:bCs/>
          <w:sz w:val="24"/>
          <w:szCs w:val="24"/>
        </w:rPr>
        <w:t>.</w:t>
      </w:r>
    </w:p>
    <w:p w:rsidR="00944865" w:rsidRPr="00944865" w:rsidRDefault="00944865" w:rsidP="008B6654">
      <w:pPr>
        <w:shd w:val="clear" w:color="auto" w:fill="FFFFFF"/>
        <w:ind w:left="-709" w:right="-284"/>
        <w:jc w:val="both"/>
        <w:rPr>
          <w:bCs/>
          <w:sz w:val="24"/>
          <w:szCs w:val="24"/>
        </w:rPr>
      </w:pPr>
      <w:r w:rsidRPr="00944865">
        <w:rPr>
          <w:bCs/>
          <w:sz w:val="24"/>
          <w:szCs w:val="24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944865" w:rsidRDefault="00944865" w:rsidP="00944865">
      <w:pPr>
        <w:ind w:right="-284" w:hanging="851"/>
        <w:jc w:val="both"/>
        <w:rPr>
          <w:b/>
          <w:sz w:val="26"/>
          <w:szCs w:val="26"/>
        </w:rPr>
      </w:pPr>
    </w:p>
    <w:p w:rsidR="0009335F" w:rsidRPr="007615F3" w:rsidRDefault="0009335F" w:rsidP="007615F3">
      <w:pPr>
        <w:ind w:right="-284" w:hanging="851"/>
        <w:jc w:val="center"/>
        <w:rPr>
          <w:b/>
          <w:sz w:val="26"/>
          <w:szCs w:val="26"/>
        </w:rPr>
      </w:pPr>
      <w:r w:rsidRPr="007615F3">
        <w:rPr>
          <w:b/>
          <w:sz w:val="26"/>
          <w:szCs w:val="26"/>
        </w:rPr>
        <w:t>ТЕХНІЧНІ, ЯКІСНІ ТА КІЛЬКІСНІ ХАРАКТЕРИСТИКИ ПРЕДМЕТА ЗАКУПІВЛІ</w:t>
      </w:r>
    </w:p>
    <w:p w:rsidR="0009335F" w:rsidRPr="007615F3" w:rsidRDefault="0009335F" w:rsidP="0009335F">
      <w:pPr>
        <w:jc w:val="center"/>
        <w:rPr>
          <w:sz w:val="24"/>
          <w:szCs w:val="24"/>
        </w:rPr>
      </w:pPr>
    </w:p>
    <w:p w:rsidR="0009335F" w:rsidRPr="007615F3" w:rsidRDefault="0009335F" w:rsidP="007615F3">
      <w:pPr>
        <w:ind w:hanging="426"/>
        <w:jc w:val="center"/>
        <w:rPr>
          <w:b/>
          <w:sz w:val="26"/>
          <w:szCs w:val="26"/>
        </w:rPr>
      </w:pPr>
      <w:r w:rsidRPr="007615F3">
        <w:rPr>
          <w:b/>
          <w:sz w:val="26"/>
          <w:szCs w:val="26"/>
        </w:rPr>
        <w:t xml:space="preserve">Послуги з виготовлення аудіоконтенту місцевими станціями FM-радіо для </w:t>
      </w:r>
      <w:r w:rsidR="00A25333" w:rsidRPr="007615F3">
        <w:rPr>
          <w:b/>
          <w:sz w:val="26"/>
          <w:szCs w:val="26"/>
        </w:rPr>
        <w:t>СМТГ</w:t>
      </w:r>
      <w:r w:rsidRPr="007615F3">
        <w:rPr>
          <w:b/>
          <w:sz w:val="26"/>
          <w:szCs w:val="26"/>
        </w:rPr>
        <w:t xml:space="preserve"> </w:t>
      </w:r>
    </w:p>
    <w:p w:rsidR="0009335F" w:rsidRPr="007615F3" w:rsidRDefault="0009335F" w:rsidP="0009335F">
      <w:pPr>
        <w:jc w:val="center"/>
        <w:rPr>
          <w:b/>
          <w:sz w:val="26"/>
          <w:szCs w:val="26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7229"/>
      </w:tblGrid>
      <w:tr w:rsidR="00571933" w:rsidRPr="007615F3" w:rsidTr="00345520">
        <w:tc>
          <w:tcPr>
            <w:tcW w:w="567" w:type="dxa"/>
            <w:shd w:val="clear" w:color="auto" w:fill="auto"/>
          </w:tcPr>
          <w:p w:rsidR="00571933" w:rsidRPr="007615F3" w:rsidRDefault="00571933" w:rsidP="00345520">
            <w:pPr>
              <w:jc w:val="center"/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571933" w:rsidRPr="007615F3" w:rsidRDefault="00571933" w:rsidP="00345520">
            <w:pPr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>Вид (назва) послуги</w:t>
            </w:r>
          </w:p>
        </w:tc>
        <w:tc>
          <w:tcPr>
            <w:tcW w:w="7229" w:type="dxa"/>
            <w:shd w:val="clear" w:color="auto" w:fill="auto"/>
          </w:tcPr>
          <w:p w:rsidR="00571933" w:rsidRPr="007615F3" w:rsidRDefault="00571933" w:rsidP="00345520">
            <w:pPr>
              <w:jc w:val="both"/>
              <w:rPr>
                <w:sz w:val="26"/>
                <w:szCs w:val="26"/>
              </w:rPr>
            </w:pPr>
            <w:r w:rsidRPr="007615F3">
              <w:rPr>
                <w:sz w:val="26"/>
                <w:szCs w:val="26"/>
              </w:rPr>
              <w:t>Виготовлення аудіоконтенту місцевими станціями FM-радіо</w:t>
            </w:r>
            <w:r w:rsidRPr="007615F3">
              <w:rPr>
                <w:b/>
                <w:sz w:val="26"/>
                <w:szCs w:val="26"/>
              </w:rPr>
              <w:t xml:space="preserve"> </w:t>
            </w:r>
            <w:r w:rsidRPr="007615F3">
              <w:rPr>
                <w:sz w:val="26"/>
                <w:szCs w:val="26"/>
              </w:rPr>
              <w:t>для СМТГ.</w:t>
            </w:r>
          </w:p>
        </w:tc>
      </w:tr>
      <w:tr w:rsidR="00571933" w:rsidRPr="007615F3" w:rsidTr="00345520">
        <w:tc>
          <w:tcPr>
            <w:tcW w:w="567" w:type="dxa"/>
            <w:shd w:val="clear" w:color="auto" w:fill="auto"/>
          </w:tcPr>
          <w:p w:rsidR="00571933" w:rsidRPr="007615F3" w:rsidRDefault="00571933" w:rsidP="00345520">
            <w:pPr>
              <w:jc w:val="center"/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571933" w:rsidRPr="007615F3" w:rsidRDefault="00571933" w:rsidP="00345520">
            <w:pPr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>Обсяг послуги</w:t>
            </w:r>
          </w:p>
        </w:tc>
        <w:tc>
          <w:tcPr>
            <w:tcW w:w="7229" w:type="dxa"/>
            <w:shd w:val="clear" w:color="auto" w:fill="auto"/>
          </w:tcPr>
          <w:p w:rsidR="00571933" w:rsidRPr="007615F3" w:rsidRDefault="00571933" w:rsidP="00345520">
            <w:pPr>
              <w:jc w:val="both"/>
              <w:rPr>
                <w:sz w:val="26"/>
                <w:szCs w:val="26"/>
              </w:rPr>
            </w:pPr>
            <w:r w:rsidRPr="007615F3">
              <w:rPr>
                <w:sz w:val="26"/>
                <w:szCs w:val="26"/>
              </w:rPr>
              <w:t>6000 хв.</w:t>
            </w:r>
          </w:p>
        </w:tc>
      </w:tr>
      <w:tr w:rsidR="00571933" w:rsidRPr="007615F3" w:rsidTr="00345520">
        <w:tc>
          <w:tcPr>
            <w:tcW w:w="567" w:type="dxa"/>
            <w:shd w:val="clear" w:color="auto" w:fill="auto"/>
          </w:tcPr>
          <w:p w:rsidR="00571933" w:rsidRPr="007615F3" w:rsidRDefault="00571933" w:rsidP="00345520">
            <w:pPr>
              <w:jc w:val="center"/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 xml:space="preserve">3. </w:t>
            </w:r>
          </w:p>
        </w:tc>
        <w:tc>
          <w:tcPr>
            <w:tcW w:w="2552" w:type="dxa"/>
            <w:shd w:val="clear" w:color="auto" w:fill="auto"/>
          </w:tcPr>
          <w:p w:rsidR="00571933" w:rsidRPr="007615F3" w:rsidRDefault="00571933" w:rsidP="00345520">
            <w:pPr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>Формат послуги</w:t>
            </w:r>
          </w:p>
        </w:tc>
        <w:tc>
          <w:tcPr>
            <w:tcW w:w="7229" w:type="dxa"/>
            <w:shd w:val="clear" w:color="auto" w:fill="auto"/>
          </w:tcPr>
          <w:p w:rsidR="00571933" w:rsidRPr="007615F3" w:rsidRDefault="00571933" w:rsidP="00345520">
            <w:pPr>
              <w:jc w:val="both"/>
              <w:rPr>
                <w:sz w:val="26"/>
                <w:szCs w:val="26"/>
              </w:rPr>
            </w:pPr>
            <w:r w:rsidRPr="007615F3">
              <w:rPr>
                <w:sz w:val="26"/>
                <w:szCs w:val="26"/>
              </w:rPr>
              <w:t xml:space="preserve">Виготовлення аудіоконтенту: </w:t>
            </w:r>
            <w:proofErr w:type="spellStart"/>
            <w:r w:rsidRPr="007615F3">
              <w:rPr>
                <w:sz w:val="26"/>
                <w:szCs w:val="26"/>
              </w:rPr>
              <w:t>начитка</w:t>
            </w:r>
            <w:proofErr w:type="spellEnd"/>
            <w:r w:rsidRPr="007615F3">
              <w:rPr>
                <w:sz w:val="26"/>
                <w:szCs w:val="26"/>
              </w:rPr>
              <w:t xml:space="preserve"> тексту, музичного супроводу тощо за потреби у відповідності </w:t>
            </w:r>
            <w:r>
              <w:rPr>
                <w:sz w:val="26"/>
                <w:szCs w:val="26"/>
              </w:rPr>
              <w:t>до</w:t>
            </w:r>
            <w:r w:rsidRPr="007615F3">
              <w:rPr>
                <w:sz w:val="26"/>
                <w:szCs w:val="26"/>
              </w:rPr>
              <w:t xml:space="preserve"> місько</w:t>
            </w:r>
            <w:r>
              <w:rPr>
                <w:sz w:val="26"/>
                <w:szCs w:val="26"/>
              </w:rPr>
              <w:t>ї</w:t>
            </w:r>
            <w:r w:rsidRPr="007615F3">
              <w:rPr>
                <w:sz w:val="26"/>
                <w:szCs w:val="26"/>
              </w:rPr>
              <w:t xml:space="preserve"> програм</w:t>
            </w:r>
            <w:r>
              <w:rPr>
                <w:sz w:val="26"/>
                <w:szCs w:val="26"/>
              </w:rPr>
              <w:t>и</w:t>
            </w:r>
            <w:r w:rsidRPr="007615F3">
              <w:rPr>
                <w:sz w:val="26"/>
                <w:szCs w:val="26"/>
              </w:rPr>
              <w:t xml:space="preserve"> «Воєнний стан: інформування Сумської міської територіальної громади» на 2023 рік.</w:t>
            </w:r>
          </w:p>
        </w:tc>
      </w:tr>
      <w:tr w:rsidR="00571933" w:rsidRPr="007615F3" w:rsidTr="00345520">
        <w:tc>
          <w:tcPr>
            <w:tcW w:w="567" w:type="dxa"/>
            <w:shd w:val="clear" w:color="auto" w:fill="auto"/>
          </w:tcPr>
          <w:p w:rsidR="00571933" w:rsidRPr="007615F3" w:rsidRDefault="00571933" w:rsidP="00345520">
            <w:pPr>
              <w:jc w:val="center"/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571933" w:rsidRPr="007615F3" w:rsidRDefault="00571933" w:rsidP="00345520">
            <w:pPr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>Тематичне спрямування</w:t>
            </w:r>
          </w:p>
        </w:tc>
        <w:tc>
          <w:tcPr>
            <w:tcW w:w="7229" w:type="dxa"/>
            <w:shd w:val="clear" w:color="auto" w:fill="auto"/>
          </w:tcPr>
          <w:p w:rsidR="00571933" w:rsidRPr="007615F3" w:rsidRDefault="00571933" w:rsidP="00345520">
            <w:pPr>
              <w:jc w:val="both"/>
              <w:rPr>
                <w:sz w:val="26"/>
                <w:szCs w:val="26"/>
              </w:rPr>
            </w:pPr>
            <w:r w:rsidRPr="007615F3">
              <w:rPr>
                <w:sz w:val="26"/>
                <w:szCs w:val="26"/>
              </w:rPr>
              <w:t xml:space="preserve">Виготовити аудіоконтент у відповідності </w:t>
            </w:r>
            <w:r>
              <w:rPr>
                <w:sz w:val="26"/>
                <w:szCs w:val="26"/>
              </w:rPr>
              <w:t>до</w:t>
            </w:r>
            <w:r w:rsidRPr="007615F3">
              <w:rPr>
                <w:sz w:val="26"/>
                <w:szCs w:val="26"/>
              </w:rPr>
              <w:t xml:space="preserve"> місько</w:t>
            </w:r>
            <w:r>
              <w:rPr>
                <w:sz w:val="26"/>
                <w:szCs w:val="26"/>
              </w:rPr>
              <w:t>ї</w:t>
            </w:r>
            <w:r w:rsidRPr="007615F3">
              <w:rPr>
                <w:sz w:val="26"/>
                <w:szCs w:val="26"/>
              </w:rPr>
              <w:t xml:space="preserve"> програм</w:t>
            </w:r>
            <w:r>
              <w:rPr>
                <w:sz w:val="26"/>
                <w:szCs w:val="26"/>
              </w:rPr>
              <w:t>и</w:t>
            </w:r>
            <w:r w:rsidRPr="007615F3">
              <w:rPr>
                <w:sz w:val="26"/>
                <w:szCs w:val="26"/>
              </w:rPr>
              <w:t xml:space="preserve"> «Воєнний стан: інформування Сумської міської територіальної громади» на 2023 рік.</w:t>
            </w:r>
          </w:p>
        </w:tc>
      </w:tr>
      <w:tr w:rsidR="00571933" w:rsidRPr="007615F3" w:rsidTr="00345520">
        <w:tc>
          <w:tcPr>
            <w:tcW w:w="567" w:type="dxa"/>
            <w:shd w:val="clear" w:color="auto" w:fill="auto"/>
          </w:tcPr>
          <w:p w:rsidR="00571933" w:rsidRPr="007615F3" w:rsidRDefault="00571933" w:rsidP="00345520">
            <w:pPr>
              <w:jc w:val="center"/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571933" w:rsidRPr="007615F3" w:rsidRDefault="00571933" w:rsidP="00345520">
            <w:pPr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 xml:space="preserve">Якість послуги </w:t>
            </w:r>
          </w:p>
        </w:tc>
        <w:tc>
          <w:tcPr>
            <w:tcW w:w="7229" w:type="dxa"/>
            <w:shd w:val="clear" w:color="auto" w:fill="auto"/>
          </w:tcPr>
          <w:p w:rsidR="00571933" w:rsidRPr="007615F3" w:rsidRDefault="00571933" w:rsidP="00345520">
            <w:pPr>
              <w:jc w:val="both"/>
              <w:rPr>
                <w:sz w:val="26"/>
                <w:szCs w:val="26"/>
              </w:rPr>
            </w:pPr>
            <w:r w:rsidRPr="007615F3">
              <w:rPr>
                <w:sz w:val="26"/>
                <w:szCs w:val="26"/>
              </w:rPr>
              <w:t>Контент повинен: містити якісний аудіоряд українською мовою; мати влучний тематичний музичний супровід за потреби.</w:t>
            </w:r>
          </w:p>
        </w:tc>
      </w:tr>
      <w:tr w:rsidR="00571933" w:rsidRPr="007615F3" w:rsidTr="00345520">
        <w:tc>
          <w:tcPr>
            <w:tcW w:w="567" w:type="dxa"/>
            <w:shd w:val="clear" w:color="auto" w:fill="auto"/>
          </w:tcPr>
          <w:p w:rsidR="00571933" w:rsidRPr="007615F3" w:rsidRDefault="00571933" w:rsidP="00345520">
            <w:pPr>
              <w:jc w:val="center"/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571933" w:rsidRPr="007615F3" w:rsidRDefault="00571933" w:rsidP="00345520">
            <w:pPr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>Надання послуг</w:t>
            </w:r>
          </w:p>
        </w:tc>
        <w:tc>
          <w:tcPr>
            <w:tcW w:w="7229" w:type="dxa"/>
            <w:shd w:val="clear" w:color="auto" w:fill="auto"/>
          </w:tcPr>
          <w:p w:rsidR="00571933" w:rsidRPr="007615F3" w:rsidRDefault="00571933" w:rsidP="00345520">
            <w:pPr>
              <w:jc w:val="both"/>
              <w:rPr>
                <w:sz w:val="26"/>
                <w:szCs w:val="26"/>
              </w:rPr>
            </w:pPr>
            <w:r w:rsidRPr="007615F3">
              <w:rPr>
                <w:sz w:val="26"/>
                <w:szCs w:val="26"/>
              </w:rPr>
              <w:t>Згідно з заявкою Замовника. Кількість та періодичність визначаються Замовником.</w:t>
            </w:r>
          </w:p>
        </w:tc>
      </w:tr>
      <w:tr w:rsidR="00571933" w:rsidRPr="007615F3" w:rsidTr="00345520">
        <w:tc>
          <w:tcPr>
            <w:tcW w:w="567" w:type="dxa"/>
            <w:shd w:val="clear" w:color="auto" w:fill="auto"/>
          </w:tcPr>
          <w:p w:rsidR="00571933" w:rsidRPr="007615F3" w:rsidRDefault="00571933" w:rsidP="00345520">
            <w:pPr>
              <w:jc w:val="center"/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571933" w:rsidRPr="007615F3" w:rsidRDefault="00571933" w:rsidP="00345520">
            <w:pPr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>Зобов’язання виконавця</w:t>
            </w:r>
          </w:p>
        </w:tc>
        <w:tc>
          <w:tcPr>
            <w:tcW w:w="7229" w:type="dxa"/>
            <w:shd w:val="clear" w:color="auto" w:fill="auto"/>
          </w:tcPr>
          <w:p w:rsidR="00571933" w:rsidRPr="007615F3" w:rsidRDefault="00571933" w:rsidP="00345520">
            <w:pPr>
              <w:jc w:val="both"/>
              <w:rPr>
                <w:sz w:val="26"/>
                <w:szCs w:val="26"/>
              </w:rPr>
            </w:pPr>
            <w:r w:rsidRPr="007615F3">
              <w:rPr>
                <w:sz w:val="26"/>
                <w:szCs w:val="26"/>
              </w:rPr>
              <w:t xml:space="preserve">Виготовлення аудіоконтенту </w:t>
            </w:r>
            <w:r>
              <w:rPr>
                <w:sz w:val="26"/>
                <w:szCs w:val="26"/>
              </w:rPr>
              <w:t xml:space="preserve">та за заявкою Замовника трансляція </w:t>
            </w:r>
            <w:r w:rsidRPr="007615F3">
              <w:rPr>
                <w:sz w:val="26"/>
                <w:szCs w:val="26"/>
              </w:rPr>
              <w:t xml:space="preserve">не менш ніж </w:t>
            </w:r>
            <w:r>
              <w:rPr>
                <w:sz w:val="26"/>
                <w:szCs w:val="26"/>
              </w:rPr>
              <w:t xml:space="preserve">на </w:t>
            </w:r>
            <w:r w:rsidRPr="007615F3">
              <w:rPr>
                <w:sz w:val="26"/>
                <w:szCs w:val="26"/>
              </w:rPr>
              <w:t>5 місцеви</w:t>
            </w:r>
            <w:r>
              <w:rPr>
                <w:sz w:val="26"/>
                <w:szCs w:val="26"/>
              </w:rPr>
              <w:t>х станціях</w:t>
            </w:r>
            <w:r w:rsidRPr="007615F3">
              <w:rPr>
                <w:sz w:val="26"/>
                <w:szCs w:val="26"/>
              </w:rPr>
              <w:t xml:space="preserve"> FM-радіо згідно з міською програми «Воєнний стан: інформування Сумської міської територіальної громади» на 2023 рік. </w:t>
            </w:r>
          </w:p>
        </w:tc>
      </w:tr>
      <w:tr w:rsidR="00571933" w:rsidRPr="007615F3" w:rsidTr="00345520">
        <w:tc>
          <w:tcPr>
            <w:tcW w:w="567" w:type="dxa"/>
            <w:shd w:val="clear" w:color="auto" w:fill="auto"/>
          </w:tcPr>
          <w:p w:rsidR="00571933" w:rsidRPr="007615F3" w:rsidRDefault="00571933" w:rsidP="00345520">
            <w:pPr>
              <w:jc w:val="center"/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571933" w:rsidRPr="007615F3" w:rsidRDefault="00571933" w:rsidP="00345520">
            <w:pPr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>Відповідність інформаційної діяльності чинному законодавству</w:t>
            </w:r>
          </w:p>
        </w:tc>
        <w:tc>
          <w:tcPr>
            <w:tcW w:w="7229" w:type="dxa"/>
            <w:shd w:val="clear" w:color="auto" w:fill="auto"/>
          </w:tcPr>
          <w:p w:rsidR="00571933" w:rsidRPr="007615F3" w:rsidRDefault="00571933" w:rsidP="00345520">
            <w:pPr>
              <w:jc w:val="both"/>
              <w:rPr>
                <w:sz w:val="26"/>
                <w:szCs w:val="26"/>
              </w:rPr>
            </w:pPr>
            <w:r w:rsidRPr="007615F3">
              <w:rPr>
                <w:sz w:val="26"/>
                <w:szCs w:val="26"/>
              </w:rPr>
              <w:t>Діяльність виконавця послуг повинна відповідати всім вимогам, нормам та стандартам, передбаченим чинним законодавством України в інформаційній галузі під час воєнного стану в країні.</w:t>
            </w:r>
          </w:p>
        </w:tc>
      </w:tr>
      <w:tr w:rsidR="00571933" w:rsidRPr="007615F3" w:rsidTr="00345520">
        <w:trPr>
          <w:trHeight w:val="1125"/>
        </w:trPr>
        <w:tc>
          <w:tcPr>
            <w:tcW w:w="567" w:type="dxa"/>
            <w:shd w:val="clear" w:color="auto" w:fill="auto"/>
          </w:tcPr>
          <w:p w:rsidR="00571933" w:rsidRPr="007615F3" w:rsidRDefault="00571933" w:rsidP="00345520">
            <w:pPr>
              <w:jc w:val="center"/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571933" w:rsidRPr="007615F3" w:rsidRDefault="00571933" w:rsidP="00345520">
            <w:pPr>
              <w:rPr>
                <w:b/>
                <w:sz w:val="26"/>
                <w:szCs w:val="26"/>
              </w:rPr>
            </w:pPr>
            <w:r w:rsidRPr="007615F3">
              <w:rPr>
                <w:b/>
                <w:sz w:val="26"/>
                <w:szCs w:val="26"/>
              </w:rPr>
              <w:t>Додаткові вимоги</w:t>
            </w:r>
          </w:p>
        </w:tc>
        <w:tc>
          <w:tcPr>
            <w:tcW w:w="7229" w:type="dxa"/>
            <w:shd w:val="clear" w:color="auto" w:fill="auto"/>
          </w:tcPr>
          <w:p w:rsidR="00571933" w:rsidRPr="007615F3" w:rsidRDefault="00571933" w:rsidP="00345520">
            <w:pPr>
              <w:jc w:val="both"/>
              <w:rPr>
                <w:sz w:val="26"/>
                <w:szCs w:val="26"/>
              </w:rPr>
            </w:pPr>
            <w:r w:rsidRPr="007615F3">
              <w:rPr>
                <w:sz w:val="26"/>
                <w:szCs w:val="26"/>
              </w:rPr>
              <w:t>1. Під час надання послуг Виконавець повинен:</w:t>
            </w:r>
          </w:p>
          <w:p w:rsidR="00571933" w:rsidRPr="007615F3" w:rsidRDefault="00571933" w:rsidP="00345520">
            <w:pPr>
              <w:jc w:val="both"/>
              <w:rPr>
                <w:sz w:val="26"/>
                <w:szCs w:val="26"/>
              </w:rPr>
            </w:pPr>
            <w:r w:rsidRPr="007615F3">
              <w:rPr>
                <w:sz w:val="26"/>
                <w:szCs w:val="26"/>
              </w:rPr>
              <w:t>- надати на узгодження Замовнику варіант аудіоконтенту;</w:t>
            </w:r>
          </w:p>
          <w:p w:rsidR="00571933" w:rsidRPr="007615F3" w:rsidRDefault="00571933" w:rsidP="00345520">
            <w:pPr>
              <w:jc w:val="both"/>
              <w:rPr>
                <w:sz w:val="26"/>
                <w:szCs w:val="26"/>
              </w:rPr>
            </w:pPr>
            <w:r w:rsidRPr="007615F3">
              <w:rPr>
                <w:sz w:val="26"/>
                <w:szCs w:val="26"/>
              </w:rPr>
              <w:t>- адаптувати аудіоконтент до формату та вимог FM-радіостанцій;</w:t>
            </w:r>
          </w:p>
          <w:p w:rsidR="00571933" w:rsidRPr="007615F3" w:rsidRDefault="00571933" w:rsidP="00345520">
            <w:pPr>
              <w:jc w:val="both"/>
              <w:rPr>
                <w:sz w:val="26"/>
                <w:szCs w:val="26"/>
              </w:rPr>
            </w:pPr>
            <w:r w:rsidRPr="007615F3">
              <w:rPr>
                <w:sz w:val="26"/>
                <w:szCs w:val="26"/>
              </w:rPr>
              <w:t>- контролювати якість аудіоконтенту;</w:t>
            </w:r>
          </w:p>
          <w:p w:rsidR="00571933" w:rsidRPr="007615F3" w:rsidRDefault="00571933" w:rsidP="00345520">
            <w:pPr>
              <w:jc w:val="both"/>
              <w:rPr>
                <w:sz w:val="26"/>
                <w:szCs w:val="26"/>
              </w:rPr>
            </w:pPr>
            <w:r w:rsidRPr="007615F3">
              <w:rPr>
                <w:sz w:val="26"/>
                <w:szCs w:val="26"/>
              </w:rPr>
              <w:t>- надавати Замовнику Звіт – аналіз наданої Послуги та акти приймання-передачі наданих Послуг.</w:t>
            </w:r>
          </w:p>
          <w:p w:rsidR="00571933" w:rsidRPr="007615F3" w:rsidRDefault="00571933" w:rsidP="00345520">
            <w:pPr>
              <w:pStyle w:val="a3"/>
              <w:spacing w:after="0" w:line="240" w:lineRule="auto"/>
              <w:ind w:left="6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615F3">
              <w:rPr>
                <w:rFonts w:ascii="Times New Roman" w:hAnsi="Times New Roman"/>
                <w:sz w:val="26"/>
                <w:szCs w:val="26"/>
                <w:lang w:val="uk-UA"/>
              </w:rPr>
              <w:t>2. У разі виникнення необхідності у коригуванні будь-якої  частини аудіоконтенту Виконавець вносить необхідні зміни. У разі відсутності зауважень Виконавець створює фінальні версії аудіоконтенту.</w:t>
            </w:r>
          </w:p>
          <w:p w:rsidR="00571933" w:rsidRPr="00781FA3" w:rsidRDefault="00571933" w:rsidP="00345520">
            <w:pPr>
              <w:pStyle w:val="a3"/>
              <w:spacing w:after="0" w:line="240" w:lineRule="auto"/>
              <w:ind w:left="6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615F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3. Необхідно забезпечити швидке реагування з метою забезпечення оперативного виготовлення замовлення аудіоконтенту на потребу Замовника (від однієї до трьох годин після отримання заявки від Замовника. У невідкладних випадках замовлення повинно бути виконане протягом 30 хвилин з моменту надання інформаційних матеріалів Замовником, не зважаючи на вечірній час, вихідні та святкові дні).</w:t>
            </w:r>
          </w:p>
        </w:tc>
      </w:tr>
    </w:tbl>
    <w:p w:rsidR="007615F3" w:rsidRPr="007615F3" w:rsidRDefault="007615F3">
      <w:pPr>
        <w:rPr>
          <w:sz w:val="26"/>
          <w:szCs w:val="26"/>
        </w:rPr>
      </w:pPr>
      <w:bookmarkStart w:id="0" w:name="_GoBack"/>
      <w:bookmarkEnd w:id="0"/>
    </w:p>
    <w:p w:rsidR="00944865" w:rsidRDefault="00944865" w:rsidP="007615F3">
      <w:pPr>
        <w:ind w:hanging="426"/>
        <w:rPr>
          <w:b/>
          <w:iCs/>
          <w:sz w:val="26"/>
          <w:szCs w:val="26"/>
        </w:rPr>
      </w:pPr>
    </w:p>
    <w:p w:rsidR="00944865" w:rsidRDefault="00944865" w:rsidP="007615F3">
      <w:pPr>
        <w:ind w:hanging="426"/>
        <w:rPr>
          <w:b/>
          <w:iCs/>
          <w:sz w:val="26"/>
          <w:szCs w:val="26"/>
        </w:rPr>
      </w:pPr>
    </w:p>
    <w:p w:rsidR="007615F3" w:rsidRPr="007615F3" w:rsidRDefault="007615F3" w:rsidP="007615F3">
      <w:pPr>
        <w:ind w:hanging="426"/>
        <w:rPr>
          <w:b/>
          <w:iCs/>
          <w:sz w:val="26"/>
          <w:szCs w:val="26"/>
        </w:rPr>
      </w:pPr>
      <w:r w:rsidRPr="007615F3">
        <w:rPr>
          <w:b/>
          <w:iCs/>
          <w:sz w:val="26"/>
          <w:szCs w:val="26"/>
        </w:rPr>
        <w:t xml:space="preserve">Заступник директора департаменту комунікацій </w:t>
      </w:r>
    </w:p>
    <w:p w:rsidR="007615F3" w:rsidRPr="007615F3" w:rsidRDefault="007615F3" w:rsidP="007615F3">
      <w:pPr>
        <w:ind w:right="-426" w:hanging="426"/>
        <w:rPr>
          <w:b/>
          <w:iCs/>
          <w:sz w:val="26"/>
          <w:szCs w:val="26"/>
        </w:rPr>
      </w:pPr>
      <w:r w:rsidRPr="007615F3">
        <w:rPr>
          <w:b/>
          <w:iCs/>
          <w:sz w:val="26"/>
          <w:szCs w:val="26"/>
        </w:rPr>
        <w:t>та інформаційної політики Сумської міської ради                    Олена ДЯГОВЕЦЬ</w:t>
      </w:r>
    </w:p>
    <w:p w:rsidR="007615F3" w:rsidRPr="007615F3" w:rsidRDefault="007615F3">
      <w:pPr>
        <w:rPr>
          <w:sz w:val="26"/>
          <w:szCs w:val="26"/>
        </w:rPr>
      </w:pPr>
    </w:p>
    <w:sectPr w:rsidR="007615F3" w:rsidRPr="007615F3" w:rsidSect="0094486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4050"/>
    <w:multiLevelType w:val="hybridMultilevel"/>
    <w:tmpl w:val="5D9E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5F"/>
    <w:rsid w:val="0009335F"/>
    <w:rsid w:val="00253623"/>
    <w:rsid w:val="004B45BF"/>
    <w:rsid w:val="00571933"/>
    <w:rsid w:val="006371BD"/>
    <w:rsid w:val="006512C9"/>
    <w:rsid w:val="007615F3"/>
    <w:rsid w:val="00816F37"/>
    <w:rsid w:val="0085599A"/>
    <w:rsid w:val="00876236"/>
    <w:rsid w:val="008B6654"/>
    <w:rsid w:val="008B69AA"/>
    <w:rsid w:val="00902B02"/>
    <w:rsid w:val="00904E70"/>
    <w:rsid w:val="00944865"/>
    <w:rsid w:val="00A25333"/>
    <w:rsid w:val="00BC5BC9"/>
    <w:rsid w:val="00C74D50"/>
    <w:rsid w:val="00E03C8F"/>
    <w:rsid w:val="00E431C8"/>
    <w:rsid w:val="00E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C6BD"/>
  <w15:chartTrackingRefBased/>
  <w15:docId w15:val="{78AA2BDC-4CAD-41D6-B2C8-DECE6F5D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5</cp:revision>
  <dcterms:created xsi:type="dcterms:W3CDTF">2023-01-16T07:53:00Z</dcterms:created>
  <dcterms:modified xsi:type="dcterms:W3CDTF">2023-01-16T09:06:00Z</dcterms:modified>
</cp:coreProperties>
</file>