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70F" w:rsidRPr="002D1DCC" w:rsidRDefault="005B1A69" w:rsidP="005B1A69">
      <w:pPr>
        <w:jc w:val="center"/>
        <w:rPr>
          <w:b/>
          <w:sz w:val="30"/>
          <w:szCs w:val="30"/>
        </w:rPr>
      </w:pPr>
      <w:r w:rsidRPr="002D1DCC">
        <w:rPr>
          <w:b/>
          <w:sz w:val="30"/>
          <w:szCs w:val="30"/>
        </w:rPr>
        <w:t>Протокол № 11</w:t>
      </w:r>
    </w:p>
    <w:p w:rsidR="005B1A69" w:rsidRPr="002D1DCC" w:rsidRDefault="005B1A69" w:rsidP="005B1A69">
      <w:pPr>
        <w:jc w:val="center"/>
        <w:rPr>
          <w:b/>
          <w:sz w:val="30"/>
          <w:szCs w:val="30"/>
          <w:lang w:val="uk-UA"/>
        </w:rPr>
      </w:pPr>
      <w:r w:rsidRPr="002D1DCC">
        <w:rPr>
          <w:b/>
          <w:sz w:val="30"/>
          <w:szCs w:val="30"/>
        </w:rPr>
        <w:t xml:space="preserve">засідання </w:t>
      </w:r>
      <w:r w:rsidRPr="002D1DCC">
        <w:rPr>
          <w:b/>
          <w:sz w:val="30"/>
          <w:szCs w:val="30"/>
          <w:lang w:val="uk-UA"/>
        </w:rPr>
        <w:t xml:space="preserve">Ради </w:t>
      </w:r>
      <w:proofErr w:type="spellStart"/>
      <w:r w:rsidRPr="002D1DCC">
        <w:rPr>
          <w:b/>
          <w:sz w:val="30"/>
          <w:szCs w:val="30"/>
          <w:lang w:val="uk-UA"/>
        </w:rPr>
        <w:t>безбар’єрності</w:t>
      </w:r>
      <w:proofErr w:type="spellEnd"/>
      <w:r w:rsidRPr="002D1DCC">
        <w:rPr>
          <w:b/>
          <w:sz w:val="30"/>
          <w:szCs w:val="30"/>
          <w:lang w:val="uk-UA"/>
        </w:rPr>
        <w:t xml:space="preserve"> при виконавчому комітеті</w:t>
      </w:r>
    </w:p>
    <w:p w:rsidR="005B1A69" w:rsidRPr="002D1DCC" w:rsidRDefault="005B1A69" w:rsidP="005B1A69">
      <w:pPr>
        <w:jc w:val="center"/>
        <w:rPr>
          <w:b/>
          <w:sz w:val="30"/>
          <w:szCs w:val="30"/>
          <w:lang w:val="uk-UA"/>
        </w:rPr>
      </w:pPr>
      <w:r w:rsidRPr="002D1DCC">
        <w:rPr>
          <w:b/>
          <w:sz w:val="30"/>
          <w:szCs w:val="30"/>
          <w:lang w:val="uk-UA"/>
        </w:rPr>
        <w:t>Сумської міської ради</w:t>
      </w:r>
    </w:p>
    <w:p w:rsidR="005B1A69" w:rsidRDefault="005B1A69" w:rsidP="005B1A69">
      <w:pPr>
        <w:jc w:val="center"/>
        <w:rPr>
          <w:b/>
          <w:sz w:val="32"/>
          <w:szCs w:val="32"/>
          <w:lang w:val="uk-UA"/>
        </w:rPr>
      </w:pPr>
    </w:p>
    <w:p w:rsidR="005B1A69" w:rsidRDefault="005B1A69" w:rsidP="005B1A69">
      <w:pPr>
        <w:jc w:val="both"/>
        <w:rPr>
          <w:sz w:val="28"/>
          <w:szCs w:val="28"/>
          <w:lang w:val="uk-UA"/>
        </w:rPr>
      </w:pPr>
      <w:r w:rsidRPr="005B1A69">
        <w:rPr>
          <w:sz w:val="28"/>
          <w:szCs w:val="28"/>
          <w:lang w:val="uk-UA"/>
        </w:rPr>
        <w:t xml:space="preserve">«25» березня 2026 року                                                             </w:t>
      </w:r>
      <w:r>
        <w:rPr>
          <w:sz w:val="28"/>
          <w:szCs w:val="28"/>
          <w:lang w:val="uk-UA"/>
        </w:rPr>
        <w:t xml:space="preserve">                   </w:t>
      </w:r>
      <w:r w:rsidRPr="005B1A69">
        <w:rPr>
          <w:sz w:val="28"/>
          <w:szCs w:val="28"/>
          <w:lang w:val="uk-UA"/>
        </w:rPr>
        <w:t xml:space="preserve">   м. Суми</w:t>
      </w:r>
    </w:p>
    <w:p w:rsidR="005B1A69" w:rsidRDefault="005B1A69" w:rsidP="005B1A69">
      <w:pPr>
        <w:jc w:val="both"/>
        <w:rPr>
          <w:sz w:val="28"/>
          <w:szCs w:val="28"/>
          <w:lang w:val="uk-UA"/>
        </w:rPr>
      </w:pPr>
    </w:p>
    <w:p w:rsidR="005B1A69" w:rsidRDefault="005B1A69" w:rsidP="00EF54A7">
      <w:pPr>
        <w:ind w:firstLine="709"/>
        <w:jc w:val="both"/>
        <w:rPr>
          <w:sz w:val="28"/>
          <w:szCs w:val="28"/>
          <w:lang w:val="uk-UA"/>
        </w:rPr>
      </w:pPr>
      <w:r w:rsidRPr="005B1A69">
        <w:rPr>
          <w:b/>
          <w:sz w:val="28"/>
          <w:szCs w:val="28"/>
          <w:lang w:val="uk-UA"/>
        </w:rPr>
        <w:t>Присутні:</w:t>
      </w:r>
    </w:p>
    <w:p w:rsidR="005B1A69" w:rsidRDefault="005B1A69" w:rsidP="00EF54A7">
      <w:pPr>
        <w:ind w:firstLine="709"/>
        <w:jc w:val="both"/>
        <w:rPr>
          <w:sz w:val="28"/>
          <w:szCs w:val="28"/>
          <w:lang w:val="uk-UA"/>
        </w:rPr>
      </w:pPr>
      <w:r>
        <w:rPr>
          <w:sz w:val="28"/>
          <w:szCs w:val="28"/>
          <w:lang w:val="uk-UA"/>
        </w:rPr>
        <w:t xml:space="preserve">Римма БИКОВА – заступник голови Ради </w:t>
      </w:r>
      <w:proofErr w:type="spellStart"/>
      <w:r>
        <w:rPr>
          <w:sz w:val="28"/>
          <w:szCs w:val="28"/>
          <w:lang w:val="uk-UA"/>
        </w:rPr>
        <w:t>безбар’єрності</w:t>
      </w:r>
      <w:proofErr w:type="spellEnd"/>
      <w:r>
        <w:rPr>
          <w:sz w:val="28"/>
          <w:szCs w:val="28"/>
          <w:lang w:val="uk-UA"/>
        </w:rPr>
        <w:t xml:space="preserve">, Ірина ПАРХОМЕНКО – секретар Ради </w:t>
      </w:r>
      <w:proofErr w:type="spellStart"/>
      <w:r>
        <w:rPr>
          <w:sz w:val="28"/>
          <w:szCs w:val="28"/>
          <w:lang w:val="uk-UA"/>
        </w:rPr>
        <w:t>безбар’єрності</w:t>
      </w:r>
      <w:proofErr w:type="spellEnd"/>
      <w:r>
        <w:rPr>
          <w:sz w:val="28"/>
          <w:szCs w:val="28"/>
          <w:lang w:val="uk-UA"/>
        </w:rPr>
        <w:t>.</w:t>
      </w:r>
    </w:p>
    <w:p w:rsidR="005B1A69" w:rsidRDefault="005B1A69" w:rsidP="00EF54A7">
      <w:pPr>
        <w:ind w:firstLine="709"/>
        <w:jc w:val="both"/>
        <w:rPr>
          <w:sz w:val="28"/>
          <w:szCs w:val="28"/>
          <w:lang w:val="uk-UA"/>
        </w:rPr>
      </w:pPr>
    </w:p>
    <w:p w:rsidR="005B1A69" w:rsidRDefault="008D727C" w:rsidP="00EF54A7">
      <w:pPr>
        <w:ind w:firstLine="709"/>
        <w:jc w:val="both"/>
        <w:rPr>
          <w:sz w:val="28"/>
          <w:szCs w:val="28"/>
          <w:lang w:val="uk-UA"/>
        </w:rPr>
      </w:pPr>
      <w:r>
        <w:rPr>
          <w:sz w:val="28"/>
          <w:szCs w:val="28"/>
          <w:lang w:val="uk-UA"/>
        </w:rPr>
        <w:t xml:space="preserve">Члени Ради </w:t>
      </w:r>
      <w:proofErr w:type="spellStart"/>
      <w:r>
        <w:rPr>
          <w:sz w:val="28"/>
          <w:szCs w:val="28"/>
          <w:lang w:val="uk-UA"/>
        </w:rPr>
        <w:t>безбар’єрності</w:t>
      </w:r>
      <w:proofErr w:type="spellEnd"/>
      <w:r>
        <w:rPr>
          <w:sz w:val="28"/>
          <w:szCs w:val="28"/>
          <w:lang w:val="uk-UA"/>
        </w:rPr>
        <w:t xml:space="preserve">: Сергій КОЗНІЄНКО, Оксана ІВЧЕНКО, Олена КАРСУНКІНА, Юлія ВОЛКОВА (замість Максима ЗЕЛЕНСЬКОГО), </w:t>
      </w:r>
      <w:proofErr w:type="spellStart"/>
      <w:r w:rsidRPr="0085103A">
        <w:rPr>
          <w:color w:val="000000" w:themeColor="text1"/>
          <w:sz w:val="28"/>
          <w:szCs w:val="28"/>
          <w:lang w:val="uk-UA"/>
        </w:rPr>
        <w:t>Аріна</w:t>
      </w:r>
      <w:proofErr w:type="spellEnd"/>
      <w:r w:rsidRPr="0085103A">
        <w:rPr>
          <w:color w:val="000000" w:themeColor="text1"/>
          <w:sz w:val="28"/>
          <w:szCs w:val="28"/>
          <w:lang w:val="uk-UA"/>
        </w:rPr>
        <w:t xml:space="preserve"> СТОЛБЦОВА (</w:t>
      </w:r>
      <w:r>
        <w:rPr>
          <w:sz w:val="28"/>
          <w:szCs w:val="28"/>
          <w:lang w:val="uk-UA"/>
        </w:rPr>
        <w:t xml:space="preserve">замість Ганни КІСТІРЄВОЇ), Руслан ЛУК’ЯНЕНКО (замість Андрія ДОМЧУКА), Юрій НІКОЛАЄНКО, Дмитро НАТАЛУХА, Ніна ОСТРОВСЬКА, Михайло МАКАРЕНКО, Ольга БОНДАРЕНКО, Вікторія ВЕРБИЦЬКА, Неля ВЕРБИЦЬКА, Алла СТРИЖОВА, Тетяна МАСІК, Надія СКАЧЕДУБ (замість Лариси СКИРТАЧ), Вікторія ЛИТВИНЕНКО, </w:t>
      </w:r>
      <w:r w:rsidRPr="0085103A">
        <w:rPr>
          <w:color w:val="000000" w:themeColor="text1"/>
          <w:sz w:val="28"/>
          <w:szCs w:val="28"/>
          <w:lang w:val="uk-UA"/>
        </w:rPr>
        <w:t>Світлана ШЕВЦОВА</w:t>
      </w:r>
      <w:r>
        <w:rPr>
          <w:sz w:val="28"/>
          <w:szCs w:val="28"/>
          <w:lang w:val="uk-UA"/>
        </w:rPr>
        <w:t>, Наталія КІПЕНКО (замість Олени ЧУМАЧЕНКО), Іван РАДЬКО, Валерій СКОРОМНИЙ.</w:t>
      </w:r>
    </w:p>
    <w:p w:rsidR="000F14D0" w:rsidRDefault="000F14D0" w:rsidP="00EF54A7">
      <w:pPr>
        <w:ind w:firstLine="709"/>
        <w:jc w:val="both"/>
        <w:rPr>
          <w:sz w:val="28"/>
          <w:szCs w:val="28"/>
          <w:lang w:val="uk-UA"/>
        </w:rPr>
      </w:pPr>
    </w:p>
    <w:p w:rsidR="000F14D0" w:rsidRPr="00467DE6" w:rsidRDefault="000F14D0" w:rsidP="00EF54A7">
      <w:pPr>
        <w:ind w:firstLine="709"/>
        <w:jc w:val="both"/>
        <w:rPr>
          <w:b/>
          <w:sz w:val="28"/>
          <w:szCs w:val="28"/>
          <w:lang w:val="uk-UA"/>
        </w:rPr>
      </w:pPr>
      <w:r w:rsidRPr="00467DE6">
        <w:rPr>
          <w:b/>
          <w:sz w:val="28"/>
          <w:szCs w:val="28"/>
          <w:lang w:val="uk-UA"/>
        </w:rPr>
        <w:t>ПОРЯДОК ДЕННИЙ:</w:t>
      </w:r>
    </w:p>
    <w:p w:rsidR="000F14D0" w:rsidRDefault="000F14D0" w:rsidP="00EF54A7">
      <w:pPr>
        <w:ind w:firstLine="709"/>
        <w:jc w:val="both"/>
        <w:rPr>
          <w:color w:val="000000"/>
          <w:sz w:val="28"/>
          <w:szCs w:val="28"/>
          <w:lang w:val="uk-UA"/>
        </w:rPr>
      </w:pPr>
      <w:r w:rsidRPr="00A44C46">
        <w:rPr>
          <w:b/>
          <w:sz w:val="28"/>
          <w:szCs w:val="28"/>
          <w:lang w:val="uk-UA"/>
        </w:rPr>
        <w:t>1.</w:t>
      </w:r>
      <w:r>
        <w:rPr>
          <w:sz w:val="28"/>
          <w:szCs w:val="28"/>
          <w:lang w:val="uk-UA"/>
        </w:rPr>
        <w:t xml:space="preserve"> </w:t>
      </w:r>
      <w:r w:rsidRPr="000F14D0">
        <w:rPr>
          <w:color w:val="000000"/>
          <w:sz w:val="28"/>
          <w:szCs w:val="28"/>
          <w:lang w:val="uk-UA"/>
        </w:rPr>
        <w:t xml:space="preserve">Підведення підсумків </w:t>
      </w:r>
      <w:r w:rsidRPr="000F14D0">
        <w:rPr>
          <w:color w:val="000000"/>
          <w:sz w:val="28"/>
          <w:szCs w:val="28"/>
          <w:highlight w:val="white"/>
          <w:lang w:val="uk-UA"/>
        </w:rPr>
        <w:t xml:space="preserve">проведених публічних консультацій щодо </w:t>
      </w:r>
      <w:proofErr w:type="spellStart"/>
      <w:r w:rsidRPr="000F14D0">
        <w:rPr>
          <w:color w:val="000000"/>
          <w:sz w:val="28"/>
          <w:szCs w:val="28"/>
          <w:highlight w:val="white"/>
          <w:lang w:val="uk-UA"/>
        </w:rPr>
        <w:t>проєкту</w:t>
      </w:r>
      <w:proofErr w:type="spellEnd"/>
      <w:r w:rsidRPr="000F14D0">
        <w:rPr>
          <w:color w:val="000000"/>
          <w:sz w:val="28"/>
          <w:szCs w:val="28"/>
          <w:highlight w:val="white"/>
          <w:lang w:val="uk-UA"/>
        </w:rPr>
        <w:t xml:space="preserve"> Плану заходів з реалізації Національної стратегії із створення </w:t>
      </w:r>
      <w:proofErr w:type="spellStart"/>
      <w:r w:rsidRPr="000F14D0">
        <w:rPr>
          <w:color w:val="000000"/>
          <w:sz w:val="28"/>
          <w:szCs w:val="28"/>
          <w:highlight w:val="white"/>
          <w:lang w:val="uk-UA"/>
        </w:rPr>
        <w:t>безбар’єрного</w:t>
      </w:r>
      <w:proofErr w:type="spellEnd"/>
      <w:r w:rsidRPr="000F14D0">
        <w:rPr>
          <w:color w:val="000000"/>
          <w:sz w:val="28"/>
          <w:szCs w:val="28"/>
          <w:highlight w:val="white"/>
          <w:lang w:val="uk-UA"/>
        </w:rPr>
        <w:t xml:space="preserve"> простору в Україні на період до 2030 року</w:t>
      </w:r>
      <w:r w:rsidRPr="000F14D0">
        <w:rPr>
          <w:color w:val="000000"/>
          <w:sz w:val="28"/>
          <w:szCs w:val="28"/>
          <w:lang w:val="uk-UA"/>
        </w:rPr>
        <w:t>.</w:t>
      </w:r>
    </w:p>
    <w:p w:rsidR="000F14D0" w:rsidRDefault="000F14D0" w:rsidP="00EF54A7">
      <w:pPr>
        <w:ind w:firstLine="709"/>
        <w:jc w:val="both"/>
        <w:rPr>
          <w:color w:val="000000"/>
          <w:sz w:val="28"/>
          <w:szCs w:val="28"/>
          <w:lang w:val="uk-UA"/>
        </w:rPr>
      </w:pPr>
      <w:r w:rsidRPr="00A44C46">
        <w:rPr>
          <w:b/>
          <w:color w:val="000000"/>
          <w:sz w:val="28"/>
          <w:szCs w:val="28"/>
          <w:lang w:val="uk-UA"/>
        </w:rPr>
        <w:t>2.</w:t>
      </w:r>
      <w:r>
        <w:rPr>
          <w:color w:val="000000"/>
          <w:sz w:val="28"/>
          <w:szCs w:val="28"/>
          <w:lang w:val="uk-UA"/>
        </w:rPr>
        <w:t xml:space="preserve"> </w:t>
      </w:r>
      <w:r w:rsidRPr="000F14D0">
        <w:rPr>
          <w:color w:val="000000"/>
          <w:sz w:val="28"/>
          <w:szCs w:val="28"/>
          <w:lang w:val="uk-UA"/>
        </w:rPr>
        <w:t xml:space="preserve">Про співпрацю із бізнесом при створенні та реалізації </w:t>
      </w:r>
      <w:proofErr w:type="spellStart"/>
      <w:r w:rsidRPr="000F14D0">
        <w:rPr>
          <w:color w:val="000000"/>
          <w:sz w:val="28"/>
          <w:szCs w:val="28"/>
          <w:lang w:val="uk-UA"/>
        </w:rPr>
        <w:t>безбар’єрних</w:t>
      </w:r>
      <w:proofErr w:type="spellEnd"/>
      <w:r w:rsidRPr="000F14D0">
        <w:rPr>
          <w:color w:val="000000"/>
          <w:sz w:val="28"/>
          <w:szCs w:val="28"/>
          <w:lang w:val="uk-UA"/>
        </w:rPr>
        <w:t xml:space="preserve"> маршрутів (Лист Сумської обласної військової адміністрації № 01-25/96 від 19.01.2026 року).</w:t>
      </w:r>
    </w:p>
    <w:p w:rsidR="000F14D0" w:rsidRDefault="000F14D0" w:rsidP="00EF54A7">
      <w:pPr>
        <w:ind w:firstLine="709"/>
        <w:jc w:val="both"/>
        <w:rPr>
          <w:color w:val="000000"/>
          <w:sz w:val="28"/>
          <w:szCs w:val="28"/>
          <w:lang w:val="uk-UA"/>
        </w:rPr>
      </w:pPr>
      <w:r w:rsidRPr="00A44C46">
        <w:rPr>
          <w:b/>
          <w:color w:val="000000"/>
          <w:sz w:val="28"/>
          <w:szCs w:val="28"/>
          <w:lang w:val="uk-UA"/>
        </w:rPr>
        <w:t>3.</w:t>
      </w:r>
      <w:r>
        <w:rPr>
          <w:color w:val="000000"/>
          <w:sz w:val="28"/>
          <w:szCs w:val="28"/>
          <w:lang w:val="uk-UA"/>
        </w:rPr>
        <w:t xml:space="preserve"> </w:t>
      </w:r>
      <w:r w:rsidRPr="000F14D0">
        <w:rPr>
          <w:color w:val="000000"/>
          <w:sz w:val="28"/>
          <w:szCs w:val="28"/>
          <w:lang w:val="uk-UA"/>
        </w:rPr>
        <w:t>Стан виконання доручень робочої групи з питань проведення ремонтних робіт, спрямованих на усунення виявлених комісійним обстеженням проблемних питань відносно приміщення інклюзивної бібліотеки.</w:t>
      </w:r>
    </w:p>
    <w:p w:rsidR="000F14D0" w:rsidRDefault="000F14D0" w:rsidP="00EF54A7">
      <w:pPr>
        <w:pBdr>
          <w:top w:val="nil"/>
          <w:left w:val="nil"/>
          <w:bottom w:val="nil"/>
          <w:right w:val="nil"/>
          <w:between w:val="nil"/>
        </w:pBdr>
        <w:tabs>
          <w:tab w:val="left" w:pos="709"/>
        </w:tabs>
        <w:ind w:firstLine="709"/>
        <w:jc w:val="both"/>
        <w:rPr>
          <w:color w:val="000000"/>
          <w:sz w:val="28"/>
          <w:szCs w:val="28"/>
          <w:lang w:val="uk-UA"/>
        </w:rPr>
      </w:pPr>
      <w:r w:rsidRPr="00A44C46">
        <w:rPr>
          <w:b/>
          <w:color w:val="000000"/>
          <w:sz w:val="28"/>
          <w:szCs w:val="28"/>
          <w:lang w:val="uk-UA"/>
        </w:rPr>
        <w:t>4.</w:t>
      </w:r>
      <w:r>
        <w:rPr>
          <w:color w:val="000000"/>
          <w:sz w:val="28"/>
          <w:szCs w:val="28"/>
          <w:lang w:val="uk-UA"/>
        </w:rPr>
        <w:t xml:space="preserve"> </w:t>
      </w:r>
      <w:r w:rsidRPr="000F14D0">
        <w:rPr>
          <w:color w:val="000000"/>
          <w:sz w:val="28"/>
          <w:szCs w:val="28"/>
          <w:lang w:val="uk-UA"/>
        </w:rPr>
        <w:t xml:space="preserve">Стан виконання Департаментом інфраструктури міста протокольного доручення Ради </w:t>
      </w:r>
      <w:proofErr w:type="spellStart"/>
      <w:r w:rsidRPr="000F14D0">
        <w:rPr>
          <w:color w:val="000000"/>
          <w:sz w:val="28"/>
          <w:szCs w:val="28"/>
          <w:lang w:val="uk-UA"/>
        </w:rPr>
        <w:t>безбар’єрності</w:t>
      </w:r>
      <w:proofErr w:type="spellEnd"/>
      <w:r w:rsidRPr="000F14D0">
        <w:rPr>
          <w:color w:val="000000"/>
          <w:sz w:val="28"/>
          <w:szCs w:val="28"/>
          <w:lang w:val="uk-UA"/>
        </w:rPr>
        <w:t xml:space="preserve"> від 11.12.2025 року щодо опрацюван</w:t>
      </w:r>
      <w:r w:rsidR="0096286E">
        <w:rPr>
          <w:color w:val="000000"/>
          <w:sz w:val="28"/>
          <w:szCs w:val="28"/>
          <w:lang w:val="uk-UA"/>
        </w:rPr>
        <w:t>н</w:t>
      </w:r>
      <w:r w:rsidRPr="000F14D0">
        <w:rPr>
          <w:color w:val="000000"/>
          <w:sz w:val="28"/>
          <w:szCs w:val="28"/>
          <w:lang w:val="uk-UA"/>
        </w:rPr>
        <w:t>я питання проведення ремонту або заміни відповідних комплектуючих систем</w:t>
      </w:r>
      <w:r w:rsidR="00EF54A7">
        <w:rPr>
          <w:color w:val="000000"/>
          <w:sz w:val="28"/>
          <w:szCs w:val="28"/>
          <w:lang w:val="uk-UA"/>
        </w:rPr>
        <w:t>и оповіщення на перехресті Покровської площі</w:t>
      </w:r>
      <w:r w:rsidRPr="000F14D0">
        <w:rPr>
          <w:color w:val="000000"/>
          <w:sz w:val="28"/>
          <w:szCs w:val="28"/>
          <w:lang w:val="uk-UA"/>
        </w:rPr>
        <w:t xml:space="preserve">, вул. </w:t>
      </w:r>
      <w:proofErr w:type="spellStart"/>
      <w:r w:rsidRPr="000F14D0">
        <w:rPr>
          <w:color w:val="000000"/>
          <w:sz w:val="28"/>
          <w:szCs w:val="28"/>
          <w:lang w:val="uk-UA"/>
        </w:rPr>
        <w:t>Іллінська</w:t>
      </w:r>
      <w:proofErr w:type="spellEnd"/>
      <w:r w:rsidRPr="000F14D0">
        <w:rPr>
          <w:color w:val="000000"/>
          <w:sz w:val="28"/>
          <w:szCs w:val="28"/>
          <w:lang w:val="uk-UA"/>
        </w:rPr>
        <w:t>, вул. Набережна р. Стрілки.</w:t>
      </w:r>
    </w:p>
    <w:p w:rsidR="000F14D0" w:rsidRDefault="000F14D0" w:rsidP="00EF54A7">
      <w:pPr>
        <w:pBdr>
          <w:top w:val="nil"/>
          <w:left w:val="nil"/>
          <w:bottom w:val="nil"/>
          <w:right w:val="nil"/>
          <w:between w:val="nil"/>
        </w:pBdr>
        <w:tabs>
          <w:tab w:val="left" w:pos="709"/>
        </w:tabs>
        <w:ind w:firstLine="709"/>
        <w:jc w:val="both"/>
        <w:rPr>
          <w:color w:val="000000"/>
          <w:sz w:val="28"/>
          <w:szCs w:val="28"/>
          <w:lang w:val="uk-UA"/>
        </w:rPr>
      </w:pPr>
      <w:r w:rsidRPr="00A44C46">
        <w:rPr>
          <w:b/>
          <w:color w:val="000000"/>
          <w:sz w:val="28"/>
          <w:szCs w:val="28"/>
          <w:lang w:val="uk-UA"/>
        </w:rPr>
        <w:t>5.</w:t>
      </w:r>
      <w:r>
        <w:rPr>
          <w:color w:val="000000"/>
          <w:sz w:val="28"/>
          <w:szCs w:val="28"/>
          <w:lang w:val="uk-UA"/>
        </w:rPr>
        <w:t xml:space="preserve"> </w:t>
      </w:r>
      <w:r w:rsidRPr="000F14D0">
        <w:rPr>
          <w:color w:val="000000"/>
          <w:sz w:val="28"/>
          <w:szCs w:val="28"/>
          <w:lang w:val="uk-UA"/>
        </w:rPr>
        <w:t xml:space="preserve">Стан виконання управлінням суспільних комунікацій протокольного доручення Ради </w:t>
      </w:r>
      <w:proofErr w:type="spellStart"/>
      <w:r w:rsidRPr="000F14D0">
        <w:rPr>
          <w:color w:val="000000"/>
          <w:sz w:val="28"/>
          <w:szCs w:val="28"/>
          <w:lang w:val="uk-UA"/>
        </w:rPr>
        <w:t>безбар’єрності</w:t>
      </w:r>
      <w:proofErr w:type="spellEnd"/>
      <w:r w:rsidRPr="000F14D0">
        <w:rPr>
          <w:color w:val="000000"/>
          <w:sz w:val="28"/>
          <w:szCs w:val="28"/>
          <w:lang w:val="uk-UA"/>
        </w:rPr>
        <w:t xml:space="preserve"> від 11.12.2025 року щодо опрацювання можливих механізмів та каналів взаємодії з місцевими засобами масової інформації для підвищення обізнаності населення, а також врахування принципів </w:t>
      </w:r>
      <w:proofErr w:type="spellStart"/>
      <w:r w:rsidRPr="000F14D0">
        <w:rPr>
          <w:color w:val="000000"/>
          <w:sz w:val="28"/>
          <w:szCs w:val="28"/>
          <w:lang w:val="uk-UA"/>
        </w:rPr>
        <w:t>безбар’єрного</w:t>
      </w:r>
      <w:proofErr w:type="spellEnd"/>
      <w:r w:rsidRPr="000F14D0">
        <w:rPr>
          <w:color w:val="000000"/>
          <w:sz w:val="28"/>
          <w:szCs w:val="28"/>
          <w:lang w:val="uk-UA"/>
        </w:rPr>
        <w:t xml:space="preserve"> подання інформації на інтернет-ресурсах Сумської міської ради.</w:t>
      </w:r>
    </w:p>
    <w:p w:rsidR="0084264E" w:rsidRDefault="000F14D0" w:rsidP="00EF54A7">
      <w:pPr>
        <w:pBdr>
          <w:top w:val="nil"/>
          <w:left w:val="nil"/>
          <w:bottom w:val="nil"/>
          <w:right w:val="nil"/>
          <w:between w:val="nil"/>
        </w:pBdr>
        <w:tabs>
          <w:tab w:val="left" w:pos="709"/>
        </w:tabs>
        <w:ind w:firstLine="709"/>
        <w:jc w:val="both"/>
        <w:rPr>
          <w:color w:val="000000"/>
          <w:sz w:val="28"/>
          <w:szCs w:val="28"/>
        </w:rPr>
      </w:pPr>
      <w:r>
        <w:rPr>
          <w:color w:val="000000"/>
          <w:sz w:val="28"/>
          <w:szCs w:val="28"/>
          <w:lang w:val="uk-UA"/>
        </w:rPr>
        <w:tab/>
      </w:r>
      <w:r w:rsidRPr="00A44C46">
        <w:rPr>
          <w:b/>
          <w:color w:val="000000"/>
          <w:sz w:val="28"/>
          <w:szCs w:val="28"/>
          <w:lang w:val="uk-UA"/>
        </w:rPr>
        <w:t>6.</w:t>
      </w:r>
      <w:r>
        <w:rPr>
          <w:color w:val="000000"/>
          <w:sz w:val="28"/>
          <w:szCs w:val="28"/>
          <w:lang w:val="uk-UA"/>
        </w:rPr>
        <w:t xml:space="preserve"> </w:t>
      </w:r>
      <w:r>
        <w:rPr>
          <w:color w:val="000000"/>
          <w:sz w:val="28"/>
          <w:szCs w:val="28"/>
        </w:rPr>
        <w:t>Результати проведення моніторингу безбар’єрності об’єктів фізичного оточення для осіб з інвалідністю (постанова КМУ від 26.05.2021) у 2025 році та заходи з підготовки до моніторингу у 2026 році.</w:t>
      </w:r>
    </w:p>
    <w:p w:rsidR="00EF54A7" w:rsidRPr="000F58E9" w:rsidRDefault="00EF54A7" w:rsidP="00EF54A7">
      <w:pPr>
        <w:pBdr>
          <w:top w:val="nil"/>
          <w:left w:val="nil"/>
          <w:bottom w:val="nil"/>
          <w:right w:val="nil"/>
          <w:between w:val="nil"/>
        </w:pBdr>
        <w:tabs>
          <w:tab w:val="left" w:pos="709"/>
        </w:tabs>
        <w:ind w:firstLine="709"/>
        <w:jc w:val="both"/>
        <w:rPr>
          <w:rFonts w:asciiTheme="minorHAnsi" w:hAnsiTheme="minorHAnsi" w:cstheme="minorBidi"/>
          <w:color w:val="000000"/>
          <w:sz w:val="28"/>
          <w:szCs w:val="28"/>
          <w:lang w:val="uk-UA"/>
        </w:rPr>
      </w:pPr>
    </w:p>
    <w:p w:rsidR="00462A58" w:rsidRDefault="0084264E" w:rsidP="00EF54A7">
      <w:pPr>
        <w:pStyle w:val="a5"/>
        <w:numPr>
          <w:ilvl w:val="0"/>
          <w:numId w:val="2"/>
        </w:numPr>
        <w:tabs>
          <w:tab w:val="left" w:pos="993"/>
        </w:tabs>
        <w:spacing w:before="0" w:beforeAutospacing="0" w:after="0" w:afterAutospacing="0"/>
        <w:ind w:left="0" w:firstLine="709"/>
        <w:jc w:val="both"/>
        <w:rPr>
          <w:color w:val="000000"/>
          <w:sz w:val="28"/>
          <w:szCs w:val="28"/>
          <w:lang w:val="uk-UA"/>
        </w:rPr>
      </w:pPr>
      <w:r>
        <w:rPr>
          <w:b/>
          <w:sz w:val="28"/>
          <w:szCs w:val="28"/>
          <w:lang w:val="uk-UA"/>
        </w:rPr>
        <w:t xml:space="preserve">СЛУХАЛИ: </w:t>
      </w:r>
      <w:r w:rsidRPr="0084264E">
        <w:rPr>
          <w:sz w:val="28"/>
          <w:szCs w:val="28"/>
          <w:lang w:val="uk-UA"/>
        </w:rPr>
        <w:t>Римму БИКОВУ</w:t>
      </w:r>
      <w:r>
        <w:rPr>
          <w:sz w:val="28"/>
          <w:szCs w:val="28"/>
          <w:lang w:val="uk-UA"/>
        </w:rPr>
        <w:t xml:space="preserve">, заступника міського голови з питань діяльності виконавчих органів ради, заступника голови Ради </w:t>
      </w:r>
      <w:proofErr w:type="spellStart"/>
      <w:r>
        <w:rPr>
          <w:sz w:val="28"/>
          <w:szCs w:val="28"/>
          <w:lang w:val="uk-UA"/>
        </w:rPr>
        <w:t>безбар’єрності</w:t>
      </w:r>
      <w:proofErr w:type="spellEnd"/>
      <w:r w:rsidR="00391F84">
        <w:rPr>
          <w:sz w:val="28"/>
          <w:szCs w:val="28"/>
          <w:lang w:val="uk-UA"/>
        </w:rPr>
        <w:t xml:space="preserve"> про </w:t>
      </w:r>
      <w:r w:rsidR="002D1DCC">
        <w:rPr>
          <w:sz w:val="28"/>
          <w:szCs w:val="28"/>
          <w:lang w:val="uk-UA"/>
        </w:rPr>
        <w:t xml:space="preserve">необхідність </w:t>
      </w:r>
      <w:r w:rsidR="00391F84">
        <w:rPr>
          <w:color w:val="000000"/>
          <w:sz w:val="28"/>
          <w:szCs w:val="28"/>
          <w:lang w:val="uk-UA"/>
        </w:rPr>
        <w:t>п</w:t>
      </w:r>
      <w:r w:rsidR="00391F84" w:rsidRPr="000F14D0">
        <w:rPr>
          <w:color w:val="000000"/>
          <w:sz w:val="28"/>
          <w:szCs w:val="28"/>
          <w:lang w:val="uk-UA"/>
        </w:rPr>
        <w:t xml:space="preserve">ідведення підсумків </w:t>
      </w:r>
      <w:r w:rsidR="00391F84" w:rsidRPr="000F14D0">
        <w:rPr>
          <w:color w:val="000000"/>
          <w:sz w:val="28"/>
          <w:szCs w:val="28"/>
          <w:highlight w:val="white"/>
          <w:lang w:val="uk-UA"/>
        </w:rPr>
        <w:t xml:space="preserve">проведених публічних консультацій щодо </w:t>
      </w:r>
      <w:proofErr w:type="spellStart"/>
      <w:r w:rsidR="00391F84" w:rsidRPr="000F14D0">
        <w:rPr>
          <w:color w:val="000000"/>
          <w:sz w:val="28"/>
          <w:szCs w:val="28"/>
          <w:highlight w:val="white"/>
          <w:lang w:val="uk-UA"/>
        </w:rPr>
        <w:t>проєкту</w:t>
      </w:r>
      <w:proofErr w:type="spellEnd"/>
      <w:r w:rsidR="00391F84" w:rsidRPr="000F14D0">
        <w:rPr>
          <w:color w:val="000000"/>
          <w:sz w:val="28"/>
          <w:szCs w:val="28"/>
          <w:highlight w:val="white"/>
          <w:lang w:val="uk-UA"/>
        </w:rPr>
        <w:t xml:space="preserve"> Плану заходів з реалізації Національної стратегії із створення </w:t>
      </w:r>
      <w:proofErr w:type="spellStart"/>
      <w:r w:rsidR="00391F84" w:rsidRPr="000F14D0">
        <w:rPr>
          <w:color w:val="000000"/>
          <w:sz w:val="28"/>
          <w:szCs w:val="28"/>
          <w:highlight w:val="white"/>
          <w:lang w:val="uk-UA"/>
        </w:rPr>
        <w:t>безбар’єрного</w:t>
      </w:r>
      <w:proofErr w:type="spellEnd"/>
      <w:r w:rsidR="00391F84" w:rsidRPr="000F14D0">
        <w:rPr>
          <w:color w:val="000000"/>
          <w:sz w:val="28"/>
          <w:szCs w:val="28"/>
          <w:highlight w:val="white"/>
          <w:lang w:val="uk-UA"/>
        </w:rPr>
        <w:t xml:space="preserve"> простору в Україні на період до 2030 року</w:t>
      </w:r>
      <w:r w:rsidR="00391F84" w:rsidRPr="000F14D0">
        <w:rPr>
          <w:color w:val="000000"/>
          <w:sz w:val="28"/>
          <w:szCs w:val="28"/>
          <w:lang w:val="uk-UA"/>
        </w:rPr>
        <w:t>.</w:t>
      </w:r>
      <w:r w:rsidR="002D1DCC">
        <w:rPr>
          <w:color w:val="000000"/>
          <w:sz w:val="28"/>
          <w:szCs w:val="28"/>
          <w:lang w:val="uk-UA"/>
        </w:rPr>
        <w:t xml:space="preserve"> </w:t>
      </w:r>
      <w:r w:rsidR="00462A58">
        <w:rPr>
          <w:color w:val="000000"/>
          <w:sz w:val="28"/>
          <w:szCs w:val="28"/>
          <w:lang w:val="uk-UA"/>
        </w:rPr>
        <w:t>Довела до відома присутніх, що п</w:t>
      </w:r>
      <w:r w:rsidR="002D1DCC">
        <w:rPr>
          <w:color w:val="000000"/>
          <w:sz w:val="28"/>
          <w:szCs w:val="28"/>
          <w:lang w:val="uk-UA"/>
        </w:rPr>
        <w:t xml:space="preserve">ротягом </w:t>
      </w:r>
      <w:r w:rsidR="00462A58" w:rsidRPr="00462A58">
        <w:rPr>
          <w:color w:val="000000"/>
          <w:sz w:val="28"/>
          <w:szCs w:val="28"/>
        </w:rPr>
        <w:t xml:space="preserve">проведення консультацій від громадськості надійшло чотири пропозиції від </w:t>
      </w:r>
      <w:r w:rsidR="00462A58" w:rsidRPr="00462A58">
        <w:rPr>
          <w:color w:val="000000"/>
          <w:sz w:val="28"/>
          <w:szCs w:val="28"/>
          <w:shd w:val="clear" w:color="auto" w:fill="FFFFFF"/>
        </w:rPr>
        <w:t>Голови ГО «Добро перемагає», члена Ради безбар’єрності</w:t>
      </w:r>
      <w:r w:rsidR="00462A58">
        <w:rPr>
          <w:color w:val="000000"/>
          <w:sz w:val="28"/>
          <w:szCs w:val="28"/>
          <w:shd w:val="clear" w:color="auto" w:fill="FFFFFF"/>
          <w:lang w:val="uk-UA"/>
        </w:rPr>
        <w:t xml:space="preserve"> </w:t>
      </w:r>
      <w:r w:rsidR="00462A58" w:rsidRPr="00462A58">
        <w:rPr>
          <w:color w:val="000000"/>
          <w:sz w:val="28"/>
          <w:szCs w:val="28"/>
          <w:shd w:val="clear" w:color="auto" w:fill="FFFFFF"/>
        </w:rPr>
        <w:t>Дмитра НАТАЛУХИ</w:t>
      </w:r>
      <w:r w:rsidR="00462A58">
        <w:rPr>
          <w:color w:val="000000"/>
          <w:sz w:val="28"/>
          <w:szCs w:val="28"/>
          <w:lang w:val="uk-UA"/>
        </w:rPr>
        <w:t xml:space="preserve">, щодо яких потрібно прийняти рішення про включення до проекту </w:t>
      </w:r>
      <w:r w:rsidR="00EF54A7">
        <w:rPr>
          <w:color w:val="000000"/>
          <w:sz w:val="28"/>
          <w:szCs w:val="28"/>
          <w:lang w:val="uk-UA"/>
        </w:rPr>
        <w:t>документу чи про їх відхилення.</w:t>
      </w:r>
    </w:p>
    <w:p w:rsidR="00EF54A7" w:rsidRDefault="00EF54A7" w:rsidP="00EF54A7">
      <w:pPr>
        <w:pStyle w:val="a5"/>
        <w:tabs>
          <w:tab w:val="left" w:pos="993"/>
        </w:tabs>
        <w:spacing w:before="0" w:beforeAutospacing="0" w:after="0" w:afterAutospacing="0"/>
        <w:ind w:left="709"/>
        <w:jc w:val="both"/>
        <w:rPr>
          <w:color w:val="000000"/>
          <w:sz w:val="28"/>
          <w:szCs w:val="28"/>
          <w:lang w:val="uk-UA"/>
        </w:rPr>
      </w:pPr>
    </w:p>
    <w:tbl>
      <w:tblPr>
        <w:tblStyle w:val="a7"/>
        <w:tblW w:w="9356" w:type="dxa"/>
        <w:tblInd w:w="-5" w:type="dxa"/>
        <w:tblLook w:val="04A0" w:firstRow="1" w:lastRow="0" w:firstColumn="1" w:lastColumn="0" w:noHBand="0" w:noVBand="1"/>
      </w:tblPr>
      <w:tblGrid>
        <w:gridCol w:w="549"/>
        <w:gridCol w:w="2286"/>
        <w:gridCol w:w="6521"/>
      </w:tblGrid>
      <w:tr w:rsidR="00462A58" w:rsidRPr="00423E9E" w:rsidTr="00462A58">
        <w:tc>
          <w:tcPr>
            <w:tcW w:w="9356" w:type="dxa"/>
            <w:gridSpan w:val="3"/>
            <w:vAlign w:val="center"/>
          </w:tcPr>
          <w:p w:rsidR="00462A58" w:rsidRPr="00423E9E" w:rsidRDefault="00462A58" w:rsidP="00EF54A7">
            <w:pPr>
              <w:pStyle w:val="a6"/>
              <w:ind w:left="0" w:right="-116"/>
              <w:jc w:val="center"/>
              <w:rPr>
                <w:sz w:val="24"/>
                <w:szCs w:val="24"/>
              </w:rPr>
            </w:pPr>
            <w:r w:rsidRPr="00423E9E">
              <w:rPr>
                <w:rStyle w:val="a8"/>
                <w:color w:val="333333"/>
                <w:sz w:val="24"/>
                <w:szCs w:val="24"/>
                <w:shd w:val="clear" w:color="auto" w:fill="FFFFFF"/>
              </w:rPr>
              <w:t xml:space="preserve">Пропозиції до </w:t>
            </w:r>
            <w:proofErr w:type="spellStart"/>
            <w:r w:rsidRPr="00423E9E">
              <w:rPr>
                <w:rStyle w:val="a8"/>
                <w:color w:val="333333"/>
                <w:sz w:val="24"/>
                <w:szCs w:val="24"/>
                <w:shd w:val="clear" w:color="auto" w:fill="FFFFFF"/>
              </w:rPr>
              <w:t>проєкту</w:t>
            </w:r>
            <w:proofErr w:type="spellEnd"/>
            <w:r w:rsidRPr="00423E9E">
              <w:rPr>
                <w:rStyle w:val="a8"/>
                <w:color w:val="333333"/>
                <w:sz w:val="24"/>
                <w:szCs w:val="24"/>
                <w:shd w:val="clear" w:color="auto" w:fill="FFFFFF"/>
              </w:rPr>
              <w:t xml:space="preserve"> Плану заходів з реалізації Національної стратегії із створення </w:t>
            </w:r>
            <w:proofErr w:type="spellStart"/>
            <w:r w:rsidRPr="00423E9E">
              <w:rPr>
                <w:rStyle w:val="a8"/>
                <w:color w:val="333333"/>
                <w:sz w:val="24"/>
                <w:szCs w:val="24"/>
                <w:shd w:val="clear" w:color="auto" w:fill="FFFFFF"/>
              </w:rPr>
              <w:t>безбар’єрного</w:t>
            </w:r>
            <w:proofErr w:type="spellEnd"/>
            <w:r w:rsidRPr="00423E9E">
              <w:rPr>
                <w:rStyle w:val="a8"/>
                <w:color w:val="333333"/>
                <w:sz w:val="24"/>
                <w:szCs w:val="24"/>
                <w:shd w:val="clear" w:color="auto" w:fill="FFFFFF"/>
              </w:rPr>
              <w:t xml:space="preserve"> простору в Україні на період до 2030 року</w:t>
            </w:r>
          </w:p>
        </w:tc>
      </w:tr>
      <w:tr w:rsidR="00462A58" w:rsidRPr="00423E9E" w:rsidTr="00EF54A7">
        <w:tc>
          <w:tcPr>
            <w:tcW w:w="549" w:type="dxa"/>
          </w:tcPr>
          <w:p w:rsidR="00462A58" w:rsidRPr="00423E9E" w:rsidRDefault="00462A58" w:rsidP="00EF54A7">
            <w:pPr>
              <w:pStyle w:val="a6"/>
              <w:ind w:left="0"/>
              <w:jc w:val="both"/>
              <w:rPr>
                <w:sz w:val="24"/>
                <w:szCs w:val="24"/>
              </w:rPr>
            </w:pPr>
            <w:r w:rsidRPr="00423E9E">
              <w:rPr>
                <w:sz w:val="24"/>
                <w:szCs w:val="24"/>
              </w:rPr>
              <w:t>1</w:t>
            </w:r>
          </w:p>
        </w:tc>
        <w:tc>
          <w:tcPr>
            <w:tcW w:w="2286" w:type="dxa"/>
          </w:tcPr>
          <w:p w:rsidR="00462A58" w:rsidRPr="00423E9E" w:rsidRDefault="00462A58" w:rsidP="00EF54A7">
            <w:pPr>
              <w:pStyle w:val="a6"/>
              <w:ind w:left="0"/>
              <w:jc w:val="both"/>
              <w:rPr>
                <w:sz w:val="24"/>
                <w:szCs w:val="24"/>
              </w:rPr>
            </w:pPr>
            <w:r w:rsidRPr="00423E9E">
              <w:rPr>
                <w:color w:val="333333"/>
                <w:sz w:val="24"/>
                <w:szCs w:val="24"/>
                <w:shd w:val="clear" w:color="auto" w:fill="FFFFFF"/>
              </w:rPr>
              <w:t>Голова ГО «Добро перемагає» Дмитро НАТАЛУХА</w:t>
            </w:r>
          </w:p>
        </w:tc>
        <w:tc>
          <w:tcPr>
            <w:tcW w:w="6521" w:type="dxa"/>
          </w:tcPr>
          <w:p w:rsidR="00462A58" w:rsidRPr="00423E9E" w:rsidRDefault="00462A58" w:rsidP="00EF54A7">
            <w:pPr>
              <w:pStyle w:val="a6"/>
              <w:ind w:left="0"/>
              <w:jc w:val="both"/>
              <w:rPr>
                <w:sz w:val="24"/>
                <w:szCs w:val="24"/>
              </w:rPr>
            </w:pPr>
            <w:r w:rsidRPr="00423E9E">
              <w:rPr>
                <w:color w:val="333333"/>
                <w:sz w:val="24"/>
                <w:szCs w:val="24"/>
                <w:shd w:val="clear" w:color="auto" w:fill="FFFFFF"/>
              </w:rPr>
              <w:t xml:space="preserve">Включити будівництво (добудова) першого інклюзивного спортзалу в </w:t>
            </w:r>
            <w:proofErr w:type="spellStart"/>
            <w:r w:rsidRPr="00423E9E">
              <w:rPr>
                <w:color w:val="333333"/>
                <w:sz w:val="24"/>
                <w:szCs w:val="24"/>
                <w:shd w:val="clear" w:color="auto" w:fill="FFFFFF"/>
              </w:rPr>
              <w:t>мкр</w:t>
            </w:r>
            <w:proofErr w:type="spellEnd"/>
            <w:r w:rsidRPr="00423E9E">
              <w:rPr>
                <w:color w:val="333333"/>
                <w:sz w:val="24"/>
                <w:szCs w:val="24"/>
                <w:shd w:val="clear" w:color="auto" w:fill="FFFFFF"/>
              </w:rPr>
              <w:t>. Добровільна (вул. Шишкіна 12).</w:t>
            </w:r>
          </w:p>
        </w:tc>
      </w:tr>
      <w:tr w:rsidR="00462A58" w:rsidRPr="00423E9E" w:rsidTr="00EF54A7">
        <w:tc>
          <w:tcPr>
            <w:tcW w:w="549" w:type="dxa"/>
          </w:tcPr>
          <w:p w:rsidR="00462A58" w:rsidRPr="00423E9E" w:rsidRDefault="00462A58" w:rsidP="00EF54A7">
            <w:pPr>
              <w:pStyle w:val="a6"/>
              <w:ind w:left="0"/>
              <w:jc w:val="both"/>
              <w:rPr>
                <w:sz w:val="24"/>
                <w:szCs w:val="24"/>
              </w:rPr>
            </w:pPr>
            <w:r w:rsidRPr="00423E9E">
              <w:rPr>
                <w:sz w:val="24"/>
                <w:szCs w:val="24"/>
              </w:rPr>
              <w:t>2</w:t>
            </w:r>
          </w:p>
        </w:tc>
        <w:tc>
          <w:tcPr>
            <w:tcW w:w="2286" w:type="dxa"/>
          </w:tcPr>
          <w:p w:rsidR="00462A58" w:rsidRPr="00423E9E" w:rsidRDefault="00462A58" w:rsidP="00EF54A7">
            <w:pPr>
              <w:pStyle w:val="a6"/>
              <w:ind w:left="0"/>
              <w:jc w:val="both"/>
              <w:rPr>
                <w:sz w:val="24"/>
                <w:szCs w:val="24"/>
              </w:rPr>
            </w:pPr>
            <w:r w:rsidRPr="00423E9E">
              <w:rPr>
                <w:color w:val="333333"/>
                <w:sz w:val="24"/>
                <w:szCs w:val="24"/>
                <w:shd w:val="clear" w:color="auto" w:fill="FFFFFF"/>
              </w:rPr>
              <w:t>Голова ГО «Добро перемагає» Дмитро НАТАЛУХА</w:t>
            </w:r>
          </w:p>
        </w:tc>
        <w:tc>
          <w:tcPr>
            <w:tcW w:w="6521" w:type="dxa"/>
          </w:tcPr>
          <w:p w:rsidR="00462A58" w:rsidRPr="00423E9E" w:rsidRDefault="00462A58" w:rsidP="00EF54A7">
            <w:pPr>
              <w:pStyle w:val="a6"/>
              <w:ind w:left="0"/>
              <w:jc w:val="both"/>
              <w:rPr>
                <w:sz w:val="24"/>
                <w:szCs w:val="24"/>
              </w:rPr>
            </w:pPr>
            <w:r w:rsidRPr="00423E9E">
              <w:rPr>
                <w:color w:val="333333"/>
                <w:sz w:val="24"/>
                <w:szCs w:val="24"/>
                <w:shd w:val="clear" w:color="auto" w:fill="FFFFFF"/>
              </w:rPr>
              <w:t>Включити виділення коштів на виготовлення проектно-кошторисної документації капітального ремонту інклюзивної бібліотеки-філії № 11 (концепт вже розроблений).</w:t>
            </w:r>
          </w:p>
        </w:tc>
      </w:tr>
      <w:tr w:rsidR="00462A58" w:rsidRPr="00423E9E" w:rsidTr="00EF54A7">
        <w:tc>
          <w:tcPr>
            <w:tcW w:w="549" w:type="dxa"/>
          </w:tcPr>
          <w:p w:rsidR="00462A58" w:rsidRPr="00423E9E" w:rsidRDefault="00462A58" w:rsidP="00EF54A7">
            <w:pPr>
              <w:pStyle w:val="a6"/>
              <w:ind w:left="0"/>
              <w:jc w:val="both"/>
              <w:rPr>
                <w:sz w:val="24"/>
                <w:szCs w:val="24"/>
              </w:rPr>
            </w:pPr>
            <w:r w:rsidRPr="00423E9E">
              <w:rPr>
                <w:sz w:val="24"/>
                <w:szCs w:val="24"/>
              </w:rPr>
              <w:t>3</w:t>
            </w:r>
          </w:p>
        </w:tc>
        <w:tc>
          <w:tcPr>
            <w:tcW w:w="2286" w:type="dxa"/>
          </w:tcPr>
          <w:p w:rsidR="00462A58" w:rsidRPr="00423E9E" w:rsidRDefault="00462A58" w:rsidP="00EF54A7">
            <w:pPr>
              <w:pStyle w:val="a6"/>
              <w:ind w:left="0"/>
              <w:jc w:val="both"/>
              <w:rPr>
                <w:sz w:val="24"/>
                <w:szCs w:val="24"/>
              </w:rPr>
            </w:pPr>
            <w:r w:rsidRPr="00423E9E">
              <w:rPr>
                <w:color w:val="333333"/>
                <w:sz w:val="24"/>
                <w:szCs w:val="24"/>
                <w:shd w:val="clear" w:color="auto" w:fill="FFFFFF"/>
              </w:rPr>
              <w:t>Голова ГО «Добро перемагає» Дмитро НАТАЛУХА</w:t>
            </w:r>
          </w:p>
        </w:tc>
        <w:tc>
          <w:tcPr>
            <w:tcW w:w="6521" w:type="dxa"/>
          </w:tcPr>
          <w:p w:rsidR="00462A58" w:rsidRPr="00423E9E" w:rsidRDefault="00462A58" w:rsidP="00EF54A7">
            <w:pPr>
              <w:pStyle w:val="a6"/>
              <w:ind w:left="0"/>
              <w:jc w:val="both"/>
              <w:rPr>
                <w:sz w:val="24"/>
                <w:szCs w:val="24"/>
              </w:rPr>
            </w:pPr>
            <w:r w:rsidRPr="00423E9E">
              <w:rPr>
                <w:color w:val="333333"/>
                <w:sz w:val="24"/>
                <w:szCs w:val="24"/>
                <w:shd w:val="clear" w:color="auto" w:fill="FFFFFF"/>
              </w:rPr>
              <w:t xml:space="preserve">Виділити кошти на виготовлення </w:t>
            </w:r>
            <w:proofErr w:type="spellStart"/>
            <w:r w:rsidRPr="00423E9E">
              <w:rPr>
                <w:color w:val="333333"/>
                <w:sz w:val="24"/>
                <w:szCs w:val="24"/>
                <w:shd w:val="clear" w:color="auto" w:fill="FFFFFF"/>
              </w:rPr>
              <w:t>проєктно</w:t>
            </w:r>
            <w:proofErr w:type="spellEnd"/>
            <w:r w:rsidRPr="00423E9E">
              <w:rPr>
                <w:color w:val="333333"/>
                <w:sz w:val="24"/>
                <w:szCs w:val="24"/>
                <w:shd w:val="clear" w:color="auto" w:fill="FFFFFF"/>
              </w:rPr>
              <w:t>-кошторисної документації по об’єкту «</w:t>
            </w:r>
            <w:proofErr w:type="spellStart"/>
            <w:r w:rsidRPr="00423E9E">
              <w:rPr>
                <w:color w:val="333333"/>
                <w:sz w:val="24"/>
                <w:szCs w:val="24"/>
                <w:shd w:val="clear" w:color="auto" w:fill="FFFFFF"/>
              </w:rPr>
              <w:t>безбар’єрний</w:t>
            </w:r>
            <w:proofErr w:type="spellEnd"/>
            <w:r w:rsidRPr="00423E9E">
              <w:rPr>
                <w:color w:val="333333"/>
                <w:sz w:val="24"/>
                <w:szCs w:val="24"/>
                <w:shd w:val="clear" w:color="auto" w:fill="FFFFFF"/>
              </w:rPr>
              <w:t xml:space="preserve"> маршрут від зупинки громадського транспорту «ПК ПАТ СМНВО № 160» до будівлі </w:t>
            </w:r>
            <w:proofErr w:type="spellStart"/>
            <w:r w:rsidRPr="00423E9E">
              <w:rPr>
                <w:color w:val="333333"/>
                <w:sz w:val="24"/>
                <w:szCs w:val="24"/>
                <w:shd w:val="clear" w:color="auto" w:fill="FFFFFF"/>
              </w:rPr>
              <w:t>ЦНАПу</w:t>
            </w:r>
            <w:proofErr w:type="spellEnd"/>
            <w:r w:rsidRPr="00423E9E">
              <w:rPr>
                <w:color w:val="333333"/>
                <w:sz w:val="24"/>
                <w:szCs w:val="24"/>
                <w:shd w:val="clear" w:color="auto" w:fill="FFFFFF"/>
              </w:rPr>
              <w:t xml:space="preserve"> по вул. Британській та будівлі інклюзивної бібліотеки-філії № 11 КЗ СМР «СПБ» по вул. </w:t>
            </w:r>
            <w:proofErr w:type="spellStart"/>
            <w:r w:rsidRPr="00423E9E">
              <w:rPr>
                <w:color w:val="333333"/>
                <w:sz w:val="24"/>
                <w:szCs w:val="24"/>
                <w:shd w:val="clear" w:color="auto" w:fill="FFFFFF"/>
              </w:rPr>
              <w:t>Нижньохолодногірській</w:t>
            </w:r>
            <w:proofErr w:type="spellEnd"/>
            <w:r w:rsidRPr="00423E9E">
              <w:rPr>
                <w:color w:val="333333"/>
                <w:sz w:val="24"/>
                <w:szCs w:val="24"/>
                <w:shd w:val="clear" w:color="auto" w:fill="FFFFFF"/>
              </w:rPr>
              <w:t xml:space="preserve"> в м. Суми».</w:t>
            </w:r>
          </w:p>
        </w:tc>
      </w:tr>
      <w:tr w:rsidR="00462A58" w:rsidRPr="00423E9E" w:rsidTr="00EF54A7">
        <w:tc>
          <w:tcPr>
            <w:tcW w:w="549" w:type="dxa"/>
          </w:tcPr>
          <w:p w:rsidR="00462A58" w:rsidRPr="00423E9E" w:rsidRDefault="00462A58" w:rsidP="00EF54A7">
            <w:pPr>
              <w:pStyle w:val="a6"/>
              <w:ind w:left="0"/>
              <w:jc w:val="both"/>
              <w:rPr>
                <w:sz w:val="24"/>
                <w:szCs w:val="24"/>
              </w:rPr>
            </w:pPr>
            <w:r w:rsidRPr="00423E9E">
              <w:rPr>
                <w:sz w:val="24"/>
                <w:szCs w:val="24"/>
              </w:rPr>
              <w:t>4</w:t>
            </w:r>
          </w:p>
        </w:tc>
        <w:tc>
          <w:tcPr>
            <w:tcW w:w="2286" w:type="dxa"/>
          </w:tcPr>
          <w:p w:rsidR="00462A58" w:rsidRPr="00423E9E" w:rsidRDefault="00462A58" w:rsidP="00EF54A7">
            <w:pPr>
              <w:pStyle w:val="a6"/>
              <w:ind w:left="0"/>
              <w:jc w:val="both"/>
              <w:rPr>
                <w:sz w:val="24"/>
                <w:szCs w:val="24"/>
              </w:rPr>
            </w:pPr>
            <w:r w:rsidRPr="00423E9E">
              <w:rPr>
                <w:color w:val="333333"/>
                <w:sz w:val="24"/>
                <w:szCs w:val="24"/>
                <w:shd w:val="clear" w:color="auto" w:fill="FFFFFF"/>
              </w:rPr>
              <w:t>Голова ГО «Добро перемагає» Дмитро НАТАЛУХА</w:t>
            </w:r>
          </w:p>
        </w:tc>
        <w:tc>
          <w:tcPr>
            <w:tcW w:w="6521" w:type="dxa"/>
          </w:tcPr>
          <w:p w:rsidR="00462A58" w:rsidRPr="00423E9E" w:rsidRDefault="00462A58" w:rsidP="00EF54A7">
            <w:pPr>
              <w:pStyle w:val="a6"/>
              <w:ind w:left="0"/>
              <w:jc w:val="both"/>
              <w:rPr>
                <w:sz w:val="24"/>
                <w:szCs w:val="24"/>
              </w:rPr>
            </w:pPr>
            <w:r w:rsidRPr="00423E9E">
              <w:rPr>
                <w:color w:val="333333"/>
                <w:sz w:val="24"/>
                <w:szCs w:val="24"/>
                <w:shd w:val="clear" w:color="auto" w:fill="FFFFFF"/>
              </w:rPr>
              <w:t xml:space="preserve">Виділити кошти на будівництво </w:t>
            </w:r>
            <w:proofErr w:type="spellStart"/>
            <w:r w:rsidRPr="00423E9E">
              <w:rPr>
                <w:color w:val="333333"/>
                <w:sz w:val="24"/>
                <w:szCs w:val="24"/>
                <w:shd w:val="clear" w:color="auto" w:fill="FFFFFF"/>
              </w:rPr>
              <w:t>безбар’єрного</w:t>
            </w:r>
            <w:proofErr w:type="spellEnd"/>
            <w:r w:rsidRPr="00423E9E">
              <w:rPr>
                <w:color w:val="333333"/>
                <w:sz w:val="24"/>
                <w:szCs w:val="24"/>
                <w:shd w:val="clear" w:color="auto" w:fill="FFFFFF"/>
              </w:rPr>
              <w:t xml:space="preserve"> маршруту від зупинки громадського транспорту «ПК ПАТ СМНВО № 160» до будівлі </w:t>
            </w:r>
            <w:proofErr w:type="spellStart"/>
            <w:r w:rsidRPr="00423E9E">
              <w:rPr>
                <w:color w:val="333333"/>
                <w:sz w:val="24"/>
                <w:szCs w:val="24"/>
                <w:shd w:val="clear" w:color="auto" w:fill="FFFFFF"/>
              </w:rPr>
              <w:t>ЦНАПу</w:t>
            </w:r>
            <w:proofErr w:type="spellEnd"/>
            <w:r w:rsidRPr="00423E9E">
              <w:rPr>
                <w:color w:val="333333"/>
                <w:sz w:val="24"/>
                <w:szCs w:val="24"/>
                <w:shd w:val="clear" w:color="auto" w:fill="FFFFFF"/>
              </w:rPr>
              <w:t xml:space="preserve"> по вул. Британській та будівлі інклюзивної бібліотеки-філії № 11 КЗ СМР «СПБ» по вул. </w:t>
            </w:r>
            <w:proofErr w:type="spellStart"/>
            <w:r w:rsidRPr="00423E9E">
              <w:rPr>
                <w:color w:val="333333"/>
                <w:sz w:val="24"/>
                <w:szCs w:val="24"/>
                <w:shd w:val="clear" w:color="auto" w:fill="FFFFFF"/>
              </w:rPr>
              <w:t>Нижньохолодногірській</w:t>
            </w:r>
            <w:proofErr w:type="spellEnd"/>
            <w:r w:rsidRPr="00423E9E">
              <w:rPr>
                <w:color w:val="333333"/>
                <w:sz w:val="24"/>
                <w:szCs w:val="24"/>
                <w:shd w:val="clear" w:color="auto" w:fill="FFFFFF"/>
              </w:rPr>
              <w:t xml:space="preserve"> в м. Суми.</w:t>
            </w:r>
          </w:p>
        </w:tc>
      </w:tr>
    </w:tbl>
    <w:p w:rsidR="00824BE5" w:rsidRDefault="00824BE5" w:rsidP="00EF54A7">
      <w:pPr>
        <w:jc w:val="both"/>
        <w:rPr>
          <w:sz w:val="28"/>
          <w:szCs w:val="28"/>
          <w:lang w:val="uk-UA"/>
        </w:rPr>
      </w:pPr>
    </w:p>
    <w:p w:rsidR="0084264E" w:rsidRDefault="00E9665D" w:rsidP="00EF54A7">
      <w:pPr>
        <w:ind w:firstLine="709"/>
        <w:jc w:val="both"/>
        <w:rPr>
          <w:sz w:val="28"/>
          <w:szCs w:val="28"/>
          <w:lang w:val="uk-UA"/>
        </w:rPr>
      </w:pPr>
      <w:r>
        <w:rPr>
          <w:b/>
          <w:sz w:val="28"/>
          <w:szCs w:val="28"/>
          <w:lang w:val="uk-UA"/>
        </w:rPr>
        <w:t xml:space="preserve">СЛУХАЛИ: </w:t>
      </w:r>
      <w:r w:rsidR="00462A58" w:rsidRPr="00824BE5">
        <w:rPr>
          <w:sz w:val="28"/>
          <w:szCs w:val="28"/>
          <w:lang w:val="uk-UA"/>
        </w:rPr>
        <w:t>Тетяну МАСІК</w:t>
      </w:r>
      <w:r w:rsidR="00462A58">
        <w:rPr>
          <w:sz w:val="28"/>
          <w:szCs w:val="28"/>
          <w:lang w:val="uk-UA"/>
        </w:rPr>
        <w:t xml:space="preserve">, </w:t>
      </w:r>
      <w:r w:rsidR="00EF54A7">
        <w:rPr>
          <w:sz w:val="28"/>
          <w:szCs w:val="28"/>
          <w:lang w:val="uk-UA"/>
        </w:rPr>
        <w:t>директора</w:t>
      </w:r>
      <w:r w:rsidR="00462A58">
        <w:rPr>
          <w:sz w:val="28"/>
          <w:szCs w:val="28"/>
          <w:lang w:val="uk-UA"/>
        </w:rPr>
        <w:t xml:space="preserve"> Департаменту соціального захисту населення, члена Ради </w:t>
      </w:r>
      <w:proofErr w:type="spellStart"/>
      <w:r w:rsidR="00462A58">
        <w:rPr>
          <w:sz w:val="28"/>
          <w:szCs w:val="28"/>
          <w:lang w:val="uk-UA"/>
        </w:rPr>
        <w:t>безбар’єрності</w:t>
      </w:r>
      <w:proofErr w:type="spellEnd"/>
      <w:r w:rsidR="00462A58">
        <w:rPr>
          <w:sz w:val="28"/>
          <w:szCs w:val="28"/>
          <w:lang w:val="uk-UA"/>
        </w:rPr>
        <w:t xml:space="preserve"> про необхідність внесення технічних правок до </w:t>
      </w:r>
      <w:proofErr w:type="spellStart"/>
      <w:r w:rsidR="00462A58" w:rsidRPr="000F14D0">
        <w:rPr>
          <w:color w:val="000000"/>
          <w:sz w:val="28"/>
          <w:szCs w:val="28"/>
          <w:highlight w:val="white"/>
          <w:lang w:val="uk-UA"/>
        </w:rPr>
        <w:t>проєкту</w:t>
      </w:r>
      <w:proofErr w:type="spellEnd"/>
      <w:r w:rsidR="00462A58" w:rsidRPr="000F14D0">
        <w:rPr>
          <w:color w:val="000000"/>
          <w:sz w:val="28"/>
          <w:szCs w:val="28"/>
          <w:highlight w:val="white"/>
          <w:lang w:val="uk-UA"/>
        </w:rPr>
        <w:t xml:space="preserve"> Плану заходів з реалізації Національної стратегії із створення </w:t>
      </w:r>
      <w:proofErr w:type="spellStart"/>
      <w:r w:rsidR="00462A58" w:rsidRPr="000F14D0">
        <w:rPr>
          <w:color w:val="000000"/>
          <w:sz w:val="28"/>
          <w:szCs w:val="28"/>
          <w:highlight w:val="white"/>
          <w:lang w:val="uk-UA"/>
        </w:rPr>
        <w:t>безбар’єрного</w:t>
      </w:r>
      <w:proofErr w:type="spellEnd"/>
      <w:r w:rsidR="00462A58" w:rsidRPr="000F14D0">
        <w:rPr>
          <w:color w:val="000000"/>
          <w:sz w:val="28"/>
          <w:szCs w:val="28"/>
          <w:highlight w:val="white"/>
          <w:lang w:val="uk-UA"/>
        </w:rPr>
        <w:t xml:space="preserve"> простору в Україні на період до 2030 року</w:t>
      </w:r>
      <w:r w:rsidR="00462A58">
        <w:rPr>
          <w:color w:val="000000"/>
          <w:sz w:val="28"/>
          <w:szCs w:val="28"/>
          <w:lang w:val="uk-UA"/>
        </w:rPr>
        <w:t xml:space="preserve"> в частині заходів </w:t>
      </w:r>
      <w:r w:rsidR="00EF54A7">
        <w:rPr>
          <w:sz w:val="28"/>
          <w:szCs w:val="28"/>
          <w:lang w:val="uk-UA"/>
        </w:rPr>
        <w:t>щодо</w:t>
      </w:r>
      <w:r w:rsidR="00462A58" w:rsidRPr="00D13FC3">
        <w:rPr>
          <w:sz w:val="28"/>
          <w:szCs w:val="28"/>
          <w:lang w:val="uk-UA"/>
        </w:rPr>
        <w:t xml:space="preserve"> </w:t>
      </w:r>
      <w:r w:rsidR="00462A58">
        <w:rPr>
          <w:sz w:val="28"/>
          <w:szCs w:val="28"/>
          <w:lang w:val="uk-UA"/>
        </w:rPr>
        <w:t xml:space="preserve">будівлі за </w:t>
      </w:r>
      <w:proofErr w:type="spellStart"/>
      <w:r w:rsidR="00462A58">
        <w:rPr>
          <w:sz w:val="28"/>
          <w:szCs w:val="28"/>
          <w:lang w:val="uk-UA"/>
        </w:rPr>
        <w:t>адресою</w:t>
      </w:r>
      <w:proofErr w:type="spellEnd"/>
      <w:r w:rsidR="00462A58">
        <w:rPr>
          <w:sz w:val="28"/>
          <w:szCs w:val="28"/>
          <w:lang w:val="uk-UA"/>
        </w:rPr>
        <w:t xml:space="preserve">: вулиця Харківська, 35, м. Суми, що перебуває на балансі Виконавчого комітету Сумської міської ради, в якій розміщується </w:t>
      </w:r>
      <w:r w:rsidR="00462A58" w:rsidRPr="00D13FC3">
        <w:rPr>
          <w:sz w:val="28"/>
          <w:szCs w:val="28"/>
          <w:lang w:val="uk-UA"/>
        </w:rPr>
        <w:t>Департамент соціального захисту населення</w:t>
      </w:r>
      <w:r w:rsidR="00EF54A7">
        <w:rPr>
          <w:sz w:val="28"/>
          <w:szCs w:val="28"/>
          <w:lang w:val="uk-UA"/>
        </w:rPr>
        <w:t>.</w:t>
      </w:r>
    </w:p>
    <w:p w:rsidR="00EF54A7" w:rsidRDefault="00EF54A7" w:rsidP="00EF54A7">
      <w:pPr>
        <w:ind w:firstLine="709"/>
        <w:jc w:val="both"/>
        <w:rPr>
          <w:sz w:val="28"/>
          <w:szCs w:val="28"/>
          <w:lang w:val="uk-UA"/>
        </w:rPr>
      </w:pPr>
    </w:p>
    <w:p w:rsidR="00330D9F" w:rsidRPr="00462A58" w:rsidRDefault="0092065D" w:rsidP="00EF54A7">
      <w:pPr>
        <w:pStyle w:val="a5"/>
        <w:spacing w:before="0" w:beforeAutospacing="0" w:after="0" w:afterAutospacing="0"/>
        <w:ind w:firstLine="709"/>
        <w:jc w:val="both"/>
        <w:rPr>
          <w:color w:val="000000"/>
        </w:rPr>
      </w:pPr>
      <w:r>
        <w:rPr>
          <w:b/>
          <w:sz w:val="28"/>
          <w:szCs w:val="28"/>
          <w:lang w:val="uk-UA"/>
        </w:rPr>
        <w:t>УХВАЛИЛИ:</w:t>
      </w:r>
      <w:r w:rsidR="00330D9F">
        <w:rPr>
          <w:b/>
          <w:sz w:val="28"/>
          <w:szCs w:val="28"/>
          <w:lang w:val="uk-UA"/>
        </w:rPr>
        <w:t xml:space="preserve"> </w:t>
      </w:r>
      <w:r w:rsidR="00330D9F" w:rsidRPr="00330D9F">
        <w:rPr>
          <w:sz w:val="28"/>
          <w:szCs w:val="28"/>
          <w:lang w:val="uk-UA"/>
        </w:rPr>
        <w:t>1.</w:t>
      </w:r>
      <w:r w:rsidR="00330D9F">
        <w:rPr>
          <w:b/>
          <w:sz w:val="28"/>
          <w:szCs w:val="28"/>
          <w:lang w:val="uk-UA"/>
        </w:rPr>
        <w:t xml:space="preserve"> </w:t>
      </w:r>
      <w:r w:rsidR="00330D9F" w:rsidRPr="00330D9F">
        <w:rPr>
          <w:sz w:val="28"/>
          <w:szCs w:val="28"/>
          <w:lang w:val="uk-UA"/>
        </w:rPr>
        <w:t xml:space="preserve">Включити </w:t>
      </w:r>
      <w:r w:rsidR="00330D9F">
        <w:rPr>
          <w:sz w:val="28"/>
          <w:szCs w:val="28"/>
          <w:lang w:val="uk-UA"/>
        </w:rPr>
        <w:t xml:space="preserve">пропозиції Дмитра НАТАЛУХИ до </w:t>
      </w:r>
      <w:r w:rsidR="00462A58">
        <w:rPr>
          <w:sz w:val="28"/>
          <w:szCs w:val="28"/>
          <w:lang w:val="uk-UA"/>
        </w:rPr>
        <w:t xml:space="preserve">проекту </w:t>
      </w:r>
      <w:r w:rsidR="00330D9F" w:rsidRPr="000F14D0">
        <w:rPr>
          <w:color w:val="000000"/>
          <w:sz w:val="28"/>
          <w:szCs w:val="28"/>
          <w:highlight w:val="white"/>
          <w:lang w:val="uk-UA"/>
        </w:rPr>
        <w:t xml:space="preserve">Плану заходів </w:t>
      </w:r>
      <w:r w:rsidR="00462A58" w:rsidRPr="000F14D0">
        <w:rPr>
          <w:color w:val="000000"/>
          <w:sz w:val="28"/>
          <w:szCs w:val="28"/>
          <w:highlight w:val="white"/>
          <w:lang w:val="uk-UA"/>
        </w:rPr>
        <w:t>на</w:t>
      </w:r>
      <w:r w:rsidR="00462A58">
        <w:rPr>
          <w:color w:val="000000"/>
          <w:sz w:val="28"/>
          <w:szCs w:val="28"/>
          <w:lang w:val="uk-UA"/>
        </w:rPr>
        <w:t xml:space="preserve"> 2026 рік </w:t>
      </w:r>
      <w:r w:rsidR="00330D9F" w:rsidRPr="000F14D0">
        <w:rPr>
          <w:color w:val="000000"/>
          <w:sz w:val="28"/>
          <w:szCs w:val="28"/>
          <w:highlight w:val="white"/>
          <w:lang w:val="uk-UA"/>
        </w:rPr>
        <w:t xml:space="preserve">з реалізації Національної стратегії із створення </w:t>
      </w:r>
      <w:proofErr w:type="spellStart"/>
      <w:r w:rsidR="00330D9F" w:rsidRPr="000F14D0">
        <w:rPr>
          <w:color w:val="000000"/>
          <w:sz w:val="28"/>
          <w:szCs w:val="28"/>
          <w:highlight w:val="white"/>
          <w:lang w:val="uk-UA"/>
        </w:rPr>
        <w:t>безбар’єрного</w:t>
      </w:r>
      <w:proofErr w:type="spellEnd"/>
      <w:r w:rsidR="00330D9F" w:rsidRPr="000F14D0">
        <w:rPr>
          <w:color w:val="000000"/>
          <w:sz w:val="28"/>
          <w:szCs w:val="28"/>
          <w:highlight w:val="white"/>
          <w:lang w:val="uk-UA"/>
        </w:rPr>
        <w:t xml:space="preserve"> простору в Україні </w:t>
      </w:r>
      <w:r w:rsidR="00462A58">
        <w:rPr>
          <w:color w:val="000000"/>
          <w:sz w:val="28"/>
          <w:szCs w:val="28"/>
          <w:lang w:val="uk-UA"/>
        </w:rPr>
        <w:t>та внести відповідні коригування</w:t>
      </w:r>
      <w:r w:rsidR="00462A58" w:rsidRPr="00462A58">
        <w:rPr>
          <w:color w:val="000000"/>
          <w:sz w:val="28"/>
          <w:szCs w:val="28"/>
        </w:rPr>
        <w:t xml:space="preserve"> </w:t>
      </w:r>
      <w:r w:rsidR="00462A58">
        <w:rPr>
          <w:color w:val="000000"/>
          <w:sz w:val="28"/>
          <w:szCs w:val="28"/>
          <w:lang w:val="uk-UA"/>
        </w:rPr>
        <w:t xml:space="preserve">до документа </w:t>
      </w:r>
      <w:r w:rsidR="00462A58" w:rsidRPr="00462A58">
        <w:rPr>
          <w:color w:val="000000"/>
          <w:sz w:val="28"/>
          <w:szCs w:val="28"/>
        </w:rPr>
        <w:t>з урахуванням цих пропозицій</w:t>
      </w:r>
      <w:r w:rsidR="00462A58">
        <w:rPr>
          <w:color w:val="000000"/>
          <w:sz w:val="28"/>
          <w:szCs w:val="28"/>
          <w:lang w:val="uk-UA"/>
        </w:rPr>
        <w:t>, після чого подати його на повторне погодження до Сумської міської військової адміністрації</w:t>
      </w:r>
      <w:r w:rsidR="00462A58" w:rsidRPr="00462A58">
        <w:rPr>
          <w:color w:val="000000"/>
          <w:sz w:val="28"/>
          <w:szCs w:val="28"/>
        </w:rPr>
        <w:t xml:space="preserve"> </w:t>
      </w:r>
      <w:r w:rsidR="00462A58">
        <w:rPr>
          <w:color w:val="000000"/>
          <w:sz w:val="28"/>
          <w:szCs w:val="28"/>
          <w:lang w:val="uk-UA"/>
        </w:rPr>
        <w:t>та</w:t>
      </w:r>
      <w:r w:rsidR="00462A58" w:rsidRPr="00462A58">
        <w:rPr>
          <w:color w:val="000000"/>
          <w:sz w:val="28"/>
          <w:szCs w:val="28"/>
        </w:rPr>
        <w:t xml:space="preserve"> винес</w:t>
      </w:r>
      <w:r w:rsidR="00462A58">
        <w:rPr>
          <w:color w:val="000000"/>
          <w:sz w:val="28"/>
          <w:szCs w:val="28"/>
          <w:lang w:val="uk-UA"/>
        </w:rPr>
        <w:t>ти</w:t>
      </w:r>
      <w:r w:rsidR="00462A58" w:rsidRPr="00462A58">
        <w:rPr>
          <w:color w:val="000000"/>
          <w:sz w:val="28"/>
          <w:szCs w:val="28"/>
        </w:rPr>
        <w:t xml:space="preserve"> на остаточне за</w:t>
      </w:r>
      <w:r w:rsidR="00EF54A7">
        <w:rPr>
          <w:color w:val="000000"/>
          <w:sz w:val="28"/>
          <w:szCs w:val="28"/>
        </w:rPr>
        <w:t>твердження Ради безбар’єрності.</w:t>
      </w:r>
    </w:p>
    <w:p w:rsidR="00CF1C0F" w:rsidRDefault="00330D9F" w:rsidP="00EF54A7">
      <w:pPr>
        <w:ind w:firstLine="709"/>
        <w:jc w:val="both"/>
        <w:rPr>
          <w:sz w:val="28"/>
          <w:szCs w:val="28"/>
          <w:lang w:val="uk-UA"/>
        </w:rPr>
      </w:pPr>
      <w:r>
        <w:rPr>
          <w:color w:val="000000"/>
          <w:sz w:val="28"/>
          <w:szCs w:val="28"/>
          <w:lang w:val="uk-UA"/>
        </w:rPr>
        <w:t xml:space="preserve">2. </w:t>
      </w:r>
      <w:proofErr w:type="spellStart"/>
      <w:r w:rsidRPr="00D13FC3">
        <w:rPr>
          <w:sz w:val="28"/>
          <w:szCs w:val="28"/>
          <w:lang w:val="uk-UA"/>
        </w:rPr>
        <w:t>Внес</w:t>
      </w:r>
      <w:r w:rsidR="00462A58">
        <w:rPr>
          <w:sz w:val="28"/>
          <w:szCs w:val="28"/>
          <w:lang w:val="uk-UA"/>
        </w:rPr>
        <w:t>ти</w:t>
      </w:r>
      <w:proofErr w:type="spellEnd"/>
      <w:r w:rsidRPr="00D13FC3">
        <w:rPr>
          <w:sz w:val="28"/>
          <w:szCs w:val="28"/>
          <w:lang w:val="uk-UA"/>
        </w:rPr>
        <w:t xml:space="preserve"> технічн</w:t>
      </w:r>
      <w:r w:rsidR="00462A58">
        <w:rPr>
          <w:sz w:val="28"/>
          <w:szCs w:val="28"/>
          <w:lang w:val="uk-UA"/>
        </w:rPr>
        <w:t>і</w:t>
      </w:r>
      <w:r w:rsidRPr="00D13FC3">
        <w:rPr>
          <w:sz w:val="28"/>
          <w:szCs w:val="28"/>
          <w:lang w:val="uk-UA"/>
        </w:rPr>
        <w:t xml:space="preserve"> прав</w:t>
      </w:r>
      <w:r w:rsidR="00462A58">
        <w:rPr>
          <w:sz w:val="28"/>
          <w:szCs w:val="28"/>
          <w:lang w:val="uk-UA"/>
        </w:rPr>
        <w:t>ки</w:t>
      </w:r>
      <w:r w:rsidR="0033395D" w:rsidRPr="00D13FC3">
        <w:rPr>
          <w:sz w:val="28"/>
          <w:szCs w:val="28"/>
          <w:lang w:val="uk-UA"/>
        </w:rPr>
        <w:t xml:space="preserve"> до </w:t>
      </w:r>
      <w:r w:rsidR="00462A58">
        <w:rPr>
          <w:sz w:val="28"/>
          <w:szCs w:val="28"/>
          <w:lang w:val="uk-UA"/>
        </w:rPr>
        <w:t xml:space="preserve">проекту </w:t>
      </w:r>
      <w:r w:rsidR="00462A58" w:rsidRPr="000F14D0">
        <w:rPr>
          <w:color w:val="000000"/>
          <w:sz w:val="28"/>
          <w:szCs w:val="28"/>
          <w:highlight w:val="white"/>
          <w:lang w:val="uk-UA"/>
        </w:rPr>
        <w:t>Плану заходів на</w:t>
      </w:r>
      <w:r w:rsidR="00462A58">
        <w:rPr>
          <w:color w:val="000000"/>
          <w:sz w:val="28"/>
          <w:szCs w:val="28"/>
          <w:lang w:val="uk-UA"/>
        </w:rPr>
        <w:t xml:space="preserve"> 2026 рік </w:t>
      </w:r>
      <w:r w:rsidR="00462A58" w:rsidRPr="000F14D0">
        <w:rPr>
          <w:color w:val="000000"/>
          <w:sz w:val="28"/>
          <w:szCs w:val="28"/>
          <w:highlight w:val="white"/>
          <w:lang w:val="uk-UA"/>
        </w:rPr>
        <w:t xml:space="preserve">з реалізації Національної стратегії із створення </w:t>
      </w:r>
      <w:proofErr w:type="spellStart"/>
      <w:r w:rsidR="00462A58" w:rsidRPr="000F14D0">
        <w:rPr>
          <w:color w:val="000000"/>
          <w:sz w:val="28"/>
          <w:szCs w:val="28"/>
          <w:highlight w:val="white"/>
          <w:lang w:val="uk-UA"/>
        </w:rPr>
        <w:t>безбар’єрного</w:t>
      </w:r>
      <w:proofErr w:type="spellEnd"/>
      <w:r w:rsidR="00462A58" w:rsidRPr="000F14D0">
        <w:rPr>
          <w:color w:val="000000"/>
          <w:sz w:val="28"/>
          <w:szCs w:val="28"/>
          <w:highlight w:val="white"/>
          <w:lang w:val="uk-UA"/>
        </w:rPr>
        <w:t xml:space="preserve"> простору в </w:t>
      </w:r>
      <w:r w:rsidR="00462A58" w:rsidRPr="000F14D0">
        <w:rPr>
          <w:color w:val="000000"/>
          <w:sz w:val="28"/>
          <w:szCs w:val="28"/>
          <w:highlight w:val="white"/>
          <w:lang w:val="uk-UA"/>
        </w:rPr>
        <w:lastRenderedPageBreak/>
        <w:t>Україні</w:t>
      </w:r>
      <w:r w:rsidR="00462A58" w:rsidRPr="00D13FC3">
        <w:rPr>
          <w:sz w:val="28"/>
          <w:szCs w:val="28"/>
          <w:lang w:val="uk-UA"/>
        </w:rPr>
        <w:t xml:space="preserve"> </w:t>
      </w:r>
      <w:r w:rsidR="00462A58">
        <w:rPr>
          <w:color w:val="000000"/>
          <w:sz w:val="28"/>
          <w:szCs w:val="28"/>
          <w:lang w:val="uk-UA"/>
        </w:rPr>
        <w:t xml:space="preserve">в частині заходів </w:t>
      </w:r>
      <w:r w:rsidR="00EF54A7">
        <w:rPr>
          <w:sz w:val="28"/>
          <w:szCs w:val="28"/>
          <w:lang w:val="uk-UA"/>
        </w:rPr>
        <w:t>щодо</w:t>
      </w:r>
      <w:r w:rsidR="00462A58" w:rsidRPr="00D13FC3">
        <w:rPr>
          <w:sz w:val="28"/>
          <w:szCs w:val="28"/>
          <w:lang w:val="uk-UA"/>
        </w:rPr>
        <w:t xml:space="preserve"> </w:t>
      </w:r>
      <w:r w:rsidR="00462A58">
        <w:rPr>
          <w:sz w:val="28"/>
          <w:szCs w:val="28"/>
          <w:lang w:val="uk-UA"/>
        </w:rPr>
        <w:t xml:space="preserve">будівлі за </w:t>
      </w:r>
      <w:proofErr w:type="spellStart"/>
      <w:r w:rsidR="00462A58">
        <w:rPr>
          <w:sz w:val="28"/>
          <w:szCs w:val="28"/>
          <w:lang w:val="uk-UA"/>
        </w:rPr>
        <w:t>адресою</w:t>
      </w:r>
      <w:proofErr w:type="spellEnd"/>
      <w:r w:rsidR="00462A58">
        <w:rPr>
          <w:sz w:val="28"/>
          <w:szCs w:val="28"/>
          <w:lang w:val="uk-UA"/>
        </w:rPr>
        <w:t>: вулиця Харківська, 35, м. Суми</w:t>
      </w:r>
      <w:r w:rsidR="0033395D" w:rsidRPr="00D13FC3">
        <w:rPr>
          <w:sz w:val="28"/>
          <w:szCs w:val="28"/>
          <w:lang w:val="uk-UA"/>
        </w:rPr>
        <w:t>.</w:t>
      </w:r>
    </w:p>
    <w:p w:rsidR="00EF54A7" w:rsidRPr="0033395D" w:rsidRDefault="00EF54A7" w:rsidP="00EF54A7">
      <w:pPr>
        <w:jc w:val="both"/>
        <w:rPr>
          <w:b/>
          <w:color w:val="FF0000"/>
          <w:sz w:val="28"/>
          <w:szCs w:val="28"/>
          <w:lang w:val="uk-UA"/>
        </w:rPr>
      </w:pPr>
    </w:p>
    <w:p w:rsidR="0092065D" w:rsidRDefault="0092065D" w:rsidP="00EF54A7">
      <w:pPr>
        <w:jc w:val="both"/>
        <w:rPr>
          <w:sz w:val="28"/>
          <w:szCs w:val="28"/>
          <w:lang w:val="uk-UA"/>
        </w:rPr>
      </w:pPr>
      <w:r>
        <w:rPr>
          <w:b/>
          <w:sz w:val="28"/>
          <w:szCs w:val="28"/>
          <w:lang w:val="uk-UA"/>
        </w:rPr>
        <w:t xml:space="preserve">ГОЛОСУВАЛИ: </w:t>
      </w:r>
      <w:r w:rsidRPr="0092065D">
        <w:rPr>
          <w:sz w:val="28"/>
          <w:szCs w:val="28"/>
          <w:lang w:val="uk-UA"/>
        </w:rPr>
        <w:t>«За</w:t>
      </w:r>
      <w:r w:rsidR="00EF54A7">
        <w:rPr>
          <w:sz w:val="28"/>
          <w:szCs w:val="28"/>
          <w:lang w:val="uk-UA"/>
        </w:rPr>
        <w:t>» – 21 (двадцять один)</w:t>
      </w:r>
    </w:p>
    <w:p w:rsidR="0092065D" w:rsidRDefault="0092065D" w:rsidP="00EF54A7">
      <w:pPr>
        <w:jc w:val="both"/>
        <w:rPr>
          <w:sz w:val="28"/>
          <w:szCs w:val="28"/>
          <w:lang w:val="uk-UA"/>
        </w:rPr>
      </w:pPr>
      <w:r>
        <w:rPr>
          <w:sz w:val="28"/>
          <w:szCs w:val="28"/>
          <w:lang w:val="uk-UA"/>
        </w:rPr>
        <w:t xml:space="preserve">                                          «Проти» </w:t>
      </w:r>
      <w:r w:rsidR="00EF54A7">
        <w:rPr>
          <w:sz w:val="28"/>
          <w:szCs w:val="28"/>
          <w:lang w:val="uk-UA"/>
        </w:rPr>
        <w:t>– 0 (нуль)</w:t>
      </w:r>
    </w:p>
    <w:p w:rsidR="0092065D" w:rsidRDefault="0092065D" w:rsidP="00EF54A7">
      <w:pPr>
        <w:jc w:val="both"/>
        <w:rPr>
          <w:sz w:val="28"/>
          <w:szCs w:val="28"/>
          <w:lang w:val="uk-UA"/>
        </w:rPr>
      </w:pPr>
      <w:r>
        <w:rPr>
          <w:b/>
          <w:sz w:val="28"/>
          <w:szCs w:val="28"/>
          <w:lang w:val="uk-UA"/>
        </w:rPr>
        <w:t xml:space="preserve">                                          </w:t>
      </w:r>
      <w:r w:rsidRPr="0092065D">
        <w:rPr>
          <w:sz w:val="28"/>
          <w:szCs w:val="28"/>
          <w:lang w:val="uk-UA"/>
        </w:rPr>
        <w:t xml:space="preserve">«Утрималися» </w:t>
      </w:r>
      <w:r w:rsidR="00EF54A7">
        <w:rPr>
          <w:sz w:val="28"/>
          <w:szCs w:val="28"/>
          <w:lang w:val="uk-UA"/>
        </w:rPr>
        <w:t>– 0 (нуль)</w:t>
      </w:r>
    </w:p>
    <w:p w:rsidR="00CF1C0F" w:rsidRDefault="00CF1C0F" w:rsidP="00EF54A7">
      <w:pPr>
        <w:ind w:firstLine="709"/>
        <w:jc w:val="both"/>
        <w:rPr>
          <w:sz w:val="28"/>
          <w:szCs w:val="28"/>
          <w:lang w:val="uk-UA"/>
        </w:rPr>
      </w:pPr>
    </w:p>
    <w:p w:rsidR="0092065D" w:rsidRPr="00E41B9A" w:rsidRDefault="0092065D" w:rsidP="00EF54A7">
      <w:pPr>
        <w:pStyle w:val="a6"/>
        <w:numPr>
          <w:ilvl w:val="0"/>
          <w:numId w:val="2"/>
        </w:numPr>
        <w:tabs>
          <w:tab w:val="left" w:pos="1134"/>
        </w:tabs>
        <w:ind w:left="0" w:firstLine="709"/>
        <w:jc w:val="both"/>
        <w:rPr>
          <w:color w:val="000000"/>
          <w:sz w:val="28"/>
          <w:szCs w:val="28"/>
        </w:rPr>
      </w:pPr>
      <w:r w:rsidRPr="00E41B9A">
        <w:rPr>
          <w:b/>
          <w:sz w:val="28"/>
          <w:szCs w:val="28"/>
        </w:rPr>
        <w:t>СЛУХАЛИ:</w:t>
      </w:r>
      <w:r w:rsidRPr="00E41B9A">
        <w:rPr>
          <w:sz w:val="28"/>
          <w:szCs w:val="28"/>
        </w:rPr>
        <w:t xml:space="preserve"> </w:t>
      </w:r>
      <w:r w:rsidR="008D727C" w:rsidRPr="00E41B9A">
        <w:rPr>
          <w:color w:val="000000" w:themeColor="text1"/>
          <w:sz w:val="28"/>
          <w:szCs w:val="28"/>
        </w:rPr>
        <w:t>Юлію</w:t>
      </w:r>
      <w:r w:rsidRPr="00E41B9A">
        <w:rPr>
          <w:color w:val="000000" w:themeColor="text1"/>
          <w:sz w:val="28"/>
          <w:szCs w:val="28"/>
        </w:rPr>
        <w:t xml:space="preserve"> ВОЛКОВУ</w:t>
      </w:r>
      <w:r w:rsidR="00D24725">
        <w:rPr>
          <w:color w:val="000000" w:themeColor="text1"/>
          <w:sz w:val="28"/>
          <w:szCs w:val="28"/>
        </w:rPr>
        <w:t xml:space="preserve"> </w:t>
      </w:r>
      <w:r w:rsidR="00633AFE" w:rsidRPr="00E41B9A">
        <w:rPr>
          <w:sz w:val="28"/>
          <w:szCs w:val="28"/>
        </w:rPr>
        <w:t>про</w:t>
      </w:r>
      <w:r w:rsidR="00633AFE" w:rsidRPr="00E41B9A">
        <w:rPr>
          <w:color w:val="FF0000"/>
          <w:sz w:val="28"/>
          <w:szCs w:val="28"/>
        </w:rPr>
        <w:t xml:space="preserve"> </w:t>
      </w:r>
      <w:r w:rsidR="00633AFE" w:rsidRPr="00E41B9A">
        <w:rPr>
          <w:color w:val="000000"/>
          <w:sz w:val="28"/>
          <w:szCs w:val="28"/>
        </w:rPr>
        <w:t xml:space="preserve">співпрацю із бізнесом при створенні та реалізації </w:t>
      </w:r>
      <w:proofErr w:type="spellStart"/>
      <w:r w:rsidR="00633AFE" w:rsidRPr="00E41B9A">
        <w:rPr>
          <w:color w:val="000000"/>
          <w:sz w:val="28"/>
          <w:szCs w:val="28"/>
        </w:rPr>
        <w:t>безбар’єрних</w:t>
      </w:r>
      <w:proofErr w:type="spellEnd"/>
      <w:r w:rsidR="00633AFE" w:rsidRPr="00E41B9A">
        <w:rPr>
          <w:color w:val="000000"/>
          <w:sz w:val="28"/>
          <w:szCs w:val="28"/>
        </w:rPr>
        <w:t xml:space="preserve"> маршрутів (Лист Сумської об</w:t>
      </w:r>
      <w:r w:rsidR="00EF54A7">
        <w:rPr>
          <w:color w:val="000000"/>
          <w:sz w:val="28"/>
          <w:szCs w:val="28"/>
        </w:rPr>
        <w:t>ласної військової адміністрації</w:t>
      </w:r>
      <w:r w:rsidR="00633AFE" w:rsidRPr="00E41B9A">
        <w:rPr>
          <w:color w:val="000000"/>
          <w:sz w:val="28"/>
          <w:szCs w:val="28"/>
        </w:rPr>
        <w:t xml:space="preserve"> № 01-25/96 від 19.01.2026 року)</w:t>
      </w:r>
      <w:r w:rsidR="00CC2513" w:rsidRPr="00E41B9A">
        <w:rPr>
          <w:color w:val="000000"/>
          <w:sz w:val="28"/>
          <w:szCs w:val="28"/>
        </w:rPr>
        <w:t>, яка повідомила про систематичні наголошення посадовими особами Департаменту інспекційної роботи представникам бізнесу про необхідність створення інклюзивних умов для кожного відвідувача об’є</w:t>
      </w:r>
      <w:r w:rsidR="00EF54A7">
        <w:rPr>
          <w:color w:val="000000"/>
          <w:sz w:val="28"/>
          <w:szCs w:val="28"/>
        </w:rPr>
        <w:t>кту підприємницької діяльності.</w:t>
      </w:r>
    </w:p>
    <w:p w:rsidR="00CF1C0F" w:rsidRPr="00633AFE" w:rsidRDefault="00CF1C0F" w:rsidP="00EF54A7">
      <w:pPr>
        <w:jc w:val="both"/>
        <w:rPr>
          <w:sz w:val="28"/>
          <w:szCs w:val="28"/>
          <w:lang w:val="uk-UA"/>
        </w:rPr>
      </w:pPr>
    </w:p>
    <w:p w:rsidR="0092065D" w:rsidRDefault="0092065D" w:rsidP="00EF54A7">
      <w:pPr>
        <w:ind w:firstLine="709"/>
        <w:jc w:val="both"/>
        <w:rPr>
          <w:sz w:val="28"/>
          <w:szCs w:val="28"/>
          <w:lang w:val="uk-UA"/>
        </w:rPr>
      </w:pPr>
      <w:r>
        <w:rPr>
          <w:b/>
          <w:sz w:val="28"/>
          <w:szCs w:val="28"/>
          <w:lang w:val="uk-UA"/>
        </w:rPr>
        <w:t xml:space="preserve">УХВАЛИЛИ: </w:t>
      </w:r>
      <w:r w:rsidRPr="0092065D">
        <w:rPr>
          <w:sz w:val="28"/>
          <w:szCs w:val="28"/>
          <w:lang w:val="uk-UA"/>
        </w:rPr>
        <w:t>1.</w:t>
      </w:r>
      <w:r>
        <w:rPr>
          <w:b/>
          <w:sz w:val="28"/>
          <w:szCs w:val="28"/>
          <w:lang w:val="uk-UA"/>
        </w:rPr>
        <w:t xml:space="preserve"> </w:t>
      </w:r>
      <w:r w:rsidRPr="0092065D">
        <w:rPr>
          <w:sz w:val="28"/>
          <w:szCs w:val="28"/>
          <w:lang w:val="uk-UA"/>
        </w:rPr>
        <w:t>Департаменту</w:t>
      </w:r>
      <w:r>
        <w:rPr>
          <w:b/>
          <w:sz w:val="28"/>
          <w:szCs w:val="28"/>
          <w:lang w:val="uk-UA"/>
        </w:rPr>
        <w:t xml:space="preserve"> </w:t>
      </w:r>
      <w:r>
        <w:rPr>
          <w:sz w:val="28"/>
          <w:szCs w:val="28"/>
          <w:lang w:val="uk-UA"/>
        </w:rPr>
        <w:t>інспекційн</w:t>
      </w:r>
      <w:r w:rsidR="005B2D66">
        <w:rPr>
          <w:sz w:val="28"/>
          <w:szCs w:val="28"/>
          <w:lang w:val="uk-UA"/>
        </w:rPr>
        <w:t>ої роботи п</w:t>
      </w:r>
      <w:r>
        <w:rPr>
          <w:sz w:val="28"/>
          <w:szCs w:val="28"/>
          <w:lang w:val="uk-UA"/>
        </w:rPr>
        <w:t xml:space="preserve">ровести опитування суб’єктів підприємництва, які розташовані на проспекті Михайла </w:t>
      </w:r>
      <w:proofErr w:type="spellStart"/>
      <w:r>
        <w:rPr>
          <w:sz w:val="28"/>
          <w:szCs w:val="28"/>
          <w:lang w:val="uk-UA"/>
        </w:rPr>
        <w:t>Лушпи</w:t>
      </w:r>
      <w:proofErr w:type="spellEnd"/>
      <w:r>
        <w:rPr>
          <w:sz w:val="28"/>
          <w:szCs w:val="28"/>
          <w:lang w:val="uk-UA"/>
        </w:rPr>
        <w:t xml:space="preserve"> по напрямку протяжності першого </w:t>
      </w:r>
      <w:r w:rsidR="000F58E9">
        <w:rPr>
          <w:sz w:val="28"/>
          <w:szCs w:val="28"/>
          <w:lang w:val="uk-UA"/>
        </w:rPr>
        <w:t xml:space="preserve">міського </w:t>
      </w:r>
      <w:proofErr w:type="spellStart"/>
      <w:r>
        <w:rPr>
          <w:sz w:val="28"/>
          <w:szCs w:val="28"/>
          <w:lang w:val="uk-UA"/>
        </w:rPr>
        <w:t>безбір’єрного</w:t>
      </w:r>
      <w:proofErr w:type="spellEnd"/>
      <w:r>
        <w:rPr>
          <w:sz w:val="28"/>
          <w:szCs w:val="28"/>
          <w:lang w:val="uk-UA"/>
        </w:rPr>
        <w:t xml:space="preserve"> маршруту конкретного влаштування певних заходів </w:t>
      </w:r>
      <w:proofErr w:type="spellStart"/>
      <w:r>
        <w:rPr>
          <w:sz w:val="28"/>
          <w:szCs w:val="28"/>
          <w:lang w:val="uk-UA"/>
        </w:rPr>
        <w:t>безбар’єрності</w:t>
      </w:r>
      <w:proofErr w:type="spellEnd"/>
      <w:r>
        <w:rPr>
          <w:sz w:val="28"/>
          <w:szCs w:val="28"/>
          <w:lang w:val="uk-UA"/>
        </w:rPr>
        <w:t>, включаючи тактильні елементи: пандус</w:t>
      </w:r>
      <w:r w:rsidR="00A0726A">
        <w:rPr>
          <w:sz w:val="28"/>
          <w:szCs w:val="28"/>
          <w:lang w:val="uk-UA"/>
        </w:rPr>
        <w:t xml:space="preserve">и, таблички Брайля і відповідні </w:t>
      </w:r>
      <w:r>
        <w:rPr>
          <w:sz w:val="28"/>
          <w:szCs w:val="28"/>
          <w:lang w:val="uk-UA"/>
        </w:rPr>
        <w:t>засоби</w:t>
      </w:r>
      <w:r w:rsidR="00A0726A">
        <w:rPr>
          <w:sz w:val="28"/>
          <w:szCs w:val="28"/>
          <w:lang w:val="uk-UA"/>
        </w:rPr>
        <w:t>, що дозволяють покращити фізичну доступність до приміщень.</w:t>
      </w:r>
    </w:p>
    <w:p w:rsidR="00A0726A" w:rsidRDefault="00A0726A" w:rsidP="00EF54A7">
      <w:pPr>
        <w:ind w:firstLine="709"/>
        <w:jc w:val="both"/>
        <w:rPr>
          <w:sz w:val="28"/>
          <w:szCs w:val="28"/>
          <w:lang w:val="uk-UA"/>
        </w:rPr>
      </w:pPr>
      <w:r>
        <w:rPr>
          <w:sz w:val="28"/>
          <w:szCs w:val="28"/>
          <w:lang w:val="uk-UA"/>
        </w:rPr>
        <w:t>2. Управлінню архітектури, містобудування та охорони культурної спадщини</w:t>
      </w:r>
      <w:r w:rsidR="005B2D66">
        <w:rPr>
          <w:sz w:val="28"/>
          <w:szCs w:val="28"/>
          <w:lang w:val="uk-UA"/>
        </w:rPr>
        <w:t xml:space="preserve"> громади п</w:t>
      </w:r>
      <w:r>
        <w:rPr>
          <w:sz w:val="28"/>
          <w:szCs w:val="28"/>
          <w:lang w:val="uk-UA"/>
        </w:rPr>
        <w:t xml:space="preserve">роводити систематичну роз’яснювальну роботу із суб’єктами підприємницької діяльності </w:t>
      </w:r>
      <w:r w:rsidR="008D727C" w:rsidRPr="008D727C">
        <w:rPr>
          <w:color w:val="000000" w:themeColor="text1"/>
          <w:sz w:val="28"/>
          <w:szCs w:val="28"/>
          <w:lang w:val="uk-UA"/>
        </w:rPr>
        <w:t>при</w:t>
      </w:r>
      <w:r w:rsidRPr="008D727C">
        <w:rPr>
          <w:color w:val="000000" w:themeColor="text1"/>
          <w:sz w:val="28"/>
          <w:szCs w:val="28"/>
          <w:lang w:val="uk-UA"/>
        </w:rPr>
        <w:t xml:space="preserve"> </w:t>
      </w:r>
      <w:r w:rsidR="008D727C" w:rsidRPr="008D727C">
        <w:rPr>
          <w:color w:val="000000" w:themeColor="text1"/>
          <w:sz w:val="28"/>
          <w:szCs w:val="28"/>
          <w:lang w:val="uk-UA"/>
        </w:rPr>
        <w:t>погодженні</w:t>
      </w:r>
      <w:r w:rsidRPr="008D727C">
        <w:rPr>
          <w:color w:val="000000" w:themeColor="text1"/>
          <w:sz w:val="28"/>
          <w:szCs w:val="28"/>
          <w:lang w:val="uk-UA"/>
        </w:rPr>
        <w:t xml:space="preserve"> </w:t>
      </w:r>
      <w:r>
        <w:rPr>
          <w:sz w:val="28"/>
          <w:szCs w:val="28"/>
          <w:lang w:val="uk-UA"/>
        </w:rPr>
        <w:t>вивісок та інших рекламних конструкцій.</w:t>
      </w:r>
    </w:p>
    <w:p w:rsidR="00A0726A" w:rsidRDefault="00A0726A" w:rsidP="00EF54A7">
      <w:pPr>
        <w:ind w:firstLine="709"/>
        <w:jc w:val="both"/>
        <w:rPr>
          <w:sz w:val="28"/>
          <w:szCs w:val="28"/>
          <w:lang w:val="uk-UA"/>
        </w:rPr>
      </w:pPr>
      <w:r>
        <w:rPr>
          <w:sz w:val="28"/>
          <w:szCs w:val="28"/>
          <w:lang w:val="uk-UA"/>
        </w:rPr>
        <w:t xml:space="preserve">3. Управлінню державного архітектурно-будівельного контролю </w:t>
      </w:r>
      <w:r w:rsidR="000F58E9">
        <w:rPr>
          <w:sz w:val="28"/>
          <w:szCs w:val="28"/>
          <w:lang w:val="uk-UA"/>
        </w:rPr>
        <w:t>з</w:t>
      </w:r>
      <w:r>
        <w:rPr>
          <w:sz w:val="28"/>
          <w:szCs w:val="28"/>
          <w:lang w:val="uk-UA"/>
        </w:rPr>
        <w:t xml:space="preserve">вертати увагу проектувальних організацій </w:t>
      </w:r>
      <w:r w:rsidR="00633AFE">
        <w:rPr>
          <w:sz w:val="28"/>
          <w:szCs w:val="28"/>
          <w:lang w:val="uk-UA"/>
        </w:rPr>
        <w:t>на наявне та неналежне</w:t>
      </w:r>
      <w:r>
        <w:rPr>
          <w:sz w:val="28"/>
          <w:szCs w:val="28"/>
          <w:lang w:val="uk-UA"/>
        </w:rPr>
        <w:t xml:space="preserve"> проектування приміщень, на яких відбувається реконструкція будівництва та капітальний ремонт, вживати </w:t>
      </w:r>
      <w:r w:rsidR="00127BC0">
        <w:rPr>
          <w:sz w:val="28"/>
          <w:szCs w:val="28"/>
          <w:lang w:val="uk-UA"/>
        </w:rPr>
        <w:t xml:space="preserve">інших передбачених законодавством заходів </w:t>
      </w:r>
      <w:r w:rsidR="008D727C" w:rsidRPr="008D727C">
        <w:rPr>
          <w:color w:val="000000" w:themeColor="text1"/>
          <w:sz w:val="28"/>
          <w:szCs w:val="28"/>
          <w:lang w:val="uk-UA"/>
        </w:rPr>
        <w:t>за</w:t>
      </w:r>
      <w:r w:rsidR="00127BC0" w:rsidRPr="008D727C">
        <w:rPr>
          <w:color w:val="000000" w:themeColor="text1"/>
          <w:sz w:val="28"/>
          <w:szCs w:val="28"/>
          <w:lang w:val="uk-UA"/>
        </w:rPr>
        <w:t>для</w:t>
      </w:r>
      <w:r w:rsidR="00127BC0" w:rsidRPr="00127BC0">
        <w:rPr>
          <w:color w:val="FF0000"/>
          <w:sz w:val="28"/>
          <w:szCs w:val="28"/>
          <w:lang w:val="uk-UA"/>
        </w:rPr>
        <w:t xml:space="preserve"> </w:t>
      </w:r>
      <w:r w:rsidR="00127BC0">
        <w:rPr>
          <w:sz w:val="28"/>
          <w:szCs w:val="28"/>
          <w:lang w:val="uk-UA"/>
        </w:rPr>
        <w:t xml:space="preserve">мінімізації </w:t>
      </w:r>
      <w:r w:rsidR="000F58E9">
        <w:rPr>
          <w:sz w:val="28"/>
          <w:szCs w:val="28"/>
          <w:lang w:val="uk-UA"/>
        </w:rPr>
        <w:t xml:space="preserve">та </w:t>
      </w:r>
      <w:r w:rsidR="00127BC0">
        <w:rPr>
          <w:sz w:val="28"/>
          <w:szCs w:val="28"/>
          <w:lang w:val="uk-UA"/>
        </w:rPr>
        <w:t>унеможливлення таких випадків.</w:t>
      </w:r>
    </w:p>
    <w:p w:rsidR="00CF1C0F" w:rsidRDefault="00CF1C0F" w:rsidP="00EF54A7">
      <w:pPr>
        <w:jc w:val="both"/>
        <w:rPr>
          <w:sz w:val="28"/>
          <w:szCs w:val="28"/>
          <w:lang w:val="uk-UA"/>
        </w:rPr>
      </w:pPr>
    </w:p>
    <w:p w:rsidR="00127BC0" w:rsidRDefault="00127BC0" w:rsidP="00EF54A7">
      <w:pPr>
        <w:jc w:val="both"/>
        <w:rPr>
          <w:sz w:val="28"/>
          <w:szCs w:val="28"/>
          <w:lang w:val="uk-UA"/>
        </w:rPr>
      </w:pPr>
      <w:r>
        <w:rPr>
          <w:sz w:val="28"/>
          <w:szCs w:val="28"/>
          <w:lang w:val="uk-UA"/>
        </w:rPr>
        <w:tab/>
      </w:r>
      <w:r>
        <w:rPr>
          <w:b/>
          <w:sz w:val="28"/>
          <w:szCs w:val="28"/>
          <w:lang w:val="uk-UA"/>
        </w:rPr>
        <w:t xml:space="preserve">ГОЛОСУВАЛИ: </w:t>
      </w:r>
      <w:r w:rsidRPr="0092065D">
        <w:rPr>
          <w:sz w:val="28"/>
          <w:szCs w:val="28"/>
          <w:lang w:val="uk-UA"/>
        </w:rPr>
        <w:t>«За</w:t>
      </w:r>
      <w:r w:rsidR="00EF54A7">
        <w:rPr>
          <w:sz w:val="28"/>
          <w:szCs w:val="28"/>
          <w:lang w:val="uk-UA"/>
        </w:rPr>
        <w:t>» – 21 (двадцять один)</w:t>
      </w:r>
    </w:p>
    <w:p w:rsidR="00127BC0" w:rsidRDefault="00127BC0" w:rsidP="00EF54A7">
      <w:pPr>
        <w:jc w:val="both"/>
        <w:rPr>
          <w:sz w:val="28"/>
          <w:szCs w:val="28"/>
          <w:lang w:val="uk-UA"/>
        </w:rPr>
      </w:pPr>
      <w:r>
        <w:rPr>
          <w:sz w:val="28"/>
          <w:szCs w:val="28"/>
          <w:lang w:val="uk-UA"/>
        </w:rPr>
        <w:t xml:space="preserve">                                          «Проти» </w:t>
      </w:r>
      <w:r w:rsidR="00EF54A7">
        <w:rPr>
          <w:sz w:val="28"/>
          <w:szCs w:val="28"/>
          <w:lang w:val="uk-UA"/>
        </w:rPr>
        <w:t>– 0 (нуль)</w:t>
      </w:r>
    </w:p>
    <w:p w:rsidR="00127BC0" w:rsidRDefault="00127BC0" w:rsidP="00EF54A7">
      <w:pPr>
        <w:jc w:val="both"/>
        <w:rPr>
          <w:sz w:val="28"/>
          <w:szCs w:val="28"/>
          <w:lang w:val="uk-UA"/>
        </w:rPr>
      </w:pPr>
      <w:r>
        <w:rPr>
          <w:b/>
          <w:sz w:val="28"/>
          <w:szCs w:val="28"/>
          <w:lang w:val="uk-UA"/>
        </w:rPr>
        <w:t xml:space="preserve">                                          </w:t>
      </w:r>
      <w:r w:rsidRPr="0092065D">
        <w:rPr>
          <w:sz w:val="28"/>
          <w:szCs w:val="28"/>
          <w:lang w:val="uk-UA"/>
        </w:rPr>
        <w:t xml:space="preserve">«Утрималися» </w:t>
      </w:r>
      <w:r w:rsidR="00EF54A7">
        <w:rPr>
          <w:sz w:val="28"/>
          <w:szCs w:val="28"/>
          <w:lang w:val="uk-UA"/>
        </w:rPr>
        <w:t>– 0 (нуль)</w:t>
      </w:r>
    </w:p>
    <w:p w:rsidR="00633AFE" w:rsidRDefault="00633AFE" w:rsidP="00EF54A7">
      <w:pPr>
        <w:jc w:val="both"/>
        <w:rPr>
          <w:sz w:val="28"/>
          <w:szCs w:val="28"/>
          <w:lang w:val="uk-UA"/>
        </w:rPr>
      </w:pPr>
    </w:p>
    <w:p w:rsidR="00E41B9A" w:rsidRPr="00F93A4C" w:rsidRDefault="00633AFE" w:rsidP="00EF54A7">
      <w:pPr>
        <w:pStyle w:val="a6"/>
        <w:numPr>
          <w:ilvl w:val="0"/>
          <w:numId w:val="2"/>
        </w:numPr>
        <w:tabs>
          <w:tab w:val="left" w:pos="1134"/>
        </w:tabs>
        <w:ind w:left="0" w:firstLine="709"/>
        <w:jc w:val="both"/>
        <w:rPr>
          <w:color w:val="000000"/>
          <w:sz w:val="28"/>
          <w:szCs w:val="28"/>
        </w:rPr>
      </w:pPr>
      <w:r w:rsidRPr="00E41B9A">
        <w:rPr>
          <w:b/>
          <w:sz w:val="28"/>
          <w:szCs w:val="28"/>
        </w:rPr>
        <w:t xml:space="preserve">СЛУХАЛИ: </w:t>
      </w:r>
      <w:r w:rsidRPr="00E41B9A">
        <w:rPr>
          <w:sz w:val="28"/>
          <w:szCs w:val="28"/>
        </w:rPr>
        <w:t xml:space="preserve">Олену КАРСУНКІНУ, головного </w:t>
      </w:r>
      <w:r w:rsidR="00EF54A7">
        <w:rPr>
          <w:sz w:val="28"/>
          <w:szCs w:val="28"/>
        </w:rPr>
        <w:t>спеціаліста Відділу культури</w:t>
      </w:r>
      <w:r w:rsidR="00CE54A1" w:rsidRPr="00E41B9A">
        <w:rPr>
          <w:sz w:val="28"/>
          <w:szCs w:val="28"/>
        </w:rPr>
        <w:t xml:space="preserve">, Івана РАДЬКО, начальника управління ремонту та утримання об’єктів житлово-комунального господарства та благоустрою Департаменту інфраструктури міста про </w:t>
      </w:r>
      <w:r w:rsidR="00CE54A1" w:rsidRPr="00E41B9A">
        <w:rPr>
          <w:color w:val="000000"/>
          <w:sz w:val="28"/>
          <w:szCs w:val="28"/>
        </w:rPr>
        <w:t>стан виконання доручень робочої групи з питань проведення ремонтних робіт, спрямованих на усунення виявлених комісійним обстеженням проблемних питань відносно приміщення інклюзивної бібліотеки.</w:t>
      </w:r>
      <w:r w:rsidR="00ED1FD7">
        <w:rPr>
          <w:color w:val="000000"/>
          <w:sz w:val="28"/>
          <w:szCs w:val="28"/>
        </w:rPr>
        <w:t xml:space="preserve"> </w:t>
      </w:r>
      <w:r w:rsidR="00ED1FD7" w:rsidRPr="00ED1FD7">
        <w:rPr>
          <w:color w:val="000000"/>
          <w:sz w:val="28"/>
          <w:szCs w:val="28"/>
        </w:rPr>
        <w:t xml:space="preserve">Згідно з </w:t>
      </w:r>
      <w:r w:rsidR="00ED1FD7">
        <w:rPr>
          <w:color w:val="000000"/>
          <w:sz w:val="28"/>
          <w:szCs w:val="28"/>
        </w:rPr>
        <w:t xml:space="preserve">їх </w:t>
      </w:r>
      <w:r w:rsidR="00ED1FD7" w:rsidRPr="00ED1FD7">
        <w:rPr>
          <w:color w:val="000000"/>
          <w:sz w:val="28"/>
          <w:szCs w:val="28"/>
        </w:rPr>
        <w:t>доповіддю наразі міською військовою адміністрацією опрацьовується питання виділення фінансування на виготовлення проєктно-кошторисної документації для проведе</w:t>
      </w:r>
      <w:r w:rsidR="00EF54A7">
        <w:rPr>
          <w:color w:val="000000"/>
          <w:sz w:val="28"/>
          <w:szCs w:val="28"/>
        </w:rPr>
        <w:t>ння необхідних ремонтних робіт.</w:t>
      </w:r>
    </w:p>
    <w:p w:rsidR="00CF1C0F" w:rsidRDefault="00CF1C0F" w:rsidP="00EF54A7">
      <w:pPr>
        <w:ind w:firstLine="709"/>
        <w:jc w:val="both"/>
        <w:rPr>
          <w:color w:val="000000"/>
          <w:sz w:val="28"/>
          <w:szCs w:val="28"/>
          <w:lang w:val="uk-UA"/>
        </w:rPr>
      </w:pPr>
    </w:p>
    <w:p w:rsidR="00CF1C0F" w:rsidRDefault="00CE54A1" w:rsidP="00EF54A7">
      <w:pPr>
        <w:ind w:firstLine="709"/>
        <w:jc w:val="both"/>
        <w:rPr>
          <w:color w:val="000000"/>
          <w:sz w:val="28"/>
          <w:szCs w:val="28"/>
          <w:lang w:val="uk-UA"/>
        </w:rPr>
      </w:pPr>
      <w:r>
        <w:rPr>
          <w:b/>
          <w:sz w:val="28"/>
          <w:szCs w:val="28"/>
          <w:lang w:val="uk-UA"/>
        </w:rPr>
        <w:lastRenderedPageBreak/>
        <w:t xml:space="preserve">УХВАЛИЛИ: </w:t>
      </w:r>
      <w:r>
        <w:rPr>
          <w:sz w:val="28"/>
          <w:szCs w:val="28"/>
          <w:lang w:val="uk-UA"/>
        </w:rPr>
        <w:t xml:space="preserve">Доповідь по цьому питанню прийняти до відома, але наголосити Відділу культури та Департаменту інфраструктури міста щодо продовження контролю за </w:t>
      </w:r>
      <w:r w:rsidR="00F93A4C" w:rsidRPr="00E41B9A">
        <w:rPr>
          <w:color w:val="000000"/>
          <w:sz w:val="28"/>
          <w:szCs w:val="28"/>
          <w:lang w:val="uk-UA"/>
        </w:rPr>
        <w:t>виконання</w:t>
      </w:r>
      <w:r w:rsidR="00F93A4C">
        <w:rPr>
          <w:color w:val="000000"/>
          <w:sz w:val="28"/>
          <w:szCs w:val="28"/>
          <w:lang w:val="uk-UA"/>
        </w:rPr>
        <w:t>м</w:t>
      </w:r>
      <w:r w:rsidR="00F93A4C" w:rsidRPr="00E41B9A">
        <w:rPr>
          <w:color w:val="000000"/>
          <w:sz w:val="28"/>
          <w:szCs w:val="28"/>
          <w:lang w:val="uk-UA"/>
        </w:rPr>
        <w:t xml:space="preserve"> доручень робочої групи з питань проведення ремонтних робіт</w:t>
      </w:r>
      <w:r w:rsidR="00EF54A7">
        <w:rPr>
          <w:color w:val="000000"/>
          <w:sz w:val="28"/>
          <w:szCs w:val="28"/>
          <w:lang w:val="uk-UA"/>
        </w:rPr>
        <w:t>.</w:t>
      </w:r>
    </w:p>
    <w:p w:rsidR="00F93A4C" w:rsidRDefault="00F93A4C" w:rsidP="00EF54A7">
      <w:pPr>
        <w:jc w:val="both"/>
        <w:rPr>
          <w:sz w:val="28"/>
          <w:szCs w:val="28"/>
          <w:lang w:val="uk-UA"/>
        </w:rPr>
      </w:pPr>
    </w:p>
    <w:p w:rsidR="00CE54A1" w:rsidRDefault="00CE54A1" w:rsidP="00EF54A7">
      <w:pPr>
        <w:jc w:val="both"/>
        <w:rPr>
          <w:sz w:val="28"/>
          <w:szCs w:val="28"/>
          <w:lang w:val="uk-UA"/>
        </w:rPr>
      </w:pPr>
      <w:r>
        <w:rPr>
          <w:sz w:val="28"/>
          <w:szCs w:val="28"/>
          <w:lang w:val="uk-UA"/>
        </w:rPr>
        <w:tab/>
      </w:r>
      <w:r>
        <w:rPr>
          <w:b/>
          <w:sz w:val="28"/>
          <w:szCs w:val="28"/>
          <w:lang w:val="uk-UA"/>
        </w:rPr>
        <w:t xml:space="preserve">ГОЛОСУВАЛИ: </w:t>
      </w:r>
      <w:r w:rsidRPr="0092065D">
        <w:rPr>
          <w:sz w:val="28"/>
          <w:szCs w:val="28"/>
          <w:lang w:val="uk-UA"/>
        </w:rPr>
        <w:t>«За</w:t>
      </w:r>
      <w:r w:rsidR="00EF54A7">
        <w:rPr>
          <w:sz w:val="28"/>
          <w:szCs w:val="28"/>
          <w:lang w:val="uk-UA"/>
        </w:rPr>
        <w:t>» – 21 (двадцять один)</w:t>
      </w:r>
    </w:p>
    <w:p w:rsidR="00CE54A1" w:rsidRDefault="00CE54A1" w:rsidP="00EF54A7">
      <w:pPr>
        <w:jc w:val="both"/>
        <w:rPr>
          <w:sz w:val="28"/>
          <w:szCs w:val="28"/>
          <w:lang w:val="uk-UA"/>
        </w:rPr>
      </w:pPr>
      <w:r>
        <w:rPr>
          <w:sz w:val="28"/>
          <w:szCs w:val="28"/>
          <w:lang w:val="uk-UA"/>
        </w:rPr>
        <w:t xml:space="preserve">                                          «Проти» </w:t>
      </w:r>
      <w:r w:rsidR="00EF54A7">
        <w:rPr>
          <w:sz w:val="28"/>
          <w:szCs w:val="28"/>
          <w:lang w:val="uk-UA"/>
        </w:rPr>
        <w:t>– 0 (нуль)</w:t>
      </w:r>
    </w:p>
    <w:p w:rsidR="00CE54A1" w:rsidRDefault="00CE54A1" w:rsidP="00EF54A7">
      <w:pPr>
        <w:jc w:val="both"/>
        <w:rPr>
          <w:sz w:val="28"/>
          <w:szCs w:val="28"/>
          <w:lang w:val="uk-UA"/>
        </w:rPr>
      </w:pPr>
      <w:r>
        <w:rPr>
          <w:b/>
          <w:sz w:val="28"/>
          <w:szCs w:val="28"/>
          <w:lang w:val="uk-UA"/>
        </w:rPr>
        <w:t xml:space="preserve">                                          </w:t>
      </w:r>
      <w:r w:rsidRPr="0092065D">
        <w:rPr>
          <w:sz w:val="28"/>
          <w:szCs w:val="28"/>
          <w:lang w:val="uk-UA"/>
        </w:rPr>
        <w:t xml:space="preserve">«Утрималися» </w:t>
      </w:r>
      <w:r w:rsidR="00EF54A7">
        <w:rPr>
          <w:sz w:val="28"/>
          <w:szCs w:val="28"/>
          <w:lang w:val="uk-UA"/>
        </w:rPr>
        <w:t>– 0 (нуль)</w:t>
      </w:r>
    </w:p>
    <w:p w:rsidR="00CE54A1" w:rsidRDefault="00CE54A1" w:rsidP="00EF54A7">
      <w:pPr>
        <w:jc w:val="both"/>
        <w:rPr>
          <w:color w:val="000000"/>
          <w:sz w:val="28"/>
          <w:szCs w:val="28"/>
          <w:lang w:val="uk-UA"/>
        </w:rPr>
      </w:pPr>
    </w:p>
    <w:p w:rsidR="00CF1C0F" w:rsidRPr="000E3EA0" w:rsidRDefault="00AC38ED" w:rsidP="00EF54A7">
      <w:pPr>
        <w:pStyle w:val="a5"/>
        <w:numPr>
          <w:ilvl w:val="0"/>
          <w:numId w:val="2"/>
        </w:numPr>
        <w:tabs>
          <w:tab w:val="left" w:pos="993"/>
        </w:tabs>
        <w:spacing w:before="0" w:beforeAutospacing="0" w:after="0" w:afterAutospacing="0"/>
        <w:ind w:left="0" w:firstLine="709"/>
        <w:jc w:val="both"/>
        <w:rPr>
          <w:color w:val="000000"/>
        </w:rPr>
      </w:pPr>
      <w:r w:rsidRPr="0092065D">
        <w:rPr>
          <w:b/>
          <w:sz w:val="28"/>
          <w:szCs w:val="28"/>
          <w:lang w:val="uk-UA"/>
        </w:rPr>
        <w:t>СЛУХАЛИ:</w:t>
      </w:r>
      <w:r>
        <w:rPr>
          <w:b/>
          <w:sz w:val="28"/>
          <w:szCs w:val="28"/>
          <w:lang w:val="uk-UA"/>
        </w:rPr>
        <w:t xml:space="preserve"> </w:t>
      </w:r>
      <w:r>
        <w:rPr>
          <w:sz w:val="28"/>
          <w:szCs w:val="28"/>
          <w:lang w:val="uk-UA"/>
        </w:rPr>
        <w:t>Івана РАДЬК</w:t>
      </w:r>
      <w:r w:rsidR="00D24725">
        <w:rPr>
          <w:sz w:val="28"/>
          <w:szCs w:val="28"/>
          <w:lang w:val="uk-UA"/>
        </w:rPr>
        <w:t>А</w:t>
      </w:r>
      <w:r>
        <w:rPr>
          <w:sz w:val="28"/>
          <w:szCs w:val="28"/>
          <w:lang w:val="uk-UA"/>
        </w:rPr>
        <w:t xml:space="preserve">, начальника управління ремонту та утримання об’єктів житлово-комунального господарства та благоустрою Департаменту інфраструктури міста про </w:t>
      </w:r>
      <w:r>
        <w:rPr>
          <w:color w:val="000000"/>
          <w:sz w:val="28"/>
          <w:szCs w:val="28"/>
          <w:lang w:val="uk-UA"/>
        </w:rPr>
        <w:t>с</w:t>
      </w:r>
      <w:r w:rsidRPr="000F14D0">
        <w:rPr>
          <w:color w:val="000000"/>
          <w:sz w:val="28"/>
          <w:szCs w:val="28"/>
          <w:lang w:val="uk-UA"/>
        </w:rPr>
        <w:t>тан виконання</w:t>
      </w:r>
      <w:r>
        <w:rPr>
          <w:color w:val="000000"/>
          <w:sz w:val="28"/>
          <w:szCs w:val="28"/>
          <w:lang w:val="uk-UA"/>
        </w:rPr>
        <w:t xml:space="preserve"> </w:t>
      </w:r>
      <w:r w:rsidRPr="000F14D0">
        <w:rPr>
          <w:color w:val="000000"/>
          <w:sz w:val="28"/>
          <w:szCs w:val="28"/>
          <w:lang w:val="uk-UA"/>
        </w:rPr>
        <w:t xml:space="preserve">протокольного доручення Ради </w:t>
      </w:r>
      <w:proofErr w:type="spellStart"/>
      <w:r w:rsidRPr="000F14D0">
        <w:rPr>
          <w:color w:val="000000"/>
          <w:sz w:val="28"/>
          <w:szCs w:val="28"/>
          <w:lang w:val="uk-UA"/>
        </w:rPr>
        <w:t>безбар’єрності</w:t>
      </w:r>
      <w:proofErr w:type="spellEnd"/>
      <w:r w:rsidRPr="000F14D0">
        <w:rPr>
          <w:color w:val="000000"/>
          <w:sz w:val="28"/>
          <w:szCs w:val="28"/>
          <w:lang w:val="uk-UA"/>
        </w:rPr>
        <w:t xml:space="preserve"> від 11.12.2025 року щодо опрацюван</w:t>
      </w:r>
      <w:r>
        <w:rPr>
          <w:color w:val="000000"/>
          <w:sz w:val="28"/>
          <w:szCs w:val="28"/>
          <w:lang w:val="uk-UA"/>
        </w:rPr>
        <w:t>н</w:t>
      </w:r>
      <w:r w:rsidRPr="000F14D0">
        <w:rPr>
          <w:color w:val="000000"/>
          <w:sz w:val="28"/>
          <w:szCs w:val="28"/>
          <w:lang w:val="uk-UA"/>
        </w:rPr>
        <w:t>я питання проведення ремонту або заміни відповідних комплектуючих систем</w:t>
      </w:r>
      <w:r w:rsidR="00EF54A7">
        <w:rPr>
          <w:color w:val="000000"/>
          <w:sz w:val="28"/>
          <w:szCs w:val="28"/>
          <w:lang w:val="uk-UA"/>
        </w:rPr>
        <w:t xml:space="preserve">и оповіщення на перехресті </w:t>
      </w:r>
      <w:r w:rsidRPr="000F14D0">
        <w:rPr>
          <w:color w:val="000000"/>
          <w:sz w:val="28"/>
          <w:szCs w:val="28"/>
          <w:lang w:val="uk-UA"/>
        </w:rPr>
        <w:t xml:space="preserve">Покровська площа, вул. </w:t>
      </w:r>
      <w:proofErr w:type="spellStart"/>
      <w:r w:rsidRPr="000F14D0">
        <w:rPr>
          <w:color w:val="000000"/>
          <w:sz w:val="28"/>
          <w:szCs w:val="28"/>
          <w:lang w:val="uk-UA"/>
        </w:rPr>
        <w:t>Іллінська</w:t>
      </w:r>
      <w:proofErr w:type="spellEnd"/>
      <w:r w:rsidRPr="000F14D0">
        <w:rPr>
          <w:color w:val="000000"/>
          <w:sz w:val="28"/>
          <w:szCs w:val="28"/>
          <w:lang w:val="uk-UA"/>
        </w:rPr>
        <w:t>, вул. Набережна р. Стрілки.</w:t>
      </w:r>
      <w:r w:rsidR="00554908">
        <w:rPr>
          <w:color w:val="000000"/>
          <w:sz w:val="28"/>
          <w:szCs w:val="28"/>
          <w:lang w:val="uk-UA"/>
        </w:rPr>
        <w:t xml:space="preserve"> Посадовець зазначив, що </w:t>
      </w:r>
      <w:r w:rsidR="00554908">
        <w:rPr>
          <w:color w:val="000000"/>
          <w:sz w:val="28"/>
          <w:szCs w:val="28"/>
        </w:rPr>
        <w:t xml:space="preserve">за результатами огляду вказаних звукових пристроїв </w:t>
      </w:r>
      <w:r w:rsidR="000E3EA0">
        <w:rPr>
          <w:color w:val="000000"/>
          <w:sz w:val="28"/>
          <w:szCs w:val="28"/>
          <w:lang w:val="uk-UA"/>
        </w:rPr>
        <w:t xml:space="preserve">спеціалісти дійшли висновку, що </w:t>
      </w:r>
      <w:r w:rsidR="00554908">
        <w:rPr>
          <w:color w:val="000000"/>
          <w:sz w:val="28"/>
          <w:szCs w:val="28"/>
        </w:rPr>
        <w:t>їх ремонт та експлуатація є технічно</w:t>
      </w:r>
      <w:r w:rsidR="00EF54A7">
        <w:rPr>
          <w:color w:val="000000"/>
          <w:sz w:val="28"/>
          <w:szCs w:val="28"/>
        </w:rPr>
        <w:t xml:space="preserve"> неможливими, тому </w:t>
      </w:r>
      <w:r w:rsidR="00EF54A7">
        <w:rPr>
          <w:color w:val="000000"/>
          <w:sz w:val="28"/>
          <w:szCs w:val="28"/>
          <w:lang w:val="uk-UA"/>
        </w:rPr>
        <w:t>Д</w:t>
      </w:r>
      <w:r w:rsidR="00EF54A7">
        <w:rPr>
          <w:color w:val="000000"/>
          <w:sz w:val="28"/>
          <w:szCs w:val="28"/>
        </w:rPr>
        <w:t>епартамент</w:t>
      </w:r>
      <w:r w:rsidR="00554908">
        <w:rPr>
          <w:color w:val="000000"/>
          <w:sz w:val="28"/>
          <w:szCs w:val="28"/>
        </w:rPr>
        <w:t xml:space="preserve"> викону</w:t>
      </w:r>
      <w:r w:rsidR="00EF54A7">
        <w:rPr>
          <w:color w:val="000000"/>
          <w:sz w:val="28"/>
          <w:szCs w:val="28"/>
          <w:lang w:val="uk-UA"/>
        </w:rPr>
        <w:t>є</w:t>
      </w:r>
      <w:r w:rsidR="00554908">
        <w:rPr>
          <w:color w:val="000000"/>
          <w:sz w:val="28"/>
          <w:szCs w:val="28"/>
        </w:rPr>
        <w:t xml:space="preserve"> заходи з їх</w:t>
      </w:r>
      <w:r w:rsidR="00554908">
        <w:rPr>
          <w:color w:val="000000"/>
          <w:sz w:val="28"/>
          <w:szCs w:val="28"/>
          <w:lang w:val="uk-UA"/>
        </w:rPr>
        <w:t xml:space="preserve"> повної</w:t>
      </w:r>
      <w:r w:rsidR="00554908">
        <w:rPr>
          <w:color w:val="000000"/>
          <w:sz w:val="28"/>
          <w:szCs w:val="28"/>
        </w:rPr>
        <w:t xml:space="preserve"> заміни.</w:t>
      </w:r>
    </w:p>
    <w:p w:rsidR="00AC38ED" w:rsidRDefault="00AC38ED" w:rsidP="00EF54A7">
      <w:pPr>
        <w:ind w:firstLine="709"/>
        <w:jc w:val="both"/>
        <w:rPr>
          <w:color w:val="000000"/>
          <w:sz w:val="28"/>
          <w:szCs w:val="28"/>
          <w:lang w:val="uk-UA"/>
        </w:rPr>
      </w:pPr>
      <w:r>
        <w:rPr>
          <w:b/>
          <w:sz w:val="28"/>
          <w:szCs w:val="28"/>
          <w:lang w:val="uk-UA"/>
        </w:rPr>
        <w:t xml:space="preserve">УХВАЛИЛИ: </w:t>
      </w:r>
      <w:r w:rsidR="00945C32" w:rsidRPr="00945C32">
        <w:rPr>
          <w:sz w:val="28"/>
          <w:szCs w:val="28"/>
          <w:lang w:val="uk-UA"/>
        </w:rPr>
        <w:t>1.</w:t>
      </w:r>
      <w:r w:rsidR="00945C32">
        <w:rPr>
          <w:b/>
          <w:sz w:val="28"/>
          <w:szCs w:val="28"/>
          <w:lang w:val="uk-UA"/>
        </w:rPr>
        <w:t xml:space="preserve"> </w:t>
      </w:r>
      <w:r w:rsidR="00234AD9">
        <w:rPr>
          <w:sz w:val="28"/>
          <w:szCs w:val="28"/>
          <w:lang w:val="uk-UA"/>
        </w:rPr>
        <w:t xml:space="preserve">Департаменту інфраструктури міста продовжити виконання заходів </w:t>
      </w:r>
      <w:r w:rsidR="00EF54A7">
        <w:rPr>
          <w:sz w:val="28"/>
          <w:szCs w:val="28"/>
          <w:lang w:val="uk-UA"/>
        </w:rPr>
        <w:t>і</w:t>
      </w:r>
      <w:r w:rsidR="00234AD9">
        <w:rPr>
          <w:sz w:val="28"/>
          <w:szCs w:val="28"/>
          <w:lang w:val="uk-UA"/>
        </w:rPr>
        <w:t xml:space="preserve">з заміни комплектуючих систем оповіщення на </w:t>
      </w:r>
      <w:r w:rsidR="00EF54A7">
        <w:rPr>
          <w:color w:val="000000"/>
          <w:sz w:val="28"/>
          <w:szCs w:val="28"/>
          <w:lang w:val="uk-UA"/>
        </w:rPr>
        <w:t>перехресті Покровської площі</w:t>
      </w:r>
      <w:r w:rsidR="00234AD9" w:rsidRPr="000F14D0">
        <w:rPr>
          <w:color w:val="000000"/>
          <w:sz w:val="28"/>
          <w:szCs w:val="28"/>
          <w:lang w:val="uk-UA"/>
        </w:rPr>
        <w:t xml:space="preserve">, вул. </w:t>
      </w:r>
      <w:proofErr w:type="spellStart"/>
      <w:r w:rsidR="00234AD9" w:rsidRPr="000F14D0">
        <w:rPr>
          <w:color w:val="000000"/>
          <w:sz w:val="28"/>
          <w:szCs w:val="28"/>
          <w:lang w:val="uk-UA"/>
        </w:rPr>
        <w:t>Іллінська</w:t>
      </w:r>
      <w:proofErr w:type="spellEnd"/>
      <w:r w:rsidR="00234AD9" w:rsidRPr="000F14D0">
        <w:rPr>
          <w:color w:val="000000"/>
          <w:sz w:val="28"/>
          <w:szCs w:val="28"/>
          <w:lang w:val="uk-UA"/>
        </w:rPr>
        <w:t>, вул. Набережна р. Стрілки</w:t>
      </w:r>
      <w:r w:rsidR="000E3EA0">
        <w:rPr>
          <w:color w:val="000000"/>
          <w:sz w:val="28"/>
          <w:szCs w:val="28"/>
          <w:lang w:val="uk-UA"/>
        </w:rPr>
        <w:t>, а також здійснити перевірку інших локацій міста, осн</w:t>
      </w:r>
      <w:r w:rsidR="00EF54A7">
        <w:rPr>
          <w:color w:val="000000"/>
          <w:sz w:val="28"/>
          <w:szCs w:val="28"/>
          <w:lang w:val="uk-UA"/>
        </w:rPr>
        <w:t>ащених аналогічним обладнанням.</w:t>
      </w:r>
    </w:p>
    <w:p w:rsidR="00CF1C0F" w:rsidRDefault="00945C32" w:rsidP="00EF54A7">
      <w:pPr>
        <w:ind w:firstLine="709"/>
        <w:jc w:val="both"/>
        <w:rPr>
          <w:sz w:val="28"/>
          <w:szCs w:val="28"/>
          <w:lang w:val="uk-UA"/>
        </w:rPr>
      </w:pPr>
      <w:r w:rsidRPr="00D13FC3">
        <w:rPr>
          <w:sz w:val="28"/>
          <w:szCs w:val="28"/>
          <w:lang w:val="uk-UA"/>
        </w:rPr>
        <w:t xml:space="preserve">2. Анатолію </w:t>
      </w:r>
      <w:r w:rsidR="0048091A" w:rsidRPr="00D13FC3">
        <w:rPr>
          <w:sz w:val="28"/>
          <w:szCs w:val="28"/>
          <w:lang w:val="uk-UA"/>
        </w:rPr>
        <w:t>САСС</w:t>
      </w:r>
      <w:r w:rsidR="00D24725">
        <w:rPr>
          <w:sz w:val="28"/>
          <w:szCs w:val="28"/>
          <w:lang w:val="uk-UA"/>
        </w:rPr>
        <w:t xml:space="preserve">І </w:t>
      </w:r>
      <w:r w:rsidRPr="00D13FC3">
        <w:rPr>
          <w:sz w:val="28"/>
          <w:szCs w:val="28"/>
          <w:lang w:val="uk-UA"/>
        </w:rPr>
        <w:t xml:space="preserve">та Михайлу </w:t>
      </w:r>
      <w:r w:rsidR="0048091A" w:rsidRPr="00D13FC3">
        <w:rPr>
          <w:sz w:val="28"/>
          <w:szCs w:val="28"/>
          <w:lang w:val="uk-UA"/>
        </w:rPr>
        <w:t>МАКАРЕНК</w:t>
      </w:r>
      <w:r w:rsidR="00D24725">
        <w:rPr>
          <w:sz w:val="28"/>
          <w:szCs w:val="28"/>
          <w:lang w:val="uk-UA"/>
        </w:rPr>
        <w:t>У</w:t>
      </w:r>
      <w:r w:rsidR="0048091A" w:rsidRPr="00D13FC3">
        <w:rPr>
          <w:sz w:val="28"/>
          <w:szCs w:val="28"/>
          <w:lang w:val="uk-UA"/>
        </w:rPr>
        <w:t xml:space="preserve"> </w:t>
      </w:r>
      <w:r w:rsidRPr="00D13FC3">
        <w:rPr>
          <w:sz w:val="28"/>
          <w:szCs w:val="28"/>
          <w:lang w:val="uk-UA"/>
        </w:rPr>
        <w:t xml:space="preserve">надати свої пропозиції щодо локацій, які необхідно </w:t>
      </w:r>
      <w:r w:rsidR="000E3EA0">
        <w:rPr>
          <w:sz w:val="28"/>
          <w:szCs w:val="28"/>
          <w:lang w:val="uk-UA"/>
        </w:rPr>
        <w:t xml:space="preserve">додатково </w:t>
      </w:r>
      <w:r w:rsidRPr="00D13FC3">
        <w:rPr>
          <w:sz w:val="28"/>
          <w:szCs w:val="28"/>
          <w:lang w:val="uk-UA"/>
        </w:rPr>
        <w:t>облаштувати подібними системами оповіщення</w:t>
      </w:r>
      <w:r w:rsidR="000E3EA0">
        <w:rPr>
          <w:sz w:val="28"/>
          <w:szCs w:val="28"/>
          <w:lang w:val="uk-UA"/>
        </w:rPr>
        <w:t>, та</w:t>
      </w:r>
      <w:r w:rsidRPr="00D13FC3">
        <w:rPr>
          <w:sz w:val="28"/>
          <w:szCs w:val="28"/>
          <w:lang w:val="uk-UA"/>
        </w:rPr>
        <w:t xml:space="preserve"> обговор</w:t>
      </w:r>
      <w:r w:rsidR="000E3EA0">
        <w:rPr>
          <w:sz w:val="28"/>
          <w:szCs w:val="28"/>
          <w:lang w:val="uk-UA"/>
        </w:rPr>
        <w:t>ити їх</w:t>
      </w:r>
      <w:r w:rsidRPr="00D13FC3">
        <w:rPr>
          <w:sz w:val="28"/>
          <w:szCs w:val="28"/>
          <w:lang w:val="uk-UA"/>
        </w:rPr>
        <w:t xml:space="preserve"> на наступн</w:t>
      </w:r>
      <w:r w:rsidR="000E3EA0">
        <w:rPr>
          <w:sz w:val="28"/>
          <w:szCs w:val="28"/>
          <w:lang w:val="uk-UA"/>
        </w:rPr>
        <w:t>ому</w:t>
      </w:r>
      <w:r w:rsidRPr="00D13FC3">
        <w:rPr>
          <w:sz w:val="28"/>
          <w:szCs w:val="28"/>
          <w:lang w:val="uk-UA"/>
        </w:rPr>
        <w:t xml:space="preserve"> засіданн</w:t>
      </w:r>
      <w:r w:rsidR="000E3EA0">
        <w:rPr>
          <w:sz w:val="28"/>
          <w:szCs w:val="28"/>
          <w:lang w:val="uk-UA"/>
        </w:rPr>
        <w:t>і</w:t>
      </w:r>
      <w:r w:rsidRPr="00D13FC3">
        <w:rPr>
          <w:sz w:val="28"/>
          <w:szCs w:val="28"/>
          <w:lang w:val="uk-UA"/>
        </w:rPr>
        <w:t xml:space="preserve"> Ради </w:t>
      </w:r>
      <w:proofErr w:type="spellStart"/>
      <w:r w:rsidRPr="00D13FC3">
        <w:rPr>
          <w:sz w:val="28"/>
          <w:szCs w:val="28"/>
          <w:lang w:val="uk-UA"/>
        </w:rPr>
        <w:t>безбар’єрності</w:t>
      </w:r>
      <w:proofErr w:type="spellEnd"/>
      <w:r w:rsidRPr="00D13FC3">
        <w:rPr>
          <w:sz w:val="28"/>
          <w:szCs w:val="28"/>
          <w:lang w:val="uk-UA"/>
        </w:rPr>
        <w:t>.</w:t>
      </w:r>
    </w:p>
    <w:p w:rsidR="000E3EA0" w:rsidRPr="00D13FC3" w:rsidRDefault="000E3EA0" w:rsidP="00EF54A7">
      <w:pPr>
        <w:jc w:val="both"/>
        <w:rPr>
          <w:sz w:val="28"/>
          <w:szCs w:val="28"/>
          <w:lang w:val="uk-UA"/>
        </w:rPr>
      </w:pPr>
    </w:p>
    <w:p w:rsidR="00945C32" w:rsidRPr="00D13FC3" w:rsidRDefault="00945C32" w:rsidP="00EF54A7">
      <w:pPr>
        <w:jc w:val="both"/>
        <w:rPr>
          <w:sz w:val="28"/>
          <w:szCs w:val="28"/>
          <w:lang w:val="uk-UA"/>
        </w:rPr>
      </w:pPr>
      <w:r w:rsidRPr="00D13FC3">
        <w:rPr>
          <w:sz w:val="28"/>
          <w:szCs w:val="28"/>
          <w:lang w:val="uk-UA"/>
        </w:rPr>
        <w:tab/>
      </w:r>
      <w:r w:rsidRPr="00D13FC3">
        <w:rPr>
          <w:b/>
          <w:sz w:val="28"/>
          <w:szCs w:val="28"/>
          <w:lang w:val="uk-UA"/>
        </w:rPr>
        <w:t xml:space="preserve">ГОЛОСУВАЛИ: </w:t>
      </w:r>
      <w:r w:rsidR="00EF54A7">
        <w:rPr>
          <w:sz w:val="28"/>
          <w:szCs w:val="28"/>
          <w:lang w:val="uk-UA"/>
        </w:rPr>
        <w:t>«За» – 21 (двадцять один)</w:t>
      </w:r>
    </w:p>
    <w:p w:rsidR="00945C32" w:rsidRPr="00D13FC3" w:rsidRDefault="00945C32" w:rsidP="00EF54A7">
      <w:pPr>
        <w:jc w:val="both"/>
        <w:rPr>
          <w:sz w:val="28"/>
          <w:szCs w:val="28"/>
          <w:lang w:val="uk-UA"/>
        </w:rPr>
      </w:pPr>
      <w:r w:rsidRPr="00D13FC3">
        <w:rPr>
          <w:sz w:val="28"/>
          <w:szCs w:val="28"/>
          <w:lang w:val="uk-UA"/>
        </w:rPr>
        <w:t xml:space="preserve">                                          «Проти» </w:t>
      </w:r>
      <w:r w:rsidR="00EF54A7">
        <w:rPr>
          <w:sz w:val="28"/>
          <w:szCs w:val="28"/>
          <w:lang w:val="uk-UA"/>
        </w:rPr>
        <w:t>– 0 (нуль)</w:t>
      </w:r>
    </w:p>
    <w:p w:rsidR="00945C32" w:rsidRPr="00D13FC3" w:rsidRDefault="00945C32" w:rsidP="00EF54A7">
      <w:pPr>
        <w:jc w:val="both"/>
        <w:rPr>
          <w:sz w:val="28"/>
          <w:szCs w:val="28"/>
          <w:lang w:val="uk-UA"/>
        </w:rPr>
      </w:pPr>
      <w:r w:rsidRPr="00D13FC3">
        <w:rPr>
          <w:b/>
          <w:sz w:val="28"/>
          <w:szCs w:val="28"/>
          <w:lang w:val="uk-UA"/>
        </w:rPr>
        <w:t xml:space="preserve">                                          </w:t>
      </w:r>
      <w:r w:rsidRPr="00D13FC3">
        <w:rPr>
          <w:sz w:val="28"/>
          <w:szCs w:val="28"/>
          <w:lang w:val="uk-UA"/>
        </w:rPr>
        <w:t xml:space="preserve">«Утрималися» </w:t>
      </w:r>
      <w:r w:rsidR="00EF54A7">
        <w:rPr>
          <w:sz w:val="28"/>
          <w:szCs w:val="28"/>
          <w:lang w:val="uk-UA"/>
        </w:rPr>
        <w:t>– 0 (нуль)</w:t>
      </w:r>
    </w:p>
    <w:p w:rsidR="00945C32" w:rsidRDefault="00945C32" w:rsidP="00EF54A7">
      <w:pPr>
        <w:jc w:val="both"/>
        <w:rPr>
          <w:color w:val="FF0000"/>
          <w:sz w:val="28"/>
          <w:szCs w:val="28"/>
          <w:lang w:val="uk-UA"/>
        </w:rPr>
      </w:pPr>
    </w:p>
    <w:p w:rsidR="00945C32" w:rsidRPr="00A61B11" w:rsidRDefault="00945C32" w:rsidP="00EF54A7">
      <w:pPr>
        <w:pStyle w:val="a6"/>
        <w:numPr>
          <w:ilvl w:val="0"/>
          <w:numId w:val="2"/>
        </w:numPr>
        <w:tabs>
          <w:tab w:val="left" w:pos="1134"/>
        </w:tabs>
        <w:ind w:left="0" w:firstLine="709"/>
        <w:jc w:val="both"/>
        <w:rPr>
          <w:color w:val="000000"/>
          <w:sz w:val="28"/>
          <w:szCs w:val="28"/>
        </w:rPr>
      </w:pPr>
      <w:r w:rsidRPr="00A61B11">
        <w:rPr>
          <w:b/>
          <w:sz w:val="28"/>
          <w:szCs w:val="28"/>
        </w:rPr>
        <w:t xml:space="preserve">СЛУХАЛИ: </w:t>
      </w:r>
      <w:r w:rsidRPr="00A61B11">
        <w:rPr>
          <w:sz w:val="28"/>
          <w:szCs w:val="28"/>
        </w:rPr>
        <w:t>Ніну</w:t>
      </w:r>
      <w:r w:rsidRPr="00A61B11">
        <w:rPr>
          <w:b/>
          <w:sz w:val="28"/>
          <w:szCs w:val="28"/>
        </w:rPr>
        <w:t xml:space="preserve"> </w:t>
      </w:r>
      <w:r w:rsidRPr="00A61B11">
        <w:rPr>
          <w:sz w:val="28"/>
          <w:szCs w:val="28"/>
        </w:rPr>
        <w:t xml:space="preserve">ОСТРОВСЬКУ, голову міського відокремленого підрозділу Всеукраїнської асоціації перекладачів жестової мови та людей з інвалідністю, </w:t>
      </w:r>
      <w:proofErr w:type="spellStart"/>
      <w:r w:rsidR="00AD2366" w:rsidRPr="00A61B11">
        <w:rPr>
          <w:sz w:val="28"/>
          <w:szCs w:val="28"/>
        </w:rPr>
        <w:t>Ар</w:t>
      </w:r>
      <w:r w:rsidRPr="00A61B11">
        <w:rPr>
          <w:sz w:val="28"/>
          <w:szCs w:val="28"/>
        </w:rPr>
        <w:t>іну</w:t>
      </w:r>
      <w:proofErr w:type="spellEnd"/>
      <w:r w:rsidRPr="00A61B11">
        <w:rPr>
          <w:sz w:val="28"/>
          <w:szCs w:val="28"/>
        </w:rPr>
        <w:t xml:space="preserve"> СТОЛБЦОВУ,</w:t>
      </w:r>
      <w:r w:rsidRPr="00A61B11">
        <w:rPr>
          <w:b/>
          <w:sz w:val="28"/>
          <w:szCs w:val="28"/>
        </w:rPr>
        <w:t xml:space="preserve"> </w:t>
      </w:r>
      <w:r w:rsidR="00AD2366" w:rsidRPr="00A61B11">
        <w:rPr>
          <w:sz w:val="28"/>
          <w:szCs w:val="28"/>
        </w:rPr>
        <w:t xml:space="preserve">заступника начальника управління суспільних комунікацій про </w:t>
      </w:r>
      <w:r w:rsidR="00AD2366" w:rsidRPr="00A61B11">
        <w:rPr>
          <w:color w:val="000000"/>
          <w:sz w:val="28"/>
          <w:szCs w:val="28"/>
        </w:rPr>
        <w:t xml:space="preserve">опрацювання можливих механізмів та каналів взаємодії з місцевими засобами масової інформації для підвищення обізнаності населення, а також врахування принципів </w:t>
      </w:r>
      <w:proofErr w:type="spellStart"/>
      <w:r w:rsidR="00AD2366" w:rsidRPr="00A61B11">
        <w:rPr>
          <w:color w:val="000000"/>
          <w:sz w:val="28"/>
          <w:szCs w:val="28"/>
        </w:rPr>
        <w:t>безбар’єрного</w:t>
      </w:r>
      <w:proofErr w:type="spellEnd"/>
      <w:r w:rsidR="00AD2366" w:rsidRPr="00A61B11">
        <w:rPr>
          <w:color w:val="000000"/>
          <w:sz w:val="28"/>
          <w:szCs w:val="28"/>
        </w:rPr>
        <w:t xml:space="preserve"> подання інформації на інтернет-ресурсах Сумської міської ради.</w:t>
      </w:r>
    </w:p>
    <w:p w:rsidR="00215AB9" w:rsidRDefault="00EF54A7" w:rsidP="00EF54A7">
      <w:pPr>
        <w:pStyle w:val="a5"/>
        <w:spacing w:before="0" w:beforeAutospacing="0" w:after="0" w:afterAutospacing="0"/>
        <w:ind w:firstLine="709"/>
        <w:jc w:val="both"/>
        <w:rPr>
          <w:color w:val="000000"/>
          <w:sz w:val="28"/>
          <w:szCs w:val="28"/>
        </w:rPr>
      </w:pPr>
      <w:r>
        <w:rPr>
          <w:color w:val="000000"/>
          <w:sz w:val="28"/>
          <w:szCs w:val="28"/>
        </w:rPr>
        <w:t>Ніна ОСТРОВСЬК</w:t>
      </w:r>
      <w:r>
        <w:rPr>
          <w:color w:val="000000"/>
          <w:sz w:val="28"/>
          <w:szCs w:val="28"/>
          <w:lang w:val="uk-UA"/>
        </w:rPr>
        <w:t>А</w:t>
      </w:r>
      <w:r w:rsidR="00215AB9">
        <w:rPr>
          <w:color w:val="000000"/>
          <w:sz w:val="28"/>
          <w:szCs w:val="28"/>
        </w:rPr>
        <w:t xml:space="preserve"> наголо</w:t>
      </w:r>
      <w:r>
        <w:rPr>
          <w:color w:val="000000"/>
          <w:sz w:val="28"/>
          <w:szCs w:val="28"/>
          <w:lang w:val="uk-UA"/>
        </w:rPr>
        <w:t>сила</w:t>
      </w:r>
      <w:r w:rsidR="00215AB9">
        <w:rPr>
          <w:color w:val="000000"/>
          <w:sz w:val="28"/>
          <w:szCs w:val="28"/>
        </w:rPr>
        <w:t xml:space="preserve">, що інформація на інтернет-ресурсах міської ради протягом поточного року лише частково відповідає принципам безбар’єрності. Зокрема, відеоконтент </w:t>
      </w:r>
      <w:r>
        <w:rPr>
          <w:color w:val="000000"/>
          <w:sz w:val="28"/>
          <w:szCs w:val="28"/>
          <w:lang w:val="uk-UA"/>
        </w:rPr>
        <w:t xml:space="preserve">– </w:t>
      </w:r>
      <w:r w:rsidR="00215AB9">
        <w:rPr>
          <w:color w:val="000000"/>
          <w:sz w:val="28"/>
          <w:szCs w:val="28"/>
        </w:rPr>
        <w:t xml:space="preserve">без належного субтитрування та перекладу жестовою мовою залишається недоступним для людей із порушеннями слуху та зору. Також вона зазначила, що подібна проблема стосується і оформлення текстів в частині використання різнокольорових </w:t>
      </w:r>
      <w:r w:rsidR="00215AB9">
        <w:rPr>
          <w:color w:val="000000"/>
          <w:sz w:val="28"/>
          <w:szCs w:val="28"/>
        </w:rPr>
        <w:lastRenderedPageBreak/>
        <w:t>шрифтів, неналежного їх розміру, курсиву та різних типів шрифтів, що суттєво ускладнює сприйняття інформації. За її словами, одним із найбільш читабельних є шрифт Arial, тому вона рекоменду</w:t>
      </w:r>
      <w:r>
        <w:rPr>
          <w:color w:val="000000"/>
          <w:sz w:val="28"/>
          <w:szCs w:val="28"/>
        </w:rPr>
        <w:t>вала використовувати саме його.</w:t>
      </w:r>
    </w:p>
    <w:p w:rsidR="00CF1C0F" w:rsidRDefault="00215AB9" w:rsidP="00EF54A7">
      <w:pPr>
        <w:pStyle w:val="a5"/>
        <w:spacing w:before="0" w:beforeAutospacing="0" w:after="0" w:afterAutospacing="0"/>
        <w:ind w:firstLine="709"/>
        <w:jc w:val="both"/>
        <w:rPr>
          <w:color w:val="000000"/>
          <w:sz w:val="28"/>
          <w:szCs w:val="28"/>
        </w:rPr>
      </w:pPr>
      <w:r>
        <w:rPr>
          <w:color w:val="000000"/>
          <w:sz w:val="28"/>
          <w:szCs w:val="28"/>
        </w:rPr>
        <w:t>Заступник начальника управління суспільних комунікацій Аріна СТОЛБЦОВА зазначила, що приділятиме належну увагу цьому питанню та в межах своїх повноважень сприятиме впровадженню принципів безбар’</w:t>
      </w:r>
      <w:r w:rsidR="00EF54A7">
        <w:rPr>
          <w:color w:val="000000"/>
          <w:sz w:val="28"/>
          <w:szCs w:val="28"/>
        </w:rPr>
        <w:t>єрності в інформаційній роботі.</w:t>
      </w:r>
    </w:p>
    <w:p w:rsidR="00215AB9" w:rsidRPr="00215AB9" w:rsidRDefault="00215AB9" w:rsidP="00EF54A7">
      <w:pPr>
        <w:pStyle w:val="a5"/>
        <w:spacing w:before="0" w:beforeAutospacing="0" w:after="0" w:afterAutospacing="0"/>
        <w:ind w:firstLine="709"/>
        <w:jc w:val="both"/>
        <w:rPr>
          <w:color w:val="000000"/>
        </w:rPr>
      </w:pPr>
    </w:p>
    <w:p w:rsidR="005A5123" w:rsidRDefault="00926603" w:rsidP="00EF54A7">
      <w:pPr>
        <w:ind w:firstLine="709"/>
        <w:jc w:val="both"/>
        <w:rPr>
          <w:sz w:val="28"/>
          <w:szCs w:val="28"/>
          <w:lang w:val="uk-UA"/>
        </w:rPr>
      </w:pPr>
      <w:r>
        <w:rPr>
          <w:b/>
          <w:sz w:val="28"/>
          <w:szCs w:val="28"/>
          <w:lang w:val="uk-UA"/>
        </w:rPr>
        <w:t xml:space="preserve">УХВАЛИЛИ: </w:t>
      </w:r>
      <w:r w:rsidRPr="00926603">
        <w:rPr>
          <w:sz w:val="28"/>
          <w:szCs w:val="28"/>
          <w:lang w:val="uk-UA"/>
        </w:rPr>
        <w:t>1.</w:t>
      </w:r>
      <w:r>
        <w:rPr>
          <w:b/>
          <w:sz w:val="28"/>
          <w:szCs w:val="28"/>
          <w:lang w:val="uk-UA"/>
        </w:rPr>
        <w:t xml:space="preserve"> </w:t>
      </w:r>
      <w:r>
        <w:rPr>
          <w:sz w:val="28"/>
          <w:szCs w:val="28"/>
          <w:lang w:val="uk-UA"/>
        </w:rPr>
        <w:t>Доповідь по цьому питанню прийняти до відома</w:t>
      </w:r>
      <w:r w:rsidR="005A5123">
        <w:rPr>
          <w:sz w:val="28"/>
          <w:szCs w:val="28"/>
          <w:lang w:val="uk-UA"/>
        </w:rPr>
        <w:t xml:space="preserve"> та наголосити </w:t>
      </w:r>
      <w:r>
        <w:rPr>
          <w:sz w:val="28"/>
          <w:szCs w:val="28"/>
          <w:lang w:val="uk-UA"/>
        </w:rPr>
        <w:t xml:space="preserve">управлінню суспільних комунікацій </w:t>
      </w:r>
      <w:r w:rsidR="005A5123">
        <w:rPr>
          <w:sz w:val="28"/>
          <w:szCs w:val="28"/>
          <w:lang w:val="uk-UA"/>
        </w:rPr>
        <w:t xml:space="preserve">по </w:t>
      </w:r>
      <w:r w:rsidR="005C23C6">
        <w:rPr>
          <w:sz w:val="28"/>
          <w:szCs w:val="28"/>
          <w:lang w:val="uk-UA"/>
        </w:rPr>
        <w:t>обов’язковість</w:t>
      </w:r>
      <w:r w:rsidR="005A5123">
        <w:rPr>
          <w:sz w:val="28"/>
          <w:szCs w:val="28"/>
          <w:lang w:val="uk-UA"/>
        </w:rPr>
        <w:t xml:space="preserve"> </w:t>
      </w:r>
      <w:r w:rsidR="005C23C6">
        <w:rPr>
          <w:sz w:val="28"/>
          <w:szCs w:val="28"/>
          <w:lang w:val="uk-UA"/>
        </w:rPr>
        <w:t xml:space="preserve">врахування принципів </w:t>
      </w:r>
      <w:proofErr w:type="spellStart"/>
      <w:r w:rsidR="005C23C6">
        <w:rPr>
          <w:sz w:val="28"/>
          <w:szCs w:val="28"/>
          <w:lang w:val="uk-UA"/>
        </w:rPr>
        <w:t>інклюзивності</w:t>
      </w:r>
      <w:proofErr w:type="spellEnd"/>
      <w:r w:rsidR="005C23C6">
        <w:rPr>
          <w:sz w:val="28"/>
          <w:szCs w:val="28"/>
          <w:lang w:val="uk-UA"/>
        </w:rPr>
        <w:t xml:space="preserve"> </w:t>
      </w:r>
      <w:r w:rsidR="005C23C6">
        <w:rPr>
          <w:color w:val="000000"/>
          <w:sz w:val="28"/>
          <w:szCs w:val="28"/>
          <w:lang w:val="uk-UA"/>
        </w:rPr>
        <w:t>при формуванні та публікуванні контенту</w:t>
      </w:r>
      <w:r w:rsidR="005C23C6">
        <w:rPr>
          <w:color w:val="000000"/>
          <w:sz w:val="28"/>
          <w:szCs w:val="28"/>
        </w:rPr>
        <w:t xml:space="preserve"> на інтернет-ресурсах міської ради</w:t>
      </w:r>
      <w:r w:rsidR="005C23C6">
        <w:rPr>
          <w:color w:val="000000"/>
          <w:sz w:val="28"/>
          <w:szCs w:val="28"/>
          <w:lang w:val="uk-UA"/>
        </w:rPr>
        <w:t>, а також про необхідність</w:t>
      </w:r>
      <w:r w:rsidR="005C23C6" w:rsidRPr="005C23C6">
        <w:rPr>
          <w:sz w:val="28"/>
          <w:szCs w:val="28"/>
          <w:lang w:val="uk-UA"/>
        </w:rPr>
        <w:t xml:space="preserve"> </w:t>
      </w:r>
      <w:r w:rsidR="005C23C6">
        <w:rPr>
          <w:sz w:val="28"/>
          <w:szCs w:val="28"/>
          <w:lang w:val="uk-UA"/>
        </w:rPr>
        <w:t>проведення індивідуальної комунікації зі спеціалізованими організаціями та громадськими об’єднаннями</w:t>
      </w:r>
      <w:r w:rsidR="005C23C6">
        <w:rPr>
          <w:color w:val="000000"/>
          <w:sz w:val="28"/>
          <w:szCs w:val="28"/>
          <w:lang w:val="uk-UA"/>
        </w:rPr>
        <w:t xml:space="preserve"> у галузі </w:t>
      </w:r>
      <w:proofErr w:type="spellStart"/>
      <w:r w:rsidR="005C23C6">
        <w:rPr>
          <w:color w:val="000000"/>
          <w:sz w:val="28"/>
          <w:szCs w:val="28"/>
          <w:lang w:val="uk-UA"/>
        </w:rPr>
        <w:t>безбар</w:t>
      </w:r>
      <w:r w:rsidR="005C23C6" w:rsidRPr="005C23C6">
        <w:rPr>
          <w:color w:val="000000"/>
          <w:sz w:val="28"/>
          <w:szCs w:val="28"/>
          <w:lang w:val="uk-UA"/>
        </w:rPr>
        <w:t>’</w:t>
      </w:r>
      <w:r w:rsidR="005C23C6">
        <w:rPr>
          <w:color w:val="000000"/>
          <w:sz w:val="28"/>
          <w:szCs w:val="28"/>
          <w:lang w:val="uk-UA"/>
        </w:rPr>
        <w:t>єрності</w:t>
      </w:r>
      <w:proofErr w:type="spellEnd"/>
      <w:r w:rsidR="005C23C6">
        <w:rPr>
          <w:color w:val="000000"/>
          <w:sz w:val="28"/>
          <w:szCs w:val="28"/>
          <w:lang w:val="uk-UA"/>
        </w:rPr>
        <w:t xml:space="preserve"> відповідно до тематики </w:t>
      </w:r>
      <w:r w:rsidR="004B355D">
        <w:rPr>
          <w:color w:val="000000"/>
          <w:sz w:val="28"/>
          <w:szCs w:val="28"/>
          <w:lang w:val="uk-UA"/>
        </w:rPr>
        <w:t xml:space="preserve">майбутніх </w:t>
      </w:r>
      <w:r>
        <w:rPr>
          <w:sz w:val="28"/>
          <w:szCs w:val="28"/>
          <w:lang w:val="uk-UA"/>
        </w:rPr>
        <w:t>публічних консультацій</w:t>
      </w:r>
      <w:r w:rsidR="00EF54A7">
        <w:rPr>
          <w:sz w:val="28"/>
          <w:szCs w:val="28"/>
          <w:lang w:val="uk-UA"/>
        </w:rPr>
        <w:t>.</w:t>
      </w:r>
    </w:p>
    <w:p w:rsidR="005C23C6" w:rsidRDefault="005C23C6" w:rsidP="00EF54A7">
      <w:pPr>
        <w:jc w:val="both"/>
        <w:rPr>
          <w:sz w:val="28"/>
          <w:szCs w:val="28"/>
          <w:lang w:val="uk-UA"/>
        </w:rPr>
      </w:pPr>
    </w:p>
    <w:p w:rsidR="00926603" w:rsidRDefault="00926603" w:rsidP="00EF54A7">
      <w:pPr>
        <w:jc w:val="both"/>
        <w:rPr>
          <w:sz w:val="28"/>
          <w:szCs w:val="28"/>
          <w:lang w:val="uk-UA"/>
        </w:rPr>
      </w:pPr>
      <w:r>
        <w:rPr>
          <w:sz w:val="28"/>
          <w:szCs w:val="28"/>
          <w:lang w:val="uk-UA"/>
        </w:rPr>
        <w:tab/>
      </w:r>
      <w:r>
        <w:rPr>
          <w:b/>
          <w:sz w:val="28"/>
          <w:szCs w:val="28"/>
          <w:lang w:val="uk-UA"/>
        </w:rPr>
        <w:t xml:space="preserve">ГОЛОСУВАЛИ: </w:t>
      </w:r>
      <w:r w:rsidRPr="0092065D">
        <w:rPr>
          <w:sz w:val="28"/>
          <w:szCs w:val="28"/>
          <w:lang w:val="uk-UA"/>
        </w:rPr>
        <w:t>«За</w:t>
      </w:r>
      <w:r w:rsidR="00EF54A7">
        <w:rPr>
          <w:sz w:val="28"/>
          <w:szCs w:val="28"/>
          <w:lang w:val="uk-UA"/>
        </w:rPr>
        <w:t>» – 21 (двадцять один)</w:t>
      </w:r>
    </w:p>
    <w:p w:rsidR="0001076D" w:rsidRDefault="00926603" w:rsidP="00EF54A7">
      <w:pPr>
        <w:jc w:val="both"/>
        <w:rPr>
          <w:sz w:val="28"/>
          <w:szCs w:val="28"/>
          <w:lang w:val="uk-UA"/>
        </w:rPr>
      </w:pPr>
      <w:r>
        <w:rPr>
          <w:sz w:val="28"/>
          <w:szCs w:val="28"/>
          <w:lang w:val="uk-UA"/>
        </w:rPr>
        <w:t xml:space="preserve">                                          «Проти» </w:t>
      </w:r>
      <w:r w:rsidR="00EF54A7">
        <w:rPr>
          <w:sz w:val="28"/>
          <w:szCs w:val="28"/>
          <w:lang w:val="uk-UA"/>
        </w:rPr>
        <w:t>– 0 (нуль)</w:t>
      </w:r>
    </w:p>
    <w:p w:rsidR="00926603" w:rsidRDefault="00926603" w:rsidP="00EF54A7">
      <w:pPr>
        <w:jc w:val="both"/>
        <w:rPr>
          <w:sz w:val="28"/>
          <w:szCs w:val="28"/>
          <w:lang w:val="uk-UA"/>
        </w:rPr>
      </w:pPr>
      <w:r>
        <w:rPr>
          <w:b/>
          <w:sz w:val="28"/>
          <w:szCs w:val="28"/>
          <w:lang w:val="uk-UA"/>
        </w:rPr>
        <w:t xml:space="preserve">                                          </w:t>
      </w:r>
      <w:r w:rsidRPr="0092065D">
        <w:rPr>
          <w:sz w:val="28"/>
          <w:szCs w:val="28"/>
          <w:lang w:val="uk-UA"/>
        </w:rPr>
        <w:t xml:space="preserve">«Утрималися» </w:t>
      </w:r>
      <w:r w:rsidR="00EF54A7">
        <w:rPr>
          <w:sz w:val="28"/>
          <w:szCs w:val="28"/>
          <w:lang w:val="uk-UA"/>
        </w:rPr>
        <w:t>– 0 (нуль)</w:t>
      </w:r>
    </w:p>
    <w:p w:rsidR="0001076D" w:rsidRDefault="0001076D" w:rsidP="00EF54A7">
      <w:pPr>
        <w:jc w:val="both"/>
        <w:rPr>
          <w:sz w:val="28"/>
          <w:szCs w:val="28"/>
          <w:lang w:val="uk-UA"/>
        </w:rPr>
      </w:pPr>
    </w:p>
    <w:p w:rsidR="0001076D" w:rsidRDefault="0001076D" w:rsidP="00EF54A7">
      <w:pPr>
        <w:ind w:firstLine="709"/>
        <w:jc w:val="both"/>
        <w:rPr>
          <w:color w:val="000000"/>
          <w:sz w:val="28"/>
          <w:szCs w:val="28"/>
          <w:lang w:val="uk-UA"/>
        </w:rPr>
      </w:pPr>
      <w:r w:rsidRPr="0001076D">
        <w:rPr>
          <w:b/>
          <w:sz w:val="28"/>
          <w:szCs w:val="28"/>
          <w:lang w:val="uk-UA"/>
        </w:rPr>
        <w:t>6.</w:t>
      </w:r>
      <w:r>
        <w:rPr>
          <w:sz w:val="28"/>
          <w:szCs w:val="28"/>
          <w:lang w:val="uk-UA"/>
        </w:rPr>
        <w:t xml:space="preserve"> </w:t>
      </w:r>
      <w:r w:rsidRPr="00AD2366">
        <w:rPr>
          <w:b/>
          <w:sz w:val="28"/>
          <w:szCs w:val="28"/>
          <w:lang w:val="uk-UA"/>
        </w:rPr>
        <w:t>СЛУХАЛИ:</w:t>
      </w:r>
      <w:r>
        <w:rPr>
          <w:b/>
          <w:sz w:val="28"/>
          <w:szCs w:val="28"/>
          <w:lang w:val="uk-UA"/>
        </w:rPr>
        <w:t xml:space="preserve"> </w:t>
      </w:r>
      <w:r w:rsidRPr="0001076D">
        <w:rPr>
          <w:sz w:val="28"/>
          <w:szCs w:val="28"/>
          <w:lang w:val="uk-UA"/>
        </w:rPr>
        <w:t>Ольгу БОНДАРЕНКО,</w:t>
      </w:r>
      <w:r>
        <w:rPr>
          <w:b/>
          <w:sz w:val="28"/>
          <w:szCs w:val="28"/>
          <w:lang w:val="uk-UA"/>
        </w:rPr>
        <w:t xml:space="preserve"> </w:t>
      </w:r>
      <w:r>
        <w:rPr>
          <w:sz w:val="28"/>
          <w:szCs w:val="28"/>
          <w:lang w:val="uk-UA"/>
        </w:rPr>
        <w:t xml:space="preserve">заступника начальника Управління архітектури, містобудування та охорони культурної спадщини громади про </w:t>
      </w:r>
      <w:r>
        <w:rPr>
          <w:color w:val="000000"/>
          <w:sz w:val="28"/>
          <w:szCs w:val="28"/>
          <w:lang w:val="uk-UA"/>
        </w:rPr>
        <w:t>р</w:t>
      </w:r>
      <w:r w:rsidRPr="0001076D">
        <w:rPr>
          <w:color w:val="000000"/>
          <w:sz w:val="28"/>
          <w:szCs w:val="28"/>
          <w:lang w:val="uk-UA"/>
        </w:rPr>
        <w:t xml:space="preserve">езультати проведення моніторингу </w:t>
      </w:r>
      <w:proofErr w:type="spellStart"/>
      <w:r w:rsidRPr="0001076D">
        <w:rPr>
          <w:color w:val="000000"/>
          <w:sz w:val="28"/>
          <w:szCs w:val="28"/>
          <w:lang w:val="uk-UA"/>
        </w:rPr>
        <w:t>безбар’єрності</w:t>
      </w:r>
      <w:proofErr w:type="spellEnd"/>
      <w:r w:rsidRPr="0001076D">
        <w:rPr>
          <w:color w:val="000000"/>
          <w:sz w:val="28"/>
          <w:szCs w:val="28"/>
          <w:lang w:val="uk-UA"/>
        </w:rPr>
        <w:t xml:space="preserve"> об’єктів фізичного оточення для осіб з інвалідністю </w:t>
      </w:r>
      <w:r w:rsidRPr="000761C0">
        <w:rPr>
          <w:color w:val="000000"/>
          <w:sz w:val="28"/>
          <w:szCs w:val="28"/>
          <w:lang w:val="uk-UA"/>
        </w:rPr>
        <w:t>у 2025 році та заходи з підготовки до моніторингу у 2026 році.</w:t>
      </w:r>
      <w:r w:rsidR="00EE21A1">
        <w:rPr>
          <w:color w:val="000000"/>
          <w:sz w:val="28"/>
          <w:szCs w:val="28"/>
          <w:lang w:val="uk-UA"/>
        </w:rPr>
        <w:t xml:space="preserve"> Було окреслено помилки минулого року та наголошено на необхідності їх уникнення, з урахуванням отрима</w:t>
      </w:r>
      <w:r w:rsidR="00EF54A7">
        <w:rPr>
          <w:color w:val="000000"/>
          <w:sz w:val="28"/>
          <w:szCs w:val="28"/>
          <w:lang w:val="uk-UA"/>
        </w:rPr>
        <w:t>ного досвіду, у поточному році.</w:t>
      </w:r>
    </w:p>
    <w:p w:rsidR="00CF1C0F" w:rsidRDefault="00CF1C0F" w:rsidP="00EF54A7">
      <w:pPr>
        <w:ind w:firstLine="709"/>
        <w:jc w:val="both"/>
        <w:rPr>
          <w:color w:val="000000"/>
          <w:sz w:val="28"/>
          <w:szCs w:val="28"/>
          <w:lang w:val="uk-UA"/>
        </w:rPr>
      </w:pPr>
    </w:p>
    <w:p w:rsidR="00926603" w:rsidRDefault="000761C0" w:rsidP="00EF54A7">
      <w:pPr>
        <w:ind w:firstLine="709"/>
        <w:jc w:val="both"/>
        <w:rPr>
          <w:color w:val="000000" w:themeColor="text1"/>
          <w:sz w:val="28"/>
          <w:szCs w:val="28"/>
          <w:lang w:val="uk-UA"/>
        </w:rPr>
      </w:pPr>
      <w:bookmarkStart w:id="0" w:name="_GoBack"/>
      <w:bookmarkEnd w:id="0"/>
      <w:r>
        <w:rPr>
          <w:b/>
          <w:sz w:val="28"/>
          <w:szCs w:val="28"/>
          <w:lang w:val="uk-UA"/>
        </w:rPr>
        <w:t xml:space="preserve">УХВАЛИЛИ: </w:t>
      </w:r>
      <w:r>
        <w:rPr>
          <w:sz w:val="28"/>
          <w:szCs w:val="28"/>
          <w:lang w:val="uk-UA"/>
        </w:rPr>
        <w:t>Доповідь по цьому питанню прийняти до відома</w:t>
      </w:r>
      <w:r w:rsidR="00EE21A1">
        <w:rPr>
          <w:sz w:val="28"/>
          <w:szCs w:val="28"/>
          <w:lang w:val="uk-UA"/>
        </w:rPr>
        <w:t xml:space="preserve"> та </w:t>
      </w:r>
      <w:r>
        <w:rPr>
          <w:sz w:val="28"/>
          <w:szCs w:val="28"/>
          <w:lang w:val="uk-UA"/>
        </w:rPr>
        <w:t xml:space="preserve">наголосити усім виконавчим органам Сумської міської ради </w:t>
      </w:r>
      <w:r w:rsidR="00EE21A1">
        <w:rPr>
          <w:color w:val="000000" w:themeColor="text1"/>
          <w:sz w:val="28"/>
          <w:szCs w:val="28"/>
          <w:lang w:val="uk-UA"/>
        </w:rPr>
        <w:t>про необхідність долучення</w:t>
      </w:r>
      <w:r w:rsidRPr="0033395D">
        <w:rPr>
          <w:color w:val="000000" w:themeColor="text1"/>
          <w:sz w:val="28"/>
          <w:szCs w:val="28"/>
          <w:lang w:val="uk-UA"/>
        </w:rPr>
        <w:t xml:space="preserve"> </w:t>
      </w:r>
      <w:r>
        <w:rPr>
          <w:color w:val="000000" w:themeColor="text1"/>
          <w:sz w:val="28"/>
          <w:szCs w:val="28"/>
          <w:lang w:val="uk-UA"/>
        </w:rPr>
        <w:t xml:space="preserve">до </w:t>
      </w:r>
      <w:r w:rsidR="00EE21A1">
        <w:rPr>
          <w:color w:val="000000" w:themeColor="text1"/>
          <w:sz w:val="28"/>
          <w:szCs w:val="28"/>
          <w:lang w:val="uk-UA"/>
        </w:rPr>
        <w:t xml:space="preserve">процесу </w:t>
      </w:r>
      <w:r>
        <w:rPr>
          <w:color w:val="000000" w:themeColor="text1"/>
          <w:sz w:val="28"/>
          <w:szCs w:val="28"/>
          <w:lang w:val="uk-UA"/>
        </w:rPr>
        <w:t xml:space="preserve">проведення моніторингу у 2026 році, </w:t>
      </w:r>
      <w:r w:rsidR="00EE21A1">
        <w:rPr>
          <w:color w:val="000000" w:themeColor="text1"/>
          <w:sz w:val="28"/>
          <w:szCs w:val="28"/>
          <w:lang w:val="uk-UA"/>
        </w:rPr>
        <w:t>про обов’язковість ретельного опрацювання</w:t>
      </w:r>
      <w:r>
        <w:rPr>
          <w:color w:val="000000" w:themeColor="text1"/>
          <w:sz w:val="28"/>
          <w:szCs w:val="28"/>
          <w:lang w:val="uk-UA"/>
        </w:rPr>
        <w:t xml:space="preserve"> нормативно-правов</w:t>
      </w:r>
      <w:r w:rsidR="00EE21A1">
        <w:rPr>
          <w:color w:val="000000" w:themeColor="text1"/>
          <w:sz w:val="28"/>
          <w:szCs w:val="28"/>
          <w:lang w:val="uk-UA"/>
        </w:rPr>
        <w:t>ої</w:t>
      </w:r>
      <w:r>
        <w:rPr>
          <w:color w:val="000000" w:themeColor="text1"/>
          <w:sz w:val="28"/>
          <w:szCs w:val="28"/>
          <w:lang w:val="uk-UA"/>
        </w:rPr>
        <w:t xml:space="preserve"> баз</w:t>
      </w:r>
      <w:r w:rsidR="00EE21A1">
        <w:rPr>
          <w:color w:val="000000" w:themeColor="text1"/>
          <w:sz w:val="28"/>
          <w:szCs w:val="28"/>
          <w:lang w:val="uk-UA"/>
        </w:rPr>
        <w:t>и</w:t>
      </w:r>
      <w:r>
        <w:rPr>
          <w:color w:val="000000" w:themeColor="text1"/>
          <w:sz w:val="28"/>
          <w:szCs w:val="28"/>
          <w:lang w:val="uk-UA"/>
        </w:rPr>
        <w:t xml:space="preserve"> з цього питання, а також </w:t>
      </w:r>
      <w:r w:rsidR="00EE21A1">
        <w:rPr>
          <w:color w:val="000000" w:themeColor="text1"/>
          <w:sz w:val="28"/>
          <w:szCs w:val="28"/>
          <w:lang w:val="uk-UA"/>
        </w:rPr>
        <w:t>про виконання</w:t>
      </w:r>
      <w:r>
        <w:rPr>
          <w:color w:val="000000" w:themeColor="text1"/>
          <w:sz w:val="28"/>
          <w:szCs w:val="28"/>
          <w:lang w:val="uk-UA"/>
        </w:rPr>
        <w:t xml:space="preserve"> всіх </w:t>
      </w:r>
      <w:r w:rsidR="00EE21A1">
        <w:rPr>
          <w:color w:val="000000" w:themeColor="text1"/>
          <w:sz w:val="28"/>
          <w:szCs w:val="28"/>
          <w:lang w:val="uk-UA"/>
        </w:rPr>
        <w:t xml:space="preserve">вичерпних </w:t>
      </w:r>
      <w:r>
        <w:rPr>
          <w:color w:val="000000" w:themeColor="text1"/>
          <w:sz w:val="28"/>
          <w:szCs w:val="28"/>
          <w:lang w:val="uk-UA"/>
        </w:rPr>
        <w:t xml:space="preserve">заходів щодо перевірки </w:t>
      </w:r>
      <w:r w:rsidR="00EE21A1">
        <w:rPr>
          <w:color w:val="000000" w:themeColor="text1"/>
          <w:sz w:val="28"/>
          <w:szCs w:val="28"/>
          <w:lang w:val="uk-UA"/>
        </w:rPr>
        <w:t xml:space="preserve">вже </w:t>
      </w:r>
      <w:r>
        <w:rPr>
          <w:color w:val="000000" w:themeColor="text1"/>
          <w:sz w:val="28"/>
          <w:szCs w:val="28"/>
          <w:lang w:val="uk-UA"/>
        </w:rPr>
        <w:t xml:space="preserve">занесених до </w:t>
      </w:r>
      <w:r w:rsidR="0048091A" w:rsidRPr="0033395D">
        <w:rPr>
          <w:color w:val="000000" w:themeColor="text1"/>
          <w:sz w:val="28"/>
          <w:szCs w:val="28"/>
          <w:lang w:val="uk-UA"/>
        </w:rPr>
        <w:t>карти «ЛУН</w:t>
      </w:r>
      <w:r w:rsidRPr="0033395D">
        <w:rPr>
          <w:color w:val="000000" w:themeColor="text1"/>
          <w:sz w:val="28"/>
          <w:szCs w:val="28"/>
          <w:lang w:val="uk-UA"/>
        </w:rPr>
        <w:t xml:space="preserve">» </w:t>
      </w:r>
      <w:r>
        <w:rPr>
          <w:color w:val="000000" w:themeColor="text1"/>
          <w:sz w:val="28"/>
          <w:szCs w:val="28"/>
          <w:lang w:val="uk-UA"/>
        </w:rPr>
        <w:t>об’єктів.</w:t>
      </w:r>
      <w:r w:rsidR="00EE21A1">
        <w:rPr>
          <w:color w:val="000000" w:themeColor="text1"/>
          <w:sz w:val="28"/>
          <w:szCs w:val="28"/>
          <w:lang w:val="uk-UA"/>
        </w:rPr>
        <w:t xml:space="preserve"> </w:t>
      </w:r>
    </w:p>
    <w:p w:rsidR="00CF1C0F" w:rsidRDefault="00CF1C0F" w:rsidP="00EF54A7">
      <w:pPr>
        <w:jc w:val="both"/>
        <w:rPr>
          <w:color w:val="000000" w:themeColor="text1"/>
          <w:sz w:val="28"/>
          <w:szCs w:val="28"/>
          <w:lang w:val="uk-UA"/>
        </w:rPr>
      </w:pPr>
    </w:p>
    <w:p w:rsidR="000761C0" w:rsidRDefault="000761C0" w:rsidP="00EF54A7">
      <w:pPr>
        <w:jc w:val="both"/>
        <w:rPr>
          <w:sz w:val="28"/>
          <w:szCs w:val="28"/>
          <w:lang w:val="uk-UA"/>
        </w:rPr>
      </w:pPr>
      <w:r>
        <w:rPr>
          <w:color w:val="000000" w:themeColor="text1"/>
          <w:sz w:val="28"/>
          <w:szCs w:val="28"/>
          <w:lang w:val="uk-UA"/>
        </w:rPr>
        <w:tab/>
      </w:r>
      <w:r>
        <w:rPr>
          <w:b/>
          <w:sz w:val="28"/>
          <w:szCs w:val="28"/>
          <w:lang w:val="uk-UA"/>
        </w:rPr>
        <w:t xml:space="preserve">ГОЛОСУВАЛИ: </w:t>
      </w:r>
      <w:r w:rsidRPr="0092065D">
        <w:rPr>
          <w:sz w:val="28"/>
          <w:szCs w:val="28"/>
          <w:lang w:val="uk-UA"/>
        </w:rPr>
        <w:t>«За</w:t>
      </w:r>
      <w:r w:rsidR="00EF54A7">
        <w:rPr>
          <w:sz w:val="28"/>
          <w:szCs w:val="28"/>
          <w:lang w:val="uk-UA"/>
        </w:rPr>
        <w:t>» – 21 (двадцять один)</w:t>
      </w:r>
    </w:p>
    <w:p w:rsidR="000761C0" w:rsidRDefault="000761C0" w:rsidP="00EF54A7">
      <w:pPr>
        <w:jc w:val="both"/>
        <w:rPr>
          <w:sz w:val="28"/>
          <w:szCs w:val="28"/>
          <w:lang w:val="uk-UA"/>
        </w:rPr>
      </w:pPr>
      <w:r>
        <w:rPr>
          <w:sz w:val="28"/>
          <w:szCs w:val="28"/>
          <w:lang w:val="uk-UA"/>
        </w:rPr>
        <w:t xml:space="preserve">                                          «Проти» </w:t>
      </w:r>
      <w:r w:rsidR="00EF54A7">
        <w:rPr>
          <w:sz w:val="28"/>
          <w:szCs w:val="28"/>
          <w:lang w:val="uk-UA"/>
        </w:rPr>
        <w:t>– 0 (нуль)</w:t>
      </w:r>
    </w:p>
    <w:p w:rsidR="000761C0" w:rsidRDefault="000761C0" w:rsidP="00EF54A7">
      <w:pPr>
        <w:jc w:val="both"/>
        <w:rPr>
          <w:sz w:val="28"/>
          <w:szCs w:val="28"/>
          <w:lang w:val="uk-UA"/>
        </w:rPr>
      </w:pPr>
      <w:r>
        <w:rPr>
          <w:b/>
          <w:sz w:val="28"/>
          <w:szCs w:val="28"/>
          <w:lang w:val="uk-UA"/>
        </w:rPr>
        <w:t xml:space="preserve">                                          </w:t>
      </w:r>
      <w:r w:rsidRPr="0092065D">
        <w:rPr>
          <w:sz w:val="28"/>
          <w:szCs w:val="28"/>
          <w:lang w:val="uk-UA"/>
        </w:rPr>
        <w:t xml:space="preserve">«Утрималися» </w:t>
      </w:r>
      <w:r w:rsidR="00EF54A7">
        <w:rPr>
          <w:sz w:val="28"/>
          <w:szCs w:val="28"/>
          <w:lang w:val="uk-UA"/>
        </w:rPr>
        <w:t>– 0 (нуль)</w:t>
      </w:r>
    </w:p>
    <w:p w:rsidR="0048091A" w:rsidRPr="000761C0" w:rsidRDefault="0048091A" w:rsidP="00EF54A7">
      <w:pPr>
        <w:jc w:val="both"/>
        <w:rPr>
          <w:color w:val="000000" w:themeColor="text1"/>
          <w:sz w:val="28"/>
          <w:szCs w:val="28"/>
          <w:lang w:val="uk-UA"/>
        </w:rPr>
      </w:pPr>
    </w:p>
    <w:p w:rsidR="0033395D" w:rsidRDefault="0033395D" w:rsidP="00EF54A7">
      <w:pPr>
        <w:jc w:val="both"/>
        <w:rPr>
          <w:sz w:val="28"/>
          <w:szCs w:val="28"/>
          <w:lang w:val="uk-UA"/>
        </w:rPr>
      </w:pPr>
    </w:p>
    <w:p w:rsidR="0033395D" w:rsidRDefault="0033395D" w:rsidP="00EF54A7">
      <w:pPr>
        <w:jc w:val="both"/>
        <w:rPr>
          <w:sz w:val="28"/>
          <w:szCs w:val="28"/>
          <w:lang w:val="uk-UA"/>
        </w:rPr>
      </w:pPr>
    </w:p>
    <w:p w:rsidR="0048091A" w:rsidRPr="00EF54A7" w:rsidRDefault="0048091A" w:rsidP="00EF54A7">
      <w:pPr>
        <w:jc w:val="both"/>
        <w:rPr>
          <w:b/>
          <w:sz w:val="28"/>
          <w:szCs w:val="28"/>
          <w:lang w:val="uk-UA"/>
        </w:rPr>
      </w:pPr>
      <w:r w:rsidRPr="00EF54A7">
        <w:rPr>
          <w:b/>
          <w:sz w:val="28"/>
          <w:szCs w:val="28"/>
          <w:lang w:val="uk-UA"/>
        </w:rPr>
        <w:t xml:space="preserve">Заступник голови Ради </w:t>
      </w:r>
      <w:proofErr w:type="spellStart"/>
      <w:r w:rsidRPr="00EF54A7">
        <w:rPr>
          <w:b/>
          <w:sz w:val="28"/>
          <w:szCs w:val="28"/>
          <w:lang w:val="uk-UA"/>
        </w:rPr>
        <w:t>безбар’єрності</w:t>
      </w:r>
      <w:proofErr w:type="spellEnd"/>
      <w:r w:rsidR="00EF54A7">
        <w:rPr>
          <w:b/>
          <w:sz w:val="28"/>
          <w:szCs w:val="28"/>
          <w:lang w:val="uk-UA"/>
        </w:rPr>
        <w:t xml:space="preserve"> _____________ </w:t>
      </w:r>
      <w:r w:rsidRPr="00EF54A7">
        <w:rPr>
          <w:b/>
          <w:sz w:val="28"/>
          <w:szCs w:val="28"/>
          <w:lang w:val="uk-UA"/>
        </w:rPr>
        <w:t>Римма БИКОВА</w:t>
      </w:r>
    </w:p>
    <w:p w:rsidR="0033395D" w:rsidRPr="00EF54A7" w:rsidRDefault="0033395D" w:rsidP="00EF54A7">
      <w:pPr>
        <w:jc w:val="both"/>
        <w:rPr>
          <w:b/>
          <w:sz w:val="28"/>
          <w:szCs w:val="28"/>
          <w:lang w:val="uk-UA"/>
        </w:rPr>
      </w:pPr>
    </w:p>
    <w:p w:rsidR="00127BC0" w:rsidRPr="00EF54A7" w:rsidRDefault="0048091A" w:rsidP="00EF54A7">
      <w:pPr>
        <w:jc w:val="both"/>
        <w:rPr>
          <w:b/>
          <w:sz w:val="28"/>
          <w:szCs w:val="28"/>
          <w:lang w:val="uk-UA"/>
        </w:rPr>
      </w:pPr>
      <w:r w:rsidRPr="00EF54A7">
        <w:rPr>
          <w:b/>
          <w:sz w:val="28"/>
          <w:szCs w:val="28"/>
          <w:lang w:val="uk-UA"/>
        </w:rPr>
        <w:t xml:space="preserve">Секретар Ради </w:t>
      </w:r>
      <w:proofErr w:type="spellStart"/>
      <w:r w:rsidRPr="00EF54A7">
        <w:rPr>
          <w:b/>
          <w:sz w:val="28"/>
          <w:szCs w:val="28"/>
          <w:lang w:val="uk-UA"/>
        </w:rPr>
        <w:t>безб</w:t>
      </w:r>
      <w:r w:rsidR="00EF54A7">
        <w:rPr>
          <w:b/>
          <w:sz w:val="28"/>
          <w:szCs w:val="28"/>
          <w:lang w:val="uk-UA"/>
        </w:rPr>
        <w:t>ар’єрності</w:t>
      </w:r>
      <w:proofErr w:type="spellEnd"/>
      <w:r w:rsidR="00EF54A7">
        <w:rPr>
          <w:b/>
          <w:sz w:val="28"/>
          <w:szCs w:val="28"/>
          <w:lang w:val="uk-UA"/>
        </w:rPr>
        <w:t xml:space="preserve"> ________________</w:t>
      </w:r>
      <w:r w:rsidRPr="00EF54A7">
        <w:rPr>
          <w:b/>
          <w:sz w:val="28"/>
          <w:szCs w:val="28"/>
          <w:lang w:val="uk-UA"/>
        </w:rPr>
        <w:t>Ірина ПАРХОМЕНКО</w:t>
      </w:r>
    </w:p>
    <w:sectPr w:rsidR="00127BC0" w:rsidRPr="00EF54A7" w:rsidSect="00EF54A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D37C1"/>
    <w:multiLevelType w:val="hybridMultilevel"/>
    <w:tmpl w:val="F058FAF4"/>
    <w:lvl w:ilvl="0" w:tplc="5188578C">
      <w:start w:val="1"/>
      <w:numFmt w:val="decimal"/>
      <w:lvlText w:val="%1."/>
      <w:lvlJc w:val="left"/>
      <w:pPr>
        <w:ind w:left="1060" w:hanging="360"/>
      </w:pPr>
      <w:rPr>
        <w:rFonts w:hint="default"/>
        <w:b/>
        <w:color w:val="auto"/>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32CE480E"/>
    <w:multiLevelType w:val="multilevel"/>
    <w:tmpl w:val="E91688D6"/>
    <w:lvl w:ilvl="0">
      <w:start w:val="1"/>
      <w:numFmt w:val="decimal"/>
      <w:lvlText w:val="%1."/>
      <w:lvlJc w:val="left"/>
      <w:pPr>
        <w:ind w:left="1978" w:hanging="1410"/>
      </w:pPr>
      <w:rPr>
        <w:rFonts w:ascii="Times New Roman" w:eastAsia="Times New Roman" w:hAnsi="Times New Roman" w:cs="Times New Roman"/>
        <w:b/>
        <w:bCs/>
        <w:i w:val="0"/>
        <w:iCs w:val="0"/>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34"/>
    <w:rsid w:val="0001076D"/>
    <w:rsid w:val="000761C0"/>
    <w:rsid w:val="000E3EA0"/>
    <w:rsid w:val="000F14D0"/>
    <w:rsid w:val="000F58E9"/>
    <w:rsid w:val="00127BC0"/>
    <w:rsid w:val="00215AB9"/>
    <w:rsid w:val="00234AD9"/>
    <w:rsid w:val="002D1DCC"/>
    <w:rsid w:val="00330D9F"/>
    <w:rsid w:val="0033395D"/>
    <w:rsid w:val="00391F84"/>
    <w:rsid w:val="003C170F"/>
    <w:rsid w:val="00462A58"/>
    <w:rsid w:val="00467DE6"/>
    <w:rsid w:val="0048091A"/>
    <w:rsid w:val="004B355D"/>
    <w:rsid w:val="00554908"/>
    <w:rsid w:val="005A0634"/>
    <w:rsid w:val="005A5123"/>
    <w:rsid w:val="005B1A69"/>
    <w:rsid w:val="005B2D66"/>
    <w:rsid w:val="005C23C6"/>
    <w:rsid w:val="005D28A4"/>
    <w:rsid w:val="00633AFE"/>
    <w:rsid w:val="00735193"/>
    <w:rsid w:val="00776B39"/>
    <w:rsid w:val="00824BE5"/>
    <w:rsid w:val="0084264E"/>
    <w:rsid w:val="008D727C"/>
    <w:rsid w:val="0092065D"/>
    <w:rsid w:val="00926603"/>
    <w:rsid w:val="00945C32"/>
    <w:rsid w:val="0096286E"/>
    <w:rsid w:val="00A0726A"/>
    <w:rsid w:val="00A44C46"/>
    <w:rsid w:val="00A61B11"/>
    <w:rsid w:val="00AC38ED"/>
    <w:rsid w:val="00AD2366"/>
    <w:rsid w:val="00CC2513"/>
    <w:rsid w:val="00CE54A1"/>
    <w:rsid w:val="00CF1C0F"/>
    <w:rsid w:val="00D13FC3"/>
    <w:rsid w:val="00D24725"/>
    <w:rsid w:val="00E41B9A"/>
    <w:rsid w:val="00E9665D"/>
    <w:rsid w:val="00ED1FD7"/>
    <w:rsid w:val="00EE21A1"/>
    <w:rsid w:val="00EF54A7"/>
    <w:rsid w:val="00F93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0353"/>
  <w15:chartTrackingRefBased/>
  <w15:docId w15:val="{FFB15878-9946-4778-97DE-302A9D8D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A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B39"/>
    <w:rPr>
      <w:rFonts w:ascii="Segoe UI" w:eastAsiaTheme="minorHAnsi" w:hAnsi="Segoe UI" w:cs="Segoe UI"/>
      <w:sz w:val="18"/>
      <w:szCs w:val="18"/>
      <w:lang w:val="ru-RU" w:eastAsia="en-US"/>
    </w:rPr>
  </w:style>
  <w:style w:type="character" w:customStyle="1" w:styleId="a4">
    <w:name w:val="Текст выноски Знак"/>
    <w:basedOn w:val="a0"/>
    <w:link w:val="a3"/>
    <w:uiPriority w:val="99"/>
    <w:semiHidden/>
    <w:rsid w:val="00776B39"/>
    <w:rPr>
      <w:rFonts w:ascii="Segoe UI" w:hAnsi="Segoe UI" w:cs="Segoe UI"/>
      <w:sz w:val="18"/>
      <w:szCs w:val="18"/>
    </w:rPr>
  </w:style>
  <w:style w:type="paragraph" w:styleId="a5">
    <w:name w:val="Normal (Web)"/>
    <w:basedOn w:val="a"/>
    <w:uiPriority w:val="99"/>
    <w:unhideWhenUsed/>
    <w:rsid w:val="00462A58"/>
    <w:pPr>
      <w:spacing w:before="100" w:beforeAutospacing="1" w:after="100" w:afterAutospacing="1"/>
    </w:pPr>
  </w:style>
  <w:style w:type="paragraph" w:styleId="a6">
    <w:name w:val="List Paragraph"/>
    <w:basedOn w:val="a"/>
    <w:uiPriority w:val="34"/>
    <w:qFormat/>
    <w:rsid w:val="00462A58"/>
    <w:pPr>
      <w:ind w:left="720"/>
      <w:contextualSpacing/>
    </w:pPr>
    <w:rPr>
      <w:sz w:val="20"/>
      <w:szCs w:val="20"/>
      <w:lang w:val="uk-UA"/>
    </w:rPr>
  </w:style>
  <w:style w:type="table" w:styleId="a7">
    <w:name w:val="Table Grid"/>
    <w:basedOn w:val="a1"/>
    <w:rsid w:val="00462A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462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0488">
      <w:bodyDiv w:val="1"/>
      <w:marLeft w:val="0"/>
      <w:marRight w:val="0"/>
      <w:marTop w:val="0"/>
      <w:marBottom w:val="0"/>
      <w:divBdr>
        <w:top w:val="none" w:sz="0" w:space="0" w:color="auto"/>
        <w:left w:val="none" w:sz="0" w:space="0" w:color="auto"/>
        <w:bottom w:val="none" w:sz="0" w:space="0" w:color="auto"/>
        <w:right w:val="none" w:sz="0" w:space="0" w:color="auto"/>
      </w:divBdr>
    </w:div>
    <w:div w:id="516620737">
      <w:bodyDiv w:val="1"/>
      <w:marLeft w:val="0"/>
      <w:marRight w:val="0"/>
      <w:marTop w:val="0"/>
      <w:marBottom w:val="0"/>
      <w:divBdr>
        <w:top w:val="none" w:sz="0" w:space="0" w:color="auto"/>
        <w:left w:val="none" w:sz="0" w:space="0" w:color="auto"/>
        <w:bottom w:val="none" w:sz="0" w:space="0" w:color="auto"/>
        <w:right w:val="none" w:sz="0" w:space="0" w:color="auto"/>
      </w:divBdr>
    </w:div>
    <w:div w:id="529687852">
      <w:bodyDiv w:val="1"/>
      <w:marLeft w:val="0"/>
      <w:marRight w:val="0"/>
      <w:marTop w:val="0"/>
      <w:marBottom w:val="0"/>
      <w:divBdr>
        <w:top w:val="none" w:sz="0" w:space="0" w:color="auto"/>
        <w:left w:val="none" w:sz="0" w:space="0" w:color="auto"/>
        <w:bottom w:val="none" w:sz="0" w:space="0" w:color="auto"/>
        <w:right w:val="none" w:sz="0" w:space="0" w:color="auto"/>
      </w:divBdr>
    </w:div>
    <w:div w:id="10860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Моша Андрій Михайлович</cp:lastModifiedBy>
  <cp:revision>50</cp:revision>
  <cp:lastPrinted>2026-04-01T06:55:00Z</cp:lastPrinted>
  <dcterms:created xsi:type="dcterms:W3CDTF">2026-03-29T20:32:00Z</dcterms:created>
  <dcterms:modified xsi:type="dcterms:W3CDTF">2026-04-14T08:59:00Z</dcterms:modified>
</cp:coreProperties>
</file>