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43" w:rsidRPr="00D14343" w:rsidRDefault="00D14343" w:rsidP="00D14343">
      <w:pPr>
        <w:spacing w:after="0" w:line="35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Протокол №</w:t>
      </w: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</w:p>
    <w:p w:rsidR="00D14343" w:rsidRPr="00D14343" w:rsidRDefault="00D14343" w:rsidP="00D14343">
      <w:pPr>
        <w:spacing w:after="0" w:line="35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засідання Молодіжної ради при Сумській міській раді 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Місце проводення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>:  онлайн, платформа Zoom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 xml:space="preserve">Дата проведення: </w:t>
      </w:r>
      <w:r w:rsidRPr="00D1434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18</w:t>
      </w:r>
      <w:r w:rsidRPr="00D14343">
        <w:rPr>
          <w:rFonts w:ascii="Times New Roman" w:eastAsia="Times New Roman" w:hAnsi="Times New Roman" w:cs="Times New Roman"/>
          <w:bCs/>
          <w:sz w:val="28"/>
          <w:szCs w:val="28"/>
          <w:lang w:val="ru"/>
        </w:rPr>
        <w:t>.0</w:t>
      </w:r>
      <w:r w:rsidRPr="00D1434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r w:rsidRPr="00D14343">
        <w:rPr>
          <w:rFonts w:ascii="Times New Roman" w:eastAsia="Times New Roman" w:hAnsi="Times New Roman" w:cs="Times New Roman"/>
          <w:bCs/>
          <w:sz w:val="28"/>
          <w:szCs w:val="28"/>
          <w:lang w:val="ru"/>
        </w:rPr>
        <w:t>.202</w:t>
      </w:r>
      <w:r w:rsidRPr="00D1434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5</w:t>
      </w:r>
    </w:p>
    <w:p w:rsidR="00D14343" w:rsidRPr="00D14343" w:rsidRDefault="00D14343" w:rsidP="00D14343">
      <w:pPr>
        <w:spacing w:after="0" w:line="353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br/>
      </w: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Присутні члени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Молодіжної Ради при Сумській міській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>раді в кількості 1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осіб, а саме: Білодід М. М., Логвиненко Д.Т., Тесленко Ю.В., Гашенко А.С., Ярова В.І., Фененко К.М., Куриленко М.М., 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uk-UA"/>
        </w:rPr>
        <w:t>Ярмоленко А.,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Гайченя А.А.,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>Ганжа Є.Б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Кидименко А.О., 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>Луценко І.В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Відсутні члени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Молодіжної Ради при Сумській міській раді в кількості 3 осіб, а саме: Педченко Н.Т., Цигикал С.О., Обод Н.М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14343" w:rsidRPr="00D14343" w:rsidRDefault="00D14343" w:rsidP="00D14343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val="ru"/>
        </w:rPr>
      </w:pPr>
    </w:p>
    <w:p w:rsidR="00D14343" w:rsidRPr="00D14343" w:rsidRDefault="00D14343" w:rsidP="00D1434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Порядок денний</w:t>
      </w: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D14343" w:rsidRPr="00D14343" w:rsidRDefault="00D14343" w:rsidP="00D1434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 xml:space="preserve">1. Про </w:t>
      </w: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припинення повноважень голови Молодіжної ради при СМР за власним бажанням.</w:t>
      </w:r>
    </w:p>
    <w:p w:rsidR="00D14343" w:rsidRPr="00D14343" w:rsidRDefault="00D14343" w:rsidP="00D1434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 xml:space="preserve">2. Про </w:t>
      </w: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обрання тимчасово виконуючого обов’язки голови </w:t>
      </w: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Молодіжної ради при</w:t>
      </w:r>
    </w:p>
    <w:p w:rsidR="00D14343" w:rsidRPr="00D14343" w:rsidRDefault="00D14343" w:rsidP="00D1434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Сумській міській раді.</w:t>
      </w:r>
    </w:p>
    <w:p w:rsidR="00D14343" w:rsidRPr="00D14343" w:rsidRDefault="00D14343" w:rsidP="00D1434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 xml:space="preserve">ВИСТУПИЛИ: 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Білодід М.М., голова молодіжної ради про прийняття порядку денного 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ГОЛОСУВАЛИ: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>Про затвердження порядку денного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>1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— за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>0 — проти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>0 — утримались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>Рішення прийнято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sz w:val="28"/>
          <w:szCs w:val="28"/>
          <w:lang w:val="ru"/>
        </w:rPr>
      </w:pPr>
    </w:p>
    <w:p w:rsidR="00D14343" w:rsidRPr="00D14343" w:rsidRDefault="00D14343" w:rsidP="00D143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 xml:space="preserve">ВИСТУПИЛИ: 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>Білодід М.М. з п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uk-UA"/>
        </w:rPr>
        <w:t>овідомленням про те, що має намір скласти повноваження голови Молодіжної ради при СМР за власним бажанням.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</w:p>
    <w:p w:rsidR="00D14343" w:rsidRPr="00D14343" w:rsidRDefault="00D14343" w:rsidP="00D143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"/>
        </w:rPr>
      </w:pPr>
      <w:r w:rsidRPr="00D143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"/>
        </w:rPr>
        <w:t xml:space="preserve">1. Про </w:t>
      </w:r>
      <w:r w:rsidRPr="00D143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припинення повноважень голови Молодіжної ради при СМР за власним бажанням.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 xml:space="preserve">ГОЛОСУВАЛИ: </w:t>
      </w:r>
    </w:p>
    <w:p w:rsidR="00D14343" w:rsidRPr="00D14343" w:rsidRDefault="00D14343" w:rsidP="00D143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Про 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uk-UA"/>
        </w:rPr>
        <w:t>припинення повноважень голови Молодіжної ради при СМР за власним бажанням.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lastRenderedPageBreak/>
        <w:t>1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— за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>0 — проти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>0 — утрималися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>Рішення прийнято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sz w:val="28"/>
          <w:szCs w:val="28"/>
          <w:lang w:val="ru"/>
        </w:rPr>
      </w:pPr>
    </w:p>
    <w:p w:rsidR="00D14343" w:rsidRPr="00D14343" w:rsidRDefault="00D14343" w:rsidP="00D14343">
      <w:pPr>
        <w:spacing w:after="0" w:line="353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ВИРІШИЛИ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>:</w:t>
      </w:r>
    </w:p>
    <w:p w:rsidR="00D14343" w:rsidRPr="00D14343" w:rsidRDefault="00D14343" w:rsidP="00D143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343">
        <w:rPr>
          <w:rFonts w:ascii="Times New Roman" w:eastAsia="Times New Roman" w:hAnsi="Times New Roman" w:cs="Times New Roman"/>
          <w:sz w:val="28"/>
          <w:szCs w:val="28"/>
          <w:lang w:val="uk-UA"/>
        </w:rPr>
        <w:t>Припинити повноваження голови Молодіжної ради при СМР Білодід М.М. за власним бажанням.</w:t>
      </w:r>
    </w:p>
    <w:p w:rsidR="00D14343" w:rsidRPr="00D14343" w:rsidRDefault="00D14343" w:rsidP="00D14343">
      <w:pPr>
        <w:spacing w:after="0" w:line="353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</w:p>
    <w:p w:rsidR="00D14343" w:rsidRPr="00D14343" w:rsidRDefault="00D14343" w:rsidP="00D143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"/>
        </w:rPr>
      </w:pPr>
      <w:r w:rsidRPr="00D14343">
        <w:rPr>
          <w:rFonts w:ascii="Times New Roman" w:eastAsia="Times New Roman" w:hAnsi="Times New Roman" w:cs="Times New Roman"/>
          <w:sz w:val="28"/>
          <w:szCs w:val="28"/>
          <w:u w:val="single"/>
          <w:lang w:val="ru"/>
        </w:rPr>
        <w:t>2</w:t>
      </w:r>
      <w:r w:rsidRPr="00D1434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.</w:t>
      </w:r>
      <w:r w:rsidRPr="00D14343">
        <w:rPr>
          <w:rFonts w:ascii="Times New Roman" w:eastAsia="Times New Roman" w:hAnsi="Times New Roman" w:cs="Times New Roman"/>
          <w:sz w:val="28"/>
          <w:szCs w:val="28"/>
          <w:u w:val="single"/>
          <w:lang w:val="ru"/>
        </w:rPr>
        <w:t xml:space="preserve"> Про </w:t>
      </w:r>
      <w:r w:rsidRPr="00D1434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обрання тимчасово виконуючого обов’язки голови </w:t>
      </w:r>
      <w:r w:rsidRPr="00D14343">
        <w:rPr>
          <w:rFonts w:ascii="Times New Roman" w:eastAsia="Times New Roman" w:hAnsi="Times New Roman" w:cs="Times New Roman"/>
          <w:sz w:val="28"/>
          <w:szCs w:val="28"/>
          <w:u w:val="single"/>
          <w:lang w:val="ru"/>
        </w:rPr>
        <w:t>Молодіжної ради при</w:t>
      </w:r>
      <w:r w:rsidRPr="00D1434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14343">
        <w:rPr>
          <w:rFonts w:ascii="Times New Roman" w:eastAsia="Times New Roman" w:hAnsi="Times New Roman" w:cs="Times New Roman"/>
          <w:sz w:val="28"/>
          <w:szCs w:val="28"/>
          <w:u w:val="single"/>
          <w:lang w:val="ru"/>
        </w:rPr>
        <w:t>Сумській міській раді.</w:t>
      </w:r>
    </w:p>
    <w:p w:rsidR="00D14343" w:rsidRPr="00D14343" w:rsidRDefault="00D14343" w:rsidP="00D1434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"/>
        </w:rPr>
      </w:pPr>
    </w:p>
    <w:p w:rsidR="00D14343" w:rsidRPr="00D14343" w:rsidRDefault="00D14343" w:rsidP="00D14343">
      <w:pPr>
        <w:spacing w:after="0" w:line="353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 xml:space="preserve">ВИСТУПИЛИ: 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Білодід М.М. 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uk-UA"/>
        </w:rPr>
        <w:t>на посаду тимчасово виконуючого обов’язки голови Молодіжної ради при Сумській міській раді запропонувала кандидатуру Фененко К.М.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sz w:val="28"/>
          <w:szCs w:val="28"/>
          <w:lang w:val="ru"/>
        </w:rPr>
      </w:pP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 xml:space="preserve">ГОЛОСУВАЛИ: </w:t>
      </w:r>
    </w:p>
    <w:p w:rsidR="00D14343" w:rsidRPr="00D14343" w:rsidRDefault="00D14343" w:rsidP="00D14343">
      <w:pPr>
        <w:spacing w:after="0" w:line="353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>Про затве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uk-UA"/>
        </w:rPr>
        <w:t>рдження кандидатури Фененко К.М. на посаду тимчасово виконуючої обов’язки голови Молодіжної ради при Сумській міській раді.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>1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— за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>0 — проти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>0 — утрималися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>Рішення прийнято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sz w:val="28"/>
          <w:szCs w:val="28"/>
          <w:lang w:val="ru"/>
        </w:rPr>
      </w:pP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ВИРІШИЛИ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>:</w:t>
      </w:r>
    </w:p>
    <w:p w:rsidR="00D14343" w:rsidRPr="00D14343" w:rsidRDefault="00D14343" w:rsidP="00D14343">
      <w:pPr>
        <w:spacing w:after="0" w:line="353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343">
        <w:rPr>
          <w:rFonts w:ascii="Times New Roman" w:eastAsia="Times New Roman" w:hAnsi="Times New Roman" w:cs="Times New Roman"/>
          <w:sz w:val="28"/>
          <w:szCs w:val="28"/>
          <w:lang w:val="uk-UA"/>
        </w:rPr>
        <w:t>Призначити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</w:t>
      </w:r>
      <w:r w:rsidRPr="00D14343">
        <w:rPr>
          <w:rFonts w:ascii="Times New Roman" w:eastAsia="Times New Roman" w:hAnsi="Times New Roman" w:cs="Times New Roman"/>
          <w:sz w:val="28"/>
          <w:szCs w:val="28"/>
          <w:lang w:val="uk-UA"/>
        </w:rPr>
        <w:t>Фененко К.М. на посаду тимчасово виконуючої обов’язки голови Молодіжної ради при Сумській міській раді.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sz w:val="28"/>
          <w:szCs w:val="28"/>
          <w:lang w:val="ru"/>
        </w:rPr>
      </w:pP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14343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34615B14" wp14:editId="15EFD59A">
            <wp:simplePos x="0" y="0"/>
            <wp:positionH relativeFrom="column">
              <wp:posOffset>2750820</wp:posOffset>
            </wp:positionH>
            <wp:positionV relativeFrom="paragraph">
              <wp:posOffset>0</wp:posOffset>
            </wp:positionV>
            <wp:extent cx="754380" cy="754380"/>
            <wp:effectExtent l="0" t="0" r="0" b="7620"/>
            <wp:wrapTight wrapText="bothSides">
              <wp:wrapPolygon edited="0">
                <wp:start x="9273" y="3273"/>
                <wp:lineTo x="2182" y="13091"/>
                <wp:lineTo x="545" y="16909"/>
                <wp:lineTo x="0" y="19636"/>
                <wp:lineTo x="545" y="21273"/>
                <wp:lineTo x="3273" y="21273"/>
                <wp:lineTo x="4364" y="20182"/>
                <wp:lineTo x="19091" y="13636"/>
                <wp:lineTo x="19636" y="13091"/>
                <wp:lineTo x="20727" y="7636"/>
                <wp:lineTo x="20727" y="3273"/>
                <wp:lineTo x="9273" y="3273"/>
              </wp:wrapPolygon>
            </wp:wrapTight>
            <wp:docPr id="2" name="Рисунок 2" descr="C:\Users\xxxxx\AppData\Local\Microsoft\Windows\INetCache\Content.Word\Дизайн без названия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xx\AppData\Local\Microsoft\Windows\INetCache\Content.Word\Дизайн без названия (1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Т.в.о. г</w:t>
      </w: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олов</w:t>
      </w: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 xml:space="preserve"> молодіжної ради</w:t>
      </w: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при Сумській міській раді</w:t>
      </w: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ab/>
      </w: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ab/>
      </w: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ab/>
      </w: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Карина ФЕНЕНКО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2CE2256D" wp14:editId="7AC28E13">
            <wp:simplePos x="0" y="0"/>
            <wp:positionH relativeFrom="column">
              <wp:posOffset>2705100</wp:posOffset>
            </wp:positionH>
            <wp:positionV relativeFrom="paragraph">
              <wp:posOffset>82550</wp:posOffset>
            </wp:positionV>
            <wp:extent cx="754380" cy="474345"/>
            <wp:effectExtent l="0" t="0" r="7620" b="1905"/>
            <wp:wrapTight wrapText="bothSides">
              <wp:wrapPolygon edited="0">
                <wp:start x="0" y="0"/>
                <wp:lineTo x="0" y="20819"/>
                <wp:lineTo x="21273" y="20819"/>
                <wp:lineTo x="21273" y="0"/>
                <wp:lineTo x="0" y="0"/>
              </wp:wrapPolygon>
            </wp:wrapTight>
            <wp:docPr id="3" name="Рисунок 3" descr="C:\Users\xxxxx\AppData\Local\Microsoft\Windows\INetCache\Content.Word\Дизайн без названия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xxxxx\AppData\Local\Microsoft\Windows\INetCache\Content.Word\Дизайн без названия (1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08" b="25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Секретар молодіжної ради</w:t>
      </w:r>
    </w:p>
    <w:p w:rsidR="00D14343" w:rsidRPr="00D14343" w:rsidRDefault="00D14343" w:rsidP="00D14343">
      <w:pPr>
        <w:spacing w:after="0" w:line="353" w:lineRule="auto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при Сумській міській раді</w:t>
      </w: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ab/>
      </w: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ab/>
        <w:t xml:space="preserve">      </w:t>
      </w:r>
      <w:r w:rsidRPr="00D143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Вікторія ЯРОВА</w:t>
      </w:r>
    </w:p>
    <w:p w:rsidR="00D14343" w:rsidRPr="00D14343" w:rsidRDefault="00D14343" w:rsidP="00D1434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</w:p>
    <w:p w:rsidR="008266A6" w:rsidRDefault="00D14343">
      <w:bookmarkStart w:id="0" w:name="_GoBack"/>
      <w:bookmarkEnd w:id="0"/>
    </w:p>
    <w:sectPr w:rsidR="008266A6" w:rsidSect="00012961">
      <w:pgSz w:w="11909" w:h="16834"/>
      <w:pgMar w:top="568" w:right="710" w:bottom="851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43"/>
    <w:rsid w:val="006371BD"/>
    <w:rsid w:val="0085599A"/>
    <w:rsid w:val="00D1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3F006-C9EC-4A3F-97E3-271D3B91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Гулякін Руслан Олександрович</dc:creator>
  <cp:keywords/>
  <dc:description/>
  <cp:lastModifiedBy>Гулякін Руслан Олександрович</cp:lastModifiedBy>
  <cp:revision>1</cp:revision>
  <dcterms:created xsi:type="dcterms:W3CDTF">2025-09-17T12:23:00Z</dcterms:created>
  <dcterms:modified xsi:type="dcterms:W3CDTF">2025-09-17T12:23:00Z</dcterms:modified>
</cp:coreProperties>
</file>