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Звіт про виконання депутатських повноважень </w:t>
      </w:r>
    </w:p>
    <w:p w:rsidR="008218F9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депутата Сумської міської ради </w:t>
      </w:r>
      <w:r w:rsidRPr="00AC40FB">
        <w:rPr>
          <w:b/>
          <w:sz w:val="32"/>
          <w:szCs w:val="32"/>
          <w:lang w:val="en-US" w:eastAsia="en-US"/>
        </w:rPr>
        <w:t>VII</w:t>
      </w:r>
      <w:r w:rsidR="00F75D5F">
        <w:rPr>
          <w:b/>
          <w:sz w:val="32"/>
          <w:szCs w:val="32"/>
          <w:lang w:val="en-US" w:eastAsia="en-US"/>
        </w:rPr>
        <w:t>I</w:t>
      </w:r>
      <w:r w:rsidRPr="00EF07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скликання </w:t>
      </w:r>
    </w:p>
    <w:p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</w:t>
      </w:r>
      <w:r w:rsidR="00BA2A0A" w:rsidRPr="00B1607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</w:t>
      </w:r>
      <w:r w:rsidR="00F75D5F" w:rsidRPr="00594926">
        <w:rPr>
          <w:b/>
          <w:sz w:val="28"/>
          <w:szCs w:val="28"/>
        </w:rPr>
        <w:t>2</w:t>
      </w:r>
      <w:r w:rsidR="00DF5A1A">
        <w:rPr>
          <w:b/>
          <w:sz w:val="28"/>
          <w:szCs w:val="28"/>
          <w:lang w:val="uk-UA"/>
        </w:rPr>
        <w:t>3</w:t>
      </w:r>
      <w:r w:rsidR="00BA2A0A">
        <w:rPr>
          <w:b/>
          <w:sz w:val="28"/>
          <w:szCs w:val="28"/>
          <w:lang w:val="uk-UA"/>
        </w:rPr>
        <w:t xml:space="preserve"> р.</w:t>
      </w:r>
    </w:p>
    <w:p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:rsidR="0080391E" w:rsidRDefault="008218F9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ПЕРЕПЕКИ </w:t>
      </w:r>
      <w:r w:rsidR="00F75D5F">
        <w:rPr>
          <w:b/>
          <w:sz w:val="28"/>
          <w:szCs w:val="28"/>
          <w:lang w:val="uk-UA"/>
        </w:rPr>
        <w:t>ІГОРЯ</w:t>
      </w:r>
      <w:r>
        <w:rPr>
          <w:b/>
          <w:sz w:val="28"/>
          <w:szCs w:val="28"/>
          <w:lang w:val="uk-UA"/>
        </w:rPr>
        <w:t xml:space="preserve"> ОЛЕКСАНДРОВИЧА</w:t>
      </w:r>
    </w:p>
    <w:p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:rsidR="008218F9" w:rsidRDefault="00594926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депутатської групи «Суми</w:t>
      </w:r>
      <w:r w:rsidR="008218F9">
        <w:rPr>
          <w:b/>
          <w:sz w:val="28"/>
          <w:szCs w:val="28"/>
          <w:lang w:val="uk-UA"/>
        </w:rPr>
        <w:t xml:space="preserve">» </w:t>
      </w:r>
    </w:p>
    <w:p w:rsidR="008218F9" w:rsidRPr="00EF07E2" w:rsidRDefault="008218F9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Сумській міській раді</w:t>
      </w:r>
    </w:p>
    <w:p w:rsidR="0080391E" w:rsidRPr="00EF07E2" w:rsidRDefault="0080391E" w:rsidP="0080391E">
      <w:pPr>
        <w:ind w:firstLine="720"/>
        <w:jc w:val="both"/>
        <w:rPr>
          <w:b/>
          <w:sz w:val="28"/>
          <w:szCs w:val="28"/>
          <w:lang w:val="uk-UA"/>
        </w:rPr>
      </w:pPr>
    </w:p>
    <w:p w:rsidR="003378FA" w:rsidRDefault="003378FA" w:rsidP="003378FA">
      <w:pPr>
        <w:ind w:firstLine="708"/>
        <w:jc w:val="both"/>
        <w:rPr>
          <w:sz w:val="28"/>
          <w:szCs w:val="28"/>
          <w:lang w:val="uk-UA"/>
        </w:rPr>
      </w:pPr>
    </w:p>
    <w:p w:rsidR="00BB4890" w:rsidRDefault="0080391E" w:rsidP="00B7064C">
      <w:pPr>
        <w:spacing w:after="24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Будуч</w:t>
      </w:r>
      <w:r w:rsidR="00BB4890">
        <w:rPr>
          <w:sz w:val="28"/>
          <w:szCs w:val="28"/>
          <w:lang w:val="uk-UA"/>
        </w:rPr>
        <w:t>и</w:t>
      </w:r>
      <w:r w:rsidRPr="00EF07E2">
        <w:rPr>
          <w:sz w:val="28"/>
          <w:szCs w:val="28"/>
          <w:lang w:val="uk-UA"/>
        </w:rPr>
        <w:t xml:space="preserve"> депутат</w:t>
      </w:r>
      <w:r>
        <w:rPr>
          <w:sz w:val="28"/>
          <w:szCs w:val="28"/>
          <w:lang w:val="uk-UA"/>
        </w:rPr>
        <w:t xml:space="preserve">ом </w:t>
      </w:r>
      <w:r w:rsidRPr="00EF07E2">
        <w:rPr>
          <w:sz w:val="28"/>
          <w:szCs w:val="28"/>
          <w:lang w:val="uk-UA"/>
        </w:rPr>
        <w:t>Сумської міської ради</w:t>
      </w:r>
      <w:r w:rsidR="00594926">
        <w:rPr>
          <w:sz w:val="28"/>
          <w:szCs w:val="28"/>
          <w:lang w:val="uk-UA"/>
        </w:rPr>
        <w:t xml:space="preserve"> трьох</w:t>
      </w:r>
      <w:r w:rsidR="00BB4890">
        <w:rPr>
          <w:sz w:val="28"/>
          <w:szCs w:val="28"/>
          <w:lang w:val="uk-UA"/>
        </w:rPr>
        <w:t xml:space="preserve"> скликань</w:t>
      </w:r>
      <w:r>
        <w:rPr>
          <w:sz w:val="28"/>
          <w:szCs w:val="28"/>
          <w:lang w:val="uk-UA"/>
        </w:rPr>
        <w:t>,</w:t>
      </w:r>
      <w:r w:rsidR="00BB4890">
        <w:rPr>
          <w:sz w:val="28"/>
          <w:szCs w:val="28"/>
          <w:lang w:val="uk-UA"/>
        </w:rPr>
        <w:t xml:space="preserve"> власний </w:t>
      </w:r>
      <w:r w:rsidRPr="00EF07E2">
        <w:rPr>
          <w:sz w:val="28"/>
          <w:szCs w:val="28"/>
          <w:lang w:val="uk-UA"/>
        </w:rPr>
        <w:t xml:space="preserve">досвід </w:t>
      </w:r>
      <w:r w:rsidR="00BB4890">
        <w:rPr>
          <w:sz w:val="28"/>
          <w:szCs w:val="28"/>
          <w:lang w:val="uk-UA"/>
        </w:rPr>
        <w:t>та знання</w:t>
      </w:r>
      <w:r>
        <w:rPr>
          <w:sz w:val="28"/>
          <w:szCs w:val="28"/>
          <w:lang w:val="uk-UA"/>
        </w:rPr>
        <w:t xml:space="preserve"> спрям</w:t>
      </w:r>
      <w:r w:rsidR="00BB4890">
        <w:rPr>
          <w:sz w:val="28"/>
          <w:szCs w:val="28"/>
          <w:lang w:val="uk-UA"/>
        </w:rPr>
        <w:t>ов</w:t>
      </w:r>
      <w:r>
        <w:rPr>
          <w:sz w:val="28"/>
          <w:szCs w:val="28"/>
          <w:lang w:val="uk-UA"/>
        </w:rPr>
        <w:t>ував</w:t>
      </w:r>
      <w:r w:rsidRPr="00EF07E2">
        <w:rPr>
          <w:sz w:val="28"/>
          <w:szCs w:val="28"/>
          <w:lang w:val="uk-UA"/>
        </w:rPr>
        <w:t xml:space="preserve"> на вирішення проблем міста і</w:t>
      </w:r>
      <w:r w:rsidR="00BB4890">
        <w:rPr>
          <w:sz w:val="28"/>
          <w:szCs w:val="28"/>
          <w:lang w:val="uk-UA"/>
        </w:rPr>
        <w:t>,</w:t>
      </w:r>
      <w:r w:rsidRPr="00EF07E2">
        <w:rPr>
          <w:sz w:val="28"/>
          <w:szCs w:val="28"/>
          <w:lang w:val="uk-UA"/>
        </w:rPr>
        <w:t xml:space="preserve"> зокрема</w:t>
      </w:r>
      <w:r w:rsidR="00BB4890">
        <w:rPr>
          <w:sz w:val="28"/>
          <w:szCs w:val="28"/>
          <w:lang w:val="uk-UA"/>
        </w:rPr>
        <w:t>,</w:t>
      </w:r>
      <w:r w:rsidRPr="00EF07E2">
        <w:rPr>
          <w:sz w:val="28"/>
          <w:szCs w:val="28"/>
          <w:lang w:val="uk-UA"/>
        </w:rPr>
        <w:t xml:space="preserve"> </w:t>
      </w:r>
      <w:r w:rsidR="00AA11BE">
        <w:rPr>
          <w:sz w:val="28"/>
          <w:szCs w:val="28"/>
          <w:lang w:val="uk-UA"/>
        </w:rPr>
        <w:t xml:space="preserve">проблем </w:t>
      </w:r>
      <w:r w:rsidRPr="00EF07E2">
        <w:rPr>
          <w:sz w:val="28"/>
          <w:szCs w:val="28"/>
          <w:lang w:val="uk-UA"/>
        </w:rPr>
        <w:t>території ввіреного округу</w:t>
      </w:r>
      <w:r w:rsidR="00BB4890">
        <w:rPr>
          <w:sz w:val="28"/>
          <w:szCs w:val="28"/>
          <w:lang w:val="uk-UA"/>
        </w:rPr>
        <w:t>.</w:t>
      </w:r>
    </w:p>
    <w:p w:rsidR="0080391E" w:rsidRPr="001E5C80" w:rsidRDefault="001E5C80" w:rsidP="00540EDA">
      <w:pPr>
        <w:ind w:firstLine="720"/>
        <w:jc w:val="both"/>
        <w:rPr>
          <w:sz w:val="28"/>
          <w:szCs w:val="28"/>
          <w:lang w:val="uk-UA"/>
        </w:rPr>
      </w:pPr>
      <w:r w:rsidRPr="001E5C80">
        <w:rPr>
          <w:sz w:val="28"/>
          <w:szCs w:val="28"/>
          <w:lang w:val="uk-UA"/>
        </w:rPr>
        <w:t>З</w:t>
      </w:r>
      <w:r w:rsidR="00ED1E94">
        <w:rPr>
          <w:sz w:val="28"/>
          <w:szCs w:val="28"/>
          <w:lang w:val="uk-UA"/>
        </w:rPr>
        <w:t>а</w:t>
      </w:r>
      <w:r w:rsidR="00594926">
        <w:rPr>
          <w:sz w:val="28"/>
          <w:szCs w:val="28"/>
          <w:lang w:val="uk-UA"/>
        </w:rPr>
        <w:t xml:space="preserve"> 202</w:t>
      </w:r>
      <w:r w:rsidR="00DF5A1A">
        <w:rPr>
          <w:sz w:val="28"/>
          <w:szCs w:val="28"/>
          <w:lang w:val="uk-UA"/>
        </w:rPr>
        <w:t>3</w:t>
      </w:r>
      <w:r w:rsidRPr="001E5C80">
        <w:rPr>
          <w:sz w:val="28"/>
          <w:szCs w:val="28"/>
          <w:lang w:val="uk-UA"/>
        </w:rPr>
        <w:t xml:space="preserve"> р</w:t>
      </w:r>
      <w:r w:rsidR="00E40F44">
        <w:rPr>
          <w:sz w:val="28"/>
          <w:szCs w:val="28"/>
          <w:lang w:val="uk-UA"/>
        </w:rPr>
        <w:t>ік</w:t>
      </w:r>
      <w:r w:rsidRPr="00EF07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</w:t>
      </w:r>
      <w:r w:rsidR="0080391E" w:rsidRPr="00EF07E2">
        <w:rPr>
          <w:sz w:val="28"/>
          <w:szCs w:val="28"/>
          <w:lang w:val="uk-UA"/>
        </w:rPr>
        <w:t xml:space="preserve">к депутат Сумської міської ради відвідав </w:t>
      </w:r>
      <w:r w:rsidR="00594926">
        <w:rPr>
          <w:sz w:val="28"/>
          <w:szCs w:val="28"/>
          <w:lang w:val="uk-UA"/>
        </w:rPr>
        <w:t>12</w:t>
      </w:r>
      <w:r w:rsidR="00860643" w:rsidRPr="00860643">
        <w:rPr>
          <w:sz w:val="28"/>
          <w:szCs w:val="28"/>
          <w:lang w:val="uk-UA"/>
        </w:rPr>
        <w:t xml:space="preserve">  </w:t>
      </w:r>
      <w:r w:rsidR="00860643">
        <w:rPr>
          <w:sz w:val="28"/>
          <w:szCs w:val="28"/>
          <w:lang w:val="uk-UA"/>
        </w:rPr>
        <w:t xml:space="preserve">із </w:t>
      </w:r>
      <w:r w:rsidRPr="001E5C80">
        <w:rPr>
          <w:sz w:val="28"/>
          <w:szCs w:val="28"/>
          <w:lang w:val="uk-UA"/>
        </w:rPr>
        <w:t>2</w:t>
      </w:r>
      <w:r w:rsidR="00594926">
        <w:rPr>
          <w:sz w:val="28"/>
          <w:szCs w:val="28"/>
          <w:lang w:val="uk-UA"/>
        </w:rPr>
        <w:t>0</w:t>
      </w:r>
      <w:r w:rsidRPr="001E5C80">
        <w:rPr>
          <w:sz w:val="28"/>
          <w:szCs w:val="28"/>
          <w:lang w:val="uk-UA"/>
        </w:rPr>
        <w:t xml:space="preserve"> пленарних </w:t>
      </w:r>
      <w:r w:rsidR="0080391E" w:rsidRPr="001E5C80">
        <w:rPr>
          <w:sz w:val="28"/>
          <w:szCs w:val="28"/>
          <w:lang w:val="uk-UA"/>
        </w:rPr>
        <w:t>засідань сесії</w:t>
      </w:r>
      <w:r w:rsidR="0080391E" w:rsidRPr="00EF07E2">
        <w:rPr>
          <w:sz w:val="28"/>
          <w:szCs w:val="28"/>
          <w:lang w:val="uk-UA"/>
        </w:rPr>
        <w:t xml:space="preserve"> </w:t>
      </w:r>
      <w:r w:rsidR="00594926">
        <w:rPr>
          <w:sz w:val="28"/>
          <w:szCs w:val="28"/>
          <w:lang w:val="uk-UA"/>
        </w:rPr>
        <w:t>Сумської міської ради</w:t>
      </w:r>
      <w:r w:rsidR="003C4893">
        <w:rPr>
          <w:sz w:val="28"/>
          <w:szCs w:val="28"/>
          <w:lang w:val="uk-UA"/>
        </w:rPr>
        <w:t>, 2 сесії не відбулися.</w:t>
      </w:r>
    </w:p>
    <w:p w:rsidR="00FA450A" w:rsidRPr="00FA450A" w:rsidRDefault="00594926" w:rsidP="00FA450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Депутатські </w:t>
      </w:r>
      <w:r w:rsidR="009B198F">
        <w:rPr>
          <w:sz w:val="28"/>
          <w:szCs w:val="28"/>
          <w:lang w:val="uk-UA"/>
        </w:rPr>
        <w:t xml:space="preserve">запити </w:t>
      </w:r>
      <w:r>
        <w:rPr>
          <w:sz w:val="28"/>
          <w:szCs w:val="28"/>
          <w:lang w:val="uk-UA"/>
        </w:rPr>
        <w:t xml:space="preserve">які вносив </w:t>
      </w:r>
      <w:r w:rsidR="009B198F">
        <w:rPr>
          <w:sz w:val="28"/>
          <w:szCs w:val="28"/>
          <w:lang w:val="uk-UA"/>
        </w:rPr>
        <w:t>були підтримані</w:t>
      </w:r>
      <w:r w:rsidR="0080391E" w:rsidRPr="00EF07E2">
        <w:rPr>
          <w:sz w:val="28"/>
          <w:szCs w:val="28"/>
          <w:lang w:val="uk-UA"/>
        </w:rPr>
        <w:t xml:space="preserve"> Сумською міською радою.</w:t>
      </w:r>
    </w:p>
    <w:p w:rsidR="0080391E" w:rsidRDefault="0080391E" w:rsidP="007D518F">
      <w:pPr>
        <w:ind w:firstLine="720"/>
        <w:jc w:val="both"/>
        <w:rPr>
          <w:sz w:val="28"/>
          <w:szCs w:val="28"/>
          <w:lang w:val="uk-UA"/>
        </w:rPr>
      </w:pPr>
      <w:r w:rsidRPr="00EF07E2">
        <w:rPr>
          <w:sz w:val="28"/>
          <w:szCs w:val="28"/>
          <w:lang w:val="uk-UA"/>
        </w:rPr>
        <w:t xml:space="preserve">Як член постійної </w:t>
      </w:r>
      <w:r w:rsidR="00C7253D">
        <w:rPr>
          <w:sz w:val="28"/>
          <w:szCs w:val="28"/>
          <w:lang w:val="uk-UA"/>
        </w:rPr>
        <w:t xml:space="preserve">комісії </w:t>
      </w:r>
      <w:r w:rsidR="006B1281" w:rsidRPr="006B1281">
        <w:rPr>
          <w:sz w:val="28"/>
          <w:szCs w:val="28"/>
          <w:lang w:val="uk-UA"/>
        </w:rPr>
        <w:t xml:space="preserve">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</w:t>
      </w:r>
      <w:r w:rsidR="006B1281" w:rsidRPr="001E5C80">
        <w:rPr>
          <w:sz w:val="28"/>
          <w:szCs w:val="28"/>
          <w:lang w:val="uk-UA"/>
        </w:rPr>
        <w:t xml:space="preserve">питань майна комунальної власності та приватизації </w:t>
      </w:r>
      <w:r w:rsidR="007D518F" w:rsidRPr="003378FA">
        <w:rPr>
          <w:sz w:val="28"/>
          <w:szCs w:val="28"/>
          <w:lang w:val="uk-UA"/>
        </w:rPr>
        <w:t xml:space="preserve">відвідав </w:t>
      </w:r>
      <w:r w:rsidR="003C4893">
        <w:rPr>
          <w:sz w:val="28"/>
          <w:szCs w:val="28"/>
          <w:lang w:val="uk-UA"/>
        </w:rPr>
        <w:t>2</w:t>
      </w:r>
      <w:r w:rsidR="00493DB2">
        <w:rPr>
          <w:sz w:val="28"/>
          <w:szCs w:val="28"/>
          <w:lang w:val="uk-UA"/>
        </w:rPr>
        <w:t>1</w:t>
      </w:r>
      <w:r w:rsidR="001E5C80" w:rsidRPr="003378FA">
        <w:rPr>
          <w:sz w:val="28"/>
          <w:szCs w:val="28"/>
          <w:lang w:val="uk-UA"/>
        </w:rPr>
        <w:t xml:space="preserve"> засідань комісії із </w:t>
      </w:r>
      <w:r w:rsidR="003C4893">
        <w:rPr>
          <w:sz w:val="28"/>
          <w:szCs w:val="28"/>
          <w:lang w:val="uk-UA"/>
        </w:rPr>
        <w:t>2</w:t>
      </w:r>
      <w:r w:rsidR="00493DB2">
        <w:rPr>
          <w:sz w:val="28"/>
          <w:szCs w:val="28"/>
          <w:lang w:val="uk-UA"/>
        </w:rPr>
        <w:t>1</w:t>
      </w:r>
      <w:r w:rsidR="001E5C80" w:rsidRPr="003378FA">
        <w:rPr>
          <w:sz w:val="28"/>
          <w:szCs w:val="28"/>
          <w:lang w:val="uk-UA"/>
        </w:rPr>
        <w:t>, що були проведені</w:t>
      </w:r>
      <w:r w:rsidR="00493DB2">
        <w:rPr>
          <w:sz w:val="28"/>
          <w:szCs w:val="28"/>
          <w:lang w:val="uk-UA"/>
        </w:rPr>
        <w:t>, 2 засідання комісії не відбулося.</w:t>
      </w:r>
    </w:p>
    <w:p w:rsidR="00493DB2" w:rsidRPr="001E5C80" w:rsidRDefault="00493DB2" w:rsidP="007D518F">
      <w:pPr>
        <w:ind w:firstLine="720"/>
        <w:jc w:val="both"/>
        <w:rPr>
          <w:sz w:val="28"/>
          <w:szCs w:val="28"/>
          <w:lang w:val="uk-UA"/>
        </w:rPr>
      </w:pPr>
    </w:p>
    <w:p w:rsidR="00D13FFE" w:rsidRDefault="00901BA5" w:rsidP="00D13F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Pr="006566B2">
        <w:rPr>
          <w:sz w:val="28"/>
          <w:szCs w:val="28"/>
          <w:lang w:val="uk-UA"/>
        </w:rPr>
        <w:t xml:space="preserve">депутатських запитах були </w:t>
      </w:r>
      <w:r w:rsidR="00C361D8">
        <w:rPr>
          <w:sz w:val="28"/>
          <w:szCs w:val="28"/>
          <w:lang w:val="uk-UA"/>
        </w:rPr>
        <w:t>ініційовані питання щодо:</w:t>
      </w:r>
    </w:p>
    <w:p w:rsidR="005B059D" w:rsidRDefault="005B059D" w:rsidP="00C361D8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робіт по безпечному видаленню аварійних дерев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вул. Прокоф’єва 44/2;</w:t>
      </w:r>
    </w:p>
    <w:p w:rsidR="00967DAC" w:rsidRDefault="005B059D" w:rsidP="005B059D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ремонт дорожнього покриття біля стадіону «Авангард» в м. Суми;</w:t>
      </w:r>
    </w:p>
    <w:p w:rsidR="00DF5A1A" w:rsidRPr="005B059D" w:rsidRDefault="00DF5A1A" w:rsidP="005B059D">
      <w:pPr>
        <w:pStyle w:val="a6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ремонтних робіт тротуарного покриття біля офісного приміщення «</w:t>
      </w:r>
      <w:proofErr w:type="spellStart"/>
      <w:r>
        <w:rPr>
          <w:sz w:val="28"/>
          <w:szCs w:val="28"/>
          <w:lang w:val="uk-UA"/>
        </w:rPr>
        <w:t>Морана</w:t>
      </w:r>
      <w:proofErr w:type="spellEnd"/>
      <w:r>
        <w:rPr>
          <w:sz w:val="28"/>
          <w:szCs w:val="28"/>
          <w:lang w:val="uk-UA"/>
        </w:rPr>
        <w:t>»;</w:t>
      </w:r>
    </w:p>
    <w:p w:rsidR="003B32B5" w:rsidRDefault="003B32B5" w:rsidP="003B32B5">
      <w:pPr>
        <w:pStyle w:val="a6"/>
        <w:ind w:left="1068"/>
        <w:jc w:val="both"/>
        <w:rPr>
          <w:sz w:val="28"/>
          <w:szCs w:val="28"/>
          <w:lang w:val="uk-UA"/>
        </w:rPr>
      </w:pPr>
    </w:p>
    <w:p w:rsidR="0078235C" w:rsidRDefault="0078235C" w:rsidP="0078235C">
      <w:pPr>
        <w:ind w:firstLine="720"/>
        <w:jc w:val="both"/>
        <w:rPr>
          <w:sz w:val="28"/>
          <w:szCs w:val="28"/>
          <w:lang w:val="uk-UA"/>
        </w:rPr>
      </w:pPr>
      <w:r w:rsidRPr="00A74B68">
        <w:rPr>
          <w:sz w:val="28"/>
          <w:szCs w:val="28"/>
          <w:lang w:val="uk-UA"/>
        </w:rPr>
        <w:t>Протягом 20</w:t>
      </w:r>
      <w:r>
        <w:rPr>
          <w:sz w:val="28"/>
          <w:szCs w:val="28"/>
          <w:lang w:val="uk-UA"/>
        </w:rPr>
        <w:t>23</w:t>
      </w:r>
      <w:r w:rsidRPr="00A74B68">
        <w:rPr>
          <w:sz w:val="28"/>
          <w:szCs w:val="28"/>
          <w:lang w:val="uk-UA"/>
        </w:rPr>
        <w:t xml:space="preserve"> року проводилися зустрічі з громадянами із проблемних питань</w:t>
      </w:r>
      <w:r w:rsidRPr="006B1281">
        <w:rPr>
          <w:sz w:val="28"/>
          <w:szCs w:val="28"/>
          <w:lang w:val="uk-UA"/>
        </w:rPr>
        <w:t xml:space="preserve">, </w:t>
      </w:r>
      <w:r w:rsidRPr="00A74B68">
        <w:rPr>
          <w:sz w:val="28"/>
          <w:szCs w:val="28"/>
          <w:lang w:val="uk-UA"/>
        </w:rPr>
        <w:t xml:space="preserve">для </w:t>
      </w:r>
      <w:r w:rsidR="004F69BB">
        <w:rPr>
          <w:sz w:val="28"/>
          <w:szCs w:val="28"/>
          <w:lang w:val="uk-UA"/>
        </w:rPr>
        <w:t xml:space="preserve">розв’язання </w:t>
      </w:r>
      <w:r>
        <w:rPr>
          <w:sz w:val="28"/>
          <w:szCs w:val="28"/>
          <w:lang w:val="uk-UA"/>
        </w:rPr>
        <w:t>цих питань с</w:t>
      </w:r>
      <w:r w:rsidRPr="00A74B68">
        <w:rPr>
          <w:sz w:val="28"/>
          <w:szCs w:val="28"/>
          <w:lang w:val="uk-UA"/>
        </w:rPr>
        <w:t xml:space="preserve">прямовувалися депутатські звернення та запити, а також </w:t>
      </w:r>
      <w:r>
        <w:rPr>
          <w:sz w:val="28"/>
          <w:szCs w:val="28"/>
          <w:lang w:val="uk-UA"/>
        </w:rPr>
        <w:t>проводилися</w:t>
      </w:r>
      <w:r w:rsidRPr="00A74B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особисті </w:t>
      </w:r>
      <w:r w:rsidRPr="00A74B68">
        <w:rPr>
          <w:sz w:val="28"/>
          <w:szCs w:val="28"/>
          <w:lang w:val="uk-UA"/>
        </w:rPr>
        <w:t xml:space="preserve">виїзди на місця. </w:t>
      </w:r>
      <w:r w:rsidRPr="003B2086">
        <w:rPr>
          <w:sz w:val="28"/>
          <w:szCs w:val="28"/>
          <w:lang w:val="uk-UA"/>
        </w:rPr>
        <w:t>Для зручності виборців в разі потреби зустрічі проводяться поза визначеними днями, а також спілкування по телефону.</w:t>
      </w:r>
    </w:p>
    <w:p w:rsidR="0078235C" w:rsidRDefault="0078235C" w:rsidP="0078235C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8235C" w:rsidRDefault="0078235C" w:rsidP="0078235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Так, за </w:t>
      </w:r>
      <w:r w:rsidRPr="000B5F3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Pr="000B5F39">
        <w:rPr>
          <w:sz w:val="28"/>
          <w:szCs w:val="28"/>
          <w:lang w:val="uk-UA"/>
        </w:rPr>
        <w:t xml:space="preserve"> рік було проведено </w:t>
      </w:r>
      <w:r>
        <w:rPr>
          <w:sz w:val="28"/>
          <w:szCs w:val="28"/>
          <w:lang w:val="uk-UA"/>
        </w:rPr>
        <w:t>23</w:t>
      </w:r>
      <w:r w:rsidRPr="000B5F39">
        <w:rPr>
          <w:sz w:val="28"/>
          <w:szCs w:val="28"/>
          <w:lang w:val="uk-UA"/>
        </w:rPr>
        <w:t xml:space="preserve"> зустріч</w:t>
      </w:r>
      <w:r>
        <w:rPr>
          <w:sz w:val="28"/>
          <w:szCs w:val="28"/>
          <w:lang w:val="uk-UA"/>
        </w:rPr>
        <w:t>ей</w:t>
      </w:r>
      <w:r w:rsidRPr="000B5F39">
        <w:rPr>
          <w:sz w:val="28"/>
          <w:szCs w:val="28"/>
          <w:lang w:val="uk-UA"/>
        </w:rPr>
        <w:t xml:space="preserve"> з громадянами, всього прийнято</w:t>
      </w:r>
      <w:r w:rsidR="004F69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45 </w:t>
      </w:r>
      <w:r w:rsidRPr="000B5F39">
        <w:rPr>
          <w:sz w:val="28"/>
          <w:szCs w:val="28"/>
          <w:lang w:val="uk-UA"/>
        </w:rPr>
        <w:t xml:space="preserve">громадян, розглянуто </w:t>
      </w:r>
      <w:r>
        <w:rPr>
          <w:sz w:val="28"/>
          <w:szCs w:val="28"/>
          <w:lang w:val="uk-UA"/>
        </w:rPr>
        <w:t>33</w:t>
      </w:r>
      <w:r w:rsidRPr="00547916">
        <w:rPr>
          <w:sz w:val="28"/>
          <w:szCs w:val="28"/>
        </w:rPr>
        <w:t xml:space="preserve"> </w:t>
      </w:r>
      <w:r w:rsidRPr="000B5F39">
        <w:rPr>
          <w:sz w:val="28"/>
          <w:szCs w:val="28"/>
          <w:lang w:val="uk-UA"/>
        </w:rPr>
        <w:t>питан</w:t>
      </w:r>
      <w:r>
        <w:rPr>
          <w:sz w:val="28"/>
          <w:szCs w:val="28"/>
          <w:lang w:val="uk-UA"/>
        </w:rPr>
        <w:t>ня</w:t>
      </w:r>
      <w:r w:rsidRPr="00EF07E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 підставі цього</w:t>
      </w:r>
      <w:r w:rsidR="004F69BB">
        <w:rPr>
          <w:sz w:val="28"/>
          <w:szCs w:val="28"/>
          <w:lang w:val="uk-UA"/>
        </w:rPr>
        <w:t xml:space="preserve"> було вирішено  питання щодо</w:t>
      </w:r>
      <w:r>
        <w:rPr>
          <w:sz w:val="28"/>
          <w:szCs w:val="28"/>
          <w:lang w:val="uk-UA"/>
        </w:rPr>
        <w:t xml:space="preserve"> ремонт</w:t>
      </w:r>
      <w:r w:rsidR="004F69B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житлового фонду (капітальний ремонт покрівлі даху, системи опалення та водопостачання, </w:t>
      </w:r>
      <w:r>
        <w:rPr>
          <w:sz w:val="28"/>
          <w:szCs w:val="28"/>
          <w:lang w:val="uk-UA" w:eastAsia="en-US"/>
        </w:rPr>
        <w:t>зливової каналізації</w:t>
      </w:r>
      <w:r>
        <w:rPr>
          <w:sz w:val="28"/>
          <w:szCs w:val="28"/>
          <w:lang w:val="uk-UA"/>
        </w:rPr>
        <w:t xml:space="preserve">), ремонт </w:t>
      </w:r>
      <w:proofErr w:type="spellStart"/>
      <w:r>
        <w:rPr>
          <w:sz w:val="28"/>
          <w:szCs w:val="28"/>
          <w:lang w:val="uk-UA"/>
        </w:rPr>
        <w:t>внутрішньобудинкових</w:t>
      </w:r>
      <w:proofErr w:type="spellEnd"/>
      <w:r>
        <w:rPr>
          <w:sz w:val="28"/>
          <w:szCs w:val="28"/>
          <w:lang w:val="uk-UA"/>
        </w:rPr>
        <w:t xml:space="preserve"> доріг та тротуарів</w:t>
      </w:r>
      <w:r w:rsidR="004F69BB">
        <w:rPr>
          <w:sz w:val="28"/>
          <w:szCs w:val="28"/>
          <w:lang w:val="uk-UA"/>
        </w:rPr>
        <w:t xml:space="preserve">, </w:t>
      </w:r>
      <w:r w:rsidR="004F69BB" w:rsidRPr="004B24F2">
        <w:rPr>
          <w:sz w:val="28"/>
          <w:szCs w:val="28"/>
          <w:lang w:val="uk-UA"/>
        </w:rPr>
        <w:t>надання гуманітарної допомоги, усунення наслідків обстрілів</w:t>
      </w:r>
      <w:r w:rsidR="004F69BB">
        <w:rPr>
          <w:sz w:val="28"/>
          <w:szCs w:val="28"/>
          <w:lang w:val="uk-UA"/>
        </w:rPr>
        <w:t xml:space="preserve">, </w:t>
      </w:r>
      <w:r w:rsidR="004F69BB" w:rsidRPr="004B24F2">
        <w:rPr>
          <w:sz w:val="28"/>
          <w:szCs w:val="28"/>
          <w:lang w:val="uk-UA"/>
        </w:rPr>
        <w:t>надання юридичних консультацій.</w:t>
      </w:r>
    </w:p>
    <w:p w:rsidR="0078235C" w:rsidRDefault="0078235C" w:rsidP="0078235C">
      <w:pPr>
        <w:ind w:firstLine="851"/>
        <w:jc w:val="both"/>
        <w:rPr>
          <w:sz w:val="28"/>
          <w:szCs w:val="28"/>
          <w:lang w:val="uk-UA"/>
        </w:rPr>
      </w:pPr>
      <w:r w:rsidRPr="006E3DC2">
        <w:rPr>
          <w:sz w:val="28"/>
          <w:szCs w:val="28"/>
          <w:lang w:val="uk-UA"/>
        </w:rPr>
        <w:t xml:space="preserve">В цілому, як представник інтересів територіальної </w:t>
      </w:r>
      <w:r w:rsidR="004F69BB">
        <w:rPr>
          <w:sz w:val="28"/>
          <w:szCs w:val="28"/>
          <w:lang w:val="uk-UA"/>
        </w:rPr>
        <w:t>громади та</w:t>
      </w:r>
      <w:r w:rsidRPr="006E3DC2">
        <w:rPr>
          <w:sz w:val="28"/>
          <w:szCs w:val="28"/>
          <w:lang w:val="uk-UA"/>
        </w:rPr>
        <w:t xml:space="preserve"> виборців, в межах повноважень, свої зусилля  я докладав задля впровадження </w:t>
      </w:r>
      <w:proofErr w:type="spellStart"/>
      <w:r w:rsidRPr="006E3DC2">
        <w:rPr>
          <w:sz w:val="28"/>
          <w:szCs w:val="28"/>
          <w:lang w:val="uk-UA"/>
        </w:rPr>
        <w:t>життєво</w:t>
      </w:r>
      <w:proofErr w:type="spellEnd"/>
      <w:r w:rsidRPr="006E3DC2">
        <w:rPr>
          <w:sz w:val="28"/>
          <w:szCs w:val="28"/>
          <w:lang w:val="uk-UA"/>
        </w:rPr>
        <w:t xml:space="preserve"> необхідних для громади вирішення поточних питань та покращання соціального рів</w:t>
      </w:r>
      <w:r w:rsidR="004F69BB">
        <w:rPr>
          <w:sz w:val="28"/>
          <w:szCs w:val="28"/>
          <w:lang w:val="uk-UA"/>
        </w:rPr>
        <w:t>ня життя</w:t>
      </w:r>
      <w:r w:rsidRPr="006E3DC2">
        <w:rPr>
          <w:sz w:val="28"/>
          <w:szCs w:val="28"/>
          <w:lang w:val="uk-UA"/>
        </w:rPr>
        <w:t>. Брав посильну участь у здійсненні місцевого самоврядування, в умовах воєнного стану</w:t>
      </w:r>
      <w:r>
        <w:rPr>
          <w:sz w:val="28"/>
          <w:szCs w:val="28"/>
          <w:lang w:val="uk-UA"/>
        </w:rPr>
        <w:t>.</w:t>
      </w:r>
    </w:p>
    <w:p w:rsidR="0078235C" w:rsidRDefault="0078235C" w:rsidP="0078235C">
      <w:pPr>
        <w:ind w:firstLine="851"/>
        <w:jc w:val="both"/>
        <w:rPr>
          <w:sz w:val="28"/>
          <w:szCs w:val="28"/>
          <w:lang w:val="uk-UA"/>
        </w:rPr>
      </w:pPr>
      <w:r w:rsidRPr="003E42F1">
        <w:rPr>
          <w:sz w:val="28"/>
          <w:szCs w:val="28"/>
          <w:lang w:val="uk-UA"/>
        </w:rPr>
        <w:lastRenderedPageBreak/>
        <w:t xml:space="preserve">Тож підводячи підсумки своєї роботи, як  депутата Сумської міської ради, ще хочу підкреслити наступне. </w:t>
      </w:r>
    </w:p>
    <w:p w:rsidR="0078235C" w:rsidRDefault="0078235C" w:rsidP="0078235C">
      <w:pPr>
        <w:ind w:firstLine="851"/>
        <w:jc w:val="both"/>
        <w:rPr>
          <w:sz w:val="28"/>
          <w:szCs w:val="28"/>
          <w:lang w:val="uk-UA"/>
        </w:rPr>
      </w:pPr>
      <w:r w:rsidRPr="003E42F1">
        <w:rPr>
          <w:sz w:val="28"/>
          <w:szCs w:val="28"/>
          <w:lang w:val="uk-UA"/>
        </w:rPr>
        <w:t xml:space="preserve">По-перше, в умовах війни, з початком оголошення воєнного стану, законодавством обмежено виділення коштів на капітальні видатки, а значить, і можливе фінансування депутатського фонду, коштом якого депутати могли б організовувати різні види робіт на окрузі. </w:t>
      </w:r>
    </w:p>
    <w:p w:rsidR="0078235C" w:rsidRDefault="0078235C" w:rsidP="0078235C">
      <w:pPr>
        <w:ind w:firstLine="851"/>
        <w:jc w:val="both"/>
        <w:rPr>
          <w:sz w:val="28"/>
          <w:szCs w:val="28"/>
          <w:lang w:val="uk-UA"/>
        </w:rPr>
      </w:pPr>
      <w:r w:rsidRPr="003E42F1">
        <w:rPr>
          <w:sz w:val="28"/>
          <w:szCs w:val="28"/>
          <w:lang w:val="uk-UA"/>
        </w:rPr>
        <w:t>По-друге,  бюджет та джерела фінансування Сумської територіальної громади в умовах війни, є майже відсутніми, тому  розраховувати на реалізацію відповідних значущих різноманітних програм соціально-еко</w:t>
      </w:r>
      <w:r>
        <w:rPr>
          <w:sz w:val="28"/>
          <w:szCs w:val="28"/>
          <w:lang w:val="uk-UA"/>
        </w:rPr>
        <w:t xml:space="preserve">номічного розвитку,  практично </w:t>
      </w:r>
      <w:r w:rsidRPr="003E42F1">
        <w:rPr>
          <w:sz w:val="28"/>
          <w:szCs w:val="28"/>
          <w:lang w:val="uk-UA"/>
        </w:rPr>
        <w:t xml:space="preserve"> неможли</w:t>
      </w:r>
      <w:r>
        <w:rPr>
          <w:sz w:val="28"/>
          <w:szCs w:val="28"/>
          <w:lang w:val="uk-UA"/>
        </w:rPr>
        <w:t>ве</w:t>
      </w:r>
      <w:r w:rsidRPr="003E42F1">
        <w:rPr>
          <w:sz w:val="28"/>
          <w:szCs w:val="28"/>
          <w:lang w:val="uk-UA"/>
        </w:rPr>
        <w:t xml:space="preserve">. </w:t>
      </w:r>
    </w:p>
    <w:p w:rsidR="0078235C" w:rsidRDefault="0078235C" w:rsidP="0078235C">
      <w:pPr>
        <w:ind w:firstLine="851"/>
        <w:jc w:val="both"/>
        <w:rPr>
          <w:sz w:val="28"/>
          <w:szCs w:val="28"/>
          <w:lang w:val="uk-UA"/>
        </w:rPr>
      </w:pPr>
      <w:r w:rsidRPr="003E42F1">
        <w:rPr>
          <w:sz w:val="28"/>
          <w:szCs w:val="28"/>
          <w:lang w:val="uk-UA"/>
        </w:rPr>
        <w:t xml:space="preserve">І, третє, не зважаючи на всі негаразди, з якими нам довелося зіткнутися в попередні роки, а особливо в </w:t>
      </w:r>
      <w:r w:rsidR="004F69BB" w:rsidRPr="003E42F1">
        <w:rPr>
          <w:sz w:val="28"/>
          <w:szCs w:val="28"/>
          <w:lang w:val="uk-UA"/>
        </w:rPr>
        <w:t>поточному</w:t>
      </w:r>
      <w:r w:rsidRPr="003E42F1">
        <w:rPr>
          <w:sz w:val="28"/>
          <w:szCs w:val="28"/>
          <w:lang w:val="uk-UA"/>
        </w:rPr>
        <w:t xml:space="preserve"> році, </w:t>
      </w:r>
      <w:r w:rsidR="004F69BB">
        <w:rPr>
          <w:sz w:val="28"/>
          <w:szCs w:val="28"/>
          <w:lang w:val="uk-UA"/>
        </w:rPr>
        <w:t>ми пере</w:t>
      </w:r>
      <w:bookmarkStart w:id="0" w:name="_GoBack"/>
      <w:bookmarkEnd w:id="0"/>
      <w:r w:rsidR="004F69BB">
        <w:rPr>
          <w:sz w:val="28"/>
          <w:szCs w:val="28"/>
          <w:lang w:val="uk-UA"/>
        </w:rPr>
        <w:t>живемо та переможемо!</w:t>
      </w:r>
    </w:p>
    <w:p w:rsidR="0078235C" w:rsidRDefault="0078235C" w:rsidP="0078235C">
      <w:pPr>
        <w:ind w:firstLine="851"/>
        <w:jc w:val="both"/>
        <w:rPr>
          <w:sz w:val="28"/>
          <w:szCs w:val="28"/>
          <w:lang w:val="uk-UA"/>
        </w:rPr>
      </w:pPr>
    </w:p>
    <w:p w:rsidR="00D83B61" w:rsidRPr="0078235C" w:rsidRDefault="00D83B61" w:rsidP="0080391E">
      <w:pPr>
        <w:ind w:firstLine="720"/>
        <w:jc w:val="both"/>
        <w:rPr>
          <w:sz w:val="28"/>
          <w:szCs w:val="28"/>
          <w:lang w:val="uk-UA"/>
        </w:rPr>
      </w:pPr>
    </w:p>
    <w:p w:rsidR="00D83B61" w:rsidRPr="0013134A" w:rsidRDefault="00D83B61" w:rsidP="0080391E">
      <w:pPr>
        <w:ind w:firstLine="720"/>
        <w:jc w:val="both"/>
        <w:rPr>
          <w:sz w:val="28"/>
          <w:szCs w:val="28"/>
        </w:rPr>
      </w:pPr>
    </w:p>
    <w:p w:rsidR="0013134A" w:rsidRDefault="0013134A" w:rsidP="0013134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Депутат Сумської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І. О. </w:t>
      </w:r>
      <w:proofErr w:type="spellStart"/>
      <w:r>
        <w:rPr>
          <w:b/>
          <w:sz w:val="28"/>
          <w:szCs w:val="28"/>
          <w:lang w:val="uk-UA"/>
        </w:rPr>
        <w:t>Перепека</w:t>
      </w:r>
      <w:proofErr w:type="spellEnd"/>
    </w:p>
    <w:p w:rsidR="0013134A" w:rsidRPr="0013134A" w:rsidRDefault="0013134A" w:rsidP="0080391E">
      <w:pPr>
        <w:ind w:firstLine="720"/>
        <w:jc w:val="both"/>
        <w:rPr>
          <w:sz w:val="28"/>
          <w:szCs w:val="28"/>
          <w:lang w:val="uk-UA"/>
        </w:rPr>
      </w:pPr>
    </w:p>
    <w:sectPr w:rsidR="0013134A" w:rsidRPr="0013134A" w:rsidSect="00EF07E2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06EC"/>
    <w:multiLevelType w:val="hybridMultilevel"/>
    <w:tmpl w:val="71D80828"/>
    <w:lvl w:ilvl="0" w:tplc="966AE1B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4C0578"/>
    <w:multiLevelType w:val="hybridMultilevel"/>
    <w:tmpl w:val="6AEE89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894337"/>
    <w:multiLevelType w:val="hybridMultilevel"/>
    <w:tmpl w:val="1AC678A0"/>
    <w:lvl w:ilvl="0" w:tplc="78663DF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6316A3"/>
    <w:multiLevelType w:val="hybridMultilevel"/>
    <w:tmpl w:val="D47E7F5A"/>
    <w:lvl w:ilvl="0" w:tplc="5AA24B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624BFC"/>
    <w:multiLevelType w:val="hybridMultilevel"/>
    <w:tmpl w:val="61BE1F4E"/>
    <w:lvl w:ilvl="0" w:tplc="BED8E50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68F2178"/>
    <w:multiLevelType w:val="hybridMultilevel"/>
    <w:tmpl w:val="CFF692EC"/>
    <w:lvl w:ilvl="0" w:tplc="DE4A36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412F0D"/>
    <w:multiLevelType w:val="hybridMultilevel"/>
    <w:tmpl w:val="67E06654"/>
    <w:lvl w:ilvl="0" w:tplc="40ECF3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4750"/>
    <w:rsid w:val="00012431"/>
    <w:rsid w:val="00014F32"/>
    <w:rsid w:val="00021F89"/>
    <w:rsid w:val="00064CF8"/>
    <w:rsid w:val="00082425"/>
    <w:rsid w:val="00095E5D"/>
    <w:rsid w:val="000B5F39"/>
    <w:rsid w:val="000E3375"/>
    <w:rsid w:val="00122CA5"/>
    <w:rsid w:val="0013134A"/>
    <w:rsid w:val="00131EAA"/>
    <w:rsid w:val="001518FB"/>
    <w:rsid w:val="001658AF"/>
    <w:rsid w:val="001758FE"/>
    <w:rsid w:val="0018461B"/>
    <w:rsid w:val="001E4BBA"/>
    <w:rsid w:val="001E5C80"/>
    <w:rsid w:val="001F27C3"/>
    <w:rsid w:val="00200900"/>
    <w:rsid w:val="00217408"/>
    <w:rsid w:val="00284232"/>
    <w:rsid w:val="002F0620"/>
    <w:rsid w:val="002F4CCF"/>
    <w:rsid w:val="003378FA"/>
    <w:rsid w:val="0038513E"/>
    <w:rsid w:val="003B32B5"/>
    <w:rsid w:val="003C4893"/>
    <w:rsid w:val="003D4918"/>
    <w:rsid w:val="003F73E5"/>
    <w:rsid w:val="00400CAA"/>
    <w:rsid w:val="00414750"/>
    <w:rsid w:val="00442766"/>
    <w:rsid w:val="00443A65"/>
    <w:rsid w:val="00455CF6"/>
    <w:rsid w:val="00456EFB"/>
    <w:rsid w:val="00470071"/>
    <w:rsid w:val="00493DB2"/>
    <w:rsid w:val="004C0CBD"/>
    <w:rsid w:val="004D075A"/>
    <w:rsid w:val="004F69BB"/>
    <w:rsid w:val="0051767B"/>
    <w:rsid w:val="005314DD"/>
    <w:rsid w:val="00540EDA"/>
    <w:rsid w:val="00547916"/>
    <w:rsid w:val="00594926"/>
    <w:rsid w:val="005B059D"/>
    <w:rsid w:val="005B46E7"/>
    <w:rsid w:val="005D7CAC"/>
    <w:rsid w:val="005F0757"/>
    <w:rsid w:val="005F5A8E"/>
    <w:rsid w:val="00624CE6"/>
    <w:rsid w:val="0062719B"/>
    <w:rsid w:val="006345F2"/>
    <w:rsid w:val="006566B2"/>
    <w:rsid w:val="006906A5"/>
    <w:rsid w:val="00693DA8"/>
    <w:rsid w:val="00697B57"/>
    <w:rsid w:val="00697C44"/>
    <w:rsid w:val="006B1281"/>
    <w:rsid w:val="006B75A5"/>
    <w:rsid w:val="00756374"/>
    <w:rsid w:val="00764FF0"/>
    <w:rsid w:val="00767786"/>
    <w:rsid w:val="0078235C"/>
    <w:rsid w:val="007A3B1B"/>
    <w:rsid w:val="007C3B87"/>
    <w:rsid w:val="007D518F"/>
    <w:rsid w:val="007D65FD"/>
    <w:rsid w:val="007D7B09"/>
    <w:rsid w:val="007E7DB8"/>
    <w:rsid w:val="0080391E"/>
    <w:rsid w:val="0080392E"/>
    <w:rsid w:val="008218F9"/>
    <w:rsid w:val="00860643"/>
    <w:rsid w:val="008D26A9"/>
    <w:rsid w:val="008D4B8B"/>
    <w:rsid w:val="008F16B8"/>
    <w:rsid w:val="00901BA5"/>
    <w:rsid w:val="009414BB"/>
    <w:rsid w:val="00956A7E"/>
    <w:rsid w:val="00967DAC"/>
    <w:rsid w:val="009B0F8A"/>
    <w:rsid w:val="009B198F"/>
    <w:rsid w:val="009B6110"/>
    <w:rsid w:val="009E7672"/>
    <w:rsid w:val="00A413F7"/>
    <w:rsid w:val="00A95D7B"/>
    <w:rsid w:val="00AA11BE"/>
    <w:rsid w:val="00AA3877"/>
    <w:rsid w:val="00AC3B47"/>
    <w:rsid w:val="00AE126F"/>
    <w:rsid w:val="00AF1A83"/>
    <w:rsid w:val="00B32B14"/>
    <w:rsid w:val="00B34F84"/>
    <w:rsid w:val="00B7064C"/>
    <w:rsid w:val="00B8541C"/>
    <w:rsid w:val="00B961F4"/>
    <w:rsid w:val="00BA2A0A"/>
    <w:rsid w:val="00BA2DB9"/>
    <w:rsid w:val="00BB4890"/>
    <w:rsid w:val="00BB759E"/>
    <w:rsid w:val="00BC3169"/>
    <w:rsid w:val="00BE711D"/>
    <w:rsid w:val="00BF39FA"/>
    <w:rsid w:val="00C06006"/>
    <w:rsid w:val="00C24A71"/>
    <w:rsid w:val="00C361D8"/>
    <w:rsid w:val="00C51920"/>
    <w:rsid w:val="00C7253D"/>
    <w:rsid w:val="00C90241"/>
    <w:rsid w:val="00CA4A41"/>
    <w:rsid w:val="00D13FFE"/>
    <w:rsid w:val="00D22ACA"/>
    <w:rsid w:val="00D32980"/>
    <w:rsid w:val="00D337B9"/>
    <w:rsid w:val="00D47240"/>
    <w:rsid w:val="00D656AB"/>
    <w:rsid w:val="00D77C63"/>
    <w:rsid w:val="00D83B61"/>
    <w:rsid w:val="00DE2EFC"/>
    <w:rsid w:val="00DF5A1A"/>
    <w:rsid w:val="00E40F44"/>
    <w:rsid w:val="00E51088"/>
    <w:rsid w:val="00EA5876"/>
    <w:rsid w:val="00EA7AD4"/>
    <w:rsid w:val="00ED0493"/>
    <w:rsid w:val="00ED1E94"/>
    <w:rsid w:val="00EF00CF"/>
    <w:rsid w:val="00F07522"/>
    <w:rsid w:val="00F27121"/>
    <w:rsid w:val="00F376F3"/>
    <w:rsid w:val="00F52E30"/>
    <w:rsid w:val="00F75D5F"/>
    <w:rsid w:val="00F81AF1"/>
    <w:rsid w:val="00F81FAD"/>
    <w:rsid w:val="00F86AC7"/>
    <w:rsid w:val="00FA450A"/>
    <w:rsid w:val="00FA5B47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2FAB"/>
  <w15:docId w15:val="{DC584C4D-6718-4BE6-A3CF-C4995635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6B12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4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489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B128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unhideWhenUsed/>
    <w:rsid w:val="006B128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B5F39"/>
    <w:pPr>
      <w:ind w:left="720"/>
      <w:contextualSpacing/>
    </w:pPr>
  </w:style>
  <w:style w:type="character" w:customStyle="1" w:styleId="apple-converted-space">
    <w:name w:val="apple-converted-space"/>
    <w:basedOn w:val="a0"/>
    <w:rsid w:val="00967DAC"/>
  </w:style>
  <w:style w:type="character" w:styleId="a7">
    <w:name w:val="Emphasis"/>
    <w:basedOn w:val="a0"/>
    <w:uiPriority w:val="20"/>
    <w:qFormat/>
    <w:rsid w:val="00967D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CompPC</dc:creator>
  <cp:keywords/>
  <dc:description/>
  <cp:lastModifiedBy>Носова Альона Анатоліївна</cp:lastModifiedBy>
  <cp:revision>22</cp:revision>
  <cp:lastPrinted>2020-02-27T12:02:00Z</cp:lastPrinted>
  <dcterms:created xsi:type="dcterms:W3CDTF">2020-02-12T14:57:00Z</dcterms:created>
  <dcterms:modified xsi:type="dcterms:W3CDTF">2024-01-15T12:29:00Z</dcterms:modified>
</cp:coreProperties>
</file>