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9D" w:rsidRDefault="002A289D" w:rsidP="002A289D">
      <w:pPr>
        <w:rPr>
          <w:rFonts w:ascii="Times New Roman" w:hAnsi="Times New Roman" w:cs="Times New Roman"/>
          <w:sz w:val="28"/>
          <w:szCs w:val="28"/>
        </w:rPr>
      </w:pPr>
    </w:p>
    <w:p w:rsidR="004B31B6" w:rsidRDefault="004B31B6" w:rsidP="001461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 роботи</w:t>
      </w:r>
      <w:r w:rsidR="002A28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директор ТОВ НВП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B31B6" w:rsidRDefault="004B31B6" w:rsidP="002A289D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sz w:val="28"/>
          <w:szCs w:val="28"/>
        </w:rPr>
        <w:t>Громадська приймальня працює:</w:t>
      </w:r>
      <w:r w:rsidR="002A289D" w:rsidRPr="002A289D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</w:t>
      </w:r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КЗ бібліотечна філія № 4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пров. </w:t>
      </w:r>
      <w:proofErr w:type="spellStart"/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Веретенівський</w:t>
      </w:r>
      <w:proofErr w:type="spellEnd"/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8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Графік прийому :</w:t>
      </w:r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1-й понеділок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місяця</w:t>
      </w:r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="002A289D" w:rsidRPr="002A289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17-00 до 19-00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      т. </w:t>
      </w:r>
      <w:r w:rsidR="002A289D"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33-50-68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="002A289D" w:rsidRPr="002A28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E-mail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 xml:space="preserve"> </w:t>
      </w:r>
      <w:hyperlink r:id="rId5" w:history="1">
        <w:r w:rsidR="002A289D" w:rsidRPr="009555E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natalukha@i.ua</w:t>
        </w:r>
      </w:hyperlink>
      <w:r w:rsidR="002A289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  <w:t>.</w:t>
      </w:r>
    </w:p>
    <w:p w:rsidR="002A289D" w:rsidRPr="002A289D" w:rsidRDefault="002A289D" w:rsidP="002A2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>депутатсько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ї фракції БПП «Солідарність» Сумської міської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ради</w:t>
      </w:r>
      <w:proofErr w:type="gramEnd"/>
    </w:p>
    <w:p w:rsidR="00D47640" w:rsidRDefault="00D47640" w:rsidP="00D476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31B6" w:rsidRDefault="004B31B6" w:rsidP="00D476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Шановна громадо!</w:t>
      </w:r>
    </w:p>
    <w:p w:rsidR="004B31B6" w:rsidRDefault="004B31B6" w:rsidP="001461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Вам за підтримку на виборах в 2015році. Я, як і обіцяв на зустрічах з Вами, звітую за рік своєї роботи в Сумській міській раді. Сподіваюсь на Вашу підтримку та розуміння.</w:t>
      </w:r>
    </w:p>
    <w:p w:rsidR="004B31B6" w:rsidRDefault="004B31B6" w:rsidP="001461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повагою, Ваш депутат Сумської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</w:t>
      </w:r>
    </w:p>
    <w:p w:rsidR="004B31B6" w:rsidRPr="002A289D" w:rsidRDefault="002A289D" w:rsidP="001461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№5 :</w:t>
      </w:r>
      <w:r w:rsidRPr="002A28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вул.Бориса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Гмирі,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вул.Добровільна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80, 82–111 к.2;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вул.Добролюбова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вул.Куйбишева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62, 64, 66–85 к.2;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вул.Перова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вул.Раскової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85, 87–87 к.1, 89–89 к.1, 91–120;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вул.Руднєва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вул.Сєченова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вул.Слобідська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вул.Станіславського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вул.Стаханова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вул.Тимірязєва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вул.Ударників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вул.Ціолковського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вул.2-га Північна: 1–37;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пров.Веретенівський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проїзд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Веретенівський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проїзд Добролюбова,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проїзд Перова;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вул.Аксакова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вул.Докучаєва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вул.Крупської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вул.Осипенко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вул.Попова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вул.Раскової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122–128;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вул.Семашка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вул.Слов’янська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вул.Степова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вул.Тельмана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вул.Ушакова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вул.Шишкіна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вул.Шота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Руставелі,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вул.Щербакова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вул.1-ша Північна,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вул.2-га Північна: 39–43;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вул.26 Бакинських комісарів,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пров.Семашка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вул.Верещагіна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вул.Вигонопоселенська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вул.Депутатська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вул.Дмитра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Косаренка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вул.Добровільна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1–79, 81;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вул.Єрмака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вул.Клари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Цеткін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вул.Конотопська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вул.Куйбишева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1–61, 63, 65;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вул.Лісна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вул.Металургів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103–121;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вул.Олександра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Невського,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вул.Панфілова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вул.Раскової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1–84, 86, 88, 90;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вул.Урицького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вул.Холодногірська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171–183;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вул.8 Березня, </w:t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пров.Лізи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Чайкіної,</w:t>
      </w:r>
      <w:r w:rsidRPr="002A289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A289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пров.Урицького</w:t>
      </w:r>
      <w:proofErr w:type="spellEnd"/>
      <w:r w:rsidRPr="002A28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пров.8 Березня, проїзд Урицького</w:t>
      </w:r>
      <w:r w:rsidR="000E3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НВК №34, НВК№16</w:t>
      </w:r>
    </w:p>
    <w:p w:rsidR="002A289D" w:rsidRDefault="002A289D" w:rsidP="001461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55D0" w:rsidRDefault="007E55D0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011D">
        <w:rPr>
          <w:rFonts w:ascii="Times New Roman" w:hAnsi="Times New Roman" w:cs="Times New Roman"/>
          <w:b/>
          <w:sz w:val="28"/>
          <w:szCs w:val="28"/>
        </w:rPr>
        <w:t>Дитячий садочок</w:t>
      </w:r>
    </w:p>
    <w:p w:rsidR="00CA6D5B" w:rsidRDefault="00E6011D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Почну з головного досягнення.  </w:t>
      </w:r>
      <w:r w:rsidR="003461D7">
        <w:rPr>
          <w:rFonts w:ascii="Times New Roman" w:hAnsi="Times New Roman" w:cs="Times New Roman"/>
          <w:sz w:val="28"/>
          <w:szCs w:val="28"/>
        </w:rPr>
        <w:t>Так сталося, що за часів незалежності</w:t>
      </w:r>
      <w:r w:rsidR="00CA6D5B">
        <w:rPr>
          <w:rFonts w:ascii="Times New Roman" w:hAnsi="Times New Roman" w:cs="Times New Roman"/>
          <w:sz w:val="28"/>
          <w:szCs w:val="28"/>
        </w:rPr>
        <w:t xml:space="preserve"> України дитячі садочки не будувалися , а закривалися чи продавалися в п</w:t>
      </w:r>
      <w:r w:rsidR="00642C24">
        <w:rPr>
          <w:rFonts w:ascii="Times New Roman" w:hAnsi="Times New Roman" w:cs="Times New Roman"/>
          <w:sz w:val="28"/>
          <w:szCs w:val="28"/>
        </w:rPr>
        <w:t>риватні руки. Не виключення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C24">
        <w:rPr>
          <w:rFonts w:ascii="Times New Roman" w:hAnsi="Times New Roman" w:cs="Times New Roman"/>
          <w:sz w:val="28"/>
          <w:szCs w:val="28"/>
        </w:rPr>
        <w:t xml:space="preserve"> і </w:t>
      </w:r>
      <w:r w:rsidR="00CA6D5B">
        <w:rPr>
          <w:rFonts w:ascii="Times New Roman" w:hAnsi="Times New Roman" w:cs="Times New Roman"/>
          <w:sz w:val="28"/>
          <w:szCs w:val="28"/>
        </w:rPr>
        <w:t xml:space="preserve"> Суми. В районі Добровільної було два садочки</w:t>
      </w:r>
      <w:r>
        <w:rPr>
          <w:rFonts w:ascii="Times New Roman" w:hAnsi="Times New Roman" w:cs="Times New Roman"/>
          <w:sz w:val="28"/>
          <w:szCs w:val="28"/>
        </w:rPr>
        <w:t>. Перший, на початку 90-х  закрився і був проданий,  другий</w:t>
      </w:r>
      <w:r w:rsidR="00642C24">
        <w:rPr>
          <w:rFonts w:ascii="Times New Roman" w:hAnsi="Times New Roman" w:cs="Times New Roman"/>
          <w:sz w:val="28"/>
          <w:szCs w:val="28"/>
        </w:rPr>
        <w:t xml:space="preserve"> </w:t>
      </w:r>
      <w:r w:rsidR="00FC22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став спеціалізованим</w:t>
      </w:r>
      <w:r w:rsidR="00CA6D5B">
        <w:rPr>
          <w:rFonts w:ascii="Times New Roman" w:hAnsi="Times New Roman" w:cs="Times New Roman"/>
          <w:sz w:val="28"/>
          <w:szCs w:val="28"/>
        </w:rPr>
        <w:t xml:space="preserve"> для </w:t>
      </w:r>
      <w:r w:rsidR="00642C24">
        <w:rPr>
          <w:rFonts w:ascii="Times New Roman" w:hAnsi="Times New Roman" w:cs="Times New Roman"/>
          <w:sz w:val="28"/>
          <w:szCs w:val="28"/>
        </w:rPr>
        <w:t xml:space="preserve">дітей </w:t>
      </w:r>
      <w:r w:rsidR="00CA6D5B">
        <w:rPr>
          <w:rFonts w:ascii="Times New Roman" w:hAnsi="Times New Roman" w:cs="Times New Roman"/>
          <w:sz w:val="28"/>
          <w:szCs w:val="28"/>
        </w:rPr>
        <w:t>хворих ДЦП. Батьки вимушені возити своїх дітей до садочків, які розташовані в інших мікрорайонах міста. Це не тільки не зручно, але й привело до того, що школа №11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НВК №16)</w:t>
      </w:r>
      <w:r w:rsidR="00CA6D5B">
        <w:rPr>
          <w:rFonts w:ascii="Times New Roman" w:hAnsi="Times New Roman" w:cs="Times New Roman"/>
          <w:sz w:val="28"/>
          <w:szCs w:val="28"/>
        </w:rPr>
        <w:t xml:space="preserve"> стала занепадати</w:t>
      </w:r>
      <w:r w:rsidR="00642C24">
        <w:rPr>
          <w:rFonts w:ascii="Times New Roman" w:hAnsi="Times New Roman" w:cs="Times New Roman"/>
          <w:sz w:val="28"/>
          <w:szCs w:val="28"/>
        </w:rPr>
        <w:t xml:space="preserve"> </w:t>
      </w:r>
      <w:r w:rsidR="005A69E5">
        <w:rPr>
          <w:rFonts w:ascii="Times New Roman" w:hAnsi="Times New Roman" w:cs="Times New Roman"/>
          <w:sz w:val="28"/>
          <w:szCs w:val="28"/>
        </w:rPr>
        <w:t>(потужність 480</w:t>
      </w:r>
      <w:r w:rsidR="00CA6D5B">
        <w:rPr>
          <w:rFonts w:ascii="Times New Roman" w:hAnsi="Times New Roman" w:cs="Times New Roman"/>
          <w:sz w:val="28"/>
          <w:szCs w:val="28"/>
        </w:rPr>
        <w:t xml:space="preserve">дітей, а зараз </w:t>
      </w:r>
      <w:r w:rsidR="00005C5F">
        <w:rPr>
          <w:rFonts w:ascii="Times New Roman" w:hAnsi="Times New Roman" w:cs="Times New Roman"/>
          <w:sz w:val="28"/>
          <w:szCs w:val="28"/>
        </w:rPr>
        <w:t xml:space="preserve">навчається </w:t>
      </w:r>
      <w:r w:rsidR="005A69E5">
        <w:rPr>
          <w:rFonts w:ascii="Times New Roman" w:hAnsi="Times New Roman" w:cs="Times New Roman"/>
          <w:sz w:val="28"/>
          <w:szCs w:val="28"/>
        </w:rPr>
        <w:t>250</w:t>
      </w:r>
      <w:r w:rsidR="00CA6D5B">
        <w:rPr>
          <w:rFonts w:ascii="Times New Roman" w:hAnsi="Times New Roman" w:cs="Times New Roman"/>
          <w:sz w:val="28"/>
          <w:szCs w:val="28"/>
        </w:rPr>
        <w:t>)</w:t>
      </w:r>
      <w:r w:rsidR="00642C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Росла  і соціальна напруга серед громади. </w:t>
      </w:r>
      <w:r w:rsidR="00642C24">
        <w:rPr>
          <w:rFonts w:ascii="Times New Roman" w:hAnsi="Times New Roman" w:cs="Times New Roman"/>
          <w:sz w:val="28"/>
          <w:szCs w:val="28"/>
        </w:rPr>
        <w:t xml:space="preserve">Отримавши інформацію про кількість дітей в мікрорайоні та їх міграцію в інші садочки(школи) я прийняв рішення ініціювати будівництво садочка у вільних приміщеннях школи №11. Дане питання було опрацьоване і підтримано управлінням освіти та науки.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42C24">
        <w:rPr>
          <w:rFonts w:ascii="Times New Roman" w:hAnsi="Times New Roman" w:cs="Times New Roman"/>
          <w:sz w:val="28"/>
          <w:szCs w:val="28"/>
        </w:rPr>
        <w:t>ошти виділені,</w:t>
      </w:r>
      <w:r w:rsidR="00642C24" w:rsidRPr="00642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C24">
        <w:rPr>
          <w:rFonts w:ascii="Times New Roman" w:hAnsi="Times New Roman" w:cs="Times New Roman"/>
          <w:sz w:val="28"/>
          <w:szCs w:val="28"/>
          <w:lang w:val="ru-RU"/>
        </w:rPr>
        <w:t>ремонтні</w:t>
      </w:r>
      <w:proofErr w:type="spellEnd"/>
      <w:r w:rsidR="00642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C24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642C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C24" w:rsidRPr="001B65C4">
        <w:rPr>
          <w:rFonts w:ascii="Times New Roman" w:hAnsi="Times New Roman" w:cs="Times New Roman"/>
          <w:sz w:val="28"/>
          <w:szCs w:val="28"/>
        </w:rPr>
        <w:t>завершені</w:t>
      </w:r>
      <w:r w:rsidR="00642C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42C24" w:rsidRPr="001B65C4">
        <w:rPr>
          <w:rFonts w:ascii="Times New Roman" w:hAnsi="Times New Roman" w:cs="Times New Roman"/>
          <w:sz w:val="28"/>
          <w:szCs w:val="28"/>
        </w:rPr>
        <w:t>залишилося встановити</w:t>
      </w:r>
      <w:r w:rsidR="00642C24">
        <w:rPr>
          <w:rFonts w:ascii="Times New Roman" w:hAnsi="Times New Roman" w:cs="Times New Roman"/>
          <w:sz w:val="28"/>
          <w:szCs w:val="28"/>
          <w:lang w:val="ru-RU"/>
        </w:rPr>
        <w:t xml:space="preserve"> огорожу, </w:t>
      </w:r>
      <w:proofErr w:type="spellStart"/>
      <w:r w:rsidR="00AE632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642C24">
        <w:rPr>
          <w:rFonts w:ascii="Times New Roman" w:hAnsi="Times New Roman" w:cs="Times New Roman"/>
          <w:sz w:val="28"/>
          <w:szCs w:val="28"/>
          <w:lang w:val="ru-RU"/>
        </w:rPr>
        <w:t>купити</w:t>
      </w:r>
      <w:proofErr w:type="spellEnd"/>
      <w:r w:rsidR="00642C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642C24">
        <w:rPr>
          <w:rFonts w:ascii="Times New Roman" w:hAnsi="Times New Roman" w:cs="Times New Roman"/>
          <w:sz w:val="28"/>
          <w:szCs w:val="28"/>
          <w:lang w:val="ru-RU"/>
        </w:rPr>
        <w:t>меблі</w:t>
      </w:r>
      <w:proofErr w:type="spellEnd"/>
      <w:r w:rsidR="00642C24">
        <w:rPr>
          <w:rFonts w:ascii="Times New Roman" w:hAnsi="Times New Roman" w:cs="Times New Roman"/>
          <w:sz w:val="28"/>
          <w:szCs w:val="28"/>
        </w:rPr>
        <w:t xml:space="preserve">  та інвентар. </w:t>
      </w:r>
      <w:r w:rsidR="00642C24">
        <w:rPr>
          <w:rFonts w:ascii="Times New Roman" w:hAnsi="Times New Roman" w:cs="Times New Roman"/>
          <w:sz w:val="28"/>
          <w:szCs w:val="28"/>
        </w:rPr>
        <w:lastRenderedPageBreak/>
        <w:t>Відкриття на початку 2017р.</w:t>
      </w:r>
      <w:r w:rsidRPr="00E6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Отже корінь вирішення проблеми занепаду школи – це в</w:t>
      </w:r>
      <w:r w:rsidR="005A69E5">
        <w:rPr>
          <w:rFonts w:ascii="Times New Roman" w:hAnsi="Times New Roman" w:cs="Times New Roman"/>
          <w:sz w:val="28"/>
          <w:szCs w:val="28"/>
        </w:rPr>
        <w:t xml:space="preserve">ідсутність в районі садочка. </w:t>
      </w:r>
    </w:p>
    <w:p w:rsidR="007E55D0" w:rsidRDefault="007E55D0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005C5F">
        <w:rPr>
          <w:rFonts w:ascii="Times New Roman" w:hAnsi="Times New Roman" w:cs="Times New Roman"/>
          <w:b/>
          <w:sz w:val="28"/>
          <w:szCs w:val="28"/>
        </w:rPr>
        <w:t>Клумба</w:t>
      </w:r>
    </w:p>
    <w:p w:rsidR="007E55D0" w:rsidRDefault="00FC22E0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моєї ініціативи та за кошти </w:t>
      </w:r>
      <w:r w:rsidR="00CD39E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міського бюджету в</w:t>
      </w:r>
      <w:r w:rsidR="007E55D0" w:rsidRPr="00823C02">
        <w:rPr>
          <w:rFonts w:ascii="Times New Roman" w:hAnsi="Times New Roman" w:cs="Times New Roman"/>
          <w:sz w:val="28"/>
          <w:szCs w:val="28"/>
        </w:rPr>
        <w:t xml:space="preserve"> цьому </w:t>
      </w:r>
      <w:r w:rsidR="007E55D0">
        <w:rPr>
          <w:rFonts w:ascii="Times New Roman" w:hAnsi="Times New Roman" w:cs="Times New Roman"/>
          <w:sz w:val="28"/>
          <w:szCs w:val="28"/>
        </w:rPr>
        <w:t xml:space="preserve">році на розі вулиць Металургів – </w:t>
      </w:r>
      <w:proofErr w:type="spellStart"/>
      <w:r w:rsidR="007E55D0">
        <w:rPr>
          <w:rFonts w:ascii="Times New Roman" w:hAnsi="Times New Roman" w:cs="Times New Roman"/>
          <w:sz w:val="28"/>
          <w:szCs w:val="28"/>
        </w:rPr>
        <w:t>Вигонопоселенська</w:t>
      </w:r>
      <w:proofErr w:type="spellEnd"/>
      <w:r w:rsidR="007E55D0">
        <w:rPr>
          <w:rFonts w:ascii="Times New Roman" w:hAnsi="Times New Roman" w:cs="Times New Roman"/>
          <w:sz w:val="28"/>
          <w:szCs w:val="28"/>
        </w:rPr>
        <w:t xml:space="preserve">  з</w:t>
      </w:r>
      <w:r w:rsidR="007E55D0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7E55D0">
        <w:rPr>
          <w:rFonts w:ascii="Times New Roman" w:hAnsi="Times New Roman" w:cs="Times New Roman"/>
          <w:sz w:val="28"/>
          <w:szCs w:val="28"/>
        </w:rPr>
        <w:t xml:space="preserve">явилася </w:t>
      </w:r>
      <w:r w:rsidR="00005C5F">
        <w:rPr>
          <w:rFonts w:ascii="Times New Roman" w:hAnsi="Times New Roman" w:cs="Times New Roman"/>
          <w:sz w:val="28"/>
          <w:szCs w:val="28"/>
        </w:rPr>
        <w:t>красива клумба.</w:t>
      </w:r>
      <w:r w:rsidR="007E55D0">
        <w:rPr>
          <w:rFonts w:ascii="Times New Roman" w:hAnsi="Times New Roman" w:cs="Times New Roman"/>
          <w:sz w:val="28"/>
          <w:szCs w:val="28"/>
        </w:rPr>
        <w:t xml:space="preserve"> </w:t>
      </w:r>
      <w:r w:rsidR="00005C5F">
        <w:rPr>
          <w:rFonts w:ascii="Times New Roman" w:hAnsi="Times New Roman" w:cs="Times New Roman"/>
          <w:sz w:val="28"/>
          <w:szCs w:val="28"/>
        </w:rPr>
        <w:t>С</w:t>
      </w:r>
      <w:r w:rsidR="007E55D0">
        <w:rPr>
          <w:rFonts w:ascii="Times New Roman" w:hAnsi="Times New Roman" w:cs="Times New Roman"/>
          <w:sz w:val="28"/>
          <w:szCs w:val="28"/>
        </w:rPr>
        <w:t>илами КП «</w:t>
      </w:r>
      <w:proofErr w:type="spellStart"/>
      <w:r w:rsidR="007E55D0">
        <w:rPr>
          <w:rFonts w:ascii="Times New Roman" w:hAnsi="Times New Roman" w:cs="Times New Roman"/>
          <w:sz w:val="28"/>
          <w:szCs w:val="28"/>
        </w:rPr>
        <w:t>Зеленбуд</w:t>
      </w:r>
      <w:proofErr w:type="spellEnd"/>
      <w:r w:rsidR="007E55D0">
        <w:rPr>
          <w:rFonts w:ascii="Times New Roman" w:hAnsi="Times New Roman" w:cs="Times New Roman"/>
          <w:sz w:val="28"/>
          <w:szCs w:val="28"/>
        </w:rPr>
        <w:t>» СМР</w:t>
      </w:r>
      <w:r w:rsidR="00005C5F" w:rsidRPr="00005C5F">
        <w:rPr>
          <w:rFonts w:ascii="Times New Roman" w:hAnsi="Times New Roman" w:cs="Times New Roman"/>
          <w:sz w:val="28"/>
          <w:szCs w:val="28"/>
        </w:rPr>
        <w:t xml:space="preserve"> </w:t>
      </w:r>
      <w:r w:rsidR="00005C5F">
        <w:rPr>
          <w:rFonts w:ascii="Times New Roman" w:hAnsi="Times New Roman" w:cs="Times New Roman"/>
          <w:sz w:val="28"/>
          <w:szCs w:val="28"/>
        </w:rPr>
        <w:t>висаджені 1460 петуній.</w:t>
      </w:r>
      <w:r>
        <w:rPr>
          <w:rFonts w:ascii="Times New Roman" w:hAnsi="Times New Roman" w:cs="Times New Roman"/>
          <w:sz w:val="28"/>
          <w:szCs w:val="28"/>
        </w:rPr>
        <w:t xml:space="preserve"> С цього місця починається Добровільна , тому мешканці повертаючись додому повинні </w:t>
      </w:r>
      <w:r w:rsidR="005A69E5">
        <w:rPr>
          <w:rFonts w:ascii="Times New Roman" w:hAnsi="Times New Roman" w:cs="Times New Roman"/>
          <w:sz w:val="28"/>
          <w:szCs w:val="28"/>
        </w:rPr>
        <w:t>бачити красу, а не хащі</w:t>
      </w:r>
      <w:r w:rsidR="00CD39EF">
        <w:rPr>
          <w:rFonts w:ascii="Times New Roman" w:hAnsi="Times New Roman" w:cs="Times New Roman"/>
          <w:sz w:val="28"/>
          <w:szCs w:val="28"/>
        </w:rPr>
        <w:t>.</w:t>
      </w:r>
    </w:p>
    <w:p w:rsidR="00266E06" w:rsidRDefault="00266E06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5C5F">
        <w:rPr>
          <w:rFonts w:ascii="Times New Roman" w:hAnsi="Times New Roman" w:cs="Times New Roman"/>
          <w:b/>
          <w:sz w:val="28"/>
          <w:szCs w:val="28"/>
        </w:rPr>
        <w:t>Освітлення</w:t>
      </w:r>
    </w:p>
    <w:p w:rsidR="00266E06" w:rsidRPr="00823C02" w:rsidRDefault="00266E06" w:rsidP="00823C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3C02">
        <w:rPr>
          <w:rFonts w:ascii="Times New Roman" w:hAnsi="Times New Roman" w:cs="Times New Roman"/>
          <w:sz w:val="28"/>
          <w:szCs w:val="28"/>
        </w:rPr>
        <w:t xml:space="preserve">В грудні 2015р .в рамках пілотного проекту вул. </w:t>
      </w:r>
      <w:proofErr w:type="spellStart"/>
      <w:r w:rsidRPr="00823C02">
        <w:rPr>
          <w:rFonts w:ascii="Times New Roman" w:hAnsi="Times New Roman" w:cs="Times New Roman"/>
          <w:sz w:val="28"/>
          <w:szCs w:val="28"/>
        </w:rPr>
        <w:t>Раскова</w:t>
      </w:r>
      <w:proofErr w:type="spellEnd"/>
      <w:r w:rsidRPr="00823C02">
        <w:rPr>
          <w:rFonts w:ascii="Times New Roman" w:hAnsi="Times New Roman" w:cs="Times New Roman"/>
          <w:sz w:val="28"/>
          <w:szCs w:val="28"/>
        </w:rPr>
        <w:t xml:space="preserve">  засіяла по новому. Були встановлені </w:t>
      </w:r>
      <w:proofErr w:type="spellStart"/>
      <w:r w:rsidRPr="00823C02">
        <w:rPr>
          <w:rFonts w:ascii="Times New Roman" w:hAnsi="Times New Roman" w:cs="Times New Roman"/>
          <w:sz w:val="28"/>
          <w:szCs w:val="28"/>
        </w:rPr>
        <w:t>світлодіодні</w:t>
      </w:r>
      <w:proofErr w:type="spellEnd"/>
      <w:r w:rsidRPr="00823C02">
        <w:rPr>
          <w:rFonts w:ascii="Times New Roman" w:hAnsi="Times New Roman" w:cs="Times New Roman"/>
          <w:sz w:val="28"/>
          <w:szCs w:val="28"/>
        </w:rPr>
        <w:t xml:space="preserve"> світильники. </w:t>
      </w:r>
      <w:r w:rsidR="00CD39EF">
        <w:rPr>
          <w:rFonts w:ascii="Times New Roman" w:hAnsi="Times New Roman" w:cs="Times New Roman"/>
          <w:sz w:val="28"/>
          <w:szCs w:val="28"/>
        </w:rPr>
        <w:t xml:space="preserve">Після реалізації пілотного проекту прийняте рішення приватний сектор в м. Суми освітлювати тільки </w:t>
      </w:r>
      <w:proofErr w:type="spellStart"/>
      <w:r w:rsidR="00CD39EF">
        <w:rPr>
          <w:rFonts w:ascii="Times New Roman" w:hAnsi="Times New Roman" w:cs="Times New Roman"/>
          <w:sz w:val="28"/>
          <w:szCs w:val="28"/>
        </w:rPr>
        <w:t>світлодіодними</w:t>
      </w:r>
      <w:proofErr w:type="spellEnd"/>
      <w:r w:rsidR="00CD39EF">
        <w:rPr>
          <w:rFonts w:ascii="Times New Roman" w:hAnsi="Times New Roman" w:cs="Times New Roman"/>
          <w:sz w:val="28"/>
          <w:szCs w:val="28"/>
        </w:rPr>
        <w:t xml:space="preserve"> світильниками. Вони довели свою ефективність. </w:t>
      </w:r>
      <w:r w:rsidR="00D47640">
        <w:rPr>
          <w:rFonts w:ascii="Times New Roman" w:hAnsi="Times New Roman" w:cs="Times New Roman"/>
          <w:sz w:val="28"/>
          <w:szCs w:val="28"/>
        </w:rPr>
        <w:t>Незабаром</w:t>
      </w:r>
      <w:r w:rsidR="00823C02" w:rsidRPr="00823C02">
        <w:rPr>
          <w:rFonts w:ascii="Times New Roman" w:hAnsi="Times New Roman" w:cs="Times New Roman"/>
          <w:sz w:val="28"/>
          <w:szCs w:val="28"/>
        </w:rPr>
        <w:t xml:space="preserve"> </w:t>
      </w:r>
      <w:r w:rsidR="005A69E5">
        <w:rPr>
          <w:rFonts w:ascii="Times New Roman" w:hAnsi="Times New Roman" w:cs="Times New Roman"/>
          <w:sz w:val="28"/>
          <w:szCs w:val="28"/>
        </w:rPr>
        <w:t xml:space="preserve">відбудеться </w:t>
      </w:r>
      <w:r w:rsidR="00823C02" w:rsidRPr="00823C02">
        <w:rPr>
          <w:rFonts w:ascii="Times New Roman" w:hAnsi="Times New Roman" w:cs="Times New Roman"/>
          <w:sz w:val="28"/>
          <w:szCs w:val="28"/>
        </w:rPr>
        <w:t>капітальний ремонт ТП-60 (</w:t>
      </w:r>
      <w:r w:rsidR="00823C02" w:rsidRPr="00823C02">
        <w:rPr>
          <w:rFonts w:ascii="Times New Roman" w:hAnsi="Times New Roman" w:cs="Times New Roman"/>
          <w:sz w:val="28"/>
          <w:szCs w:val="28"/>
          <w:shd w:val="clear" w:color="auto" w:fill="F0F5F2"/>
        </w:rPr>
        <w:t xml:space="preserve">від вулиці </w:t>
      </w:r>
      <w:r w:rsidR="00823C02" w:rsidRPr="00823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 xml:space="preserve">Сергія Єфремова до вулиці </w:t>
      </w:r>
      <w:proofErr w:type="spellStart"/>
      <w:r w:rsidR="00823C02" w:rsidRPr="00823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>Семашка</w:t>
      </w:r>
      <w:proofErr w:type="spellEnd"/>
      <w:r w:rsidR="00823C02" w:rsidRPr="00823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 xml:space="preserve">, вул. Василя Капніста, вул. Докучаєва, вул. Поліни </w:t>
      </w:r>
      <w:proofErr w:type="spellStart"/>
      <w:r w:rsidR="00823C02" w:rsidRPr="00823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>Осипенко</w:t>
      </w:r>
      <w:proofErr w:type="spellEnd"/>
      <w:r w:rsidR="00823C02" w:rsidRPr="00823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 xml:space="preserve">, вул. Попова, вул. П. Орлика, вул. Слов’янська, вул. Ш. Руставелі, вул. Степова, пров. </w:t>
      </w:r>
      <w:proofErr w:type="spellStart"/>
      <w:r w:rsidR="00823C02" w:rsidRPr="00823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</w:rPr>
        <w:t>Семашка</w:t>
      </w:r>
      <w:proofErr w:type="spellEnd"/>
      <w:r w:rsidR="00823C02" w:rsidRPr="00823C02">
        <w:rPr>
          <w:rFonts w:ascii="Times New Roman" w:hAnsi="Times New Roman" w:cs="Times New Roman"/>
          <w:sz w:val="28"/>
          <w:szCs w:val="28"/>
        </w:rPr>
        <w:t>)</w:t>
      </w:r>
      <w:r w:rsidR="00823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EF" w:rsidRDefault="00CD39EF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39EF" w:rsidRDefault="00CD39EF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5C5F" w:rsidRDefault="00005C5F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52C6E">
        <w:rPr>
          <w:rFonts w:ascii="Times New Roman" w:hAnsi="Times New Roman" w:cs="Times New Roman"/>
          <w:b/>
          <w:sz w:val="28"/>
          <w:szCs w:val="28"/>
        </w:rPr>
        <w:t>Автомобіль</w:t>
      </w:r>
      <w:r w:rsidR="00823C02">
        <w:rPr>
          <w:rFonts w:ascii="Times New Roman" w:hAnsi="Times New Roman" w:cs="Times New Roman"/>
          <w:b/>
          <w:sz w:val="28"/>
          <w:szCs w:val="28"/>
        </w:rPr>
        <w:t xml:space="preserve"> для школи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5F" w:rsidRDefault="00005C5F" w:rsidP="007E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сьогоднішній день в країні велика увага приділяється інклюзивному навчанню</w:t>
      </w:r>
      <w:r w:rsidR="00352C6E">
        <w:rPr>
          <w:rFonts w:ascii="Times New Roman" w:hAnsi="Times New Roman" w:cs="Times New Roman"/>
          <w:sz w:val="28"/>
          <w:szCs w:val="28"/>
        </w:rPr>
        <w:t xml:space="preserve"> дітей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9E5">
        <w:rPr>
          <w:rFonts w:ascii="Times New Roman" w:hAnsi="Times New Roman" w:cs="Times New Roman"/>
          <w:sz w:val="28"/>
          <w:szCs w:val="28"/>
        </w:rPr>
        <w:t>На Добровільній</w:t>
      </w:r>
      <w:r w:rsidR="00F046BA">
        <w:rPr>
          <w:rFonts w:ascii="Times New Roman" w:hAnsi="Times New Roman" w:cs="Times New Roman"/>
          <w:sz w:val="28"/>
          <w:szCs w:val="28"/>
        </w:rPr>
        <w:t xml:space="preserve"> є ш</w:t>
      </w:r>
      <w:r>
        <w:rPr>
          <w:rFonts w:ascii="Times New Roman" w:hAnsi="Times New Roman" w:cs="Times New Roman"/>
          <w:sz w:val="28"/>
          <w:szCs w:val="28"/>
        </w:rPr>
        <w:t>кола №11(НВК №16)</w:t>
      </w:r>
      <w:r w:rsidR="00F046BA">
        <w:rPr>
          <w:rFonts w:ascii="Times New Roman" w:hAnsi="Times New Roman" w:cs="Times New Roman"/>
          <w:sz w:val="28"/>
          <w:szCs w:val="28"/>
        </w:rPr>
        <w:t>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 xml:space="preserve">пріоритетом вибрала інклюзивне навчання. Обраний курс мною всіляко підтримується. Зараз </w:t>
      </w:r>
      <w:r>
        <w:rPr>
          <w:rFonts w:ascii="Times New Roman" w:hAnsi="Times New Roman" w:cs="Times New Roman"/>
          <w:sz w:val="28"/>
          <w:szCs w:val="28"/>
        </w:rPr>
        <w:t>по інклюзії</w:t>
      </w:r>
      <w:r w:rsidR="00F046BA">
        <w:rPr>
          <w:rFonts w:ascii="Times New Roman" w:hAnsi="Times New Roman" w:cs="Times New Roman"/>
          <w:sz w:val="28"/>
          <w:szCs w:val="28"/>
        </w:rPr>
        <w:t xml:space="preserve">  школа </w:t>
      </w:r>
      <w:r>
        <w:rPr>
          <w:rFonts w:ascii="Times New Roman" w:hAnsi="Times New Roman" w:cs="Times New Roman"/>
          <w:sz w:val="28"/>
          <w:szCs w:val="28"/>
        </w:rPr>
        <w:t>займає перше місце</w:t>
      </w:r>
      <w:r w:rsidR="00F046BA" w:rsidRPr="00F046BA"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>в м. Суми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6BA">
        <w:rPr>
          <w:rFonts w:ascii="Times New Roman" w:hAnsi="Times New Roman" w:cs="Times New Roman"/>
          <w:sz w:val="28"/>
          <w:szCs w:val="28"/>
        </w:rPr>
        <w:t xml:space="preserve"> Це плід роботи команди однодумців. Починали з 6 дітей,а зараз в </w:t>
      </w:r>
      <w:r>
        <w:rPr>
          <w:rFonts w:ascii="Times New Roman" w:hAnsi="Times New Roman" w:cs="Times New Roman"/>
          <w:sz w:val="28"/>
          <w:szCs w:val="28"/>
        </w:rPr>
        <w:t xml:space="preserve"> стінах закладу</w:t>
      </w:r>
      <w:r w:rsidR="005A69E5">
        <w:rPr>
          <w:rFonts w:ascii="Times New Roman" w:hAnsi="Times New Roman" w:cs="Times New Roman"/>
          <w:sz w:val="28"/>
          <w:szCs w:val="28"/>
        </w:rPr>
        <w:t xml:space="preserve"> навчається 24</w:t>
      </w:r>
      <w:r w:rsidR="00352C6E">
        <w:rPr>
          <w:rFonts w:ascii="Times New Roman" w:hAnsi="Times New Roman" w:cs="Times New Roman"/>
          <w:sz w:val="28"/>
          <w:szCs w:val="28"/>
        </w:rPr>
        <w:t xml:space="preserve"> дитини, із них 11 з </w:t>
      </w:r>
      <w:r w:rsidR="00071FB8">
        <w:rPr>
          <w:rFonts w:ascii="Times New Roman" w:hAnsi="Times New Roman" w:cs="Times New Roman"/>
          <w:sz w:val="28"/>
          <w:szCs w:val="28"/>
        </w:rPr>
        <w:t xml:space="preserve">вродженими </w:t>
      </w:r>
      <w:r w:rsidR="00352C6E">
        <w:rPr>
          <w:rFonts w:ascii="Times New Roman" w:hAnsi="Times New Roman" w:cs="Times New Roman"/>
          <w:sz w:val="28"/>
          <w:szCs w:val="28"/>
        </w:rPr>
        <w:t xml:space="preserve">вадами </w:t>
      </w:r>
      <w:r w:rsidR="00071FB8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 w:rsidR="00352C6E">
        <w:rPr>
          <w:rFonts w:ascii="Times New Roman" w:hAnsi="Times New Roman" w:cs="Times New Roman"/>
          <w:sz w:val="28"/>
          <w:szCs w:val="28"/>
        </w:rPr>
        <w:t>опорно-</w:t>
      </w:r>
      <w:proofErr w:type="spellEnd"/>
      <w:r w:rsidR="00352C6E">
        <w:rPr>
          <w:rFonts w:ascii="Times New Roman" w:hAnsi="Times New Roman" w:cs="Times New Roman"/>
          <w:sz w:val="28"/>
          <w:szCs w:val="28"/>
        </w:rPr>
        <w:t xml:space="preserve"> рухового апарату. Отже назрівало </w:t>
      </w:r>
      <w:r w:rsidR="00071FB8">
        <w:rPr>
          <w:rFonts w:ascii="Times New Roman" w:hAnsi="Times New Roman" w:cs="Times New Roman"/>
          <w:sz w:val="28"/>
          <w:szCs w:val="28"/>
        </w:rPr>
        <w:t>питання придбання транспорту та</w:t>
      </w:r>
      <w:r w:rsidR="00352C6E">
        <w:rPr>
          <w:rFonts w:ascii="Times New Roman" w:hAnsi="Times New Roman" w:cs="Times New Roman"/>
          <w:sz w:val="28"/>
          <w:szCs w:val="28"/>
        </w:rPr>
        <w:t xml:space="preserve"> організації  підвозу цих діток до школи на навчання. Проблему вирішено. Знайшли </w:t>
      </w:r>
      <w:r w:rsidR="00C7022F">
        <w:rPr>
          <w:rFonts w:ascii="Times New Roman" w:hAnsi="Times New Roman" w:cs="Times New Roman"/>
          <w:sz w:val="28"/>
          <w:szCs w:val="28"/>
        </w:rPr>
        <w:t xml:space="preserve">автомобіль </w:t>
      </w:r>
      <w:r w:rsidR="00352C6E">
        <w:rPr>
          <w:rFonts w:ascii="Times New Roman" w:hAnsi="Times New Roman" w:cs="Times New Roman"/>
          <w:sz w:val="28"/>
          <w:szCs w:val="28"/>
        </w:rPr>
        <w:t>Газель в НВК №34, але в незадовіл</w:t>
      </w:r>
      <w:r w:rsidR="00F046BA">
        <w:rPr>
          <w:rFonts w:ascii="Times New Roman" w:hAnsi="Times New Roman" w:cs="Times New Roman"/>
          <w:sz w:val="28"/>
          <w:szCs w:val="28"/>
        </w:rPr>
        <w:t>ьному стані</w:t>
      </w:r>
      <w:r w:rsidR="00C7022F">
        <w:rPr>
          <w:rFonts w:ascii="Times New Roman" w:hAnsi="Times New Roman" w:cs="Times New Roman"/>
          <w:sz w:val="28"/>
          <w:szCs w:val="28"/>
        </w:rPr>
        <w:t>. Силами Сумського</w:t>
      </w:r>
      <w:r w:rsidR="00F046BA">
        <w:rPr>
          <w:rFonts w:ascii="Times New Roman" w:hAnsi="Times New Roman" w:cs="Times New Roman"/>
          <w:sz w:val="28"/>
          <w:szCs w:val="28"/>
        </w:rPr>
        <w:t xml:space="preserve"> МНВО</w:t>
      </w:r>
      <w:r w:rsidR="00C7022F">
        <w:rPr>
          <w:rFonts w:ascii="Times New Roman" w:hAnsi="Times New Roman" w:cs="Times New Roman"/>
          <w:sz w:val="28"/>
          <w:szCs w:val="28"/>
        </w:rPr>
        <w:t xml:space="preserve"> </w:t>
      </w:r>
      <w:r w:rsidR="00352C6E">
        <w:rPr>
          <w:rFonts w:ascii="Times New Roman" w:hAnsi="Times New Roman" w:cs="Times New Roman"/>
          <w:sz w:val="28"/>
          <w:szCs w:val="28"/>
        </w:rPr>
        <w:t xml:space="preserve"> </w:t>
      </w:r>
      <w:r w:rsidR="00C7022F">
        <w:rPr>
          <w:rFonts w:ascii="Times New Roman" w:hAnsi="Times New Roman" w:cs="Times New Roman"/>
          <w:sz w:val="28"/>
          <w:szCs w:val="28"/>
        </w:rPr>
        <w:t xml:space="preserve">автомобіль </w:t>
      </w:r>
      <w:r w:rsidR="00C7022F">
        <w:rPr>
          <w:rFonts w:ascii="Times New Roman" w:hAnsi="Times New Roman" w:cs="Times New Roman"/>
          <w:sz w:val="28"/>
          <w:szCs w:val="28"/>
        </w:rPr>
        <w:t>був від</w:t>
      </w:r>
      <w:r w:rsidR="00352C6E">
        <w:rPr>
          <w:rFonts w:ascii="Times New Roman" w:hAnsi="Times New Roman" w:cs="Times New Roman"/>
          <w:sz w:val="28"/>
          <w:szCs w:val="28"/>
        </w:rPr>
        <w:t>ремонт</w:t>
      </w:r>
      <w:r w:rsidR="00C7022F">
        <w:rPr>
          <w:rFonts w:ascii="Times New Roman" w:hAnsi="Times New Roman" w:cs="Times New Roman"/>
          <w:sz w:val="28"/>
          <w:szCs w:val="28"/>
        </w:rPr>
        <w:t>ований</w:t>
      </w:r>
      <w:r w:rsidR="00352C6E">
        <w:rPr>
          <w:rFonts w:ascii="Times New Roman" w:hAnsi="Times New Roman" w:cs="Times New Roman"/>
          <w:sz w:val="28"/>
          <w:szCs w:val="28"/>
        </w:rPr>
        <w:t>. На ремонт витраче</w:t>
      </w:r>
      <w:r w:rsidR="00C7022F">
        <w:rPr>
          <w:rFonts w:ascii="Times New Roman" w:hAnsi="Times New Roman" w:cs="Times New Roman"/>
          <w:sz w:val="28"/>
          <w:szCs w:val="28"/>
        </w:rPr>
        <w:t>но 30тис.грн</w:t>
      </w:r>
      <w:r w:rsidR="00352C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2F">
        <w:rPr>
          <w:rFonts w:ascii="Times New Roman" w:hAnsi="Times New Roman" w:cs="Times New Roman"/>
          <w:sz w:val="28"/>
          <w:szCs w:val="28"/>
        </w:rPr>
        <w:t xml:space="preserve">з міського бюджету. </w:t>
      </w:r>
      <w:r w:rsidR="008467E2">
        <w:rPr>
          <w:rFonts w:ascii="Times New Roman" w:hAnsi="Times New Roman" w:cs="Times New Roman"/>
          <w:sz w:val="28"/>
          <w:szCs w:val="28"/>
        </w:rPr>
        <w:t>Далі задача стати кращими по інклюзії на Україні.</w:t>
      </w:r>
    </w:p>
    <w:p w:rsidR="00C3518F" w:rsidRDefault="00C3518F" w:rsidP="007E55D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518F">
        <w:rPr>
          <w:rFonts w:ascii="Times New Roman" w:hAnsi="Times New Roman" w:cs="Times New Roman"/>
          <w:b/>
          <w:sz w:val="28"/>
          <w:szCs w:val="28"/>
        </w:rPr>
        <w:t>Модернізація  освітлення  НВК №34</w:t>
      </w:r>
    </w:p>
    <w:p w:rsidR="00C3518F" w:rsidRDefault="00037C52" w:rsidP="00037C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пілотного проекту  з</w:t>
      </w:r>
      <w:r w:rsidR="00C3518F">
        <w:rPr>
          <w:rFonts w:ascii="Times New Roman" w:hAnsi="Times New Roman" w:cs="Times New Roman"/>
          <w:sz w:val="28"/>
          <w:szCs w:val="28"/>
        </w:rPr>
        <w:t xml:space="preserve">акінчена модернізація внутрішнього освітлення садочка. Це перший садочок на Сумщині, який відмовився від ламп розжарювання та перейшов на 100% </w:t>
      </w:r>
      <w:proofErr w:type="spellStart"/>
      <w:r w:rsidR="00C3518F">
        <w:rPr>
          <w:rFonts w:ascii="Times New Roman" w:hAnsi="Times New Roman" w:cs="Times New Roman"/>
          <w:sz w:val="28"/>
          <w:szCs w:val="28"/>
        </w:rPr>
        <w:t>світлодіодне</w:t>
      </w:r>
      <w:proofErr w:type="spellEnd"/>
      <w:r w:rsidR="00C3518F">
        <w:rPr>
          <w:rFonts w:ascii="Times New Roman" w:hAnsi="Times New Roman" w:cs="Times New Roman"/>
          <w:sz w:val="28"/>
          <w:szCs w:val="28"/>
        </w:rPr>
        <w:t xml:space="preserve"> освітлення.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3518F">
        <w:rPr>
          <w:rFonts w:ascii="Times New Roman" w:hAnsi="Times New Roman" w:cs="Times New Roman"/>
          <w:sz w:val="28"/>
          <w:szCs w:val="28"/>
        </w:rPr>
        <w:t xml:space="preserve">уло замінено </w:t>
      </w:r>
      <w:r w:rsidR="00C3518F">
        <w:rPr>
          <w:rFonts w:ascii="Times New Roman" w:hAnsi="Times New Roman" w:cs="Times New Roman"/>
          <w:sz w:val="28"/>
          <w:szCs w:val="28"/>
        </w:rPr>
        <w:lastRenderedPageBreak/>
        <w:t>232лампи розжарювання</w:t>
      </w:r>
      <w:r>
        <w:rPr>
          <w:rFonts w:ascii="Times New Roman" w:hAnsi="Times New Roman" w:cs="Times New Roman"/>
          <w:sz w:val="28"/>
          <w:szCs w:val="28"/>
        </w:rPr>
        <w:t xml:space="preserve"> загальною потужністю 16800Вт </w:t>
      </w:r>
      <w:r w:rsidR="00C3518F">
        <w:rPr>
          <w:rFonts w:ascii="Times New Roman" w:hAnsi="Times New Roman" w:cs="Times New Roman"/>
          <w:sz w:val="28"/>
          <w:szCs w:val="28"/>
        </w:rPr>
        <w:t xml:space="preserve"> на сучасні лампи та світильники</w:t>
      </w:r>
      <w:r>
        <w:rPr>
          <w:rFonts w:ascii="Times New Roman" w:hAnsi="Times New Roman" w:cs="Times New Roman"/>
          <w:sz w:val="28"/>
          <w:szCs w:val="28"/>
        </w:rPr>
        <w:t xml:space="preserve"> з гарантією 3-5років</w:t>
      </w:r>
      <w:r w:rsidR="00C3518F">
        <w:rPr>
          <w:rFonts w:ascii="Times New Roman" w:hAnsi="Times New Roman" w:cs="Times New Roman"/>
          <w:sz w:val="28"/>
          <w:szCs w:val="28"/>
        </w:rPr>
        <w:t>. Еко</w:t>
      </w:r>
      <w:r>
        <w:rPr>
          <w:rFonts w:ascii="Times New Roman" w:hAnsi="Times New Roman" w:cs="Times New Roman"/>
          <w:sz w:val="28"/>
          <w:szCs w:val="28"/>
        </w:rPr>
        <w:t>номія лише за вересень була  400кВт</w:t>
      </w:r>
      <w:r w:rsidR="00BA7CC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CC" w:rsidRDefault="00F85CCC" w:rsidP="00037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85CCC">
        <w:rPr>
          <w:rFonts w:ascii="Times New Roman" w:hAnsi="Times New Roman" w:cs="Times New Roman"/>
          <w:b/>
          <w:sz w:val="28"/>
          <w:szCs w:val="28"/>
        </w:rPr>
        <w:t>Перемога серед локальних проектів</w:t>
      </w:r>
    </w:p>
    <w:p w:rsidR="00F85CCC" w:rsidRDefault="00F85CCC" w:rsidP="00936D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партиципаторного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BA">
        <w:rPr>
          <w:rFonts w:ascii="Times New Roman" w:hAnsi="Times New Roman" w:cs="Times New Roman"/>
          <w:sz w:val="28"/>
          <w:szCs w:val="28"/>
        </w:rPr>
        <w:t>бюджету локальний проект №17</w:t>
      </w:r>
      <w:r w:rsidR="00936DE1">
        <w:rPr>
          <w:rFonts w:ascii="Times New Roman" w:hAnsi="Times New Roman" w:cs="Times New Roman"/>
          <w:sz w:val="28"/>
          <w:szCs w:val="28"/>
        </w:rPr>
        <w:t xml:space="preserve"> , який я лобіював,</w:t>
      </w:r>
      <w:r w:rsidR="006C00BA">
        <w:rPr>
          <w:rFonts w:ascii="Times New Roman" w:hAnsi="Times New Roman" w:cs="Times New Roman"/>
          <w:sz w:val="28"/>
          <w:szCs w:val="28"/>
        </w:rPr>
        <w:t xml:space="preserve"> зайняв перше місце(742голоси)</w:t>
      </w:r>
      <w:r w:rsidR="00936DE1">
        <w:rPr>
          <w:rFonts w:ascii="Times New Roman" w:hAnsi="Times New Roman" w:cs="Times New Roman"/>
          <w:sz w:val="28"/>
          <w:szCs w:val="28"/>
        </w:rPr>
        <w:t xml:space="preserve">. Проект буде втілений у життя в районі Добровільної в 2017році. </w:t>
      </w:r>
      <w:r w:rsidR="00C7022F">
        <w:rPr>
          <w:rFonts w:ascii="Times New Roman" w:hAnsi="Times New Roman" w:cs="Times New Roman"/>
          <w:sz w:val="28"/>
          <w:szCs w:val="28"/>
        </w:rPr>
        <w:t xml:space="preserve"> </w:t>
      </w:r>
      <w:r w:rsidR="00936DE1">
        <w:rPr>
          <w:rFonts w:ascii="Times New Roman" w:hAnsi="Times New Roman" w:cs="Times New Roman"/>
          <w:sz w:val="28"/>
          <w:szCs w:val="28"/>
        </w:rPr>
        <w:t>Я</w:t>
      </w:r>
      <w:r w:rsidR="006C00BA">
        <w:rPr>
          <w:rFonts w:ascii="Times New Roman" w:hAnsi="Times New Roman" w:cs="Times New Roman"/>
          <w:sz w:val="28"/>
          <w:szCs w:val="28"/>
        </w:rPr>
        <w:t xml:space="preserve">  </w:t>
      </w:r>
      <w:r w:rsidR="00C7022F">
        <w:rPr>
          <w:rFonts w:ascii="Times New Roman" w:hAnsi="Times New Roman" w:cs="Times New Roman"/>
          <w:sz w:val="28"/>
          <w:szCs w:val="28"/>
        </w:rPr>
        <w:t xml:space="preserve">та </w:t>
      </w:r>
      <w:r w:rsidR="00936DE1">
        <w:rPr>
          <w:rFonts w:ascii="Times New Roman" w:hAnsi="Times New Roman" w:cs="Times New Roman"/>
          <w:sz w:val="28"/>
          <w:szCs w:val="28"/>
        </w:rPr>
        <w:t xml:space="preserve"> </w:t>
      </w:r>
      <w:r w:rsidR="006C00BA">
        <w:rPr>
          <w:rFonts w:ascii="Times New Roman" w:hAnsi="Times New Roman" w:cs="Times New Roman"/>
          <w:sz w:val="28"/>
          <w:szCs w:val="28"/>
        </w:rPr>
        <w:t>команда  авторів</w:t>
      </w:r>
      <w:r w:rsidR="00936DE1">
        <w:rPr>
          <w:rFonts w:ascii="Times New Roman" w:hAnsi="Times New Roman" w:cs="Times New Roman"/>
          <w:sz w:val="28"/>
          <w:szCs w:val="28"/>
        </w:rPr>
        <w:t xml:space="preserve"> проекту (</w:t>
      </w:r>
      <w:proofErr w:type="spellStart"/>
      <w:r w:rsidR="00936DE1">
        <w:rPr>
          <w:rFonts w:ascii="Times New Roman" w:hAnsi="Times New Roman" w:cs="Times New Roman"/>
          <w:sz w:val="28"/>
          <w:szCs w:val="28"/>
        </w:rPr>
        <w:t>Отич</w:t>
      </w:r>
      <w:proofErr w:type="spellEnd"/>
      <w:r w:rsidR="00936DE1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936DE1">
        <w:rPr>
          <w:rFonts w:ascii="Times New Roman" w:hAnsi="Times New Roman" w:cs="Times New Roman"/>
          <w:sz w:val="28"/>
          <w:szCs w:val="28"/>
        </w:rPr>
        <w:t>Верхуша</w:t>
      </w:r>
      <w:proofErr w:type="spellEnd"/>
      <w:r w:rsidR="00936DE1">
        <w:rPr>
          <w:rFonts w:ascii="Times New Roman" w:hAnsi="Times New Roman" w:cs="Times New Roman"/>
          <w:sz w:val="28"/>
          <w:szCs w:val="28"/>
        </w:rPr>
        <w:t xml:space="preserve"> Н.В. Кучеренко О.</w:t>
      </w:r>
      <w:r w:rsidR="00F046BA">
        <w:rPr>
          <w:rFonts w:ascii="Times New Roman" w:hAnsi="Times New Roman" w:cs="Times New Roman"/>
          <w:sz w:val="28"/>
          <w:szCs w:val="28"/>
        </w:rPr>
        <w:t>Ю.</w:t>
      </w:r>
      <w:r w:rsidR="00C7022F">
        <w:rPr>
          <w:rFonts w:ascii="Times New Roman" w:hAnsi="Times New Roman" w:cs="Times New Roman"/>
          <w:sz w:val="28"/>
          <w:szCs w:val="28"/>
        </w:rPr>
        <w:t>) всім вдячні за підтримку.</w:t>
      </w:r>
    </w:p>
    <w:p w:rsidR="0023670C" w:rsidRDefault="0023670C" w:rsidP="0023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3670C">
        <w:rPr>
          <w:rFonts w:ascii="Times New Roman" w:hAnsi="Times New Roman" w:cs="Times New Roman"/>
          <w:b/>
          <w:sz w:val="28"/>
          <w:szCs w:val="28"/>
        </w:rPr>
        <w:t>Зустрічі</w:t>
      </w:r>
    </w:p>
    <w:p w:rsidR="0023670C" w:rsidRPr="0023670C" w:rsidRDefault="0023670C" w:rsidP="002367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 були ініційовані зустрічі  </w:t>
      </w:r>
      <w:r w:rsidR="009145EB">
        <w:rPr>
          <w:rFonts w:ascii="Times New Roman" w:hAnsi="Times New Roman" w:cs="Times New Roman"/>
          <w:sz w:val="28"/>
          <w:szCs w:val="28"/>
        </w:rPr>
        <w:t xml:space="preserve">голів </w:t>
      </w:r>
      <w:r>
        <w:rPr>
          <w:rFonts w:ascii="Times New Roman" w:hAnsi="Times New Roman" w:cs="Times New Roman"/>
          <w:sz w:val="28"/>
          <w:szCs w:val="28"/>
        </w:rPr>
        <w:t>квартальних</w:t>
      </w:r>
      <w:r w:rsidR="009145EB">
        <w:rPr>
          <w:rFonts w:ascii="Times New Roman" w:hAnsi="Times New Roman" w:cs="Times New Roman"/>
          <w:sz w:val="28"/>
          <w:szCs w:val="28"/>
        </w:rPr>
        <w:t xml:space="preserve"> комітетів</w:t>
      </w:r>
      <w:r>
        <w:rPr>
          <w:rFonts w:ascii="Times New Roman" w:hAnsi="Times New Roman" w:cs="Times New Roman"/>
          <w:sz w:val="28"/>
          <w:szCs w:val="28"/>
        </w:rPr>
        <w:t xml:space="preserve"> Добровільної з керівництвом  патрульної служби, дільничними працівниками поліції. Розглянуті безліч питань, почуті побажання та проблеми. Починаємо налагоджувати комунікацію. Ця робота ніколи не проводилася. Прийшов час змінювати ситуацію</w:t>
      </w:r>
      <w:r w:rsidR="00914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E06" w:rsidRDefault="0023670C" w:rsidP="00236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A1B91">
        <w:rPr>
          <w:rFonts w:ascii="Times New Roman" w:hAnsi="Times New Roman" w:cs="Times New Roman"/>
          <w:b/>
          <w:sz w:val="28"/>
          <w:szCs w:val="28"/>
        </w:rPr>
        <w:t>Ремонт колодязів</w:t>
      </w:r>
      <w:r w:rsidR="00266E06" w:rsidRPr="003A1B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B91" w:rsidRDefault="001E1A90" w:rsidP="001E1A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жаль колодязі не стоять на балансі жодного структурного підрозділу міста, тому виділяти кошти на ремонт з бюджету не можна. </w:t>
      </w:r>
      <w:r w:rsidR="003A1B91" w:rsidRPr="003A1B91">
        <w:rPr>
          <w:rFonts w:ascii="Times New Roman" w:hAnsi="Times New Roman" w:cs="Times New Roman"/>
          <w:sz w:val="28"/>
          <w:szCs w:val="28"/>
        </w:rPr>
        <w:t xml:space="preserve">Мною </w:t>
      </w:r>
      <w:r w:rsidR="003A1B91">
        <w:rPr>
          <w:rFonts w:ascii="Times New Roman" w:hAnsi="Times New Roman" w:cs="Times New Roman"/>
          <w:sz w:val="28"/>
          <w:szCs w:val="28"/>
        </w:rPr>
        <w:t xml:space="preserve">започаткована програма </w:t>
      </w:r>
      <w:r>
        <w:rPr>
          <w:rFonts w:ascii="Times New Roman" w:hAnsi="Times New Roman" w:cs="Times New Roman"/>
          <w:sz w:val="28"/>
          <w:szCs w:val="28"/>
        </w:rPr>
        <w:t xml:space="preserve">капітального </w:t>
      </w:r>
      <w:r w:rsidR="003A1B91">
        <w:rPr>
          <w:rFonts w:ascii="Times New Roman" w:hAnsi="Times New Roman" w:cs="Times New Roman"/>
          <w:sz w:val="28"/>
          <w:szCs w:val="28"/>
        </w:rPr>
        <w:t>ремонту колодязів</w:t>
      </w:r>
      <w:r>
        <w:rPr>
          <w:rFonts w:ascii="Times New Roman" w:hAnsi="Times New Roman" w:cs="Times New Roman"/>
          <w:sz w:val="28"/>
          <w:szCs w:val="28"/>
        </w:rPr>
        <w:t xml:space="preserve"> на Добровільній  у спів фінансува</w:t>
      </w:r>
      <w:r w:rsidR="00C7022F">
        <w:rPr>
          <w:rFonts w:ascii="Times New Roman" w:hAnsi="Times New Roman" w:cs="Times New Roman"/>
          <w:sz w:val="28"/>
          <w:szCs w:val="28"/>
        </w:rPr>
        <w:t xml:space="preserve">нні з мешканцями 50 на 50.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2F">
        <w:rPr>
          <w:rFonts w:ascii="Times New Roman" w:hAnsi="Times New Roman" w:cs="Times New Roman"/>
          <w:sz w:val="28"/>
          <w:szCs w:val="28"/>
        </w:rPr>
        <w:t xml:space="preserve">Відремонтовано </w:t>
      </w:r>
      <w:r>
        <w:rPr>
          <w:rFonts w:ascii="Times New Roman" w:hAnsi="Times New Roman" w:cs="Times New Roman"/>
          <w:sz w:val="28"/>
          <w:szCs w:val="28"/>
        </w:rPr>
        <w:t>три колодязя</w:t>
      </w:r>
      <w:r w:rsidR="00C7022F">
        <w:rPr>
          <w:rFonts w:ascii="Times New Roman" w:hAnsi="Times New Roman" w:cs="Times New Roman"/>
          <w:sz w:val="28"/>
          <w:szCs w:val="28"/>
        </w:rPr>
        <w:t xml:space="preserve"> (вул. </w:t>
      </w:r>
      <w:proofErr w:type="spellStart"/>
      <w:r w:rsidR="00C7022F">
        <w:rPr>
          <w:rFonts w:ascii="Times New Roman" w:hAnsi="Times New Roman" w:cs="Times New Roman"/>
          <w:sz w:val="28"/>
          <w:szCs w:val="28"/>
        </w:rPr>
        <w:t>Семашко</w:t>
      </w:r>
      <w:proofErr w:type="spellEnd"/>
      <w:r w:rsidR="00C7022F">
        <w:rPr>
          <w:rFonts w:ascii="Times New Roman" w:hAnsi="Times New Roman" w:cs="Times New Roman"/>
          <w:sz w:val="28"/>
          <w:szCs w:val="28"/>
        </w:rPr>
        <w:t xml:space="preserve"> 9 , Добровільна 54, Конотопська 17)</w:t>
      </w:r>
    </w:p>
    <w:p w:rsidR="001E1A90" w:rsidRDefault="001E1A90" w:rsidP="001E1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E1A90">
        <w:rPr>
          <w:rFonts w:ascii="Times New Roman" w:hAnsi="Times New Roman" w:cs="Times New Roman"/>
          <w:b/>
          <w:sz w:val="28"/>
          <w:szCs w:val="28"/>
        </w:rPr>
        <w:t>Питання земельної ділянки для полігону ТБО</w:t>
      </w:r>
    </w:p>
    <w:p w:rsidR="001E1A90" w:rsidRDefault="001E1A90" w:rsidP="001865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цьому році за рішенням депутатської комісії з питань ЖКХ очолив робочу групу</w:t>
      </w:r>
      <w:r w:rsidR="001865E0">
        <w:rPr>
          <w:rFonts w:ascii="Times New Roman" w:hAnsi="Times New Roman" w:cs="Times New Roman"/>
          <w:sz w:val="28"/>
          <w:szCs w:val="28"/>
        </w:rPr>
        <w:t xml:space="preserve"> по вирішенню питання виділення  земельної ділянки для будівництва 3-ї черги полігону ТБО в с. В.Бобрик </w:t>
      </w:r>
      <w:proofErr w:type="spellStart"/>
      <w:r w:rsidR="001865E0">
        <w:rPr>
          <w:rFonts w:ascii="Times New Roman" w:hAnsi="Times New Roman" w:cs="Times New Roman"/>
          <w:sz w:val="28"/>
          <w:szCs w:val="28"/>
        </w:rPr>
        <w:t>Краснопільського</w:t>
      </w:r>
      <w:proofErr w:type="spellEnd"/>
      <w:r w:rsidR="001865E0">
        <w:rPr>
          <w:rFonts w:ascii="Times New Roman" w:hAnsi="Times New Roman" w:cs="Times New Roman"/>
          <w:sz w:val="28"/>
          <w:szCs w:val="28"/>
        </w:rPr>
        <w:t xml:space="preserve"> р-ну. Процес виділення земельної ділянки затягнувся, структурні підрозділи працювали повільно і без особливого ентузіазму. Дійшло до того, що взагалі незрозуміло хто цим питанням займається в муніципалітеті. Була загроза екологічного лиха.  Робоча група</w:t>
      </w:r>
      <w:r w:rsidR="00125D76">
        <w:rPr>
          <w:rFonts w:ascii="Times New Roman" w:hAnsi="Times New Roman" w:cs="Times New Roman"/>
          <w:sz w:val="28"/>
          <w:szCs w:val="28"/>
        </w:rPr>
        <w:t xml:space="preserve">  вирішила проблему</w:t>
      </w:r>
      <w:r w:rsidR="001865E0">
        <w:rPr>
          <w:rFonts w:ascii="Times New Roman" w:hAnsi="Times New Roman" w:cs="Times New Roman"/>
          <w:sz w:val="28"/>
          <w:szCs w:val="28"/>
        </w:rPr>
        <w:t xml:space="preserve"> по суті та </w:t>
      </w:r>
      <w:r w:rsidR="00125D76">
        <w:rPr>
          <w:rFonts w:ascii="Times New Roman" w:hAnsi="Times New Roman" w:cs="Times New Roman"/>
          <w:sz w:val="28"/>
          <w:szCs w:val="28"/>
        </w:rPr>
        <w:t>сприяла виходу ситуації з глухого кута.</w:t>
      </w:r>
      <w:r w:rsidR="009145EB">
        <w:rPr>
          <w:rFonts w:ascii="Times New Roman" w:hAnsi="Times New Roman" w:cs="Times New Roman"/>
          <w:sz w:val="28"/>
          <w:szCs w:val="28"/>
        </w:rPr>
        <w:t xml:space="preserve"> Зараз місту нічого не загрожує.</w:t>
      </w:r>
      <w:r w:rsidR="0018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F2B" w:rsidRDefault="00580F2B" w:rsidP="00580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80F2B">
        <w:rPr>
          <w:rFonts w:ascii="Times New Roman" w:hAnsi="Times New Roman" w:cs="Times New Roman"/>
          <w:b/>
          <w:sz w:val="28"/>
          <w:szCs w:val="28"/>
        </w:rPr>
        <w:t>Фінансування голів квартальних комітетів</w:t>
      </w:r>
    </w:p>
    <w:p w:rsidR="00580F2B" w:rsidRDefault="00580F2B" w:rsidP="00580F2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моєї ініціативи Департаментом інфраструктури міста нарешті врегульоване питання розрахунку </w:t>
      </w:r>
      <w:r w:rsidR="00575B18" w:rsidRPr="00580F2B">
        <w:rPr>
          <w:rFonts w:ascii="Times New Roman" w:hAnsi="Times New Roman" w:cs="Times New Roman"/>
          <w:sz w:val="28"/>
          <w:szCs w:val="28"/>
        </w:rPr>
        <w:t>матеріального заохочення голів квартальних комітетів кварталів приватного секто</w:t>
      </w:r>
      <w:r w:rsidR="00575B18">
        <w:rPr>
          <w:rFonts w:ascii="Times New Roman" w:hAnsi="Times New Roman" w:cs="Times New Roman"/>
          <w:sz w:val="28"/>
          <w:szCs w:val="28"/>
        </w:rPr>
        <w:t>ру міста Суми. Рішенням Сумської міської ради  «</w:t>
      </w:r>
      <w:r w:rsidRPr="00580F2B">
        <w:rPr>
          <w:rFonts w:ascii="Times New Roman" w:hAnsi="Times New Roman" w:cs="Times New Roman"/>
          <w:sz w:val="28"/>
          <w:szCs w:val="28"/>
        </w:rPr>
        <w:t xml:space="preserve">Положення про матеріальне заохочення та преміювання голів квартальних комітетів приватного сектора міста Суми», </w:t>
      </w:r>
      <w:r w:rsidR="00575B18">
        <w:rPr>
          <w:rFonts w:ascii="Times New Roman" w:hAnsi="Times New Roman" w:cs="Times New Roman"/>
          <w:sz w:val="28"/>
          <w:szCs w:val="28"/>
        </w:rPr>
        <w:t>було доповнено</w:t>
      </w:r>
      <w:r w:rsidRPr="00580F2B">
        <w:rPr>
          <w:rFonts w:ascii="Times New Roman" w:hAnsi="Times New Roman" w:cs="Times New Roman"/>
          <w:sz w:val="28"/>
          <w:szCs w:val="28"/>
        </w:rPr>
        <w:t xml:space="preserve"> додатком № 5 «Розрахунок </w:t>
      </w:r>
      <w:r w:rsidR="00575B18" w:rsidRPr="00580F2B">
        <w:rPr>
          <w:rFonts w:ascii="Times New Roman" w:hAnsi="Times New Roman" w:cs="Times New Roman"/>
          <w:sz w:val="28"/>
          <w:szCs w:val="28"/>
        </w:rPr>
        <w:t xml:space="preserve">матеріального заохочення голів квартальних </w:t>
      </w:r>
      <w:r w:rsidR="00575B18" w:rsidRPr="00580F2B">
        <w:rPr>
          <w:rFonts w:ascii="Times New Roman" w:hAnsi="Times New Roman" w:cs="Times New Roman"/>
          <w:sz w:val="28"/>
          <w:szCs w:val="28"/>
        </w:rPr>
        <w:lastRenderedPageBreak/>
        <w:t xml:space="preserve">комітетів кварталів приватного сектору міста Суми </w:t>
      </w:r>
      <w:r w:rsidR="00575B18">
        <w:rPr>
          <w:rFonts w:ascii="Times New Roman" w:hAnsi="Times New Roman" w:cs="Times New Roman"/>
          <w:sz w:val="28"/>
          <w:szCs w:val="28"/>
        </w:rPr>
        <w:t>на 2016-2018 роки»</w:t>
      </w:r>
      <w:r w:rsidRPr="00580F2B">
        <w:rPr>
          <w:rFonts w:ascii="Times New Roman" w:hAnsi="Times New Roman" w:cs="Times New Roman"/>
          <w:sz w:val="28"/>
          <w:szCs w:val="28"/>
        </w:rPr>
        <w:t>.</w:t>
      </w:r>
      <w:r w:rsidR="00575B18">
        <w:rPr>
          <w:rFonts w:ascii="Times New Roman" w:hAnsi="Times New Roman" w:cs="Times New Roman"/>
          <w:sz w:val="28"/>
          <w:szCs w:val="28"/>
        </w:rPr>
        <w:t xml:space="preserve"> До цього</w:t>
      </w:r>
      <w:r w:rsidR="009145EB">
        <w:rPr>
          <w:rFonts w:ascii="Times New Roman" w:hAnsi="Times New Roman" w:cs="Times New Roman"/>
          <w:sz w:val="28"/>
          <w:szCs w:val="28"/>
        </w:rPr>
        <w:t xml:space="preserve"> часу</w:t>
      </w:r>
      <w:r w:rsidR="00575B18">
        <w:rPr>
          <w:rFonts w:ascii="Times New Roman" w:hAnsi="Times New Roman" w:cs="Times New Roman"/>
          <w:sz w:val="28"/>
          <w:szCs w:val="28"/>
        </w:rPr>
        <w:t xml:space="preserve"> преміювання відбувалося в ручному режимі по не зрозумілим критеріям.</w:t>
      </w:r>
    </w:p>
    <w:p w:rsidR="00D964F0" w:rsidRDefault="00D964F0" w:rsidP="00580F2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964F0">
        <w:rPr>
          <w:rFonts w:ascii="Times New Roman" w:hAnsi="Times New Roman" w:cs="Times New Roman"/>
          <w:b/>
          <w:sz w:val="28"/>
          <w:szCs w:val="28"/>
        </w:rPr>
        <w:t>а виконання виборчих програм та доручень виборців із депутатських коштів виділено</w:t>
      </w:r>
    </w:p>
    <w:p w:rsidR="00D964F0" w:rsidRDefault="00D964F0" w:rsidP="00580F2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179900грн. - укріплення матеріально-технічної бази НВК №34,школи №11</w:t>
      </w:r>
    </w:p>
    <w:p w:rsidR="00D964F0" w:rsidRDefault="00D964F0" w:rsidP="00580F2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3900грн. </w:t>
      </w:r>
      <w:r w:rsidR="00733C0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33C01">
        <w:rPr>
          <w:rFonts w:ascii="Times New Roman" w:hAnsi="Times New Roman" w:cs="Times New Roman"/>
          <w:sz w:val="28"/>
          <w:szCs w:val="28"/>
        </w:rPr>
        <w:t>світлодіодні</w:t>
      </w:r>
      <w:proofErr w:type="spellEnd"/>
      <w:r w:rsidR="00733C01">
        <w:rPr>
          <w:rFonts w:ascii="Times New Roman" w:hAnsi="Times New Roman" w:cs="Times New Roman"/>
          <w:sz w:val="28"/>
          <w:szCs w:val="28"/>
        </w:rPr>
        <w:t xml:space="preserve"> світильники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КЗ бібліотечна філія №</w:t>
      </w:r>
      <w:r w:rsidRPr="004B31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</w:t>
      </w:r>
    </w:p>
    <w:p w:rsidR="00D964F0" w:rsidRDefault="00D964F0" w:rsidP="00580F2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11500грн – розробка проектно-кошторисної документації будівництва багатофункціонального стадіону на території школи №11</w:t>
      </w:r>
    </w:p>
    <w:p w:rsidR="00D964F0" w:rsidRPr="00D964F0" w:rsidRDefault="00D964F0" w:rsidP="00580F2B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4700 – лікування хворої жінки</w:t>
      </w:r>
    </w:p>
    <w:p w:rsidR="00580F2B" w:rsidRPr="00580F2B" w:rsidRDefault="00580F2B" w:rsidP="00580F2B">
      <w:pPr>
        <w:rPr>
          <w:rFonts w:ascii="Times New Roman" w:hAnsi="Times New Roman" w:cs="Times New Roman"/>
          <w:sz w:val="28"/>
          <w:szCs w:val="28"/>
        </w:rPr>
      </w:pPr>
    </w:p>
    <w:p w:rsidR="00580F2B" w:rsidRPr="001E1A90" w:rsidRDefault="00580F2B" w:rsidP="001865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E1A90" w:rsidRPr="003A1B91" w:rsidRDefault="001E1A90" w:rsidP="001E1A9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E1A90" w:rsidRPr="003A1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2"/>
    <w:rsid w:val="00005C5F"/>
    <w:rsid w:val="00037C52"/>
    <w:rsid w:val="00071FB8"/>
    <w:rsid w:val="000B5897"/>
    <w:rsid w:val="000E38A4"/>
    <w:rsid w:val="00125D76"/>
    <w:rsid w:val="0014612E"/>
    <w:rsid w:val="00163CF1"/>
    <w:rsid w:val="001865E0"/>
    <w:rsid w:val="001B65C4"/>
    <w:rsid w:val="001E1A90"/>
    <w:rsid w:val="0023670C"/>
    <w:rsid w:val="00266E06"/>
    <w:rsid w:val="00276C6F"/>
    <w:rsid w:val="002A289D"/>
    <w:rsid w:val="003461D7"/>
    <w:rsid w:val="00352C6E"/>
    <w:rsid w:val="003A1B91"/>
    <w:rsid w:val="004B31B6"/>
    <w:rsid w:val="00575B18"/>
    <w:rsid w:val="00580F2B"/>
    <w:rsid w:val="005A69E5"/>
    <w:rsid w:val="00642C24"/>
    <w:rsid w:val="00664FF1"/>
    <w:rsid w:val="006C00BA"/>
    <w:rsid w:val="00733C01"/>
    <w:rsid w:val="007E55D0"/>
    <w:rsid w:val="00823C02"/>
    <w:rsid w:val="008467E2"/>
    <w:rsid w:val="009145EB"/>
    <w:rsid w:val="00936DE1"/>
    <w:rsid w:val="00AE6320"/>
    <w:rsid w:val="00B77372"/>
    <w:rsid w:val="00BA7CC3"/>
    <w:rsid w:val="00C3518F"/>
    <w:rsid w:val="00C65916"/>
    <w:rsid w:val="00C7022F"/>
    <w:rsid w:val="00C84485"/>
    <w:rsid w:val="00CA6D5B"/>
    <w:rsid w:val="00CD39EF"/>
    <w:rsid w:val="00CE0739"/>
    <w:rsid w:val="00D47640"/>
    <w:rsid w:val="00D964F0"/>
    <w:rsid w:val="00E317AF"/>
    <w:rsid w:val="00E6011D"/>
    <w:rsid w:val="00F046BA"/>
    <w:rsid w:val="00F130D2"/>
    <w:rsid w:val="00F85CCC"/>
    <w:rsid w:val="00F938FE"/>
    <w:rsid w:val="00FC22E0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0F2B"/>
    <w:rPr>
      <w:i/>
      <w:iCs/>
    </w:rPr>
  </w:style>
  <w:style w:type="paragraph" w:styleId="a4">
    <w:name w:val="Normal (Web)"/>
    <w:basedOn w:val="a"/>
    <w:uiPriority w:val="99"/>
    <w:unhideWhenUsed/>
    <w:rsid w:val="004B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A289D"/>
  </w:style>
  <w:style w:type="character" w:styleId="a5">
    <w:name w:val="Hyperlink"/>
    <w:basedOn w:val="a0"/>
    <w:uiPriority w:val="99"/>
    <w:unhideWhenUsed/>
    <w:rsid w:val="002A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80F2B"/>
    <w:rPr>
      <w:i/>
      <w:iCs/>
    </w:rPr>
  </w:style>
  <w:style w:type="paragraph" w:styleId="a4">
    <w:name w:val="Normal (Web)"/>
    <w:basedOn w:val="a"/>
    <w:uiPriority w:val="99"/>
    <w:unhideWhenUsed/>
    <w:rsid w:val="004B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A289D"/>
  </w:style>
  <w:style w:type="character" w:styleId="a5">
    <w:name w:val="Hyperlink"/>
    <w:basedOn w:val="a0"/>
    <w:uiPriority w:val="99"/>
    <w:unhideWhenUsed/>
    <w:rsid w:val="002A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ukha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4739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13</cp:revision>
  <dcterms:created xsi:type="dcterms:W3CDTF">2016-07-04T12:27:00Z</dcterms:created>
  <dcterms:modified xsi:type="dcterms:W3CDTF">2016-12-07T15:15:00Z</dcterms:modified>
</cp:coreProperties>
</file>