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36" w:rsidRPr="00000BDA" w:rsidRDefault="00317836" w:rsidP="009B1F97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  <w:r w:rsidRPr="00000BDA">
        <w:rPr>
          <w:b/>
          <w:bCs/>
          <w:sz w:val="28"/>
          <w:szCs w:val="28"/>
          <w:lang w:val="uk-UA"/>
        </w:rPr>
        <w:t>Звіт про виконання депутатських повноважень</w:t>
      </w:r>
    </w:p>
    <w:p w:rsidR="00317836" w:rsidRPr="00000BDA" w:rsidRDefault="00317836" w:rsidP="009B1F97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  <w:r w:rsidRPr="00000BDA">
        <w:rPr>
          <w:b/>
          <w:bCs/>
          <w:sz w:val="28"/>
          <w:szCs w:val="28"/>
          <w:lang w:val="uk-UA"/>
        </w:rPr>
        <w:t xml:space="preserve">депутата Сумської міської ради VII </w:t>
      </w:r>
      <w:r w:rsidRPr="00000BDA">
        <w:rPr>
          <w:b/>
          <w:sz w:val="28"/>
          <w:szCs w:val="28"/>
          <w:lang w:val="uk-UA"/>
        </w:rPr>
        <w:t>скликання</w:t>
      </w:r>
    </w:p>
    <w:p w:rsidR="00317836" w:rsidRPr="00000BDA" w:rsidRDefault="00317836" w:rsidP="009B1F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00BDA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БУТЕНКО ДЕНИС МИКОЛАЙОВИЧ</w:t>
      </w:r>
    </w:p>
    <w:p w:rsidR="00317836" w:rsidRPr="00000BDA" w:rsidRDefault="00317836" w:rsidP="009B1F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00BDA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Депутатська фракція «Об</w:t>
      </w:r>
      <w:r w:rsidR="00BE3F01">
        <w:rPr>
          <w:rFonts w:ascii="Times New Roman" w:hAnsi="Times New Roman" w:cs="Times New Roman"/>
          <w:b/>
          <w:bCs/>
          <w:sz w:val="28"/>
          <w:szCs w:val="28"/>
          <w:lang w:val="uk-UA"/>
        </w:rPr>
        <w:t>’</w:t>
      </w:r>
      <w:r w:rsidRPr="00000B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єднання «САМОПОМІЧ» </w:t>
      </w:r>
    </w:p>
    <w:p w:rsidR="00317836" w:rsidRPr="00000BDA" w:rsidRDefault="00BE3F01" w:rsidP="009B1F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317836" w:rsidRPr="00000B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Сумській міській раді</w:t>
      </w:r>
    </w:p>
    <w:p w:rsidR="0049162A" w:rsidRPr="00000BDA" w:rsidRDefault="0049162A" w:rsidP="009B1F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7836" w:rsidRPr="00000BDA" w:rsidRDefault="00317836" w:rsidP="009B1F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BDA">
        <w:rPr>
          <w:rFonts w:ascii="Times New Roman" w:hAnsi="Times New Roman" w:cs="Times New Roman"/>
          <w:sz w:val="28"/>
          <w:szCs w:val="28"/>
          <w:lang w:val="uk-UA"/>
        </w:rPr>
        <w:t>З 26 листопада 2</w:t>
      </w:r>
      <w:r w:rsidR="00000BDA">
        <w:rPr>
          <w:rFonts w:ascii="Times New Roman" w:hAnsi="Times New Roman" w:cs="Times New Roman"/>
          <w:sz w:val="28"/>
          <w:szCs w:val="28"/>
          <w:lang w:val="uk-UA"/>
        </w:rPr>
        <w:t>015 року по 31 грудня 2016 року</w:t>
      </w:r>
      <w:r w:rsidRPr="00000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F0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00B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00BDA">
        <w:rPr>
          <w:rFonts w:ascii="Times New Roman" w:hAnsi="Times New Roman" w:cs="Times New Roman"/>
          <w:sz w:val="28"/>
          <w:szCs w:val="28"/>
          <w:lang w:val="uk-UA"/>
        </w:rPr>
        <w:t>як депутат Сумської міської ради</w:t>
      </w:r>
      <w:r w:rsidR="00000B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3F01">
        <w:rPr>
          <w:rFonts w:ascii="Times New Roman" w:hAnsi="Times New Roman" w:cs="Times New Roman"/>
          <w:sz w:val="28"/>
          <w:szCs w:val="28"/>
          <w:lang w:val="uk-UA"/>
        </w:rPr>
        <w:t xml:space="preserve"> працював</w:t>
      </w:r>
      <w:r w:rsidRPr="00000BDA">
        <w:rPr>
          <w:rFonts w:ascii="Times New Roman" w:hAnsi="Times New Roman" w:cs="Times New Roman"/>
          <w:sz w:val="28"/>
          <w:szCs w:val="28"/>
          <w:lang w:val="uk-UA"/>
        </w:rPr>
        <w:t xml:space="preserve"> у 2</w:t>
      </w:r>
      <w:r w:rsidR="00000BD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00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BDA">
        <w:rPr>
          <w:rFonts w:ascii="Times New Roman" w:hAnsi="Times New Roman" w:cs="Times New Roman"/>
          <w:sz w:val="28"/>
          <w:szCs w:val="28"/>
          <w:lang w:val="uk-UA"/>
        </w:rPr>
        <w:t>з 23</w:t>
      </w:r>
      <w:r w:rsidR="00000BDA" w:rsidRPr="00000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0BDA">
        <w:rPr>
          <w:rFonts w:ascii="Times New Roman" w:hAnsi="Times New Roman" w:cs="Times New Roman"/>
          <w:sz w:val="28"/>
          <w:szCs w:val="28"/>
          <w:lang w:val="uk-UA"/>
        </w:rPr>
        <w:t>пленарних засіданнях сесії Сумської міської ради.</w:t>
      </w:r>
    </w:p>
    <w:p w:rsidR="00317836" w:rsidRPr="00000BDA" w:rsidRDefault="00317836" w:rsidP="009B1F97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</w:pPr>
      <w:r w:rsidRPr="00000BDA">
        <w:rPr>
          <w:rFonts w:ascii="Times New Roman" w:hAnsi="Times New Roman" w:cs="Times New Roman"/>
          <w:sz w:val="28"/>
          <w:szCs w:val="28"/>
          <w:lang w:val="uk-UA"/>
        </w:rPr>
        <w:t>Мною, як депутатом Сумської міської ради</w:t>
      </w:r>
      <w:r w:rsidR="00000B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00BDA">
        <w:rPr>
          <w:rFonts w:ascii="Times New Roman" w:hAnsi="Times New Roman" w:cs="Times New Roman"/>
          <w:sz w:val="28"/>
          <w:szCs w:val="28"/>
          <w:lang w:val="uk-UA"/>
        </w:rPr>
        <w:t xml:space="preserve"> було </w:t>
      </w:r>
      <w:r w:rsidR="00DF198D" w:rsidRPr="00000BDA">
        <w:rPr>
          <w:rFonts w:ascii="Times New Roman" w:hAnsi="Times New Roman" w:cs="Times New Roman"/>
          <w:sz w:val="28"/>
          <w:szCs w:val="28"/>
          <w:lang w:val="uk-UA"/>
        </w:rPr>
        <w:t xml:space="preserve">ініційовано та </w:t>
      </w:r>
      <w:r w:rsidRPr="00000BDA">
        <w:rPr>
          <w:rFonts w:ascii="Times New Roman" w:hAnsi="Times New Roman" w:cs="Times New Roman"/>
          <w:sz w:val="28"/>
          <w:szCs w:val="28"/>
          <w:lang w:val="uk-UA"/>
        </w:rPr>
        <w:t xml:space="preserve">подано </w:t>
      </w:r>
      <w:r w:rsidR="00DF198D" w:rsidRPr="00000BDA"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  <w:r w:rsidR="00000BDA">
        <w:rPr>
          <w:rFonts w:ascii="Times New Roman" w:hAnsi="Times New Roman" w:cs="Times New Roman"/>
          <w:sz w:val="28"/>
          <w:szCs w:val="28"/>
          <w:lang w:val="uk-UA"/>
        </w:rPr>
        <w:t xml:space="preserve"> СМР</w:t>
      </w:r>
      <w:r w:rsidR="00DF198D" w:rsidRPr="00000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BD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F198D" w:rsidRPr="00000BDA">
        <w:rPr>
          <w:rFonts w:ascii="Times New Roman" w:hAnsi="Times New Roman"/>
          <w:bCs/>
          <w:sz w:val="28"/>
          <w:szCs w:val="28"/>
          <w:lang w:val="uk-UA"/>
        </w:rPr>
        <w:t xml:space="preserve">Положення </w:t>
      </w:r>
      <w:r w:rsidR="00DF198D" w:rsidRPr="00000BDA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про здійснення закупівель товарів і послуг виконавчими органами,  комунальними закладами, установами та підприємствами Сумської міської ради у системі електронних державних закупівель </w:t>
      </w:r>
      <w:proofErr w:type="spellStart"/>
      <w:r w:rsidR="00DF198D" w:rsidRPr="00000BDA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ProZorro</w:t>
      </w:r>
      <w:proofErr w:type="spellEnd"/>
      <w:r w:rsidR="00000BDA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»</w:t>
      </w:r>
      <w:r w:rsidR="00DF198D" w:rsidRPr="00000BDA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.</w:t>
      </w:r>
    </w:p>
    <w:p w:rsidR="00DF198D" w:rsidRPr="00000BDA" w:rsidRDefault="006F1F0D" w:rsidP="009B1F97">
      <w:pPr>
        <w:shd w:val="clear" w:color="auto" w:fill="FFFFFF"/>
        <w:spacing w:after="0"/>
        <w:ind w:left="29" w:firstLine="3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BDA">
        <w:rPr>
          <w:rFonts w:ascii="Times New Roman" w:hAnsi="Times New Roman" w:cs="Times New Roman"/>
          <w:sz w:val="28"/>
          <w:szCs w:val="28"/>
          <w:lang w:val="uk-UA"/>
        </w:rPr>
        <w:t xml:space="preserve">Як заступник голови </w:t>
      </w:r>
      <w:r w:rsidR="00DF198D" w:rsidRPr="00000BDA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</w:t>
      </w:r>
      <w:r w:rsidR="00DF198D" w:rsidRPr="00000B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питань </w:t>
      </w:r>
      <w:r w:rsidR="00DF198D" w:rsidRPr="00000BDA">
        <w:rPr>
          <w:rFonts w:ascii="Times New Roman" w:hAnsi="Times New Roman" w:cs="Times New Roman"/>
          <w:sz w:val="28"/>
          <w:szCs w:val="28"/>
          <w:lang w:val="uk-UA"/>
        </w:rPr>
        <w:t xml:space="preserve">охорони здоров’я, соціального захисту населення, освіти, науки, культури, туризму, сім’ї, молоді та спорту Сумської міської ради </w:t>
      </w:r>
      <w:r w:rsidR="00DF198D" w:rsidRPr="00000B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VІI скликання </w:t>
      </w:r>
      <w:r w:rsidR="00000BDA">
        <w:rPr>
          <w:rFonts w:ascii="Times New Roman" w:hAnsi="Times New Roman" w:cs="Times New Roman"/>
          <w:sz w:val="28"/>
          <w:lang w:val="uk-UA"/>
        </w:rPr>
        <w:t xml:space="preserve">приймав активну участь у </w:t>
      </w:r>
      <w:r w:rsidR="00000BDA">
        <w:rPr>
          <w:rFonts w:ascii="Times New Roman" w:hAnsi="Times New Roman" w:cs="Times New Roman"/>
          <w:sz w:val="28"/>
          <w:szCs w:val="28"/>
          <w:lang w:val="uk-UA"/>
        </w:rPr>
        <w:t xml:space="preserve">25 </w:t>
      </w:r>
      <w:r w:rsidR="00BE3F01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bookmarkStart w:id="0" w:name="_GoBack"/>
      <w:bookmarkEnd w:id="0"/>
      <w:r w:rsidR="00000BDA">
        <w:rPr>
          <w:rFonts w:ascii="Times New Roman" w:hAnsi="Times New Roman" w:cs="Times New Roman"/>
          <w:sz w:val="28"/>
          <w:szCs w:val="28"/>
          <w:lang w:val="uk-UA"/>
        </w:rPr>
        <w:t>засіданнях</w:t>
      </w:r>
      <w:r w:rsidRPr="00000BDA">
        <w:rPr>
          <w:rFonts w:ascii="Times New Roman" w:hAnsi="Times New Roman" w:cs="Times New Roman"/>
          <w:sz w:val="28"/>
          <w:szCs w:val="28"/>
          <w:lang w:val="uk-UA"/>
        </w:rPr>
        <w:t>, на яких було розглянуто 347 питань. За участю</w:t>
      </w:r>
      <w:r w:rsidR="00000BDA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та структурних підрозділів СМР опрацьовані та ініційовані до</w:t>
      </w:r>
      <w:r w:rsidRPr="00000BDA">
        <w:rPr>
          <w:rFonts w:ascii="Times New Roman" w:hAnsi="Times New Roman" w:cs="Times New Roman"/>
          <w:sz w:val="28"/>
          <w:szCs w:val="28"/>
          <w:lang w:val="uk-UA"/>
        </w:rPr>
        <w:t xml:space="preserve"> розгляд</w:t>
      </w:r>
      <w:r w:rsidR="00000BD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00BDA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="00000BDA">
        <w:rPr>
          <w:rFonts w:ascii="Times New Roman" w:hAnsi="Times New Roman" w:cs="Times New Roman"/>
          <w:sz w:val="28"/>
          <w:szCs w:val="28"/>
          <w:lang w:val="uk-UA"/>
        </w:rPr>
        <w:t xml:space="preserve"> 39 питань</w:t>
      </w:r>
      <w:r w:rsidRPr="00000B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1F0D" w:rsidRPr="00000BDA" w:rsidRDefault="00000BDA" w:rsidP="009B1F97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Здійснювався </w:t>
      </w:r>
      <w:r w:rsidR="006F1F0D" w:rsidRPr="00000BD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>м рішень Сумської міської ради в межах повноважень, а с</w:t>
      </w:r>
      <w:r w:rsidR="00DE5E31" w:rsidRPr="00000BDA">
        <w:rPr>
          <w:rFonts w:ascii="Times New Roman" w:hAnsi="Times New Roman" w:cs="Times New Roman"/>
          <w:sz w:val="28"/>
          <w:szCs w:val="28"/>
          <w:lang w:val="uk-UA"/>
        </w:rPr>
        <w:t>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E5E31" w:rsidRPr="00000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F0D" w:rsidRPr="00000B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створення комунальних закладів «Центри первинної медико-санітарної допомоги  м. Суми» та </w:t>
      </w:r>
      <w:r w:rsidR="006F1F0D" w:rsidRPr="00000BDA">
        <w:rPr>
          <w:rFonts w:ascii="Times New Roman" w:hAnsi="Times New Roman" w:cs="Times New Roman"/>
          <w:sz w:val="28"/>
          <w:szCs w:val="28"/>
          <w:lang w:val="uk-UA"/>
        </w:rPr>
        <w:t>про хід виконання рішення Сумської міської ради від 23.06.2010 року № 3956-МР «Про обмеження перебування дітей у закладах дозвілля, громадського харчування, комп’ютерних клубах, залах ігрових автоматів, на вулиц</w:t>
      </w:r>
      <w:r w:rsidR="00DE5E31" w:rsidRPr="00000BDA">
        <w:rPr>
          <w:rFonts w:ascii="Times New Roman" w:hAnsi="Times New Roman" w:cs="Times New Roman"/>
          <w:sz w:val="28"/>
          <w:szCs w:val="28"/>
          <w:lang w:val="uk-UA"/>
        </w:rPr>
        <w:t xml:space="preserve">ях та інших громадських місцях»,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контролювалося </w:t>
      </w:r>
      <w:r w:rsidR="00DE5E31" w:rsidRPr="00000BDA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 10 галузевих програм.</w:t>
      </w:r>
    </w:p>
    <w:p w:rsidR="00DE5E31" w:rsidRPr="00000BDA" w:rsidRDefault="00DE5E31" w:rsidP="009B1F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BDA">
        <w:rPr>
          <w:rFonts w:ascii="Times New Roman" w:hAnsi="Times New Roman" w:cs="Times New Roman"/>
          <w:sz w:val="28"/>
          <w:szCs w:val="28"/>
          <w:lang w:val="uk-UA"/>
        </w:rPr>
        <w:t xml:space="preserve">Приймаю активну участь у роботі тимчасової контрольної комісії </w:t>
      </w:r>
      <w:r w:rsidRPr="0000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 перевірці та аналізу діяльності збиткового </w:t>
      </w:r>
      <w:proofErr w:type="spellStart"/>
      <w:r w:rsidRPr="0000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КП</w:t>
      </w:r>
      <w:proofErr w:type="spellEnd"/>
      <w:r w:rsidRPr="0000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00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Електроавтотранс</w:t>
      </w:r>
      <w:proofErr w:type="spellEnd"/>
      <w:r w:rsidRPr="0000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 та пошуку шляхів по ви</w:t>
      </w:r>
      <w:r w:rsidR="00000B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веденню його із кризового стану. Увійшов д</w:t>
      </w:r>
      <w:r w:rsidRPr="00000BDA">
        <w:rPr>
          <w:rFonts w:ascii="Times New Roman" w:hAnsi="Times New Roman"/>
          <w:color w:val="000000"/>
          <w:sz w:val="28"/>
          <w:szCs w:val="28"/>
          <w:lang w:val="uk-UA"/>
        </w:rPr>
        <w:t xml:space="preserve">о складу </w:t>
      </w:r>
      <w:r w:rsidRPr="00000BDA">
        <w:rPr>
          <w:rFonts w:ascii="Times New Roman" w:hAnsi="Times New Roman" w:cs="Times New Roman"/>
          <w:sz w:val="28"/>
          <w:szCs w:val="28"/>
          <w:lang w:val="uk-UA"/>
        </w:rPr>
        <w:t xml:space="preserve">тимчасової контрольної комісії з перевірки діяльності </w:t>
      </w:r>
      <w:proofErr w:type="spellStart"/>
      <w:r w:rsidRPr="00000BDA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000BDA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000BDA">
        <w:rPr>
          <w:rFonts w:ascii="Times New Roman" w:hAnsi="Times New Roman" w:cs="Times New Roman"/>
          <w:sz w:val="28"/>
          <w:szCs w:val="28"/>
          <w:lang w:val="uk-UA"/>
        </w:rPr>
        <w:t>Міськсвітло</w:t>
      </w:r>
      <w:proofErr w:type="spellEnd"/>
      <w:r w:rsidRPr="00000BDA">
        <w:rPr>
          <w:rFonts w:ascii="Times New Roman" w:hAnsi="Times New Roman" w:cs="Times New Roman"/>
          <w:sz w:val="28"/>
          <w:szCs w:val="28"/>
          <w:lang w:val="uk-UA"/>
        </w:rPr>
        <w:t>" СМР та тимчасової контрольної комісії щодо розміщення зовнішньої реклами в місті Суми.</w:t>
      </w:r>
    </w:p>
    <w:p w:rsidR="00D5433B" w:rsidRPr="00000BDA" w:rsidRDefault="00DE5E31" w:rsidP="00D5433B">
      <w:pPr>
        <w:pStyle w:val="a5"/>
        <w:spacing w:line="27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00BDA">
        <w:rPr>
          <w:rFonts w:cs="Times New Roman"/>
          <w:sz w:val="28"/>
          <w:szCs w:val="28"/>
          <w:lang w:val="uk-UA"/>
        </w:rPr>
        <w:t>Протягом 2016 року регулярно проводилися зустрічі з громадянами із проблемних питань</w:t>
      </w:r>
      <w:r w:rsidR="00000BDA">
        <w:rPr>
          <w:rFonts w:cs="Times New Roman"/>
          <w:sz w:val="28"/>
          <w:szCs w:val="28"/>
          <w:lang w:val="uk-UA"/>
        </w:rPr>
        <w:t>,</w:t>
      </w:r>
      <w:r w:rsidRPr="00000BDA">
        <w:rPr>
          <w:rFonts w:cs="Times New Roman"/>
          <w:sz w:val="28"/>
          <w:szCs w:val="28"/>
          <w:lang w:val="uk-UA"/>
        </w:rPr>
        <w:t xml:space="preserve"> д</w:t>
      </w:r>
      <w:r w:rsidR="00000BDA">
        <w:rPr>
          <w:rFonts w:cs="Times New Roman"/>
          <w:sz w:val="28"/>
          <w:szCs w:val="28"/>
          <w:lang w:val="uk-UA"/>
        </w:rPr>
        <w:t>ля вирішення яких подавались</w:t>
      </w:r>
      <w:r w:rsidRPr="00000BDA">
        <w:rPr>
          <w:rFonts w:cs="Times New Roman"/>
          <w:sz w:val="28"/>
          <w:szCs w:val="28"/>
          <w:lang w:val="uk-UA"/>
        </w:rPr>
        <w:t xml:space="preserve"> депутатські звернення та запити, а також</w:t>
      </w:r>
      <w:r w:rsidR="00000BDA">
        <w:rPr>
          <w:rFonts w:cs="Times New Roman"/>
          <w:sz w:val="28"/>
          <w:szCs w:val="28"/>
          <w:lang w:val="uk-UA"/>
        </w:rPr>
        <w:t xml:space="preserve"> здійснювались</w:t>
      </w:r>
      <w:r w:rsidRPr="00000BDA">
        <w:rPr>
          <w:rFonts w:cs="Times New Roman"/>
          <w:sz w:val="28"/>
          <w:szCs w:val="28"/>
          <w:lang w:val="uk-UA"/>
        </w:rPr>
        <w:t xml:space="preserve"> особисті виїзди на місця. На підставі цього було розв’язано зна</w:t>
      </w:r>
      <w:r w:rsidR="00BE3F01">
        <w:rPr>
          <w:rFonts w:cs="Times New Roman"/>
          <w:sz w:val="28"/>
          <w:szCs w:val="28"/>
          <w:lang w:val="uk-UA"/>
        </w:rPr>
        <w:t>чну кількість проблемних питань:</w:t>
      </w:r>
      <w:r w:rsidRPr="00000BDA">
        <w:rPr>
          <w:rFonts w:cs="Times New Roman"/>
          <w:sz w:val="28"/>
          <w:szCs w:val="28"/>
          <w:lang w:val="uk-UA"/>
        </w:rPr>
        <w:t xml:space="preserve"> встановлення дитячих майданчиків, капітальний ремонт покрівлі дахів</w:t>
      </w:r>
      <w:r w:rsidR="00BE3F01">
        <w:rPr>
          <w:rFonts w:cs="Times New Roman"/>
          <w:sz w:val="28"/>
          <w:szCs w:val="28"/>
          <w:lang w:val="uk-UA"/>
        </w:rPr>
        <w:t xml:space="preserve"> будинків</w:t>
      </w:r>
      <w:r w:rsidRPr="00000BDA">
        <w:rPr>
          <w:rFonts w:cs="Times New Roman"/>
          <w:sz w:val="28"/>
          <w:szCs w:val="28"/>
          <w:lang w:val="uk-UA"/>
        </w:rPr>
        <w:t>, ремонт прибудинкових доріг та тротуарів, заміна ліхтарів.</w:t>
      </w:r>
      <w:r w:rsidR="00D5433B" w:rsidRPr="00000BDA">
        <w:rPr>
          <w:rFonts w:cs="Times New Roman"/>
          <w:sz w:val="28"/>
          <w:szCs w:val="28"/>
          <w:lang w:val="uk-UA"/>
        </w:rPr>
        <w:t xml:space="preserve"> </w:t>
      </w:r>
    </w:p>
    <w:p w:rsidR="00317836" w:rsidRPr="00000BDA" w:rsidRDefault="00AF0D4B" w:rsidP="009B1F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en-CA" w:eastAsia="en-CA"/>
        </w:rPr>
        <w:lastRenderedPageBreak/>
        <w:drawing>
          <wp:inline distT="0" distB="0" distL="0" distR="0">
            <wp:extent cx="5791200" cy="7900269"/>
            <wp:effectExtent l="19050" t="0" r="0" b="0"/>
            <wp:docPr id="1" name="Рисунок 1" descr="C:\Users\Samopomich-Sumy\Documents\Panasonic\MFS\Scan\20170523_12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opomich-Sumy\Documents\Panasonic\MFS\Scan\20170523_121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827" t="5576" r="7483" b="10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90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7836" w:rsidRPr="00000BDA" w:rsidSect="00C3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E8B"/>
    <w:multiLevelType w:val="hybridMultilevel"/>
    <w:tmpl w:val="5C76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4E3D"/>
    <w:multiLevelType w:val="hybridMultilevel"/>
    <w:tmpl w:val="7AB8467E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07C23"/>
    <w:multiLevelType w:val="hybridMultilevel"/>
    <w:tmpl w:val="5C081756"/>
    <w:lvl w:ilvl="0" w:tplc="3BB4DCB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D90C11"/>
    <w:multiLevelType w:val="hybridMultilevel"/>
    <w:tmpl w:val="38D234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99127B"/>
    <w:multiLevelType w:val="hybridMultilevel"/>
    <w:tmpl w:val="6040D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B538D"/>
    <w:multiLevelType w:val="hybridMultilevel"/>
    <w:tmpl w:val="FA0C31FE"/>
    <w:lvl w:ilvl="0" w:tplc="F0E2C2B4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B9C"/>
    <w:rsid w:val="00000BDA"/>
    <w:rsid w:val="00317836"/>
    <w:rsid w:val="00471CE2"/>
    <w:rsid w:val="0049162A"/>
    <w:rsid w:val="004D0A82"/>
    <w:rsid w:val="006F1F0D"/>
    <w:rsid w:val="007D206F"/>
    <w:rsid w:val="00824B9C"/>
    <w:rsid w:val="009B1F97"/>
    <w:rsid w:val="00AF0D4B"/>
    <w:rsid w:val="00B54297"/>
    <w:rsid w:val="00BE3F01"/>
    <w:rsid w:val="00C20DBB"/>
    <w:rsid w:val="00C82A48"/>
    <w:rsid w:val="00D5433B"/>
    <w:rsid w:val="00D766E9"/>
    <w:rsid w:val="00DE5E31"/>
    <w:rsid w:val="00DF198D"/>
    <w:rsid w:val="00E33B7F"/>
    <w:rsid w:val="00E55013"/>
    <w:rsid w:val="00F8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B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24B9C"/>
    <w:rPr>
      <w:color w:val="0000FF"/>
      <w:u w:val="single"/>
    </w:rPr>
  </w:style>
  <w:style w:type="paragraph" w:customStyle="1" w:styleId="Default">
    <w:name w:val="Default"/>
    <w:rsid w:val="00317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paragraph" w:styleId="a5">
    <w:name w:val="No Spacing"/>
    <w:uiPriority w:val="1"/>
    <w:qFormat/>
    <w:rsid w:val="00D5433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F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Samopomich-Sumy</cp:lastModifiedBy>
  <cp:revision>2</cp:revision>
  <dcterms:created xsi:type="dcterms:W3CDTF">2017-05-23T09:12:00Z</dcterms:created>
  <dcterms:modified xsi:type="dcterms:W3CDTF">2017-05-23T09:12:00Z</dcterms:modified>
</cp:coreProperties>
</file>