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42" w:rsidRDefault="00E44942" w:rsidP="00F67721">
      <w:pPr>
        <w:pStyle w:val="Default"/>
        <w:spacing w:line="276" w:lineRule="auto"/>
      </w:pPr>
    </w:p>
    <w:p w:rsidR="00E44942" w:rsidRPr="00E44942" w:rsidRDefault="00E44942" w:rsidP="00F67721">
      <w:pPr>
        <w:pStyle w:val="Default"/>
        <w:spacing w:line="276" w:lineRule="auto"/>
        <w:jc w:val="center"/>
        <w:rPr>
          <w:b/>
          <w:sz w:val="28"/>
          <w:szCs w:val="28"/>
          <w:lang w:val="ru-RU"/>
        </w:rPr>
      </w:pPr>
      <w:proofErr w:type="spellStart"/>
      <w:r w:rsidRPr="00E44942">
        <w:rPr>
          <w:b/>
          <w:bCs/>
          <w:sz w:val="28"/>
          <w:szCs w:val="28"/>
          <w:lang w:val="ru-RU"/>
        </w:rPr>
        <w:t>Звіт</w:t>
      </w:r>
      <w:proofErr w:type="spellEnd"/>
      <w:r w:rsidRPr="00E44942">
        <w:rPr>
          <w:b/>
          <w:bCs/>
          <w:sz w:val="28"/>
          <w:szCs w:val="28"/>
          <w:lang w:val="ru-RU"/>
        </w:rPr>
        <w:t xml:space="preserve"> про </w:t>
      </w:r>
      <w:proofErr w:type="spellStart"/>
      <w:r w:rsidRPr="00E44942">
        <w:rPr>
          <w:b/>
          <w:bCs/>
          <w:sz w:val="28"/>
          <w:szCs w:val="28"/>
          <w:lang w:val="ru-RU"/>
        </w:rPr>
        <w:t>виконання</w:t>
      </w:r>
      <w:proofErr w:type="spellEnd"/>
      <w:r w:rsidRPr="00E44942">
        <w:rPr>
          <w:b/>
          <w:bCs/>
          <w:sz w:val="28"/>
          <w:szCs w:val="28"/>
          <w:lang w:val="ru-RU"/>
        </w:rPr>
        <w:t xml:space="preserve"> </w:t>
      </w:r>
      <w:proofErr w:type="spellStart"/>
      <w:r w:rsidRPr="00E44942">
        <w:rPr>
          <w:b/>
          <w:bCs/>
          <w:sz w:val="28"/>
          <w:szCs w:val="28"/>
          <w:lang w:val="ru-RU"/>
        </w:rPr>
        <w:t>депутатських</w:t>
      </w:r>
      <w:proofErr w:type="spellEnd"/>
      <w:r w:rsidRPr="00E44942">
        <w:rPr>
          <w:b/>
          <w:bCs/>
          <w:sz w:val="28"/>
          <w:szCs w:val="28"/>
          <w:lang w:val="ru-RU"/>
        </w:rPr>
        <w:t xml:space="preserve"> </w:t>
      </w:r>
      <w:proofErr w:type="spellStart"/>
      <w:r w:rsidRPr="00E44942">
        <w:rPr>
          <w:b/>
          <w:bCs/>
          <w:sz w:val="28"/>
          <w:szCs w:val="28"/>
          <w:lang w:val="ru-RU"/>
        </w:rPr>
        <w:t>повноважень</w:t>
      </w:r>
      <w:proofErr w:type="spellEnd"/>
    </w:p>
    <w:p w:rsidR="00E44942" w:rsidRPr="00E44942" w:rsidRDefault="00E44942" w:rsidP="00F67721">
      <w:pPr>
        <w:pStyle w:val="Default"/>
        <w:spacing w:line="276" w:lineRule="auto"/>
        <w:jc w:val="center"/>
        <w:rPr>
          <w:b/>
          <w:sz w:val="28"/>
          <w:szCs w:val="28"/>
          <w:lang w:val="ru-RU"/>
        </w:rPr>
      </w:pPr>
      <w:r w:rsidRPr="00E44942">
        <w:rPr>
          <w:b/>
          <w:bCs/>
          <w:sz w:val="28"/>
          <w:szCs w:val="28"/>
          <w:lang w:val="ru-RU"/>
        </w:rPr>
        <w:t xml:space="preserve">депутата </w:t>
      </w:r>
      <w:proofErr w:type="spellStart"/>
      <w:r w:rsidRPr="00E44942">
        <w:rPr>
          <w:b/>
          <w:bCs/>
          <w:sz w:val="28"/>
          <w:szCs w:val="28"/>
          <w:lang w:val="ru-RU"/>
        </w:rPr>
        <w:t>Сумської</w:t>
      </w:r>
      <w:proofErr w:type="spellEnd"/>
      <w:r w:rsidRPr="00E44942">
        <w:rPr>
          <w:b/>
          <w:bCs/>
          <w:sz w:val="28"/>
          <w:szCs w:val="28"/>
          <w:lang w:val="ru-RU"/>
        </w:rPr>
        <w:t xml:space="preserve"> </w:t>
      </w:r>
      <w:proofErr w:type="spellStart"/>
      <w:r w:rsidRPr="00E44942">
        <w:rPr>
          <w:b/>
          <w:bCs/>
          <w:sz w:val="28"/>
          <w:szCs w:val="28"/>
          <w:lang w:val="ru-RU"/>
        </w:rPr>
        <w:t>міської</w:t>
      </w:r>
      <w:proofErr w:type="spellEnd"/>
      <w:r w:rsidRPr="00E44942">
        <w:rPr>
          <w:b/>
          <w:bCs/>
          <w:sz w:val="28"/>
          <w:szCs w:val="28"/>
          <w:lang w:val="ru-RU"/>
        </w:rPr>
        <w:t xml:space="preserve"> ради </w:t>
      </w:r>
      <w:r w:rsidRPr="00E44942">
        <w:rPr>
          <w:b/>
          <w:bCs/>
          <w:sz w:val="28"/>
          <w:szCs w:val="28"/>
        </w:rPr>
        <w:t>VII</w:t>
      </w:r>
      <w:r w:rsidRPr="00E44942">
        <w:rPr>
          <w:b/>
          <w:bCs/>
          <w:sz w:val="28"/>
          <w:szCs w:val="28"/>
          <w:lang w:val="ru-RU"/>
        </w:rPr>
        <w:t xml:space="preserve"> </w:t>
      </w:r>
      <w:proofErr w:type="spellStart"/>
      <w:r w:rsidRPr="00E44942">
        <w:rPr>
          <w:b/>
          <w:sz w:val="28"/>
          <w:szCs w:val="28"/>
          <w:lang w:val="ru-RU"/>
        </w:rPr>
        <w:t>скликання</w:t>
      </w:r>
      <w:proofErr w:type="spellEnd"/>
    </w:p>
    <w:p w:rsidR="00E44942" w:rsidRPr="00E44942" w:rsidRDefault="00E44942" w:rsidP="00F67721">
      <w:pPr>
        <w:spacing w:after="0"/>
        <w:jc w:val="center"/>
        <w:rPr>
          <w:rFonts w:ascii="Times New Roman" w:hAnsi="Times New Roman" w:cs="Times New Roman"/>
          <w:b/>
          <w:bCs/>
          <w:sz w:val="28"/>
          <w:szCs w:val="28"/>
          <w:lang w:val="uk-UA"/>
        </w:rPr>
      </w:pPr>
      <w:r w:rsidRPr="00E44942">
        <w:rPr>
          <w:rFonts w:ascii="Times New Roman" w:hAnsi="Times New Roman" w:cs="Times New Roman"/>
          <w:b/>
          <w:bCs/>
          <w:sz w:val="28"/>
          <w:szCs w:val="28"/>
          <w:lang w:val="uk-UA"/>
        </w:rPr>
        <w:t>ЗИМЕНКО ОЛЕКСАНДР ВІКТОРОВИЧ</w:t>
      </w:r>
    </w:p>
    <w:p w:rsidR="00E44942" w:rsidRDefault="00E44942" w:rsidP="00F67721">
      <w:pPr>
        <w:spacing w:after="0"/>
        <w:jc w:val="center"/>
        <w:rPr>
          <w:rFonts w:ascii="Times New Roman" w:hAnsi="Times New Roman" w:cs="Times New Roman"/>
          <w:b/>
          <w:bCs/>
          <w:sz w:val="28"/>
          <w:szCs w:val="28"/>
          <w:lang w:val="uk-UA"/>
        </w:rPr>
      </w:pPr>
      <w:r w:rsidRPr="00E44942">
        <w:rPr>
          <w:rFonts w:ascii="Times New Roman" w:hAnsi="Times New Roman" w:cs="Times New Roman"/>
          <w:b/>
          <w:bCs/>
          <w:sz w:val="28"/>
          <w:szCs w:val="28"/>
          <w:lang w:val="uk-UA"/>
        </w:rPr>
        <w:t>Голова депутатської фракції «</w:t>
      </w:r>
      <w:r w:rsidR="000B0FBC" w:rsidRPr="00E44942">
        <w:rPr>
          <w:rFonts w:ascii="Times New Roman" w:hAnsi="Times New Roman" w:cs="Times New Roman"/>
          <w:b/>
          <w:bCs/>
          <w:sz w:val="28"/>
          <w:szCs w:val="28"/>
          <w:lang w:val="uk-UA"/>
        </w:rPr>
        <w:t>Об’єднання</w:t>
      </w:r>
      <w:r w:rsidRPr="00E44942">
        <w:rPr>
          <w:rFonts w:ascii="Times New Roman" w:hAnsi="Times New Roman" w:cs="Times New Roman"/>
          <w:b/>
          <w:bCs/>
          <w:sz w:val="28"/>
          <w:szCs w:val="28"/>
          <w:lang w:val="uk-UA"/>
        </w:rPr>
        <w:t xml:space="preserve"> «САМОПОМІЧ» </w:t>
      </w:r>
    </w:p>
    <w:p w:rsidR="00E44942" w:rsidRPr="00E44942" w:rsidRDefault="00A74B68" w:rsidP="00F67721">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w:t>
      </w:r>
      <w:r w:rsidR="00E44942" w:rsidRPr="00E44942">
        <w:rPr>
          <w:rFonts w:ascii="Times New Roman" w:hAnsi="Times New Roman" w:cs="Times New Roman"/>
          <w:b/>
          <w:bCs/>
          <w:sz w:val="28"/>
          <w:szCs w:val="28"/>
          <w:lang w:val="uk-UA"/>
        </w:rPr>
        <w:t xml:space="preserve"> Сумській міській раді</w:t>
      </w:r>
    </w:p>
    <w:p w:rsidR="00C41F1A" w:rsidRDefault="00C41F1A" w:rsidP="00F67721">
      <w:pPr>
        <w:spacing w:after="0"/>
        <w:jc w:val="center"/>
        <w:rPr>
          <w:rFonts w:ascii="Times New Roman" w:hAnsi="Times New Roman" w:cs="Times New Roman"/>
          <w:b/>
          <w:sz w:val="28"/>
          <w:szCs w:val="28"/>
          <w:lang w:val="uk-UA"/>
        </w:rPr>
      </w:pPr>
    </w:p>
    <w:p w:rsidR="00E44942" w:rsidRDefault="00E44942" w:rsidP="00F67721">
      <w:pPr>
        <w:pStyle w:val="Default"/>
        <w:spacing w:line="276" w:lineRule="auto"/>
      </w:pPr>
    </w:p>
    <w:p w:rsidR="00E44942" w:rsidRDefault="00E44942" w:rsidP="00F67721">
      <w:pPr>
        <w:spacing w:after="0"/>
        <w:ind w:firstLine="709"/>
        <w:jc w:val="both"/>
        <w:rPr>
          <w:rFonts w:ascii="Times New Roman" w:hAnsi="Times New Roman" w:cs="Times New Roman"/>
          <w:sz w:val="28"/>
          <w:szCs w:val="28"/>
          <w:lang w:val="uk-UA"/>
        </w:rPr>
      </w:pPr>
      <w:r>
        <w:t xml:space="preserve"> </w:t>
      </w:r>
      <w:proofErr w:type="gramStart"/>
      <w:r w:rsidRPr="00E44942">
        <w:rPr>
          <w:rFonts w:ascii="Times New Roman" w:hAnsi="Times New Roman" w:cs="Times New Roman"/>
          <w:sz w:val="28"/>
          <w:szCs w:val="28"/>
        </w:rPr>
        <w:t>З</w:t>
      </w:r>
      <w:proofErr w:type="gramEnd"/>
      <w:r w:rsidRPr="00E44942">
        <w:rPr>
          <w:rFonts w:ascii="Times New Roman" w:hAnsi="Times New Roman" w:cs="Times New Roman"/>
          <w:sz w:val="28"/>
          <w:szCs w:val="28"/>
        </w:rPr>
        <w:t xml:space="preserve"> 26 листопада 2015 року по 31 </w:t>
      </w:r>
      <w:proofErr w:type="spellStart"/>
      <w:r w:rsidRPr="00E44942">
        <w:rPr>
          <w:rFonts w:ascii="Times New Roman" w:hAnsi="Times New Roman" w:cs="Times New Roman"/>
          <w:sz w:val="28"/>
          <w:szCs w:val="28"/>
        </w:rPr>
        <w:t>грудня</w:t>
      </w:r>
      <w:proofErr w:type="spellEnd"/>
      <w:r w:rsidRPr="00E44942">
        <w:rPr>
          <w:rFonts w:ascii="Times New Roman" w:hAnsi="Times New Roman" w:cs="Times New Roman"/>
          <w:sz w:val="28"/>
          <w:szCs w:val="28"/>
        </w:rPr>
        <w:t xml:space="preserve"> 2016 року, як депутат </w:t>
      </w:r>
      <w:proofErr w:type="spellStart"/>
      <w:r w:rsidRPr="00E44942">
        <w:rPr>
          <w:rFonts w:ascii="Times New Roman" w:hAnsi="Times New Roman" w:cs="Times New Roman"/>
          <w:sz w:val="28"/>
          <w:szCs w:val="28"/>
        </w:rPr>
        <w:t>Сумської</w:t>
      </w:r>
      <w:proofErr w:type="spellEnd"/>
      <w:r w:rsidRPr="00E44942">
        <w:rPr>
          <w:rFonts w:ascii="Times New Roman" w:hAnsi="Times New Roman" w:cs="Times New Roman"/>
          <w:sz w:val="28"/>
          <w:szCs w:val="28"/>
        </w:rPr>
        <w:t xml:space="preserve"> </w:t>
      </w:r>
      <w:proofErr w:type="spellStart"/>
      <w:r w:rsidRPr="00E44942">
        <w:rPr>
          <w:rFonts w:ascii="Times New Roman" w:hAnsi="Times New Roman" w:cs="Times New Roman"/>
          <w:sz w:val="28"/>
          <w:szCs w:val="28"/>
        </w:rPr>
        <w:t>міської</w:t>
      </w:r>
      <w:proofErr w:type="spellEnd"/>
      <w:r w:rsidRPr="00E44942">
        <w:rPr>
          <w:rFonts w:ascii="Times New Roman" w:hAnsi="Times New Roman" w:cs="Times New Roman"/>
          <w:sz w:val="28"/>
          <w:szCs w:val="28"/>
        </w:rPr>
        <w:t xml:space="preserve"> ради</w:t>
      </w:r>
      <w:r w:rsidR="00A74B68">
        <w:rPr>
          <w:rFonts w:ascii="Times New Roman" w:hAnsi="Times New Roman" w:cs="Times New Roman"/>
          <w:sz w:val="28"/>
          <w:szCs w:val="28"/>
          <w:lang w:val="uk-UA"/>
        </w:rPr>
        <w:t>, прийняв</w:t>
      </w:r>
      <w:r w:rsidRPr="00E44942">
        <w:rPr>
          <w:rFonts w:ascii="Times New Roman" w:hAnsi="Times New Roman" w:cs="Times New Roman"/>
          <w:sz w:val="28"/>
          <w:szCs w:val="28"/>
        </w:rPr>
        <w:t xml:space="preserve"> участь у 22</w:t>
      </w:r>
      <w:r w:rsidR="00A74B68">
        <w:rPr>
          <w:rFonts w:ascii="Times New Roman" w:hAnsi="Times New Roman" w:cs="Times New Roman"/>
          <w:sz w:val="28"/>
          <w:szCs w:val="28"/>
        </w:rPr>
        <w:t xml:space="preserve"> </w:t>
      </w:r>
      <w:r w:rsidR="00A74B68">
        <w:rPr>
          <w:rFonts w:ascii="Times New Roman" w:hAnsi="Times New Roman" w:cs="Times New Roman"/>
          <w:sz w:val="28"/>
          <w:szCs w:val="28"/>
          <w:lang w:val="uk-UA"/>
        </w:rPr>
        <w:t xml:space="preserve">з 23 </w:t>
      </w:r>
      <w:proofErr w:type="spellStart"/>
      <w:r w:rsidR="00A74B68">
        <w:rPr>
          <w:rFonts w:ascii="Times New Roman" w:hAnsi="Times New Roman" w:cs="Times New Roman"/>
          <w:sz w:val="28"/>
          <w:szCs w:val="28"/>
        </w:rPr>
        <w:t>пленарних</w:t>
      </w:r>
      <w:proofErr w:type="spellEnd"/>
      <w:r w:rsidR="00A74B68">
        <w:rPr>
          <w:rFonts w:ascii="Times New Roman" w:hAnsi="Times New Roman" w:cs="Times New Roman"/>
          <w:sz w:val="28"/>
          <w:szCs w:val="28"/>
        </w:rPr>
        <w:t xml:space="preserve"> </w:t>
      </w:r>
      <w:proofErr w:type="spellStart"/>
      <w:r w:rsidR="00A74B68">
        <w:rPr>
          <w:rFonts w:ascii="Times New Roman" w:hAnsi="Times New Roman" w:cs="Times New Roman"/>
          <w:sz w:val="28"/>
          <w:szCs w:val="28"/>
        </w:rPr>
        <w:t>засіданн</w:t>
      </w:r>
      <w:proofErr w:type="spellEnd"/>
      <w:r w:rsidR="00A74B68">
        <w:rPr>
          <w:rFonts w:ascii="Times New Roman" w:hAnsi="Times New Roman" w:cs="Times New Roman"/>
          <w:sz w:val="28"/>
          <w:szCs w:val="28"/>
          <w:lang w:val="uk-UA"/>
        </w:rPr>
        <w:t>ь</w:t>
      </w:r>
      <w:r w:rsidR="00A74B68">
        <w:rPr>
          <w:rFonts w:ascii="Times New Roman" w:hAnsi="Times New Roman" w:cs="Times New Roman"/>
          <w:sz w:val="28"/>
          <w:szCs w:val="28"/>
        </w:rPr>
        <w:t xml:space="preserve"> </w:t>
      </w:r>
      <w:proofErr w:type="spellStart"/>
      <w:r w:rsidR="00A74B68">
        <w:rPr>
          <w:rFonts w:ascii="Times New Roman" w:hAnsi="Times New Roman" w:cs="Times New Roman"/>
          <w:sz w:val="28"/>
          <w:szCs w:val="28"/>
        </w:rPr>
        <w:t>сесі</w:t>
      </w:r>
      <w:proofErr w:type="spellEnd"/>
      <w:r w:rsidR="00A74B68">
        <w:rPr>
          <w:rFonts w:ascii="Times New Roman" w:hAnsi="Times New Roman" w:cs="Times New Roman"/>
          <w:sz w:val="28"/>
          <w:szCs w:val="28"/>
          <w:lang w:val="uk-UA"/>
        </w:rPr>
        <w:t>ї</w:t>
      </w:r>
      <w:r w:rsidRPr="00E44942">
        <w:rPr>
          <w:rFonts w:ascii="Times New Roman" w:hAnsi="Times New Roman" w:cs="Times New Roman"/>
          <w:sz w:val="28"/>
          <w:szCs w:val="28"/>
        </w:rPr>
        <w:t xml:space="preserve"> </w:t>
      </w:r>
      <w:proofErr w:type="spellStart"/>
      <w:r w:rsidRPr="00E44942">
        <w:rPr>
          <w:rFonts w:ascii="Times New Roman" w:hAnsi="Times New Roman" w:cs="Times New Roman"/>
          <w:sz w:val="28"/>
          <w:szCs w:val="28"/>
        </w:rPr>
        <w:t>Сумської</w:t>
      </w:r>
      <w:proofErr w:type="spellEnd"/>
      <w:r w:rsidRPr="00E44942">
        <w:rPr>
          <w:rFonts w:ascii="Times New Roman" w:hAnsi="Times New Roman" w:cs="Times New Roman"/>
          <w:sz w:val="28"/>
          <w:szCs w:val="28"/>
        </w:rPr>
        <w:t xml:space="preserve"> </w:t>
      </w:r>
      <w:proofErr w:type="spellStart"/>
      <w:r w:rsidRPr="00E44942">
        <w:rPr>
          <w:rFonts w:ascii="Times New Roman" w:hAnsi="Times New Roman" w:cs="Times New Roman"/>
          <w:sz w:val="28"/>
          <w:szCs w:val="28"/>
        </w:rPr>
        <w:t>міської</w:t>
      </w:r>
      <w:proofErr w:type="spellEnd"/>
      <w:r w:rsidRPr="00E44942">
        <w:rPr>
          <w:rFonts w:ascii="Times New Roman" w:hAnsi="Times New Roman" w:cs="Times New Roman"/>
          <w:sz w:val="28"/>
          <w:szCs w:val="28"/>
        </w:rPr>
        <w:t xml:space="preserve"> ради</w:t>
      </w:r>
      <w:r w:rsidR="009A61B4">
        <w:rPr>
          <w:rFonts w:ascii="Times New Roman" w:hAnsi="Times New Roman" w:cs="Times New Roman"/>
          <w:sz w:val="28"/>
          <w:szCs w:val="28"/>
          <w:lang w:val="uk-UA"/>
        </w:rPr>
        <w:t>.</w:t>
      </w:r>
    </w:p>
    <w:p w:rsidR="009A61B4" w:rsidRPr="009A61B4" w:rsidRDefault="009A61B4" w:rsidP="00F677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Мною, як депутатом </w:t>
      </w:r>
      <w:proofErr w:type="spellStart"/>
      <w:r w:rsidRPr="00E44942">
        <w:rPr>
          <w:rFonts w:ascii="Times New Roman" w:hAnsi="Times New Roman" w:cs="Times New Roman"/>
          <w:sz w:val="28"/>
          <w:szCs w:val="28"/>
        </w:rPr>
        <w:t>Сумської</w:t>
      </w:r>
      <w:proofErr w:type="spellEnd"/>
      <w:r w:rsidRPr="00E44942">
        <w:rPr>
          <w:rFonts w:ascii="Times New Roman" w:hAnsi="Times New Roman" w:cs="Times New Roman"/>
          <w:sz w:val="28"/>
          <w:szCs w:val="28"/>
        </w:rPr>
        <w:t xml:space="preserve"> </w:t>
      </w:r>
      <w:proofErr w:type="spellStart"/>
      <w:r w:rsidRPr="00E44942">
        <w:rPr>
          <w:rFonts w:ascii="Times New Roman" w:hAnsi="Times New Roman" w:cs="Times New Roman"/>
          <w:sz w:val="28"/>
          <w:szCs w:val="28"/>
        </w:rPr>
        <w:t>міської</w:t>
      </w:r>
      <w:proofErr w:type="spellEnd"/>
      <w:r w:rsidRPr="00E44942">
        <w:rPr>
          <w:rFonts w:ascii="Times New Roman" w:hAnsi="Times New Roman" w:cs="Times New Roman"/>
          <w:sz w:val="28"/>
          <w:szCs w:val="28"/>
        </w:rPr>
        <w:t xml:space="preserve"> ради</w:t>
      </w:r>
      <w:r w:rsidR="00A74B68">
        <w:rPr>
          <w:rFonts w:ascii="Times New Roman" w:hAnsi="Times New Roman" w:cs="Times New Roman"/>
          <w:sz w:val="28"/>
          <w:szCs w:val="28"/>
          <w:lang w:val="uk-UA"/>
        </w:rPr>
        <w:t>,</w:t>
      </w:r>
      <w:r>
        <w:rPr>
          <w:rFonts w:ascii="Times New Roman" w:hAnsi="Times New Roman" w:cs="Times New Roman"/>
          <w:sz w:val="28"/>
          <w:szCs w:val="28"/>
          <w:lang w:val="uk-UA"/>
        </w:rPr>
        <w:t xml:space="preserve"> було подано:</w:t>
      </w:r>
    </w:p>
    <w:p w:rsidR="004E1817" w:rsidRDefault="009A61B4" w:rsidP="00F67721">
      <w:pPr>
        <w:pStyle w:val="a3"/>
        <w:numPr>
          <w:ilvl w:val="0"/>
          <w:numId w:val="1"/>
        </w:numPr>
        <w:shd w:val="clear" w:color="auto" w:fill="FFFFFF" w:themeFill="background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A74B68">
        <w:rPr>
          <w:rFonts w:ascii="Times New Roman" w:hAnsi="Times New Roman" w:cs="Times New Roman"/>
          <w:sz w:val="28"/>
          <w:szCs w:val="28"/>
          <w:lang w:val="uk-UA"/>
        </w:rPr>
        <w:t>роекти рішень</w:t>
      </w:r>
      <w:r w:rsidR="00995ED5">
        <w:rPr>
          <w:rFonts w:ascii="Times New Roman" w:hAnsi="Times New Roman" w:cs="Times New Roman"/>
          <w:sz w:val="28"/>
          <w:szCs w:val="28"/>
          <w:lang w:val="uk-UA"/>
        </w:rPr>
        <w:t xml:space="preserve">: </w:t>
      </w:r>
    </w:p>
    <w:p w:rsidR="00995ED5" w:rsidRPr="004E1817" w:rsidRDefault="00A74B68" w:rsidP="00F67721">
      <w:pPr>
        <w:pStyle w:val="a3"/>
        <w:numPr>
          <w:ilvl w:val="0"/>
          <w:numId w:val="6"/>
        </w:numPr>
        <w:shd w:val="clear" w:color="auto" w:fill="FFFFFF" w:themeFill="background1"/>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w:t>
      </w:r>
      <w:r w:rsidR="004E1817" w:rsidRPr="004E1817">
        <w:rPr>
          <w:rFonts w:ascii="Times New Roman" w:eastAsia="Times New Roman" w:hAnsi="Times New Roman" w:cs="Times New Roman"/>
          <w:sz w:val="28"/>
          <w:szCs w:val="28"/>
          <w:lang w:val="uk-UA"/>
        </w:rPr>
        <w:t>Про звернення Сумської міської ради до  Верховної ради України щодо прийняття законопроектів в сфері охорони здоров’я</w:t>
      </w:r>
      <w:r>
        <w:rPr>
          <w:rFonts w:ascii="Times New Roman" w:eastAsia="Times New Roman" w:hAnsi="Times New Roman" w:cs="Times New Roman"/>
          <w:sz w:val="28"/>
          <w:szCs w:val="28"/>
          <w:lang w:val="uk-UA"/>
        </w:rPr>
        <w:t>»;</w:t>
      </w:r>
    </w:p>
    <w:p w:rsidR="004E1817" w:rsidRPr="004E1817" w:rsidRDefault="00A74B68" w:rsidP="00F67721">
      <w:pPr>
        <w:pStyle w:val="a3"/>
        <w:numPr>
          <w:ilvl w:val="0"/>
          <w:numId w:val="6"/>
        </w:numPr>
        <w:shd w:val="clear" w:color="auto" w:fill="FFFFFF" w:themeFill="background1"/>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1817" w:rsidRPr="004E1817">
        <w:rPr>
          <w:rFonts w:ascii="Times New Roman" w:hAnsi="Times New Roman" w:cs="Times New Roman"/>
          <w:sz w:val="28"/>
          <w:szCs w:val="28"/>
          <w:lang w:val="uk-UA"/>
        </w:rPr>
        <w:t>Про звернення Сумської міської ради до  Верховної ради України щодо недопущення проведення виборів на окупованих територіях України, а також внесення змін до Конституції України щодо надання особливого статусу  окремим районам Донецької і Луганської областей</w:t>
      </w:r>
      <w:r>
        <w:rPr>
          <w:rFonts w:ascii="Times New Roman" w:hAnsi="Times New Roman" w:cs="Times New Roman"/>
          <w:sz w:val="28"/>
          <w:szCs w:val="28"/>
          <w:lang w:val="uk-UA"/>
        </w:rPr>
        <w:t>»;</w:t>
      </w:r>
    </w:p>
    <w:p w:rsidR="004E1817" w:rsidRPr="004E1817" w:rsidRDefault="00A74B68" w:rsidP="00F67721">
      <w:pPr>
        <w:pStyle w:val="a3"/>
        <w:numPr>
          <w:ilvl w:val="0"/>
          <w:numId w:val="6"/>
        </w:numPr>
        <w:shd w:val="clear" w:color="auto" w:fill="FFFFFF" w:themeFill="background1"/>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w:t>
      </w:r>
      <w:r w:rsidR="004E1817" w:rsidRPr="004E1817">
        <w:rPr>
          <w:rFonts w:ascii="Times New Roman" w:eastAsia="Times New Roman" w:hAnsi="Times New Roman" w:cs="Times New Roman"/>
          <w:sz w:val="28"/>
          <w:szCs w:val="28"/>
          <w:lang w:val="uk-UA"/>
        </w:rPr>
        <w:t>Про звернення Сумської міської ради до  Верховної ради України щодо прийняття законопроекту стосовно обробки інформації в системах хмарних обчислень</w:t>
      </w:r>
      <w:r>
        <w:rPr>
          <w:rFonts w:ascii="Times New Roman" w:eastAsia="Times New Roman" w:hAnsi="Times New Roman" w:cs="Times New Roman"/>
          <w:sz w:val="28"/>
          <w:szCs w:val="28"/>
          <w:lang w:val="uk-UA"/>
        </w:rPr>
        <w:t>»;</w:t>
      </w:r>
    </w:p>
    <w:p w:rsidR="004E1817" w:rsidRPr="004E1817" w:rsidRDefault="00A74B68" w:rsidP="00F67721">
      <w:pPr>
        <w:pStyle w:val="a3"/>
        <w:numPr>
          <w:ilvl w:val="0"/>
          <w:numId w:val="6"/>
        </w:numPr>
        <w:shd w:val="clear" w:color="auto" w:fill="FFFFFF" w:themeFill="background1"/>
        <w:spacing w:after="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w:t>
      </w:r>
      <w:r w:rsidR="004E1817" w:rsidRPr="004E1817">
        <w:rPr>
          <w:rFonts w:ascii="Times New Roman" w:eastAsia="Times New Roman" w:hAnsi="Times New Roman" w:cs="Times New Roman"/>
          <w:sz w:val="28"/>
          <w:szCs w:val="28"/>
          <w:lang w:val="uk-UA"/>
        </w:rPr>
        <w:t>Про звернення Сумської міської ради до  Верховної ради України щодо зменшенн</w:t>
      </w:r>
      <w:r>
        <w:rPr>
          <w:rFonts w:ascii="Times New Roman" w:eastAsia="Times New Roman" w:hAnsi="Times New Roman" w:cs="Times New Roman"/>
          <w:sz w:val="28"/>
          <w:szCs w:val="28"/>
          <w:lang w:val="uk-UA"/>
        </w:rPr>
        <w:t>я тарифів на комунальні послуги»;</w:t>
      </w:r>
    </w:p>
    <w:p w:rsidR="004E1817" w:rsidRPr="00650626" w:rsidRDefault="00A74B68" w:rsidP="00F67721">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4E1817" w:rsidRPr="004E1817">
        <w:rPr>
          <w:rFonts w:ascii="Times New Roman" w:hAnsi="Times New Roman" w:cs="Times New Roman"/>
          <w:sz w:val="28"/>
          <w:szCs w:val="28"/>
          <w:lang w:val="uk-UA"/>
        </w:rPr>
        <w:t xml:space="preserve">Про звернення Сумської міської ради до Прем’єр-міністра України, Міністерства охорони здоров’я України та Міністерства аграрної політики щодо подолання епідемії вад </w:t>
      </w:r>
      <w:proofErr w:type="spellStart"/>
      <w:r w:rsidR="004E1817" w:rsidRPr="004E1817">
        <w:rPr>
          <w:rFonts w:ascii="Times New Roman" w:hAnsi="Times New Roman" w:cs="Times New Roman"/>
          <w:sz w:val="28"/>
          <w:szCs w:val="28"/>
          <w:lang w:val="uk-UA"/>
        </w:rPr>
        <w:t>невральної</w:t>
      </w:r>
      <w:proofErr w:type="spellEnd"/>
      <w:r w:rsidR="004E1817" w:rsidRPr="004E1817">
        <w:rPr>
          <w:rFonts w:ascii="Times New Roman" w:hAnsi="Times New Roman" w:cs="Times New Roman"/>
          <w:sz w:val="28"/>
          <w:szCs w:val="28"/>
          <w:lang w:val="uk-UA"/>
        </w:rPr>
        <w:t xml:space="preserve"> трубки в новонароджених дітей та вжиття превентивних заходів для запобігання цьому явищу, зокрема збагачення борошна </w:t>
      </w:r>
      <w:proofErr w:type="spellStart"/>
      <w:r w:rsidR="004E1817" w:rsidRPr="004E1817">
        <w:rPr>
          <w:rFonts w:ascii="Times New Roman" w:hAnsi="Times New Roman" w:cs="Times New Roman"/>
          <w:sz w:val="28"/>
          <w:szCs w:val="28"/>
          <w:lang w:val="uk-UA"/>
        </w:rPr>
        <w:t>фолієвою</w:t>
      </w:r>
      <w:proofErr w:type="spellEnd"/>
      <w:r w:rsidR="004E1817" w:rsidRPr="004E1817">
        <w:rPr>
          <w:rFonts w:ascii="Times New Roman" w:hAnsi="Times New Roman" w:cs="Times New Roman"/>
          <w:sz w:val="28"/>
          <w:szCs w:val="28"/>
          <w:lang w:val="uk-UA"/>
        </w:rPr>
        <w:t xml:space="preserve"> кислотою</w:t>
      </w:r>
      <w:r>
        <w:rPr>
          <w:rFonts w:ascii="Times New Roman" w:hAnsi="Times New Roman" w:cs="Times New Roman"/>
          <w:sz w:val="28"/>
          <w:szCs w:val="28"/>
          <w:lang w:val="uk-UA"/>
        </w:rPr>
        <w:t>»;</w:t>
      </w:r>
    </w:p>
    <w:p w:rsidR="00650626" w:rsidRPr="008F4F38" w:rsidRDefault="00A74B68" w:rsidP="00F67721">
      <w:pPr>
        <w:pStyle w:val="a3"/>
        <w:numPr>
          <w:ilvl w:val="0"/>
          <w:numId w:val="6"/>
        </w:numPr>
        <w:spacing w:after="0"/>
        <w:jc w:val="both"/>
        <w:rPr>
          <w:rFonts w:ascii="Times New Roman" w:hAnsi="Times New Roman" w:cs="Times New Roman"/>
          <w:sz w:val="28"/>
          <w:szCs w:val="28"/>
          <w:lang w:val="uk-UA"/>
        </w:rPr>
      </w:pPr>
      <w:r>
        <w:rPr>
          <w:rFonts w:ascii="Times New Roman" w:hAnsi="Times New Roman"/>
          <w:sz w:val="28"/>
          <w:szCs w:val="28"/>
          <w:lang w:val="uk-UA"/>
        </w:rPr>
        <w:t>«</w:t>
      </w:r>
      <w:r w:rsidR="00650626">
        <w:rPr>
          <w:rFonts w:ascii="Times New Roman" w:hAnsi="Times New Roman"/>
          <w:sz w:val="28"/>
          <w:szCs w:val="28"/>
          <w:lang w:val="uk-UA"/>
        </w:rPr>
        <w:t>Про звернення до</w:t>
      </w:r>
      <w:r w:rsidR="00650626" w:rsidRPr="00A42A78">
        <w:rPr>
          <w:rFonts w:ascii="Times New Roman" w:hAnsi="Times New Roman"/>
          <w:sz w:val="28"/>
          <w:szCs w:val="28"/>
        </w:rPr>
        <w:t xml:space="preserve"> </w:t>
      </w:r>
      <w:r w:rsidR="00650626">
        <w:rPr>
          <w:rFonts w:ascii="Times New Roman" w:hAnsi="Times New Roman"/>
          <w:sz w:val="28"/>
          <w:szCs w:val="28"/>
          <w:lang w:val="uk-UA"/>
        </w:rPr>
        <w:t>Президента України та до голови Верховної ради України щодо проведення децентралізації</w:t>
      </w:r>
      <w:r w:rsidR="00650626" w:rsidRPr="00A42A78">
        <w:rPr>
          <w:rFonts w:ascii="Times New Roman" w:hAnsi="Times New Roman"/>
          <w:sz w:val="28"/>
          <w:szCs w:val="28"/>
        </w:rPr>
        <w:t xml:space="preserve"> </w:t>
      </w:r>
      <w:r w:rsidR="00650626">
        <w:rPr>
          <w:rFonts w:ascii="Times New Roman" w:hAnsi="Times New Roman"/>
          <w:sz w:val="28"/>
          <w:szCs w:val="28"/>
          <w:lang w:val="uk-UA"/>
        </w:rPr>
        <w:t>влади в Україні</w:t>
      </w:r>
      <w:r>
        <w:rPr>
          <w:rFonts w:ascii="Times New Roman" w:hAnsi="Times New Roman"/>
          <w:sz w:val="28"/>
          <w:szCs w:val="28"/>
          <w:lang w:val="uk-UA"/>
        </w:rPr>
        <w:t>»;</w:t>
      </w:r>
    </w:p>
    <w:p w:rsidR="008F4F38" w:rsidRPr="008F4F38" w:rsidRDefault="00A74B68" w:rsidP="00F67721">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w:t>
      </w:r>
      <w:r w:rsidR="008F4F38" w:rsidRPr="008F4F38">
        <w:rPr>
          <w:rFonts w:ascii="Times New Roman" w:hAnsi="Times New Roman" w:cs="Times New Roman"/>
          <w:bCs/>
          <w:sz w:val="28"/>
          <w:szCs w:val="28"/>
          <w:lang w:val="uk-UA"/>
        </w:rPr>
        <w:t>Про проведення аудиторської перевірки фінансово-господарської діяльності комунального підприємства Сумської міської ради «</w:t>
      </w:r>
      <w:proofErr w:type="spellStart"/>
      <w:r w:rsidR="008F4F38" w:rsidRPr="008F4F38">
        <w:rPr>
          <w:rFonts w:ascii="Times New Roman" w:hAnsi="Times New Roman" w:cs="Times New Roman"/>
          <w:bCs/>
          <w:sz w:val="28"/>
          <w:szCs w:val="28"/>
          <w:lang w:val="uk-UA"/>
        </w:rPr>
        <w:t>Електроавтотранс</w:t>
      </w:r>
      <w:proofErr w:type="spellEnd"/>
      <w:r w:rsidR="008F4F38" w:rsidRPr="008F4F38">
        <w:rPr>
          <w:rFonts w:ascii="Times New Roman" w:hAnsi="Times New Roman" w:cs="Times New Roman"/>
          <w:bCs/>
          <w:sz w:val="28"/>
          <w:szCs w:val="28"/>
          <w:lang w:val="uk-UA"/>
        </w:rPr>
        <w:t>»</w:t>
      </w:r>
      <w:r w:rsidR="008F4F38" w:rsidRPr="008F4F38">
        <w:rPr>
          <w:rFonts w:ascii="Times New Roman" w:hAnsi="Times New Roman" w:cs="Times New Roman"/>
          <w:bCs/>
          <w:sz w:val="28"/>
          <w:szCs w:val="28"/>
        </w:rPr>
        <w:t>.</w:t>
      </w:r>
    </w:p>
    <w:p w:rsidR="004E1817" w:rsidRDefault="004E1817" w:rsidP="00F67721">
      <w:pPr>
        <w:pStyle w:val="a3"/>
        <w:numPr>
          <w:ilvl w:val="0"/>
          <w:numId w:val="1"/>
        </w:numPr>
        <w:shd w:val="clear" w:color="auto" w:fill="FFFFFF" w:themeFill="background1"/>
        <w:spacing w:after="0"/>
        <w:jc w:val="both"/>
        <w:rPr>
          <w:rFonts w:ascii="Times New Roman" w:hAnsi="Times New Roman" w:cs="Times New Roman"/>
          <w:sz w:val="28"/>
          <w:szCs w:val="28"/>
          <w:lang w:val="uk-UA"/>
        </w:rPr>
      </w:pPr>
      <w:r w:rsidRPr="005E6BBD">
        <w:rPr>
          <w:rFonts w:ascii="Times New Roman" w:hAnsi="Times New Roman" w:cs="Times New Roman"/>
          <w:sz w:val="28"/>
          <w:szCs w:val="28"/>
          <w:lang w:val="uk-UA"/>
        </w:rPr>
        <w:t>Прийнятті поправки до проектів рішень</w:t>
      </w:r>
      <w:r>
        <w:rPr>
          <w:rFonts w:ascii="Times New Roman" w:hAnsi="Times New Roman" w:cs="Times New Roman"/>
          <w:sz w:val="28"/>
          <w:szCs w:val="28"/>
          <w:lang w:val="uk-UA"/>
        </w:rPr>
        <w:t>:</w:t>
      </w:r>
    </w:p>
    <w:p w:rsidR="004E1817" w:rsidRPr="004E1817" w:rsidRDefault="004E1817" w:rsidP="00F67721">
      <w:pPr>
        <w:pStyle w:val="a3"/>
        <w:numPr>
          <w:ilvl w:val="0"/>
          <w:numId w:val="7"/>
        </w:numPr>
        <w:jc w:val="both"/>
        <w:rPr>
          <w:b/>
          <w:sz w:val="28"/>
          <w:szCs w:val="28"/>
          <w:lang w:val="uk-UA"/>
        </w:rPr>
      </w:pPr>
      <w:r w:rsidRPr="004E1817">
        <w:rPr>
          <w:rFonts w:ascii="Times New Roman" w:hAnsi="Times New Roman" w:cs="Times New Roman"/>
          <w:sz w:val="28"/>
          <w:szCs w:val="28"/>
          <w:lang w:val="uk-UA"/>
        </w:rPr>
        <w:t>Пропозиція</w:t>
      </w:r>
      <w:r w:rsidRPr="004E1817">
        <w:rPr>
          <w:rFonts w:ascii="Times New Roman" w:hAnsi="Times New Roman" w:cs="Times New Roman"/>
          <w:b/>
          <w:sz w:val="28"/>
          <w:szCs w:val="28"/>
          <w:lang w:val="uk-UA"/>
        </w:rPr>
        <w:t xml:space="preserve"> </w:t>
      </w:r>
      <w:r w:rsidRPr="004E1817">
        <w:rPr>
          <w:rFonts w:ascii="Times New Roman" w:hAnsi="Times New Roman" w:cs="Times New Roman"/>
          <w:sz w:val="28"/>
          <w:szCs w:val="28"/>
          <w:lang w:val="uk-UA"/>
        </w:rPr>
        <w:t xml:space="preserve">до проекту рішення Сумської міської ради «Про внесення змін до рішення Сумської міської ради від 02 грудня 2015 </w:t>
      </w:r>
      <w:r w:rsidRPr="004E1817">
        <w:rPr>
          <w:rFonts w:ascii="Times New Roman" w:hAnsi="Times New Roman" w:cs="Times New Roman"/>
          <w:sz w:val="28"/>
          <w:szCs w:val="28"/>
          <w:lang w:val="uk-UA"/>
        </w:rPr>
        <w:lastRenderedPageBreak/>
        <w:t>року № 43-МР «Про затвердження Порядку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w:t>
      </w:r>
      <w:r w:rsidR="00ED6C9C">
        <w:rPr>
          <w:rFonts w:ascii="Times New Roman" w:hAnsi="Times New Roman" w:cs="Times New Roman"/>
          <w:sz w:val="28"/>
          <w:szCs w:val="28"/>
          <w:lang w:val="uk-UA"/>
        </w:rPr>
        <w:t xml:space="preserve">их заходів у 2015-2017 роках» </w:t>
      </w:r>
      <w:r w:rsidRPr="004E1817">
        <w:rPr>
          <w:rFonts w:ascii="Times New Roman" w:hAnsi="Times New Roman" w:cs="Times New Roman"/>
          <w:sz w:val="28"/>
          <w:szCs w:val="28"/>
          <w:lang w:val="uk-UA" w:eastAsia="uk-UA"/>
        </w:rPr>
        <w:t>(для розгляду на 30 листопада 2016 року</w:t>
      </w:r>
      <w:r w:rsidRPr="004E1817">
        <w:rPr>
          <w:sz w:val="28"/>
          <w:szCs w:val="28"/>
          <w:lang w:val="uk-UA" w:eastAsia="uk-UA"/>
        </w:rPr>
        <w:t>)</w:t>
      </w:r>
      <w:r w:rsidR="00A74B68">
        <w:rPr>
          <w:sz w:val="28"/>
          <w:szCs w:val="28"/>
          <w:lang w:val="uk-UA" w:eastAsia="uk-UA"/>
        </w:rPr>
        <w:t>;</w:t>
      </w:r>
    </w:p>
    <w:p w:rsidR="004E1817" w:rsidRPr="004E1817" w:rsidRDefault="004E1817" w:rsidP="00F67721">
      <w:pPr>
        <w:pStyle w:val="a3"/>
        <w:numPr>
          <w:ilvl w:val="0"/>
          <w:numId w:val="7"/>
        </w:numPr>
        <w:jc w:val="both"/>
        <w:rPr>
          <w:sz w:val="28"/>
          <w:szCs w:val="28"/>
          <w:lang w:val="uk-UA"/>
        </w:rPr>
      </w:pPr>
      <w:proofErr w:type="spellStart"/>
      <w:r w:rsidRPr="004E1817">
        <w:rPr>
          <w:rFonts w:ascii="Times New Roman" w:hAnsi="Times New Roman" w:cs="Times New Roman"/>
          <w:sz w:val="28"/>
          <w:szCs w:val="28"/>
        </w:rPr>
        <w:t>Пропозиція</w:t>
      </w:r>
      <w:proofErr w:type="spellEnd"/>
      <w:r w:rsidRPr="004E1817">
        <w:rPr>
          <w:rFonts w:ascii="Times New Roman" w:hAnsi="Times New Roman" w:cs="Times New Roman"/>
          <w:sz w:val="28"/>
          <w:szCs w:val="28"/>
          <w:lang w:val="uk-UA"/>
        </w:rPr>
        <w:t xml:space="preserve"> </w:t>
      </w:r>
      <w:r w:rsidRPr="004E1817">
        <w:rPr>
          <w:rFonts w:ascii="Times New Roman" w:hAnsi="Times New Roman" w:cs="Times New Roman"/>
          <w:sz w:val="28"/>
          <w:szCs w:val="28"/>
        </w:rPr>
        <w:t xml:space="preserve">до проекту </w:t>
      </w:r>
      <w:proofErr w:type="spellStart"/>
      <w:proofErr w:type="gramStart"/>
      <w:r w:rsidRPr="004E1817">
        <w:rPr>
          <w:rFonts w:ascii="Times New Roman" w:hAnsi="Times New Roman" w:cs="Times New Roman"/>
          <w:sz w:val="28"/>
          <w:szCs w:val="28"/>
        </w:rPr>
        <w:t>р</w:t>
      </w:r>
      <w:proofErr w:type="gramEnd"/>
      <w:r w:rsidRPr="004E1817">
        <w:rPr>
          <w:rFonts w:ascii="Times New Roman" w:hAnsi="Times New Roman" w:cs="Times New Roman"/>
          <w:sz w:val="28"/>
          <w:szCs w:val="28"/>
        </w:rPr>
        <w:t>ішення</w:t>
      </w:r>
      <w:proofErr w:type="spellEnd"/>
      <w:r w:rsidRPr="004E1817">
        <w:rPr>
          <w:rFonts w:ascii="Times New Roman" w:hAnsi="Times New Roman" w:cs="Times New Roman"/>
          <w:sz w:val="28"/>
          <w:szCs w:val="28"/>
        </w:rPr>
        <w:t xml:space="preserve"> </w:t>
      </w:r>
      <w:proofErr w:type="spellStart"/>
      <w:r w:rsidRPr="004E1817">
        <w:rPr>
          <w:rFonts w:ascii="Times New Roman" w:hAnsi="Times New Roman" w:cs="Times New Roman"/>
          <w:sz w:val="28"/>
          <w:szCs w:val="28"/>
        </w:rPr>
        <w:t>Сумської</w:t>
      </w:r>
      <w:proofErr w:type="spellEnd"/>
      <w:r w:rsidRPr="004E1817">
        <w:rPr>
          <w:rFonts w:ascii="Times New Roman" w:hAnsi="Times New Roman" w:cs="Times New Roman"/>
          <w:sz w:val="28"/>
          <w:szCs w:val="28"/>
        </w:rPr>
        <w:t xml:space="preserve"> </w:t>
      </w:r>
      <w:proofErr w:type="spellStart"/>
      <w:r w:rsidRPr="004E1817">
        <w:rPr>
          <w:rFonts w:ascii="Times New Roman" w:hAnsi="Times New Roman" w:cs="Times New Roman"/>
          <w:sz w:val="28"/>
          <w:szCs w:val="28"/>
        </w:rPr>
        <w:t>міської</w:t>
      </w:r>
      <w:proofErr w:type="spellEnd"/>
      <w:r w:rsidRPr="004E1817">
        <w:rPr>
          <w:rFonts w:ascii="Times New Roman" w:hAnsi="Times New Roman" w:cs="Times New Roman"/>
          <w:sz w:val="28"/>
          <w:szCs w:val="28"/>
        </w:rPr>
        <w:t xml:space="preserve"> ради «Про </w:t>
      </w:r>
      <w:proofErr w:type="spellStart"/>
      <w:r w:rsidRPr="004E1817">
        <w:rPr>
          <w:rFonts w:ascii="Times New Roman" w:hAnsi="Times New Roman" w:cs="Times New Roman"/>
          <w:sz w:val="28"/>
          <w:szCs w:val="28"/>
        </w:rPr>
        <w:t>запровадження</w:t>
      </w:r>
      <w:proofErr w:type="spellEnd"/>
      <w:r w:rsidRPr="004E1817">
        <w:rPr>
          <w:rFonts w:ascii="Times New Roman" w:hAnsi="Times New Roman" w:cs="Times New Roman"/>
          <w:sz w:val="28"/>
          <w:szCs w:val="28"/>
        </w:rPr>
        <w:t xml:space="preserve"> </w:t>
      </w:r>
      <w:proofErr w:type="spellStart"/>
      <w:r w:rsidRPr="004E1817">
        <w:rPr>
          <w:rFonts w:ascii="Times New Roman" w:hAnsi="Times New Roman" w:cs="Times New Roman"/>
          <w:sz w:val="28"/>
          <w:szCs w:val="28"/>
        </w:rPr>
        <w:t>громадського</w:t>
      </w:r>
      <w:proofErr w:type="spellEnd"/>
      <w:r w:rsidRPr="004E1817">
        <w:rPr>
          <w:rFonts w:ascii="Times New Roman" w:hAnsi="Times New Roman" w:cs="Times New Roman"/>
          <w:sz w:val="28"/>
          <w:szCs w:val="28"/>
        </w:rPr>
        <w:t xml:space="preserve"> (</w:t>
      </w:r>
      <w:proofErr w:type="spellStart"/>
      <w:r w:rsidRPr="004E1817">
        <w:rPr>
          <w:rFonts w:ascii="Times New Roman" w:hAnsi="Times New Roman" w:cs="Times New Roman"/>
          <w:sz w:val="28"/>
          <w:szCs w:val="28"/>
        </w:rPr>
        <w:t>партиципаторного</w:t>
      </w:r>
      <w:proofErr w:type="spellEnd"/>
      <w:r w:rsidRPr="004E1817">
        <w:rPr>
          <w:rFonts w:ascii="Times New Roman" w:hAnsi="Times New Roman" w:cs="Times New Roman"/>
          <w:sz w:val="28"/>
          <w:szCs w:val="28"/>
        </w:rPr>
        <w:t>) бюджету»</w:t>
      </w:r>
      <w:r w:rsidR="00A74B68">
        <w:rPr>
          <w:rFonts w:ascii="Times New Roman" w:hAnsi="Times New Roman" w:cs="Times New Roman"/>
          <w:sz w:val="28"/>
          <w:szCs w:val="28"/>
          <w:lang w:val="uk-UA"/>
        </w:rPr>
        <w:t>;</w:t>
      </w:r>
    </w:p>
    <w:p w:rsidR="004E1817" w:rsidRPr="00ED6C9C" w:rsidRDefault="004E1817" w:rsidP="00F67721">
      <w:pPr>
        <w:pStyle w:val="a3"/>
        <w:numPr>
          <w:ilvl w:val="0"/>
          <w:numId w:val="7"/>
        </w:numPr>
        <w:jc w:val="both"/>
        <w:rPr>
          <w:rStyle w:val="a5"/>
          <w:rFonts w:ascii="Times New Roman" w:hAnsi="Times New Roman" w:cs="Times New Roman"/>
          <w:b w:val="0"/>
          <w:bCs w:val="0"/>
          <w:sz w:val="28"/>
          <w:szCs w:val="28"/>
          <w:lang w:val="uk-UA"/>
        </w:rPr>
      </w:pPr>
      <w:r w:rsidRPr="004E1817">
        <w:rPr>
          <w:rFonts w:ascii="Times New Roman" w:hAnsi="Times New Roman" w:cs="Times New Roman"/>
          <w:sz w:val="28"/>
          <w:szCs w:val="28"/>
          <w:lang w:val="uk-UA"/>
        </w:rPr>
        <w:t xml:space="preserve">Пропозиція </w:t>
      </w:r>
      <w:r w:rsidRPr="004E1817">
        <w:rPr>
          <w:rStyle w:val="a5"/>
          <w:rFonts w:ascii="Times New Roman" w:eastAsia="Times New Roman" w:hAnsi="Times New Roman" w:cs="Times New Roman"/>
          <w:b w:val="0"/>
          <w:color w:val="000000"/>
          <w:sz w:val="28"/>
          <w:szCs w:val="28"/>
          <w:shd w:val="clear" w:color="auto" w:fill="FFFFFF"/>
          <w:lang w:val="uk-UA"/>
        </w:rPr>
        <w:t>до проекту рішення Сумської міської ради</w:t>
      </w:r>
      <w:r w:rsidRPr="004E1817">
        <w:rPr>
          <w:rStyle w:val="a5"/>
          <w:rFonts w:ascii="Times New Roman" w:hAnsi="Times New Roman" w:cs="Times New Roman"/>
          <w:b w:val="0"/>
          <w:color w:val="000000"/>
          <w:sz w:val="28"/>
          <w:szCs w:val="28"/>
          <w:shd w:val="clear" w:color="auto" w:fill="FFFFFF"/>
          <w:lang w:val="uk-UA"/>
        </w:rPr>
        <w:t xml:space="preserve"> </w:t>
      </w:r>
      <w:r w:rsidRPr="004E1817">
        <w:rPr>
          <w:rStyle w:val="a5"/>
          <w:rFonts w:ascii="Times New Roman" w:eastAsia="Times New Roman" w:hAnsi="Times New Roman" w:cs="Times New Roman"/>
          <w:b w:val="0"/>
          <w:color w:val="000000"/>
          <w:sz w:val="28"/>
          <w:szCs w:val="28"/>
          <w:shd w:val="clear" w:color="auto" w:fill="FFFFFF"/>
          <w:lang w:val="uk-UA"/>
        </w:rPr>
        <w:t>«Про  міський   бюджет   на   2016 рік»</w:t>
      </w:r>
      <w:r w:rsidR="00A74B68">
        <w:rPr>
          <w:rStyle w:val="a5"/>
          <w:rFonts w:ascii="Times New Roman" w:hAnsi="Times New Roman" w:cs="Times New Roman"/>
          <w:b w:val="0"/>
          <w:color w:val="000000"/>
          <w:sz w:val="28"/>
          <w:szCs w:val="28"/>
          <w:shd w:val="clear" w:color="auto" w:fill="FFFFFF"/>
          <w:lang w:val="uk-UA"/>
        </w:rPr>
        <w:t>;</w:t>
      </w:r>
    </w:p>
    <w:p w:rsidR="00ED6C9C" w:rsidRPr="00ED6C9C" w:rsidRDefault="00ED6C9C" w:rsidP="00F67721">
      <w:pPr>
        <w:pStyle w:val="a3"/>
        <w:numPr>
          <w:ilvl w:val="0"/>
          <w:numId w:val="7"/>
        </w:numPr>
        <w:jc w:val="both"/>
        <w:rPr>
          <w:rStyle w:val="a5"/>
          <w:rFonts w:ascii="Times New Roman" w:hAnsi="Times New Roman" w:cs="Times New Roman"/>
          <w:b w:val="0"/>
          <w:bCs w:val="0"/>
          <w:sz w:val="28"/>
          <w:szCs w:val="28"/>
          <w:lang w:val="uk-UA"/>
        </w:rPr>
      </w:pPr>
      <w:r>
        <w:rPr>
          <w:rStyle w:val="a5"/>
          <w:rFonts w:ascii="Times New Roman" w:hAnsi="Times New Roman" w:cs="Times New Roman"/>
          <w:b w:val="0"/>
          <w:color w:val="000000"/>
          <w:sz w:val="28"/>
          <w:szCs w:val="28"/>
          <w:shd w:val="clear" w:color="auto" w:fill="FFFFFF"/>
          <w:lang w:val="uk-UA"/>
        </w:rPr>
        <w:t>Пропозиція до проекту рішення Сумської міської ради «Про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 – 2018 роки»</w:t>
      </w:r>
      <w:r w:rsidR="0064266A">
        <w:rPr>
          <w:rStyle w:val="a5"/>
          <w:rFonts w:ascii="Times New Roman" w:hAnsi="Times New Roman" w:cs="Times New Roman"/>
          <w:b w:val="0"/>
          <w:color w:val="000000"/>
          <w:sz w:val="28"/>
          <w:szCs w:val="28"/>
          <w:shd w:val="clear" w:color="auto" w:fill="FFFFFF"/>
          <w:lang w:val="uk-UA"/>
        </w:rPr>
        <w:t>, з метою посилення соціального захисту осіб з психічними захворюваннями, розумовою відсталістю, а також хворих на ДЦП надати матеріальну допомогу для відшкодування вартості оздоровлення 54 осіб на суму 101 007,00 грн.</w:t>
      </w:r>
      <w:r w:rsidR="00A74B68">
        <w:rPr>
          <w:rStyle w:val="a5"/>
          <w:rFonts w:ascii="Times New Roman" w:hAnsi="Times New Roman" w:cs="Times New Roman"/>
          <w:b w:val="0"/>
          <w:color w:val="000000"/>
          <w:sz w:val="28"/>
          <w:szCs w:val="28"/>
          <w:shd w:val="clear" w:color="auto" w:fill="FFFFFF"/>
          <w:lang w:val="uk-UA"/>
        </w:rPr>
        <w:t>;</w:t>
      </w:r>
    </w:p>
    <w:p w:rsidR="00ED6C9C" w:rsidRPr="00ED6C9C" w:rsidRDefault="00ED6C9C" w:rsidP="00F67721">
      <w:pPr>
        <w:pStyle w:val="a3"/>
        <w:numPr>
          <w:ilvl w:val="0"/>
          <w:numId w:val="7"/>
        </w:numPr>
        <w:jc w:val="both"/>
        <w:rPr>
          <w:rStyle w:val="a5"/>
          <w:rFonts w:ascii="Times New Roman" w:hAnsi="Times New Roman" w:cs="Times New Roman"/>
          <w:b w:val="0"/>
          <w:bCs w:val="0"/>
          <w:sz w:val="28"/>
          <w:szCs w:val="28"/>
          <w:lang w:val="uk-UA"/>
        </w:rPr>
      </w:pPr>
      <w:r>
        <w:rPr>
          <w:rStyle w:val="a5"/>
          <w:rFonts w:ascii="Times New Roman" w:hAnsi="Times New Roman" w:cs="Times New Roman"/>
          <w:b w:val="0"/>
          <w:color w:val="000000"/>
          <w:sz w:val="28"/>
          <w:szCs w:val="28"/>
          <w:shd w:val="clear" w:color="auto" w:fill="FFFFFF"/>
          <w:lang w:val="uk-UA"/>
        </w:rPr>
        <w:t>Пропозиція до проекту рішення Сумської міської ради «Про внесення змін до рішення Сумської міської ради від 23 лютого 2011 року № 274-МР «Про затвердження складу конкурсної комісії на право оренди майна комунальної власності територіа</w:t>
      </w:r>
      <w:r w:rsidR="00A74B68">
        <w:rPr>
          <w:rStyle w:val="a5"/>
          <w:rFonts w:ascii="Times New Roman" w:hAnsi="Times New Roman" w:cs="Times New Roman"/>
          <w:b w:val="0"/>
          <w:color w:val="000000"/>
          <w:sz w:val="28"/>
          <w:szCs w:val="28"/>
          <w:shd w:val="clear" w:color="auto" w:fill="FFFFFF"/>
          <w:lang w:val="uk-UA"/>
        </w:rPr>
        <w:t>льної громади міста Суми»;</w:t>
      </w:r>
    </w:p>
    <w:p w:rsidR="0064266A" w:rsidRPr="0064266A" w:rsidRDefault="0064266A" w:rsidP="00F67721">
      <w:pPr>
        <w:pStyle w:val="a3"/>
        <w:numPr>
          <w:ilvl w:val="0"/>
          <w:numId w:val="7"/>
        </w:numPr>
        <w:jc w:val="both"/>
        <w:rPr>
          <w:rStyle w:val="a5"/>
          <w:rFonts w:ascii="Times New Roman" w:hAnsi="Times New Roman" w:cs="Times New Roman"/>
          <w:b w:val="0"/>
          <w:bCs w:val="0"/>
          <w:sz w:val="28"/>
          <w:szCs w:val="28"/>
          <w:lang w:val="uk-UA"/>
        </w:rPr>
      </w:pPr>
      <w:r>
        <w:rPr>
          <w:rStyle w:val="a5"/>
          <w:rFonts w:ascii="Times New Roman" w:hAnsi="Times New Roman" w:cs="Times New Roman"/>
          <w:b w:val="0"/>
          <w:color w:val="000000"/>
          <w:sz w:val="28"/>
          <w:szCs w:val="28"/>
          <w:shd w:val="clear" w:color="auto" w:fill="FFFFFF"/>
          <w:lang w:val="uk-UA"/>
        </w:rPr>
        <w:t xml:space="preserve">Пропозиція до проекту рішення «Про внесення змін до Положення про постійні комісії Сумської міської ради </w:t>
      </w:r>
      <w:r>
        <w:rPr>
          <w:rStyle w:val="a5"/>
          <w:rFonts w:ascii="Times New Roman" w:hAnsi="Times New Roman" w:cs="Times New Roman"/>
          <w:b w:val="0"/>
          <w:color w:val="000000"/>
          <w:sz w:val="28"/>
          <w:szCs w:val="28"/>
          <w:shd w:val="clear" w:color="auto" w:fill="FFFFFF"/>
          <w:lang w:val="en-US"/>
        </w:rPr>
        <w:t>VII</w:t>
      </w:r>
      <w:r>
        <w:rPr>
          <w:rStyle w:val="a5"/>
          <w:rFonts w:ascii="Times New Roman" w:hAnsi="Times New Roman" w:cs="Times New Roman"/>
          <w:b w:val="0"/>
          <w:color w:val="000000"/>
          <w:sz w:val="28"/>
          <w:szCs w:val="28"/>
          <w:shd w:val="clear" w:color="auto" w:fill="FFFFFF"/>
          <w:lang w:val="uk-UA"/>
        </w:rPr>
        <w:t xml:space="preserve"> скликання, затвердженого рішення Сумської міської ради ві</w:t>
      </w:r>
      <w:r w:rsidR="00A74B68">
        <w:rPr>
          <w:rStyle w:val="a5"/>
          <w:rFonts w:ascii="Times New Roman" w:hAnsi="Times New Roman" w:cs="Times New Roman"/>
          <w:b w:val="0"/>
          <w:color w:val="000000"/>
          <w:sz w:val="28"/>
          <w:szCs w:val="28"/>
          <w:shd w:val="clear" w:color="auto" w:fill="FFFFFF"/>
          <w:lang w:val="uk-UA"/>
        </w:rPr>
        <w:t>д 26 листопада 2015 року №3-МР»;</w:t>
      </w:r>
    </w:p>
    <w:p w:rsidR="00ED6C9C" w:rsidRPr="0064266A" w:rsidRDefault="0064266A" w:rsidP="00F67721">
      <w:pPr>
        <w:pStyle w:val="a3"/>
        <w:numPr>
          <w:ilvl w:val="0"/>
          <w:numId w:val="7"/>
        </w:numPr>
        <w:jc w:val="both"/>
        <w:rPr>
          <w:rStyle w:val="a5"/>
          <w:rFonts w:ascii="Times New Roman" w:hAnsi="Times New Roman" w:cs="Times New Roman"/>
          <w:b w:val="0"/>
          <w:bCs w:val="0"/>
          <w:sz w:val="28"/>
          <w:szCs w:val="28"/>
          <w:lang w:val="uk-UA"/>
        </w:rPr>
      </w:pPr>
      <w:r>
        <w:rPr>
          <w:rStyle w:val="a5"/>
          <w:rFonts w:ascii="Times New Roman" w:hAnsi="Times New Roman" w:cs="Times New Roman"/>
          <w:b w:val="0"/>
          <w:color w:val="000000"/>
          <w:sz w:val="28"/>
          <w:szCs w:val="28"/>
          <w:shd w:val="clear" w:color="auto" w:fill="FFFFFF"/>
          <w:lang w:val="uk-UA"/>
        </w:rPr>
        <w:t>Пропозиція до проекту рішення «Про зарахування до комунальної власності територіа</w:t>
      </w:r>
      <w:r w:rsidR="00A74B68">
        <w:rPr>
          <w:rStyle w:val="a5"/>
          <w:rFonts w:ascii="Times New Roman" w:hAnsi="Times New Roman" w:cs="Times New Roman"/>
          <w:b w:val="0"/>
          <w:color w:val="000000"/>
          <w:sz w:val="28"/>
          <w:szCs w:val="28"/>
          <w:shd w:val="clear" w:color="auto" w:fill="FFFFFF"/>
          <w:lang w:val="uk-UA"/>
        </w:rPr>
        <w:t>льної громади міста Суми майна»;</w:t>
      </w:r>
    </w:p>
    <w:p w:rsidR="0064266A" w:rsidRPr="0064266A" w:rsidRDefault="0064266A" w:rsidP="00F67721">
      <w:pPr>
        <w:pStyle w:val="a3"/>
        <w:numPr>
          <w:ilvl w:val="0"/>
          <w:numId w:val="7"/>
        </w:numPr>
        <w:jc w:val="both"/>
        <w:rPr>
          <w:rStyle w:val="a5"/>
          <w:rFonts w:ascii="Times New Roman" w:hAnsi="Times New Roman" w:cs="Times New Roman"/>
          <w:b w:val="0"/>
          <w:bCs w:val="0"/>
          <w:sz w:val="28"/>
          <w:szCs w:val="28"/>
          <w:lang w:val="uk-UA"/>
        </w:rPr>
      </w:pPr>
      <w:r>
        <w:rPr>
          <w:rStyle w:val="a5"/>
          <w:rFonts w:ascii="Times New Roman" w:hAnsi="Times New Roman" w:cs="Times New Roman"/>
          <w:b w:val="0"/>
          <w:color w:val="000000"/>
          <w:sz w:val="28"/>
          <w:szCs w:val="28"/>
          <w:shd w:val="clear" w:color="auto" w:fill="FFFFFF"/>
          <w:lang w:val="uk-UA"/>
        </w:rPr>
        <w:t xml:space="preserve">Пропозиція до проекту рішення Сумської міської ради «Про внесення змін до програми «Місто Суми – територія добра та </w:t>
      </w:r>
      <w:r w:rsidR="00A74B68">
        <w:rPr>
          <w:rStyle w:val="a5"/>
          <w:rFonts w:ascii="Times New Roman" w:hAnsi="Times New Roman" w:cs="Times New Roman"/>
          <w:b w:val="0"/>
          <w:color w:val="000000"/>
          <w:sz w:val="28"/>
          <w:szCs w:val="28"/>
          <w:shd w:val="clear" w:color="auto" w:fill="FFFFFF"/>
          <w:lang w:val="uk-UA"/>
        </w:rPr>
        <w:t>милосердя» на 2016 – 2018 роки» щодо забезпечення</w:t>
      </w:r>
      <w:r>
        <w:rPr>
          <w:rStyle w:val="a5"/>
          <w:rFonts w:ascii="Times New Roman" w:hAnsi="Times New Roman" w:cs="Times New Roman"/>
          <w:b w:val="0"/>
          <w:color w:val="000000"/>
          <w:sz w:val="28"/>
          <w:szCs w:val="28"/>
          <w:shd w:val="clear" w:color="auto" w:fill="FFFFFF"/>
          <w:lang w:val="uk-UA"/>
        </w:rPr>
        <w:t xml:space="preserve"> дітей у</w:t>
      </w:r>
      <w:r w:rsidR="00A74B68">
        <w:rPr>
          <w:rStyle w:val="a5"/>
          <w:rFonts w:ascii="Times New Roman" w:hAnsi="Times New Roman" w:cs="Times New Roman"/>
          <w:b w:val="0"/>
          <w:color w:val="000000"/>
          <w:sz w:val="28"/>
          <w:szCs w:val="28"/>
          <w:shd w:val="clear" w:color="auto" w:fill="FFFFFF"/>
          <w:lang w:val="uk-UA"/>
        </w:rPr>
        <w:t>часників бойових дій в Афг</w:t>
      </w:r>
      <w:r>
        <w:rPr>
          <w:rStyle w:val="a5"/>
          <w:rFonts w:ascii="Times New Roman" w:hAnsi="Times New Roman" w:cs="Times New Roman"/>
          <w:b w:val="0"/>
          <w:color w:val="000000"/>
          <w:sz w:val="28"/>
          <w:szCs w:val="28"/>
          <w:shd w:val="clear" w:color="auto" w:fill="FFFFFF"/>
          <w:lang w:val="uk-UA"/>
        </w:rPr>
        <w:t>аністані безкоштовним харчуванням</w:t>
      </w:r>
      <w:r w:rsidR="00A74B68">
        <w:rPr>
          <w:rStyle w:val="a5"/>
          <w:rFonts w:ascii="Times New Roman" w:hAnsi="Times New Roman" w:cs="Times New Roman"/>
          <w:b w:val="0"/>
          <w:color w:val="000000"/>
          <w:sz w:val="28"/>
          <w:szCs w:val="28"/>
          <w:shd w:val="clear" w:color="auto" w:fill="FFFFFF"/>
          <w:lang w:val="uk-UA"/>
        </w:rPr>
        <w:t xml:space="preserve"> у дошкільних та загальноосвітніх навчальних закладах міста;</w:t>
      </w:r>
    </w:p>
    <w:p w:rsidR="002D48E6" w:rsidRPr="009A61B4" w:rsidRDefault="0064266A" w:rsidP="00F67721">
      <w:pPr>
        <w:pStyle w:val="a3"/>
        <w:numPr>
          <w:ilvl w:val="0"/>
          <w:numId w:val="7"/>
        </w:numPr>
        <w:jc w:val="both"/>
        <w:rPr>
          <w:rFonts w:ascii="Times New Roman" w:hAnsi="Times New Roman" w:cs="Times New Roman"/>
          <w:sz w:val="28"/>
          <w:szCs w:val="28"/>
          <w:lang w:val="uk-UA"/>
        </w:rPr>
      </w:pPr>
      <w:r>
        <w:rPr>
          <w:rStyle w:val="a5"/>
          <w:rFonts w:ascii="Times New Roman" w:hAnsi="Times New Roman" w:cs="Times New Roman"/>
          <w:b w:val="0"/>
          <w:color w:val="000000"/>
          <w:sz w:val="28"/>
          <w:szCs w:val="28"/>
          <w:shd w:val="clear" w:color="auto" w:fill="FFFFFF"/>
          <w:lang w:val="uk-UA"/>
        </w:rPr>
        <w:t>Пропозиція до проекту рішення Сумської міської ради «Про  затвердження переліку</w:t>
      </w:r>
      <w:r w:rsidR="002D48E6">
        <w:rPr>
          <w:rStyle w:val="a5"/>
          <w:rFonts w:ascii="Times New Roman" w:hAnsi="Times New Roman" w:cs="Times New Roman"/>
          <w:b w:val="0"/>
          <w:color w:val="000000"/>
          <w:sz w:val="28"/>
          <w:szCs w:val="28"/>
          <w:shd w:val="clear" w:color="auto" w:fill="FFFFFF"/>
          <w:lang w:val="uk-UA"/>
        </w:rPr>
        <w:t xml:space="preserve"> об’єктів комунальної власності територіальної громади міста Суми, </w:t>
      </w:r>
      <w:r w:rsidR="00A74B68">
        <w:rPr>
          <w:rStyle w:val="a5"/>
          <w:rFonts w:ascii="Times New Roman" w:hAnsi="Times New Roman" w:cs="Times New Roman"/>
          <w:b w:val="0"/>
          <w:color w:val="000000"/>
          <w:sz w:val="28"/>
          <w:szCs w:val="28"/>
          <w:shd w:val="clear" w:color="auto" w:fill="FFFFFF"/>
          <w:lang w:val="uk-UA"/>
        </w:rPr>
        <w:t>які не підлягають приватизації»;</w:t>
      </w:r>
    </w:p>
    <w:p w:rsidR="002349B5" w:rsidRPr="00A74B68" w:rsidRDefault="00D432F8" w:rsidP="00F67721">
      <w:pPr>
        <w:pStyle w:val="a3"/>
        <w:numPr>
          <w:ilvl w:val="0"/>
          <w:numId w:val="1"/>
        </w:numPr>
        <w:spacing w:after="0"/>
        <w:jc w:val="both"/>
        <w:rPr>
          <w:rFonts w:ascii="Times New Roman" w:hAnsi="Times New Roman" w:cs="Times New Roman"/>
          <w:sz w:val="28"/>
          <w:szCs w:val="28"/>
          <w:lang w:val="uk-UA"/>
        </w:rPr>
      </w:pPr>
      <w:r w:rsidRPr="002349B5">
        <w:rPr>
          <w:rFonts w:ascii="Times New Roman" w:hAnsi="Times New Roman" w:cs="Times New Roman"/>
          <w:sz w:val="28"/>
          <w:szCs w:val="28"/>
          <w:lang w:val="uk-UA"/>
        </w:rPr>
        <w:lastRenderedPageBreak/>
        <w:t>Кількість депутатських</w:t>
      </w:r>
      <w:r w:rsidR="002349B5" w:rsidRPr="002349B5">
        <w:rPr>
          <w:rFonts w:ascii="Times New Roman" w:hAnsi="Times New Roman" w:cs="Times New Roman"/>
          <w:sz w:val="28"/>
          <w:szCs w:val="28"/>
          <w:lang w:val="uk-UA"/>
        </w:rPr>
        <w:t xml:space="preserve"> запитів та</w:t>
      </w:r>
      <w:r w:rsidRPr="002349B5">
        <w:rPr>
          <w:rFonts w:ascii="Times New Roman" w:hAnsi="Times New Roman" w:cs="Times New Roman"/>
          <w:sz w:val="28"/>
          <w:szCs w:val="28"/>
          <w:lang w:val="uk-UA"/>
        </w:rPr>
        <w:t xml:space="preserve"> звернень</w:t>
      </w:r>
      <w:r w:rsidR="00A74B68">
        <w:rPr>
          <w:rFonts w:ascii="Times New Roman" w:hAnsi="Times New Roman" w:cs="Times New Roman"/>
          <w:sz w:val="28"/>
          <w:szCs w:val="28"/>
          <w:lang w:val="uk-UA"/>
        </w:rPr>
        <w:t xml:space="preserve"> -</w:t>
      </w:r>
      <w:r w:rsidR="002349B5" w:rsidRPr="002349B5">
        <w:rPr>
          <w:rFonts w:ascii="Times New Roman" w:hAnsi="Times New Roman" w:cs="Times New Roman"/>
          <w:sz w:val="28"/>
          <w:szCs w:val="28"/>
          <w:lang w:val="uk-UA"/>
        </w:rPr>
        <w:t xml:space="preserve"> більше 100. </w:t>
      </w:r>
      <w:r w:rsidR="002349B5" w:rsidRPr="00A74B68">
        <w:rPr>
          <w:rFonts w:ascii="Times New Roman" w:eastAsia="Times New Roman" w:hAnsi="Times New Roman" w:cs="Times New Roman"/>
          <w:sz w:val="28"/>
          <w:szCs w:val="28"/>
          <w:lang w:val="uk-UA"/>
        </w:rPr>
        <w:t>Питання, які порушувались у депутатських запитах</w:t>
      </w:r>
      <w:r w:rsidR="002349B5" w:rsidRPr="00A74B68">
        <w:rPr>
          <w:rFonts w:ascii="Times New Roman" w:hAnsi="Times New Roman" w:cs="Times New Roman"/>
          <w:sz w:val="28"/>
          <w:szCs w:val="28"/>
          <w:lang w:val="uk-UA"/>
        </w:rPr>
        <w:t xml:space="preserve"> та зверненнях</w:t>
      </w:r>
      <w:r w:rsidR="002349B5" w:rsidRPr="00A74B68">
        <w:rPr>
          <w:rFonts w:ascii="Times New Roman" w:eastAsia="Times New Roman" w:hAnsi="Times New Roman" w:cs="Times New Roman"/>
          <w:sz w:val="28"/>
          <w:szCs w:val="28"/>
          <w:lang w:val="uk-UA"/>
        </w:rPr>
        <w:t xml:space="preserve"> загалом охоплювали увесь спектр питань житлово-комунального господарства, транспорту та зв’язку, енергозбереження, освіти, охорони здоров’я, соціального захисту населення.</w:t>
      </w:r>
    </w:p>
    <w:p w:rsidR="00366713" w:rsidRPr="00A74B68" w:rsidRDefault="002349B5" w:rsidP="00F67721">
      <w:pPr>
        <w:spacing w:after="0"/>
        <w:ind w:firstLine="709"/>
        <w:jc w:val="both"/>
        <w:rPr>
          <w:rFonts w:ascii="Times New Roman" w:hAnsi="Times New Roman" w:cs="Times New Roman"/>
          <w:sz w:val="28"/>
          <w:szCs w:val="28"/>
          <w:lang w:val="uk-UA"/>
        </w:rPr>
      </w:pPr>
      <w:r w:rsidRPr="00A74B68">
        <w:rPr>
          <w:rFonts w:ascii="Times New Roman" w:hAnsi="Times New Roman" w:cs="Times New Roman"/>
          <w:sz w:val="28"/>
          <w:szCs w:val="28"/>
          <w:lang w:val="uk-UA"/>
        </w:rPr>
        <w:t xml:space="preserve">Як голова постійної комісії </w:t>
      </w:r>
      <w:r w:rsidRPr="00A74B68">
        <w:rPr>
          <w:rFonts w:ascii="Times New Roman" w:eastAsia="Times New Roman" w:hAnsi="Times New Roman" w:cs="Times New Roman"/>
          <w:bCs/>
          <w:spacing w:val="1"/>
          <w:sz w:val="28"/>
          <w:szCs w:val="28"/>
          <w:lang w:val="uk-UA"/>
        </w:rPr>
        <w:t xml:space="preserve">з питань </w:t>
      </w:r>
      <w:r w:rsidRPr="00A74B68">
        <w:rPr>
          <w:rFonts w:ascii="Times New Roman" w:eastAsia="Times New Roman" w:hAnsi="Times New Roman" w:cs="Times New Roman"/>
          <w:sz w:val="28"/>
          <w:szCs w:val="28"/>
          <w:lang w:val="uk-UA"/>
        </w:rPr>
        <w:t xml:space="preserve">законності, взаємодії </w:t>
      </w:r>
      <w:r w:rsidRPr="00A74B68">
        <w:rPr>
          <w:rFonts w:ascii="Times New Roman" w:eastAsia="Times New Roman" w:hAnsi="Times New Roman" w:cs="Times New Roman"/>
          <w:bCs/>
          <w:sz w:val="28"/>
          <w:szCs w:val="28"/>
          <w:lang w:val="uk-UA"/>
        </w:rPr>
        <w:t xml:space="preserve">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Pr="00A74B68">
        <w:rPr>
          <w:rFonts w:ascii="Times New Roman" w:eastAsia="Times New Roman" w:hAnsi="Times New Roman" w:cs="Times New Roman"/>
          <w:bCs/>
          <w:spacing w:val="1"/>
          <w:sz w:val="28"/>
          <w:szCs w:val="28"/>
          <w:lang w:val="uk-UA"/>
        </w:rPr>
        <w:t>Сумської міської ради</w:t>
      </w:r>
      <w:r w:rsidRPr="00A74B68">
        <w:rPr>
          <w:rFonts w:ascii="Times New Roman" w:hAnsi="Times New Roman" w:cs="Times New Roman"/>
          <w:sz w:val="28"/>
          <w:szCs w:val="28"/>
          <w:lang w:val="uk-UA"/>
        </w:rPr>
        <w:t xml:space="preserve"> </w:t>
      </w:r>
      <w:r w:rsidRPr="00A74B68">
        <w:rPr>
          <w:rFonts w:ascii="Times New Roman" w:eastAsia="Times New Roman" w:hAnsi="Times New Roman" w:cs="Times New Roman"/>
          <w:bCs/>
          <w:sz w:val="28"/>
          <w:szCs w:val="28"/>
          <w:lang w:val="uk-UA"/>
        </w:rPr>
        <w:t>за період з 26 листопада 2015 року по 31 грудня 2016 року</w:t>
      </w:r>
      <w:r w:rsidRPr="00A74B68">
        <w:rPr>
          <w:rFonts w:ascii="Times New Roman" w:hAnsi="Times New Roman" w:cs="Times New Roman"/>
          <w:bCs/>
          <w:sz w:val="28"/>
          <w:szCs w:val="28"/>
          <w:lang w:val="uk-UA"/>
        </w:rPr>
        <w:t xml:space="preserve"> організував роботу та провів 30 засідань комісій на якій було розглянуто </w:t>
      </w:r>
      <w:r w:rsidR="00A74B68">
        <w:rPr>
          <w:rFonts w:ascii="Times New Roman" w:eastAsia="Times New Roman" w:hAnsi="Times New Roman" w:cs="Times New Roman"/>
          <w:sz w:val="28"/>
          <w:szCs w:val="28"/>
          <w:lang w:val="uk-UA"/>
        </w:rPr>
        <w:t>442 питання та</w:t>
      </w:r>
      <w:r w:rsidR="00366713" w:rsidRPr="00A74B68">
        <w:rPr>
          <w:rFonts w:ascii="Times New Roman" w:eastAsia="Times New Roman" w:hAnsi="Times New Roman" w:cs="Times New Roman"/>
          <w:sz w:val="28"/>
          <w:szCs w:val="28"/>
          <w:lang w:val="uk-UA"/>
        </w:rPr>
        <w:t xml:space="preserve"> звернення фізичних і юридичних осіб. </w:t>
      </w:r>
      <w:r w:rsidR="00A74B68">
        <w:rPr>
          <w:rFonts w:ascii="Times New Roman" w:eastAsia="Times New Roman" w:hAnsi="Times New Roman" w:cs="Times New Roman"/>
          <w:sz w:val="28"/>
          <w:szCs w:val="28"/>
          <w:lang w:val="uk-UA"/>
        </w:rPr>
        <w:t>Н</w:t>
      </w:r>
      <w:r w:rsidR="00366713" w:rsidRPr="00A74B68">
        <w:rPr>
          <w:rFonts w:ascii="Times New Roman" w:eastAsia="Times New Roman" w:hAnsi="Times New Roman" w:cs="Times New Roman"/>
          <w:sz w:val="28"/>
          <w:szCs w:val="28"/>
          <w:lang w:val="uk-UA"/>
        </w:rPr>
        <w:t xml:space="preserve">а розгляд Сумської міської ради </w:t>
      </w:r>
      <w:r w:rsidR="00A74B68">
        <w:rPr>
          <w:rFonts w:ascii="Times New Roman" w:eastAsia="Times New Roman" w:hAnsi="Times New Roman" w:cs="Times New Roman"/>
          <w:sz w:val="28"/>
          <w:szCs w:val="28"/>
          <w:lang w:val="uk-UA"/>
        </w:rPr>
        <w:t>і</w:t>
      </w:r>
      <w:r w:rsidR="00A74B68" w:rsidRPr="00A74B68">
        <w:rPr>
          <w:rFonts w:ascii="Times New Roman" w:eastAsia="Times New Roman" w:hAnsi="Times New Roman" w:cs="Times New Roman"/>
          <w:sz w:val="28"/>
          <w:szCs w:val="28"/>
          <w:lang w:val="uk-UA"/>
        </w:rPr>
        <w:t xml:space="preserve">ніційовано </w:t>
      </w:r>
      <w:r w:rsidR="000B0FBC">
        <w:rPr>
          <w:rFonts w:ascii="Times New Roman" w:eastAsia="Times New Roman" w:hAnsi="Times New Roman" w:cs="Times New Roman"/>
          <w:sz w:val="28"/>
          <w:szCs w:val="28"/>
          <w:lang w:val="uk-UA"/>
        </w:rPr>
        <w:t>розгляд 252 пита</w:t>
      </w:r>
      <w:r w:rsidR="00A74B68">
        <w:rPr>
          <w:rFonts w:ascii="Times New Roman" w:eastAsia="Times New Roman" w:hAnsi="Times New Roman" w:cs="Times New Roman"/>
          <w:sz w:val="28"/>
          <w:szCs w:val="28"/>
          <w:lang w:val="uk-UA"/>
        </w:rPr>
        <w:t>нь</w:t>
      </w:r>
      <w:r w:rsidR="00366713" w:rsidRPr="00A74B68">
        <w:rPr>
          <w:rFonts w:ascii="Times New Roman" w:eastAsia="Times New Roman" w:hAnsi="Times New Roman" w:cs="Times New Roman"/>
          <w:sz w:val="28"/>
          <w:szCs w:val="28"/>
          <w:lang w:val="uk-UA"/>
        </w:rPr>
        <w:t xml:space="preserve">. Для більш детального вивчення та обговорення питань </w:t>
      </w:r>
      <w:r w:rsidR="00A74B68">
        <w:rPr>
          <w:rFonts w:ascii="Times New Roman" w:eastAsia="Times New Roman" w:hAnsi="Times New Roman" w:cs="Times New Roman"/>
          <w:sz w:val="28"/>
          <w:szCs w:val="28"/>
          <w:lang w:val="uk-UA"/>
        </w:rPr>
        <w:t xml:space="preserve">здійснювались </w:t>
      </w:r>
      <w:r w:rsidR="00366713" w:rsidRPr="00A74B68">
        <w:rPr>
          <w:rFonts w:ascii="Times New Roman" w:eastAsia="Times New Roman" w:hAnsi="Times New Roman" w:cs="Times New Roman"/>
          <w:sz w:val="28"/>
          <w:szCs w:val="28"/>
          <w:lang w:val="uk-UA"/>
        </w:rPr>
        <w:t>спільні та виїзні засідання</w:t>
      </w:r>
      <w:r w:rsidR="00A74B68">
        <w:rPr>
          <w:rFonts w:ascii="Times New Roman" w:eastAsia="Times New Roman" w:hAnsi="Times New Roman" w:cs="Times New Roman"/>
          <w:sz w:val="28"/>
          <w:szCs w:val="28"/>
          <w:lang w:val="uk-UA"/>
        </w:rPr>
        <w:t xml:space="preserve"> постійної комісії</w:t>
      </w:r>
      <w:r w:rsidR="00366713" w:rsidRPr="00A74B68">
        <w:rPr>
          <w:rFonts w:ascii="Times New Roman" w:eastAsia="Times New Roman" w:hAnsi="Times New Roman" w:cs="Times New Roman"/>
          <w:sz w:val="28"/>
          <w:szCs w:val="28"/>
          <w:lang w:val="uk-UA"/>
        </w:rPr>
        <w:t xml:space="preserve">. </w:t>
      </w:r>
    </w:p>
    <w:p w:rsidR="00366713" w:rsidRPr="00A74B68" w:rsidRDefault="00366713" w:rsidP="00F67721">
      <w:pPr>
        <w:spacing w:after="0"/>
        <w:ind w:left="24" w:firstLine="685"/>
        <w:jc w:val="both"/>
        <w:rPr>
          <w:rFonts w:ascii="Times New Roman" w:hAnsi="Times New Roman" w:cs="Times New Roman"/>
          <w:b/>
          <w:sz w:val="28"/>
          <w:szCs w:val="28"/>
          <w:u w:val="single"/>
          <w:lang w:val="uk-UA"/>
        </w:rPr>
      </w:pPr>
      <w:r w:rsidRPr="00A74B68">
        <w:rPr>
          <w:rFonts w:ascii="Times New Roman" w:eastAsia="Times New Roman" w:hAnsi="Times New Roman" w:cs="Times New Roman"/>
          <w:sz w:val="28"/>
          <w:szCs w:val="28"/>
          <w:lang w:val="uk-UA"/>
        </w:rPr>
        <w:t xml:space="preserve">Постійна комісія </w:t>
      </w:r>
      <w:r w:rsidR="00A74B68">
        <w:rPr>
          <w:rFonts w:ascii="Times New Roman" w:eastAsia="Times New Roman" w:hAnsi="Times New Roman" w:cs="Times New Roman"/>
          <w:sz w:val="28"/>
          <w:szCs w:val="28"/>
          <w:lang w:val="uk-UA"/>
        </w:rPr>
        <w:t xml:space="preserve">постійно </w:t>
      </w:r>
      <w:r w:rsidRPr="00A74B68">
        <w:rPr>
          <w:rFonts w:ascii="Times New Roman" w:eastAsia="Times New Roman" w:hAnsi="Times New Roman" w:cs="Times New Roman"/>
          <w:sz w:val="28"/>
          <w:szCs w:val="28"/>
          <w:lang w:val="uk-UA"/>
        </w:rPr>
        <w:t xml:space="preserve">здійснює контроль за виконанням рішень </w:t>
      </w:r>
      <w:r w:rsidR="00531291">
        <w:rPr>
          <w:rFonts w:ascii="Times New Roman" w:eastAsia="Times New Roman" w:hAnsi="Times New Roman" w:cs="Times New Roman"/>
          <w:sz w:val="28"/>
          <w:szCs w:val="28"/>
          <w:lang w:val="uk-UA"/>
        </w:rPr>
        <w:t xml:space="preserve">Сумської </w:t>
      </w:r>
      <w:r w:rsidRPr="00A74B68">
        <w:rPr>
          <w:rFonts w:ascii="Times New Roman" w:eastAsia="Times New Roman" w:hAnsi="Times New Roman" w:cs="Times New Roman"/>
          <w:sz w:val="28"/>
          <w:szCs w:val="28"/>
          <w:lang w:val="uk-UA"/>
        </w:rPr>
        <w:t xml:space="preserve">міської </w:t>
      </w:r>
      <w:r w:rsidR="00531291">
        <w:rPr>
          <w:rFonts w:ascii="Times New Roman" w:eastAsia="Times New Roman" w:hAnsi="Times New Roman" w:cs="Times New Roman"/>
          <w:sz w:val="28"/>
          <w:szCs w:val="28"/>
          <w:lang w:val="uk-UA"/>
        </w:rPr>
        <w:t>ради, які належать до її компетенції. Так</w:t>
      </w:r>
      <w:r w:rsidRPr="00A74B68">
        <w:rPr>
          <w:rFonts w:ascii="Times New Roman" w:eastAsia="Times New Roman" w:hAnsi="Times New Roman" w:cs="Times New Roman"/>
          <w:sz w:val="28"/>
          <w:szCs w:val="28"/>
          <w:lang w:val="uk-UA"/>
        </w:rPr>
        <w:t xml:space="preserve"> станом на 31 грудня 2016 року на контролі</w:t>
      </w:r>
      <w:r w:rsidR="00531291">
        <w:rPr>
          <w:rFonts w:ascii="Times New Roman" w:eastAsia="Times New Roman" w:hAnsi="Times New Roman" w:cs="Times New Roman"/>
          <w:sz w:val="28"/>
          <w:szCs w:val="28"/>
          <w:lang w:val="uk-UA"/>
        </w:rPr>
        <w:t xml:space="preserve"> у пості</w:t>
      </w:r>
      <w:r w:rsidR="000B0FBC">
        <w:rPr>
          <w:rFonts w:ascii="Times New Roman" w:eastAsia="Times New Roman" w:hAnsi="Times New Roman" w:cs="Times New Roman"/>
          <w:sz w:val="28"/>
          <w:szCs w:val="28"/>
          <w:lang w:val="uk-UA"/>
        </w:rPr>
        <w:t>йній комісії знаходилось 5 ріше</w:t>
      </w:r>
      <w:r w:rsidR="00531291">
        <w:rPr>
          <w:rFonts w:ascii="Times New Roman" w:eastAsia="Times New Roman" w:hAnsi="Times New Roman" w:cs="Times New Roman"/>
          <w:sz w:val="28"/>
          <w:szCs w:val="28"/>
          <w:lang w:val="uk-UA"/>
        </w:rPr>
        <w:t>нь</w:t>
      </w:r>
      <w:r w:rsidRPr="00A74B68">
        <w:rPr>
          <w:rFonts w:ascii="Times New Roman" w:hAnsi="Times New Roman" w:cs="Times New Roman"/>
          <w:sz w:val="28"/>
          <w:szCs w:val="28"/>
          <w:lang w:val="uk-UA"/>
        </w:rPr>
        <w:t xml:space="preserve">, </w:t>
      </w:r>
      <w:r w:rsidR="00531291">
        <w:rPr>
          <w:rFonts w:ascii="Times New Roman" w:hAnsi="Times New Roman" w:cs="Times New Roman"/>
          <w:sz w:val="28"/>
          <w:szCs w:val="28"/>
          <w:lang w:val="uk-UA"/>
        </w:rPr>
        <w:t xml:space="preserve">які </w:t>
      </w:r>
      <w:r w:rsidRPr="00A74B68">
        <w:rPr>
          <w:rFonts w:ascii="Times New Roman" w:hAnsi="Times New Roman" w:cs="Times New Roman"/>
          <w:sz w:val="28"/>
          <w:szCs w:val="28"/>
          <w:lang w:val="uk-UA"/>
        </w:rPr>
        <w:t>були виконані.</w:t>
      </w:r>
    </w:p>
    <w:p w:rsidR="00366713" w:rsidRPr="00A74B68" w:rsidRDefault="00531291" w:rsidP="00F67721">
      <w:pPr>
        <w:spacing w:after="0"/>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Очолювана мною постійна комісія</w:t>
      </w:r>
      <w:r w:rsidR="00F07F68" w:rsidRPr="00A74B68">
        <w:rPr>
          <w:rFonts w:ascii="Times New Roman" w:eastAsia="Times New Roman" w:hAnsi="Times New Roman" w:cs="Times New Roman"/>
          <w:sz w:val="28"/>
          <w:szCs w:val="28"/>
          <w:lang w:val="uk-UA"/>
        </w:rPr>
        <w:t xml:space="preserve"> </w:t>
      </w:r>
      <w:r w:rsidR="00366713" w:rsidRPr="00A74B68">
        <w:rPr>
          <w:rFonts w:ascii="Times New Roman" w:eastAsia="Times New Roman" w:hAnsi="Times New Roman" w:cs="Times New Roman"/>
          <w:sz w:val="28"/>
          <w:szCs w:val="28"/>
          <w:lang w:val="uk-UA"/>
        </w:rPr>
        <w:t xml:space="preserve">бере активну участь у роботі Сумської міської ради, виступає ініціатором розгляду питань, віднесених до її компетенції та виносить їх на розгляд ради, надає пропозиції до планів роботи міської ради та рекомендації до проектів рішень, що виносяться на розгляд Сумської міської ради. </w:t>
      </w:r>
      <w:r>
        <w:rPr>
          <w:rFonts w:ascii="Times New Roman" w:eastAsia="Times New Roman" w:hAnsi="Times New Roman" w:cs="Times New Roman"/>
          <w:sz w:val="28"/>
          <w:szCs w:val="28"/>
          <w:lang w:val="uk-UA"/>
        </w:rPr>
        <w:t>К</w:t>
      </w:r>
      <w:r w:rsidR="00366713" w:rsidRPr="00A74B68">
        <w:rPr>
          <w:rFonts w:ascii="Times New Roman" w:eastAsia="Times New Roman" w:hAnsi="Times New Roman" w:cs="Times New Roman"/>
          <w:sz w:val="28"/>
          <w:szCs w:val="28"/>
          <w:lang w:val="uk-UA"/>
        </w:rPr>
        <w:t>онтролює</w:t>
      </w:r>
      <w:r>
        <w:rPr>
          <w:rFonts w:ascii="Times New Roman" w:eastAsia="Times New Roman" w:hAnsi="Times New Roman" w:cs="Times New Roman"/>
          <w:sz w:val="28"/>
          <w:szCs w:val="28"/>
          <w:lang w:val="uk-UA"/>
        </w:rPr>
        <w:t>ться</w:t>
      </w:r>
      <w:r w:rsidR="00366713" w:rsidRPr="00A74B68">
        <w:rPr>
          <w:rFonts w:ascii="Times New Roman" w:eastAsia="Times New Roman" w:hAnsi="Times New Roman" w:cs="Times New Roman"/>
          <w:sz w:val="28"/>
          <w:szCs w:val="28"/>
          <w:lang w:val="uk-UA"/>
        </w:rPr>
        <w:t xml:space="preserve"> ефективність використання нежитлових приміщень комунальної власності територіальної громади міста Суми.</w:t>
      </w:r>
    </w:p>
    <w:p w:rsidR="008D2837" w:rsidRPr="00A74B68" w:rsidRDefault="008D2837" w:rsidP="00202365">
      <w:pPr>
        <w:pStyle w:val="a3"/>
        <w:spacing w:after="0"/>
        <w:ind w:left="0" w:firstLine="709"/>
        <w:jc w:val="both"/>
        <w:rPr>
          <w:rFonts w:ascii="Times New Roman" w:hAnsi="Times New Roman" w:cs="Times New Roman"/>
          <w:sz w:val="24"/>
          <w:szCs w:val="24"/>
          <w:lang w:val="uk-UA"/>
        </w:rPr>
      </w:pPr>
      <w:r w:rsidRPr="00A74B68">
        <w:rPr>
          <w:rFonts w:ascii="Times New Roman" w:eastAsia="Times New Roman" w:hAnsi="Times New Roman" w:cs="Times New Roman"/>
          <w:sz w:val="28"/>
          <w:szCs w:val="28"/>
          <w:lang w:val="uk-UA"/>
        </w:rPr>
        <w:t xml:space="preserve">За </w:t>
      </w:r>
      <w:r w:rsidR="00202365" w:rsidRPr="00A74B68">
        <w:rPr>
          <w:rFonts w:ascii="Times New Roman" w:eastAsia="Times New Roman" w:hAnsi="Times New Roman" w:cs="Times New Roman"/>
          <w:sz w:val="28"/>
          <w:szCs w:val="28"/>
          <w:lang w:val="uk-UA"/>
        </w:rPr>
        <w:t xml:space="preserve">звітній період </w:t>
      </w:r>
      <w:r w:rsidR="00531291">
        <w:rPr>
          <w:rFonts w:ascii="Times New Roman" w:eastAsia="Times New Roman" w:hAnsi="Times New Roman" w:cs="Times New Roman"/>
          <w:sz w:val="28"/>
          <w:szCs w:val="28"/>
          <w:lang w:val="uk-UA"/>
        </w:rPr>
        <w:t>мною було ініційовано створення</w:t>
      </w:r>
      <w:r w:rsidR="00202365" w:rsidRPr="00A74B68">
        <w:rPr>
          <w:rFonts w:ascii="Times New Roman" w:eastAsia="Times New Roman" w:hAnsi="Times New Roman" w:cs="Times New Roman"/>
          <w:sz w:val="28"/>
          <w:szCs w:val="28"/>
          <w:lang w:val="uk-UA"/>
        </w:rPr>
        <w:t xml:space="preserve"> </w:t>
      </w:r>
      <w:r w:rsidR="00202365" w:rsidRPr="00A74B68">
        <w:rPr>
          <w:rFonts w:ascii="Times New Roman" w:hAnsi="Times New Roman" w:cs="Times New Roman"/>
          <w:sz w:val="28"/>
          <w:szCs w:val="28"/>
          <w:lang w:val="uk-UA"/>
        </w:rPr>
        <w:t>тимчасової комісії</w:t>
      </w:r>
      <w:r w:rsidR="00202365" w:rsidRPr="00A74B68">
        <w:rPr>
          <w:rFonts w:ascii="Times New Roman" w:eastAsia="Calibri" w:hAnsi="Times New Roman" w:cs="Times New Roman"/>
          <w:sz w:val="28"/>
          <w:szCs w:val="28"/>
          <w:lang w:val="uk-UA"/>
        </w:rPr>
        <w:t xml:space="preserve"> </w:t>
      </w:r>
      <w:r w:rsidR="00202365" w:rsidRPr="00A74B68">
        <w:rPr>
          <w:rFonts w:ascii="Times New Roman" w:hAnsi="Times New Roman" w:cs="Times New Roman"/>
          <w:sz w:val="28"/>
          <w:szCs w:val="28"/>
          <w:lang w:val="uk-UA"/>
        </w:rPr>
        <w:t xml:space="preserve">щодо </w:t>
      </w:r>
      <w:r w:rsidR="00202365" w:rsidRPr="00A74B68">
        <w:rPr>
          <w:rFonts w:ascii="Times New Roman" w:eastAsia="Calibri" w:hAnsi="Times New Roman" w:cs="Times New Roman"/>
          <w:sz w:val="28"/>
          <w:szCs w:val="28"/>
          <w:lang w:val="uk-UA"/>
        </w:rPr>
        <w:t>перевірки діяльності посадових осіб Сумської  міської клінічної лікарні № 5 на предмет дотримання законодавства та фінансової дисципліни</w:t>
      </w:r>
      <w:r w:rsidR="00531291">
        <w:rPr>
          <w:rFonts w:ascii="Times New Roman" w:eastAsia="Calibri" w:hAnsi="Times New Roman" w:cs="Times New Roman"/>
          <w:sz w:val="28"/>
          <w:szCs w:val="28"/>
          <w:lang w:val="uk-UA"/>
        </w:rPr>
        <w:t xml:space="preserve"> </w:t>
      </w:r>
      <w:r w:rsidR="00202365" w:rsidRPr="00A74B68">
        <w:rPr>
          <w:rFonts w:ascii="Times New Roman" w:hAnsi="Times New Roman" w:cs="Times New Roman"/>
          <w:sz w:val="28"/>
          <w:szCs w:val="28"/>
          <w:lang w:val="uk-UA"/>
        </w:rPr>
        <w:t>.</w:t>
      </w:r>
    </w:p>
    <w:p w:rsidR="008506B0" w:rsidRPr="00A74B68" w:rsidRDefault="008506B0" w:rsidP="00F67721">
      <w:pPr>
        <w:spacing w:after="0"/>
        <w:ind w:firstLine="709"/>
        <w:jc w:val="both"/>
        <w:rPr>
          <w:rFonts w:ascii="Times New Roman" w:eastAsia="Times New Roman" w:hAnsi="Times New Roman" w:cs="Times New Roman"/>
          <w:color w:val="FF0000"/>
          <w:sz w:val="28"/>
          <w:szCs w:val="28"/>
          <w:lang w:val="uk-UA"/>
        </w:rPr>
      </w:pPr>
      <w:r w:rsidRPr="00A74B68">
        <w:rPr>
          <w:rFonts w:ascii="Times New Roman" w:hAnsi="Times New Roman" w:cs="Times New Roman"/>
          <w:sz w:val="28"/>
          <w:szCs w:val="28"/>
          <w:lang w:val="uk-UA"/>
        </w:rPr>
        <w:t>Протягом 2016 року регулярно проводилися зустрічі з громадянами із проблемних питань</w:t>
      </w:r>
      <w:r w:rsidR="00531291">
        <w:rPr>
          <w:rFonts w:ascii="Times New Roman" w:hAnsi="Times New Roman" w:cs="Times New Roman"/>
          <w:sz w:val="28"/>
          <w:szCs w:val="28"/>
          <w:lang w:val="uk-UA"/>
        </w:rPr>
        <w:t>,</w:t>
      </w:r>
      <w:r w:rsidRPr="00A74B68">
        <w:rPr>
          <w:rFonts w:ascii="Times New Roman" w:hAnsi="Times New Roman" w:cs="Times New Roman"/>
          <w:sz w:val="28"/>
          <w:szCs w:val="28"/>
          <w:lang w:val="uk-UA"/>
        </w:rPr>
        <w:t xml:space="preserve"> для вирішення яких спрямовувалися депутатські звернення та запити, а також особисті виїзди на місця. На підставі цього було розв’язано значну кількість проблемних питань, такі як капітальний ремонт покрівлі дахів, ремонт прибудинкових доріг та тротуарів, заміна ліхтарів.</w:t>
      </w:r>
    </w:p>
    <w:p w:rsidR="002349B5" w:rsidRPr="00A74B68" w:rsidRDefault="00531291" w:rsidP="00F67721">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у 2016 році мені , як депутату СМР, </w:t>
      </w:r>
      <w:r w:rsidR="00366713" w:rsidRPr="00A74B68">
        <w:rPr>
          <w:rFonts w:ascii="Times New Roman" w:hAnsi="Times New Roman" w:cs="Times New Roman"/>
          <w:sz w:val="28"/>
          <w:szCs w:val="28"/>
          <w:lang w:val="uk-UA"/>
        </w:rPr>
        <w:t xml:space="preserve"> на виконання програм і доручень виборців були виділені кошти, які передбачені у міському бюдже</w:t>
      </w:r>
      <w:r>
        <w:rPr>
          <w:rFonts w:ascii="Times New Roman" w:hAnsi="Times New Roman" w:cs="Times New Roman"/>
          <w:sz w:val="28"/>
          <w:szCs w:val="28"/>
          <w:lang w:val="uk-UA"/>
        </w:rPr>
        <w:t>ті, у сумі - 200 000,00</w:t>
      </w:r>
      <w:bookmarkStart w:id="0" w:name="_GoBack"/>
      <w:bookmarkEnd w:id="0"/>
      <w:r>
        <w:rPr>
          <w:rFonts w:ascii="Times New Roman" w:hAnsi="Times New Roman" w:cs="Times New Roman"/>
          <w:sz w:val="28"/>
          <w:szCs w:val="28"/>
          <w:lang w:val="uk-UA"/>
        </w:rPr>
        <w:t xml:space="preserve"> гривень. В</w:t>
      </w:r>
      <w:r w:rsidR="00366713" w:rsidRPr="00A74B68">
        <w:rPr>
          <w:rFonts w:ascii="Times New Roman" w:hAnsi="Times New Roman" w:cs="Times New Roman"/>
          <w:sz w:val="28"/>
          <w:szCs w:val="28"/>
          <w:lang w:val="uk-UA"/>
        </w:rPr>
        <w:t>они були розподілені наступним чином:</w:t>
      </w:r>
    </w:p>
    <w:p w:rsidR="00366713" w:rsidRPr="00A74B68" w:rsidRDefault="009906C6" w:rsidP="00F67721">
      <w:pPr>
        <w:pStyle w:val="a3"/>
        <w:numPr>
          <w:ilvl w:val="0"/>
          <w:numId w:val="8"/>
        </w:numPr>
        <w:spacing w:after="0"/>
        <w:jc w:val="both"/>
        <w:rPr>
          <w:rFonts w:ascii="Times New Roman" w:hAnsi="Times New Roman" w:cs="Times New Roman"/>
          <w:sz w:val="28"/>
          <w:szCs w:val="28"/>
          <w:lang w:val="uk-UA"/>
        </w:rPr>
      </w:pPr>
      <w:r w:rsidRPr="00A74B68">
        <w:rPr>
          <w:rFonts w:ascii="Times New Roman" w:hAnsi="Times New Roman" w:cs="Times New Roman"/>
          <w:sz w:val="28"/>
          <w:szCs w:val="28"/>
          <w:lang w:val="uk-UA"/>
        </w:rPr>
        <w:t>69 807 грн. – на лікування та вирішення соціально-побутових питань;</w:t>
      </w:r>
    </w:p>
    <w:p w:rsidR="006B4D9C" w:rsidRDefault="006B4D9C" w:rsidP="00F67721">
      <w:pPr>
        <w:spacing w:after="0"/>
        <w:jc w:val="both"/>
        <w:rPr>
          <w:rFonts w:ascii="Times New Roman" w:eastAsia="Times New Roman" w:hAnsi="Times New Roman" w:cs="Times New Roman"/>
          <w:sz w:val="28"/>
          <w:szCs w:val="28"/>
          <w:lang w:val="uk-UA"/>
        </w:rPr>
      </w:pPr>
    </w:p>
    <w:p w:rsidR="00F44FB1" w:rsidRPr="006B4D9C" w:rsidRDefault="00F44FB1" w:rsidP="00F67721">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lang w:val="en-CA" w:eastAsia="en-CA"/>
        </w:rPr>
        <w:lastRenderedPageBreak/>
        <w:drawing>
          <wp:inline distT="0" distB="0" distL="0" distR="0">
            <wp:extent cx="6524625" cy="2871796"/>
            <wp:effectExtent l="19050" t="0" r="9525" b="0"/>
            <wp:docPr id="1" name="Рисунок 1" descr="C:\Users\Samopomich-Sumy\Documents\Panasonic\MFS\Scan\20170523_12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opomich-Sumy\Documents\Panasonic\MFS\Scan\20170523_121336.jpg"/>
                    <pic:cNvPicPr>
                      <a:picLocks noChangeAspect="1" noChangeArrowheads="1"/>
                    </pic:cNvPicPr>
                  </pic:nvPicPr>
                  <pic:blipFill>
                    <a:blip r:embed="rId5" cstate="print"/>
                    <a:srcRect l="12988" t="6072" b="64312"/>
                    <a:stretch>
                      <a:fillRect/>
                    </a:stretch>
                  </pic:blipFill>
                  <pic:spPr bwMode="auto">
                    <a:xfrm>
                      <a:off x="0" y="0"/>
                      <a:ext cx="6524625" cy="2871796"/>
                    </a:xfrm>
                    <a:prstGeom prst="rect">
                      <a:avLst/>
                    </a:prstGeom>
                    <a:noFill/>
                    <a:ln w="9525">
                      <a:noFill/>
                      <a:miter lim="800000"/>
                      <a:headEnd/>
                      <a:tailEnd/>
                    </a:ln>
                  </pic:spPr>
                </pic:pic>
              </a:graphicData>
            </a:graphic>
          </wp:inline>
        </w:drawing>
      </w:r>
    </w:p>
    <w:sectPr w:rsidR="00F44FB1" w:rsidRPr="006B4D9C" w:rsidSect="00656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71458"/>
    <w:multiLevelType w:val="hybridMultilevel"/>
    <w:tmpl w:val="4224ED14"/>
    <w:lvl w:ilvl="0" w:tplc="177A1FC0">
      <w:start w:val="1"/>
      <w:numFmt w:val="bullet"/>
      <w:lvlText w:val="-"/>
      <w:lvlJc w:val="left"/>
      <w:pPr>
        <w:ind w:left="1429" w:hanging="360"/>
      </w:pPr>
      <w:rPr>
        <w:rFonts w:ascii="Times New Roman" w:eastAsia="Times New Roman" w:hAnsi="Times New Roman" w:cs="Times New Roman"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nsid w:val="0EED5E8B"/>
    <w:multiLevelType w:val="hybridMultilevel"/>
    <w:tmpl w:val="5C76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67A3B"/>
    <w:multiLevelType w:val="hybridMultilevel"/>
    <w:tmpl w:val="332474F6"/>
    <w:lvl w:ilvl="0" w:tplc="9AAE6F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9B4723"/>
    <w:multiLevelType w:val="hybridMultilevel"/>
    <w:tmpl w:val="C6E4CB5C"/>
    <w:lvl w:ilvl="0" w:tplc="3878C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C6A761B"/>
    <w:multiLevelType w:val="hybridMultilevel"/>
    <w:tmpl w:val="830E2050"/>
    <w:lvl w:ilvl="0" w:tplc="100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FB73E0B"/>
    <w:multiLevelType w:val="hybridMultilevel"/>
    <w:tmpl w:val="D4E4AD6C"/>
    <w:lvl w:ilvl="0" w:tplc="100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450B02"/>
    <w:multiLevelType w:val="hybridMultilevel"/>
    <w:tmpl w:val="EA822450"/>
    <w:lvl w:ilvl="0" w:tplc="D68A1558">
      <w:start w:val="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7432A"/>
    <w:multiLevelType w:val="hybridMultilevel"/>
    <w:tmpl w:val="92623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59550C"/>
    <w:multiLevelType w:val="hybridMultilevel"/>
    <w:tmpl w:val="107CABBE"/>
    <w:lvl w:ilvl="0" w:tplc="1610BEC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
  </w:num>
  <w:num w:numId="3">
    <w:abstractNumId w:val="2"/>
  </w:num>
  <w:num w:numId="4">
    <w:abstractNumId w:val="8"/>
  </w:num>
  <w:num w:numId="5">
    <w:abstractNumId w:val="1"/>
  </w:num>
  <w:num w:numId="6">
    <w:abstractNumId w:val="5"/>
  </w:num>
  <w:num w:numId="7">
    <w:abstractNumId w:val="4"/>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95ED5"/>
    <w:rsid w:val="000A1486"/>
    <w:rsid w:val="000B0FBC"/>
    <w:rsid w:val="00202365"/>
    <w:rsid w:val="002349B5"/>
    <w:rsid w:val="002D48E6"/>
    <w:rsid w:val="00366713"/>
    <w:rsid w:val="004E1817"/>
    <w:rsid w:val="00531291"/>
    <w:rsid w:val="005E7E1A"/>
    <w:rsid w:val="0064266A"/>
    <w:rsid w:val="00650626"/>
    <w:rsid w:val="0065608C"/>
    <w:rsid w:val="00677636"/>
    <w:rsid w:val="006B4D9C"/>
    <w:rsid w:val="0085038D"/>
    <w:rsid w:val="008506B0"/>
    <w:rsid w:val="008D2837"/>
    <w:rsid w:val="008F4F38"/>
    <w:rsid w:val="009560E2"/>
    <w:rsid w:val="009906C6"/>
    <w:rsid w:val="00995ED5"/>
    <w:rsid w:val="009A61B4"/>
    <w:rsid w:val="00A74B68"/>
    <w:rsid w:val="00AC749A"/>
    <w:rsid w:val="00AF3492"/>
    <w:rsid w:val="00BB7E6E"/>
    <w:rsid w:val="00C41F1A"/>
    <w:rsid w:val="00C86734"/>
    <w:rsid w:val="00D33857"/>
    <w:rsid w:val="00D432F8"/>
    <w:rsid w:val="00E44942"/>
    <w:rsid w:val="00ED6C9C"/>
    <w:rsid w:val="00F07F68"/>
    <w:rsid w:val="00F23D3B"/>
    <w:rsid w:val="00F44FB1"/>
    <w:rsid w:val="00F567C2"/>
    <w:rsid w:val="00F677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08C"/>
  </w:style>
  <w:style w:type="paragraph" w:styleId="4">
    <w:name w:val="heading 4"/>
    <w:basedOn w:val="a"/>
    <w:link w:val="40"/>
    <w:qFormat/>
    <w:rsid w:val="004E18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ED5"/>
    <w:pPr>
      <w:ind w:left="720"/>
      <w:contextualSpacing/>
    </w:pPr>
  </w:style>
  <w:style w:type="character" w:styleId="a4">
    <w:name w:val="Hyperlink"/>
    <w:basedOn w:val="a0"/>
    <w:uiPriority w:val="99"/>
    <w:semiHidden/>
    <w:unhideWhenUsed/>
    <w:rsid w:val="00995ED5"/>
    <w:rPr>
      <w:color w:val="0000FF"/>
      <w:u w:val="single"/>
    </w:rPr>
  </w:style>
  <w:style w:type="character" w:customStyle="1" w:styleId="40">
    <w:name w:val="Заголовок 4 Знак"/>
    <w:basedOn w:val="a0"/>
    <w:link w:val="4"/>
    <w:rsid w:val="004E1817"/>
    <w:rPr>
      <w:rFonts w:ascii="Times New Roman" w:eastAsia="Times New Roman" w:hAnsi="Times New Roman" w:cs="Times New Roman"/>
      <w:b/>
      <w:bCs/>
      <w:sz w:val="24"/>
      <w:szCs w:val="24"/>
    </w:rPr>
  </w:style>
  <w:style w:type="character" w:customStyle="1" w:styleId="apple-converted-space">
    <w:name w:val="apple-converted-space"/>
    <w:basedOn w:val="a0"/>
    <w:rsid w:val="004E1817"/>
  </w:style>
  <w:style w:type="character" w:styleId="a5">
    <w:name w:val="Strong"/>
    <w:basedOn w:val="a0"/>
    <w:qFormat/>
    <w:rsid w:val="004E1817"/>
    <w:rPr>
      <w:b/>
      <w:bCs/>
    </w:rPr>
  </w:style>
  <w:style w:type="paragraph" w:customStyle="1" w:styleId="Default">
    <w:name w:val="Default"/>
    <w:rsid w:val="00E44942"/>
    <w:pPr>
      <w:autoSpaceDE w:val="0"/>
      <w:autoSpaceDN w:val="0"/>
      <w:adjustRightInd w:val="0"/>
      <w:spacing w:after="0" w:line="240" w:lineRule="auto"/>
    </w:pPr>
    <w:rPr>
      <w:rFonts w:ascii="Times New Roman" w:hAnsi="Times New Roman" w:cs="Times New Roman"/>
      <w:color w:val="000000"/>
      <w:sz w:val="24"/>
      <w:szCs w:val="24"/>
      <w:lang w:val="en-CA"/>
    </w:rPr>
  </w:style>
  <w:style w:type="paragraph" w:styleId="a6">
    <w:name w:val="Balloon Text"/>
    <w:basedOn w:val="a"/>
    <w:link w:val="a7"/>
    <w:uiPriority w:val="99"/>
    <w:semiHidden/>
    <w:unhideWhenUsed/>
    <w:rsid w:val="00F44F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44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Samopomich-Sumy</cp:lastModifiedBy>
  <cp:revision>2</cp:revision>
  <dcterms:created xsi:type="dcterms:W3CDTF">2017-05-23T09:16:00Z</dcterms:created>
  <dcterms:modified xsi:type="dcterms:W3CDTF">2017-05-23T09:16:00Z</dcterms:modified>
</cp:coreProperties>
</file>