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A0" w:rsidRPr="002A487B" w:rsidRDefault="00457CA0" w:rsidP="001F2925">
      <w:pPr>
        <w:pStyle w:val="Title"/>
        <w:rPr>
          <w:lang w:val="ru-RU"/>
        </w:rPr>
      </w:pPr>
      <w:r w:rsidRPr="002A487B">
        <w:t xml:space="preserve">ПРОТОКОЛ № </w:t>
      </w:r>
      <w:r>
        <w:rPr>
          <w:lang w:val="ru-RU"/>
        </w:rPr>
        <w:t>6</w:t>
      </w:r>
    </w:p>
    <w:p w:rsidR="00457CA0" w:rsidRDefault="00457CA0" w:rsidP="00DD6376">
      <w:pPr>
        <w:jc w:val="center"/>
        <w:rPr>
          <w:sz w:val="28"/>
          <w:szCs w:val="28"/>
          <w:lang w:val="uk-UA"/>
        </w:rPr>
      </w:pPr>
      <w:r w:rsidRPr="002A487B">
        <w:rPr>
          <w:sz w:val="28"/>
          <w:szCs w:val="28"/>
          <w:lang w:val="uk-UA"/>
        </w:rPr>
        <w:t xml:space="preserve">Засідання тимчасової контрольної комісії Сумської міської ради VII скликання </w:t>
      </w:r>
    </w:p>
    <w:p w:rsidR="00457CA0" w:rsidRPr="002A487B" w:rsidRDefault="00457CA0" w:rsidP="00DD6376">
      <w:pPr>
        <w:jc w:val="center"/>
        <w:rPr>
          <w:sz w:val="28"/>
          <w:szCs w:val="28"/>
          <w:lang w:val="uk-UA"/>
        </w:rPr>
      </w:pPr>
      <w:r w:rsidRPr="002A487B">
        <w:rPr>
          <w:sz w:val="28"/>
          <w:szCs w:val="28"/>
          <w:lang w:val="uk-UA"/>
        </w:rPr>
        <w:t>з діяльності КП </w:t>
      </w:r>
      <w:r>
        <w:rPr>
          <w:sz w:val="28"/>
          <w:szCs w:val="28"/>
          <w:lang w:val="uk-UA"/>
        </w:rPr>
        <w:t xml:space="preserve">СМР </w:t>
      </w:r>
      <w:r w:rsidRPr="002A487B">
        <w:rPr>
          <w:sz w:val="28"/>
          <w:szCs w:val="28"/>
          <w:lang w:val="uk-UA"/>
        </w:rPr>
        <w:t>«Електроавтотранс»</w:t>
      </w:r>
    </w:p>
    <w:p w:rsidR="00457CA0" w:rsidRPr="002A487B" w:rsidRDefault="00457CA0" w:rsidP="00A25A1E">
      <w:pPr>
        <w:widowControl w:val="0"/>
        <w:rPr>
          <w:sz w:val="16"/>
          <w:szCs w:val="16"/>
          <w:lang w:val="uk-UA"/>
        </w:rPr>
      </w:pPr>
    </w:p>
    <w:p w:rsidR="00457CA0" w:rsidRDefault="00457CA0" w:rsidP="0094704F">
      <w:pPr>
        <w:ind w:left="6300" w:hanging="6300"/>
        <w:rPr>
          <w:sz w:val="28"/>
          <w:szCs w:val="28"/>
          <w:lang w:val="uk-UA"/>
        </w:rPr>
      </w:pPr>
      <w:r w:rsidRPr="002A487B">
        <w:rPr>
          <w:sz w:val="28"/>
          <w:szCs w:val="28"/>
          <w:lang w:val="uk-UA"/>
        </w:rPr>
        <w:t xml:space="preserve">від </w:t>
      </w:r>
      <w:r>
        <w:rPr>
          <w:sz w:val="28"/>
          <w:szCs w:val="28"/>
          <w:lang w:val="uk-UA"/>
        </w:rPr>
        <w:t>01 березня</w:t>
      </w:r>
      <w:r w:rsidRPr="002A487B">
        <w:rPr>
          <w:sz w:val="28"/>
          <w:szCs w:val="28"/>
          <w:lang w:val="uk-UA"/>
        </w:rPr>
        <w:t xml:space="preserve"> 2016 року </w:t>
      </w:r>
      <w:r w:rsidRPr="002A487B">
        <w:rPr>
          <w:sz w:val="28"/>
          <w:szCs w:val="28"/>
          <w:lang w:val="uk-UA"/>
        </w:rPr>
        <w:tab/>
        <w:t xml:space="preserve">м. Суми, 40007, </w:t>
      </w:r>
      <w:r>
        <w:rPr>
          <w:sz w:val="28"/>
          <w:szCs w:val="28"/>
          <w:lang w:val="uk-UA"/>
        </w:rPr>
        <w:t>вул. </w:t>
      </w:r>
      <w:r w:rsidRPr="002A487B">
        <w:rPr>
          <w:sz w:val="28"/>
          <w:szCs w:val="28"/>
          <w:lang w:val="uk-UA"/>
        </w:rPr>
        <w:t>Харківська, 113</w:t>
      </w:r>
      <w:r>
        <w:rPr>
          <w:sz w:val="28"/>
          <w:szCs w:val="28"/>
          <w:lang w:val="uk-UA"/>
        </w:rPr>
        <w:t xml:space="preserve">, </w:t>
      </w:r>
    </w:p>
    <w:p w:rsidR="00457CA0" w:rsidRPr="002A487B" w:rsidRDefault="00457CA0" w:rsidP="0094704F">
      <w:pPr>
        <w:ind w:left="6300"/>
        <w:rPr>
          <w:sz w:val="28"/>
          <w:szCs w:val="28"/>
          <w:lang w:val="uk-UA"/>
        </w:rPr>
      </w:pPr>
      <w:r>
        <w:rPr>
          <w:sz w:val="28"/>
          <w:szCs w:val="28"/>
          <w:lang w:val="uk-UA"/>
        </w:rPr>
        <w:t xml:space="preserve">актова зала, </w:t>
      </w:r>
      <w:r w:rsidRPr="002A487B">
        <w:rPr>
          <w:sz w:val="28"/>
          <w:szCs w:val="28"/>
          <w:lang w:val="uk-UA"/>
        </w:rPr>
        <w:t>1</w:t>
      </w:r>
      <w:r>
        <w:rPr>
          <w:sz w:val="28"/>
          <w:szCs w:val="28"/>
          <w:lang w:val="uk-UA"/>
        </w:rPr>
        <w:t>2</w:t>
      </w:r>
      <w:r w:rsidRPr="002A487B">
        <w:rPr>
          <w:sz w:val="28"/>
          <w:szCs w:val="28"/>
          <w:u w:val="single"/>
          <w:vertAlign w:val="superscript"/>
          <w:lang w:val="uk-UA"/>
        </w:rPr>
        <w:t>00</w:t>
      </w:r>
      <w:r>
        <w:rPr>
          <w:sz w:val="28"/>
          <w:szCs w:val="28"/>
          <w:lang w:val="uk-UA"/>
        </w:rPr>
        <w:t xml:space="preserve"> – 13</w:t>
      </w:r>
      <w:r>
        <w:rPr>
          <w:sz w:val="28"/>
          <w:szCs w:val="28"/>
          <w:u w:val="single"/>
          <w:vertAlign w:val="superscript"/>
          <w:lang w:val="uk-UA"/>
        </w:rPr>
        <w:t>40</w:t>
      </w:r>
    </w:p>
    <w:p w:rsidR="00457CA0" w:rsidRPr="002A487B" w:rsidRDefault="00457CA0" w:rsidP="00A25A1E">
      <w:pPr>
        <w:widowControl w:val="0"/>
        <w:rPr>
          <w:sz w:val="16"/>
          <w:szCs w:val="16"/>
          <w:lang w:val="uk-UA"/>
        </w:rPr>
      </w:pPr>
    </w:p>
    <w:p w:rsidR="00457CA0" w:rsidRPr="002A487B" w:rsidRDefault="00457CA0" w:rsidP="000A290C">
      <w:pPr>
        <w:rPr>
          <w:sz w:val="28"/>
          <w:szCs w:val="28"/>
          <w:lang w:val="uk-UA"/>
        </w:rPr>
      </w:pPr>
      <w:r w:rsidRPr="002A487B">
        <w:rPr>
          <w:sz w:val="28"/>
          <w:szCs w:val="28"/>
          <w:lang w:val="uk-UA"/>
        </w:rPr>
        <w:t>Усього членів тимчасової контрольної комісії (далі – ТКК) – 7 осіб.</w:t>
      </w:r>
    </w:p>
    <w:p w:rsidR="00457CA0" w:rsidRPr="002A487B" w:rsidRDefault="00457CA0" w:rsidP="000A290C">
      <w:pPr>
        <w:jc w:val="both"/>
        <w:rPr>
          <w:sz w:val="28"/>
          <w:szCs w:val="28"/>
          <w:lang w:val="uk-UA"/>
        </w:rPr>
      </w:pPr>
      <w:r w:rsidRPr="002A487B">
        <w:rPr>
          <w:sz w:val="28"/>
          <w:szCs w:val="28"/>
          <w:lang w:val="uk-UA"/>
        </w:rPr>
        <w:t>Присутні – 7 осіб: Баранов А.В., Бутенко Д.М., Гризодуб Г.П., Левченко Ю.О., Рябенков О.В., Шилов В.О., Чепік В.І.</w:t>
      </w:r>
    </w:p>
    <w:p w:rsidR="00457CA0" w:rsidRPr="002A487B" w:rsidRDefault="00457CA0" w:rsidP="00590F24">
      <w:pPr>
        <w:jc w:val="both"/>
        <w:rPr>
          <w:sz w:val="28"/>
          <w:szCs w:val="28"/>
          <w:lang w:val="uk-UA"/>
        </w:rPr>
      </w:pPr>
      <w:r w:rsidRPr="002A487B">
        <w:rPr>
          <w:sz w:val="28"/>
          <w:szCs w:val="28"/>
          <w:lang w:val="uk-UA"/>
        </w:rPr>
        <w:t>Головуючий на засіданні – голова тимчасової контрольної комісії Рябенков О.В.</w:t>
      </w:r>
    </w:p>
    <w:p w:rsidR="00457CA0" w:rsidRPr="002A487B" w:rsidRDefault="00457CA0" w:rsidP="006C0BA2">
      <w:pPr>
        <w:pStyle w:val="BodyTextIndent"/>
        <w:spacing w:after="0"/>
        <w:ind w:left="0"/>
        <w:rPr>
          <w:sz w:val="28"/>
          <w:szCs w:val="28"/>
          <w:lang w:val="uk-UA"/>
        </w:rPr>
      </w:pPr>
      <w:r w:rsidRPr="002A487B">
        <w:rPr>
          <w:sz w:val="28"/>
          <w:szCs w:val="28"/>
          <w:lang w:val="uk-UA"/>
        </w:rPr>
        <w:t>Секретар ТКК – Левченко Ю.О.</w:t>
      </w:r>
    </w:p>
    <w:p w:rsidR="00457CA0" w:rsidRPr="002A487B" w:rsidRDefault="00457CA0" w:rsidP="00653F32">
      <w:pPr>
        <w:pStyle w:val="BodyTextIndent"/>
        <w:spacing w:after="0"/>
        <w:ind w:left="1440" w:hanging="1440"/>
        <w:jc w:val="both"/>
        <w:rPr>
          <w:b/>
          <w:bCs/>
          <w:sz w:val="28"/>
          <w:szCs w:val="28"/>
          <w:lang w:val="uk-UA"/>
        </w:rPr>
      </w:pPr>
      <w:r w:rsidRPr="002A487B">
        <w:rPr>
          <w:b/>
          <w:bCs/>
          <w:sz w:val="28"/>
          <w:szCs w:val="28"/>
          <w:lang w:val="uk-UA"/>
        </w:rPr>
        <w:t>Запрошені:</w:t>
      </w:r>
    </w:p>
    <w:tbl>
      <w:tblPr>
        <w:tblW w:w="0" w:type="auto"/>
        <w:tblInd w:w="-106" w:type="dxa"/>
        <w:tblLook w:val="01E0"/>
      </w:tblPr>
      <w:tblGrid>
        <w:gridCol w:w="10008"/>
      </w:tblGrid>
      <w:tr w:rsidR="00457CA0" w:rsidRPr="002A487B">
        <w:trPr>
          <w:trHeight w:val="355"/>
        </w:trPr>
        <w:tc>
          <w:tcPr>
            <w:tcW w:w="10008" w:type="dxa"/>
          </w:tcPr>
          <w:p w:rsidR="00457CA0" w:rsidRPr="002A487B" w:rsidRDefault="00457CA0" w:rsidP="00E76D83">
            <w:pPr>
              <w:ind w:left="193" w:hanging="193"/>
              <w:jc w:val="both"/>
              <w:rPr>
                <w:sz w:val="28"/>
                <w:szCs w:val="28"/>
                <w:lang w:val="uk-UA"/>
              </w:rPr>
            </w:pPr>
            <w:r>
              <w:rPr>
                <w:sz w:val="28"/>
                <w:szCs w:val="28"/>
                <w:lang w:val="uk-UA"/>
              </w:rPr>
              <w:t>- начальник відділу логістики та зв’язку СМР Яковенко С.В.</w:t>
            </w:r>
          </w:p>
        </w:tc>
      </w:tr>
      <w:tr w:rsidR="00457CA0" w:rsidRPr="002A487B">
        <w:trPr>
          <w:trHeight w:val="355"/>
        </w:trPr>
        <w:tc>
          <w:tcPr>
            <w:tcW w:w="10008" w:type="dxa"/>
          </w:tcPr>
          <w:p w:rsidR="00457CA0" w:rsidRPr="002A487B" w:rsidRDefault="00457CA0" w:rsidP="00685521">
            <w:pPr>
              <w:jc w:val="both"/>
              <w:rPr>
                <w:sz w:val="28"/>
                <w:szCs w:val="28"/>
                <w:lang w:val="uk-UA"/>
              </w:rPr>
            </w:pPr>
            <w:r w:rsidRPr="002A487B">
              <w:rPr>
                <w:sz w:val="28"/>
                <w:szCs w:val="28"/>
                <w:lang w:val="uk-UA"/>
              </w:rPr>
              <w:t>- в.о. директора  КП «Електроавтотранс» СМР Кривенко А.І.</w:t>
            </w:r>
          </w:p>
        </w:tc>
      </w:tr>
      <w:tr w:rsidR="00457CA0" w:rsidRPr="002A487B">
        <w:trPr>
          <w:trHeight w:val="355"/>
        </w:trPr>
        <w:tc>
          <w:tcPr>
            <w:tcW w:w="10008" w:type="dxa"/>
          </w:tcPr>
          <w:p w:rsidR="00457CA0" w:rsidRPr="002A487B" w:rsidRDefault="00457CA0" w:rsidP="00527A52">
            <w:pPr>
              <w:ind w:left="193" w:hanging="193"/>
              <w:jc w:val="both"/>
              <w:rPr>
                <w:sz w:val="28"/>
                <w:szCs w:val="28"/>
                <w:lang w:val="uk-UA"/>
              </w:rPr>
            </w:pPr>
            <w:r w:rsidRPr="002A487B">
              <w:rPr>
                <w:sz w:val="28"/>
                <w:szCs w:val="28"/>
                <w:lang w:val="uk-UA"/>
              </w:rPr>
              <w:t>- помічник – консультант депутата Сумської міської ради Бутенка Д.М. Благомислов В.О.</w:t>
            </w:r>
          </w:p>
        </w:tc>
      </w:tr>
      <w:tr w:rsidR="00457CA0" w:rsidRPr="002A487B">
        <w:trPr>
          <w:trHeight w:val="355"/>
        </w:trPr>
        <w:tc>
          <w:tcPr>
            <w:tcW w:w="10008" w:type="dxa"/>
          </w:tcPr>
          <w:p w:rsidR="00457CA0" w:rsidRDefault="00457CA0" w:rsidP="00274424">
            <w:pPr>
              <w:ind w:left="193" w:hanging="193"/>
              <w:jc w:val="both"/>
              <w:rPr>
                <w:sz w:val="28"/>
                <w:szCs w:val="28"/>
                <w:lang w:val="uk-UA"/>
              </w:rPr>
            </w:pPr>
            <w:r>
              <w:rPr>
                <w:sz w:val="28"/>
                <w:szCs w:val="28"/>
                <w:lang w:val="uk-UA"/>
              </w:rPr>
              <w:t>- кандидат на посаду директора КП </w:t>
            </w:r>
            <w:r w:rsidRPr="00521FFD">
              <w:rPr>
                <w:sz w:val="28"/>
                <w:szCs w:val="28"/>
                <w:lang w:val="uk-UA"/>
              </w:rPr>
              <w:t xml:space="preserve">«Електроавтотранс» </w:t>
            </w:r>
            <w:r>
              <w:rPr>
                <w:sz w:val="28"/>
                <w:szCs w:val="28"/>
                <w:lang w:val="uk-UA"/>
              </w:rPr>
              <w:t>Сергєєв О.О.</w:t>
            </w:r>
          </w:p>
        </w:tc>
      </w:tr>
      <w:tr w:rsidR="00457CA0" w:rsidRPr="002A487B">
        <w:trPr>
          <w:trHeight w:val="355"/>
        </w:trPr>
        <w:tc>
          <w:tcPr>
            <w:tcW w:w="10008" w:type="dxa"/>
          </w:tcPr>
          <w:p w:rsidR="00457CA0" w:rsidRPr="002A487B" w:rsidRDefault="00457CA0" w:rsidP="00527A52">
            <w:pPr>
              <w:ind w:left="193" w:hanging="193"/>
              <w:jc w:val="both"/>
              <w:rPr>
                <w:sz w:val="28"/>
                <w:szCs w:val="28"/>
                <w:lang w:val="uk-UA"/>
              </w:rPr>
            </w:pPr>
            <w:r>
              <w:rPr>
                <w:sz w:val="28"/>
                <w:szCs w:val="28"/>
                <w:lang w:val="uk-UA"/>
              </w:rPr>
              <w:t>- працівники КП «Електроавтотранс».</w:t>
            </w:r>
          </w:p>
        </w:tc>
      </w:tr>
    </w:tbl>
    <w:p w:rsidR="00457CA0" w:rsidRDefault="00457CA0" w:rsidP="000C0A8B">
      <w:pPr>
        <w:pStyle w:val="Heading1"/>
        <w:jc w:val="center"/>
        <w:rPr>
          <w:rFonts w:ascii="Times New Roman" w:hAnsi="Times New Roman" w:cs="Times New Roman"/>
          <w:sz w:val="28"/>
          <w:szCs w:val="28"/>
          <w:lang w:val="uk-UA"/>
        </w:rPr>
      </w:pPr>
      <w:r w:rsidRPr="002A487B">
        <w:rPr>
          <w:rFonts w:ascii="Times New Roman" w:hAnsi="Times New Roman" w:cs="Times New Roman"/>
          <w:sz w:val="28"/>
          <w:szCs w:val="28"/>
          <w:lang w:val="uk-UA"/>
        </w:rPr>
        <w:t>ПОРЯДОК ДЕННИЙ:</w:t>
      </w:r>
    </w:p>
    <w:p w:rsidR="00457CA0" w:rsidRPr="00205CE4" w:rsidRDefault="00457CA0" w:rsidP="00205CE4">
      <w:pPr>
        <w:rPr>
          <w:lang w:val="uk-UA"/>
        </w:rPr>
      </w:pPr>
    </w:p>
    <w:p w:rsidR="00457CA0" w:rsidRDefault="00457CA0" w:rsidP="00EC5C24">
      <w:pPr>
        <w:ind w:firstLine="851"/>
        <w:jc w:val="both"/>
        <w:rPr>
          <w:sz w:val="28"/>
          <w:szCs w:val="28"/>
          <w:lang w:val="uk-UA"/>
        </w:rPr>
      </w:pPr>
      <w:r w:rsidRPr="002A487B">
        <w:rPr>
          <w:b/>
          <w:bCs/>
          <w:sz w:val="28"/>
          <w:szCs w:val="28"/>
          <w:lang w:val="uk-UA"/>
        </w:rPr>
        <w:t>1.</w:t>
      </w:r>
      <w:r w:rsidRPr="002A487B">
        <w:rPr>
          <w:sz w:val="28"/>
          <w:szCs w:val="28"/>
          <w:lang w:val="uk-UA"/>
        </w:rPr>
        <w:t> </w:t>
      </w:r>
      <w:r>
        <w:rPr>
          <w:sz w:val="28"/>
          <w:szCs w:val="28"/>
          <w:lang w:val="uk-UA"/>
        </w:rPr>
        <w:t xml:space="preserve">Про </w:t>
      </w:r>
      <w:r w:rsidRPr="00521FFD">
        <w:rPr>
          <w:sz w:val="28"/>
          <w:szCs w:val="28"/>
          <w:lang w:val="uk-UA"/>
        </w:rPr>
        <w:t xml:space="preserve">пропозиції </w:t>
      </w:r>
      <w:r>
        <w:rPr>
          <w:sz w:val="28"/>
          <w:szCs w:val="28"/>
          <w:lang w:val="uk-UA"/>
        </w:rPr>
        <w:t xml:space="preserve">кандидата на посаду директора КП СМР </w:t>
      </w:r>
      <w:r w:rsidRPr="00521FFD">
        <w:rPr>
          <w:sz w:val="28"/>
          <w:szCs w:val="28"/>
          <w:lang w:val="uk-UA"/>
        </w:rPr>
        <w:t xml:space="preserve">«Електроавтотранс» </w:t>
      </w:r>
      <w:r>
        <w:rPr>
          <w:sz w:val="28"/>
          <w:szCs w:val="28"/>
          <w:lang w:val="uk-UA"/>
        </w:rPr>
        <w:t>Сергєєва О.О. щодо роботи КП</w:t>
      </w:r>
      <w:r w:rsidRPr="00521FFD">
        <w:rPr>
          <w:sz w:val="28"/>
          <w:szCs w:val="28"/>
          <w:lang w:val="uk-UA"/>
        </w:rPr>
        <w:t xml:space="preserve"> на найближчі 3 </w:t>
      </w:r>
      <w:r>
        <w:rPr>
          <w:sz w:val="28"/>
          <w:szCs w:val="28"/>
          <w:lang w:val="uk-UA"/>
        </w:rPr>
        <w:t>роки.</w:t>
      </w:r>
    </w:p>
    <w:p w:rsidR="00457CA0" w:rsidRDefault="00457CA0" w:rsidP="00EC5C24">
      <w:pPr>
        <w:ind w:firstLine="851"/>
        <w:jc w:val="both"/>
        <w:rPr>
          <w:b/>
          <w:bCs/>
          <w:sz w:val="28"/>
          <w:szCs w:val="28"/>
          <w:lang w:val="uk-UA"/>
        </w:rPr>
      </w:pPr>
      <w:r w:rsidRPr="00554377">
        <w:rPr>
          <w:b/>
          <w:bCs/>
          <w:sz w:val="28"/>
          <w:szCs w:val="28"/>
          <w:lang w:val="uk-UA"/>
        </w:rPr>
        <w:t>2.</w:t>
      </w:r>
      <w:r>
        <w:rPr>
          <w:sz w:val="28"/>
          <w:szCs w:val="28"/>
          <w:lang w:val="uk-UA"/>
        </w:rPr>
        <w:t> Про рекомендації Сумському міському голові Лисенку О.М. щодо кандидатури  на посаду директора КП СМР «Електроавтотранс».</w:t>
      </w:r>
    </w:p>
    <w:p w:rsidR="00457CA0" w:rsidRPr="002A487B" w:rsidRDefault="00457CA0" w:rsidP="00EC5C24">
      <w:pPr>
        <w:ind w:firstLine="851"/>
        <w:jc w:val="both"/>
        <w:rPr>
          <w:sz w:val="28"/>
          <w:szCs w:val="28"/>
          <w:lang w:val="uk-UA"/>
        </w:rPr>
      </w:pPr>
      <w:r>
        <w:rPr>
          <w:b/>
          <w:bCs/>
          <w:sz w:val="28"/>
          <w:szCs w:val="28"/>
          <w:lang w:val="uk-UA"/>
        </w:rPr>
        <w:t>3</w:t>
      </w:r>
      <w:r w:rsidRPr="00554377">
        <w:rPr>
          <w:b/>
          <w:bCs/>
          <w:sz w:val="28"/>
          <w:szCs w:val="28"/>
          <w:lang w:val="uk-UA"/>
        </w:rPr>
        <w:t>.</w:t>
      </w:r>
      <w:r>
        <w:rPr>
          <w:sz w:val="28"/>
          <w:szCs w:val="28"/>
          <w:lang w:val="uk-UA"/>
        </w:rPr>
        <w:t xml:space="preserve"> Про </w:t>
      </w:r>
      <w:r w:rsidRPr="00E55C10">
        <w:rPr>
          <w:sz w:val="28"/>
          <w:szCs w:val="28"/>
          <w:lang w:val="uk-UA"/>
        </w:rPr>
        <w:t>рекоменд</w:t>
      </w:r>
      <w:r>
        <w:rPr>
          <w:sz w:val="28"/>
          <w:szCs w:val="28"/>
          <w:lang w:val="uk-UA"/>
        </w:rPr>
        <w:t>ації</w:t>
      </w:r>
      <w:r w:rsidRPr="00E55C10">
        <w:rPr>
          <w:sz w:val="28"/>
          <w:szCs w:val="28"/>
          <w:lang w:val="uk-UA"/>
        </w:rPr>
        <w:t xml:space="preserve"> Сумському міському голові</w:t>
      </w:r>
      <w:r>
        <w:rPr>
          <w:sz w:val="28"/>
          <w:szCs w:val="28"/>
          <w:lang w:val="uk-UA"/>
        </w:rPr>
        <w:t xml:space="preserve"> Лисенку О.М. щодо</w:t>
      </w:r>
      <w:r w:rsidRPr="00E55C10">
        <w:rPr>
          <w:sz w:val="28"/>
          <w:szCs w:val="28"/>
          <w:lang w:val="uk-UA"/>
        </w:rPr>
        <w:t xml:space="preserve"> затвердженн</w:t>
      </w:r>
      <w:r>
        <w:rPr>
          <w:sz w:val="28"/>
          <w:szCs w:val="28"/>
          <w:lang w:val="uk-UA"/>
        </w:rPr>
        <w:t>я</w:t>
      </w:r>
      <w:r w:rsidRPr="00E55C10">
        <w:rPr>
          <w:sz w:val="28"/>
          <w:szCs w:val="28"/>
          <w:lang w:val="uk-UA"/>
        </w:rPr>
        <w:t xml:space="preserve"> тарифу на перевезення</w:t>
      </w:r>
      <w:r>
        <w:rPr>
          <w:sz w:val="28"/>
          <w:szCs w:val="28"/>
          <w:lang w:val="uk-UA"/>
        </w:rPr>
        <w:t xml:space="preserve"> в міському транспорті та проведенні конкурсу на визначення перевізника по маршрутах загального користування що працюють в режимі маршрутного таксі.</w:t>
      </w:r>
    </w:p>
    <w:p w:rsidR="00457CA0" w:rsidRDefault="00457CA0" w:rsidP="00653F32">
      <w:pPr>
        <w:tabs>
          <w:tab w:val="left" w:pos="900"/>
        </w:tabs>
        <w:jc w:val="both"/>
        <w:rPr>
          <w:b/>
          <w:bCs/>
          <w:sz w:val="28"/>
          <w:szCs w:val="28"/>
          <w:lang w:val="uk-UA"/>
        </w:rPr>
      </w:pPr>
    </w:p>
    <w:p w:rsidR="00457CA0" w:rsidRPr="002A487B" w:rsidRDefault="00457CA0" w:rsidP="00A71957">
      <w:pPr>
        <w:jc w:val="both"/>
        <w:rPr>
          <w:sz w:val="28"/>
          <w:szCs w:val="28"/>
          <w:lang w:val="uk-UA"/>
        </w:rPr>
      </w:pPr>
      <w:r w:rsidRPr="002A487B">
        <w:rPr>
          <w:b/>
          <w:bCs/>
          <w:sz w:val="28"/>
          <w:szCs w:val="28"/>
          <w:lang w:val="uk-UA"/>
        </w:rPr>
        <w:t xml:space="preserve">1. СЛУХАЛИ: </w:t>
      </w:r>
      <w:r>
        <w:rPr>
          <w:sz w:val="28"/>
          <w:szCs w:val="28"/>
          <w:lang w:val="uk-UA"/>
        </w:rPr>
        <w:t xml:space="preserve">Про </w:t>
      </w:r>
      <w:r w:rsidRPr="00521FFD">
        <w:rPr>
          <w:sz w:val="28"/>
          <w:szCs w:val="28"/>
          <w:lang w:val="uk-UA"/>
        </w:rPr>
        <w:t xml:space="preserve">пропозиції </w:t>
      </w:r>
      <w:r>
        <w:rPr>
          <w:sz w:val="28"/>
          <w:szCs w:val="28"/>
          <w:lang w:val="uk-UA"/>
        </w:rPr>
        <w:t>кандидата на посаду директора КП СМР </w:t>
      </w:r>
      <w:r w:rsidRPr="00521FFD">
        <w:rPr>
          <w:sz w:val="28"/>
          <w:szCs w:val="28"/>
          <w:lang w:val="uk-UA"/>
        </w:rPr>
        <w:t xml:space="preserve">«Електроавтотранс» </w:t>
      </w:r>
      <w:r>
        <w:rPr>
          <w:sz w:val="28"/>
          <w:szCs w:val="28"/>
          <w:lang w:val="uk-UA"/>
        </w:rPr>
        <w:t>Сергєєва О.О. щодо роботи КП</w:t>
      </w:r>
      <w:r w:rsidRPr="00521FFD">
        <w:rPr>
          <w:sz w:val="28"/>
          <w:szCs w:val="28"/>
          <w:lang w:val="uk-UA"/>
        </w:rPr>
        <w:t xml:space="preserve"> на найближчі 3 </w:t>
      </w:r>
      <w:r>
        <w:rPr>
          <w:sz w:val="28"/>
          <w:szCs w:val="28"/>
          <w:lang w:val="uk-UA"/>
        </w:rPr>
        <w:t>роки.</w:t>
      </w:r>
    </w:p>
    <w:p w:rsidR="00457CA0" w:rsidRPr="002F65F4" w:rsidRDefault="00457CA0" w:rsidP="00712A73">
      <w:pPr>
        <w:jc w:val="both"/>
        <w:rPr>
          <w:sz w:val="28"/>
          <w:szCs w:val="28"/>
          <w:lang w:val="uk-UA"/>
        </w:rPr>
      </w:pPr>
      <w:r w:rsidRPr="002A487B">
        <w:rPr>
          <w:b/>
          <w:bCs/>
          <w:sz w:val="28"/>
          <w:szCs w:val="28"/>
          <w:lang w:val="uk-UA"/>
        </w:rPr>
        <w:t xml:space="preserve">ДОПОВІДАЄ: </w:t>
      </w:r>
      <w:r w:rsidRPr="002F65F4">
        <w:rPr>
          <w:sz w:val="28"/>
          <w:szCs w:val="28"/>
          <w:lang w:val="uk-UA"/>
        </w:rPr>
        <w:t xml:space="preserve">Сергєєв О.О., який проінформував про </w:t>
      </w:r>
      <w:r>
        <w:rPr>
          <w:sz w:val="28"/>
          <w:szCs w:val="28"/>
          <w:lang w:val="uk-UA"/>
        </w:rPr>
        <w:t>наступні основні</w:t>
      </w:r>
      <w:r w:rsidRPr="002F65F4">
        <w:rPr>
          <w:sz w:val="28"/>
          <w:szCs w:val="28"/>
          <w:lang w:val="uk-UA"/>
        </w:rPr>
        <w:t xml:space="preserve"> завдання:</w:t>
      </w:r>
    </w:p>
    <w:p w:rsidR="00457CA0" w:rsidRPr="002F65F4" w:rsidRDefault="00457CA0" w:rsidP="00712A73">
      <w:pPr>
        <w:jc w:val="both"/>
        <w:rPr>
          <w:sz w:val="28"/>
          <w:szCs w:val="28"/>
          <w:lang w:val="uk-UA"/>
        </w:rPr>
      </w:pPr>
      <w:r w:rsidRPr="002F65F4">
        <w:rPr>
          <w:sz w:val="28"/>
          <w:szCs w:val="28"/>
          <w:lang w:val="uk-UA"/>
        </w:rPr>
        <w:t>- недопущення заборгованості по заробітній платі працівників КП;</w:t>
      </w:r>
    </w:p>
    <w:p w:rsidR="00457CA0" w:rsidRPr="002F65F4" w:rsidRDefault="00457CA0" w:rsidP="00712A73">
      <w:pPr>
        <w:jc w:val="both"/>
        <w:rPr>
          <w:sz w:val="28"/>
          <w:szCs w:val="28"/>
          <w:lang w:val="uk-UA"/>
        </w:rPr>
      </w:pPr>
      <w:r w:rsidRPr="002F65F4">
        <w:rPr>
          <w:sz w:val="28"/>
          <w:szCs w:val="28"/>
          <w:lang w:val="uk-UA"/>
        </w:rPr>
        <w:t>- прискор</w:t>
      </w:r>
      <w:r>
        <w:rPr>
          <w:sz w:val="28"/>
          <w:szCs w:val="28"/>
          <w:lang w:val="uk-UA"/>
        </w:rPr>
        <w:t>ення</w:t>
      </w:r>
      <w:r w:rsidRPr="002F65F4">
        <w:rPr>
          <w:sz w:val="28"/>
          <w:szCs w:val="28"/>
          <w:lang w:val="uk-UA"/>
        </w:rPr>
        <w:t xml:space="preserve"> отримання КП ліцензії на навчання водіїв тролейбусів;</w:t>
      </w:r>
    </w:p>
    <w:p w:rsidR="00457CA0" w:rsidRPr="002F65F4" w:rsidRDefault="00457CA0" w:rsidP="00712A73">
      <w:pPr>
        <w:jc w:val="both"/>
        <w:rPr>
          <w:sz w:val="28"/>
          <w:szCs w:val="28"/>
          <w:lang w:val="uk-UA"/>
        </w:rPr>
      </w:pPr>
      <w:r w:rsidRPr="002F65F4">
        <w:rPr>
          <w:sz w:val="28"/>
          <w:szCs w:val="28"/>
          <w:lang w:val="uk-UA"/>
        </w:rPr>
        <w:t>- укладення договору з учбовим комбінатом на навчання водіїв тролейбусів;</w:t>
      </w:r>
    </w:p>
    <w:p w:rsidR="00457CA0" w:rsidRPr="002F65F4" w:rsidRDefault="00457CA0" w:rsidP="00712A73">
      <w:pPr>
        <w:jc w:val="both"/>
        <w:rPr>
          <w:sz w:val="28"/>
          <w:szCs w:val="28"/>
          <w:lang w:val="uk-UA"/>
        </w:rPr>
      </w:pPr>
      <w:r w:rsidRPr="002F65F4">
        <w:rPr>
          <w:sz w:val="28"/>
          <w:szCs w:val="28"/>
          <w:lang w:val="uk-UA"/>
        </w:rPr>
        <w:t>- поліпшення умов праці працівників КП;</w:t>
      </w:r>
    </w:p>
    <w:p w:rsidR="00457CA0" w:rsidRPr="002F65F4" w:rsidRDefault="00457CA0" w:rsidP="00712A73">
      <w:pPr>
        <w:jc w:val="both"/>
        <w:rPr>
          <w:sz w:val="28"/>
          <w:szCs w:val="28"/>
          <w:lang w:val="uk-UA"/>
        </w:rPr>
      </w:pPr>
      <w:r w:rsidRPr="002F65F4">
        <w:rPr>
          <w:sz w:val="28"/>
          <w:szCs w:val="28"/>
          <w:lang w:val="uk-UA"/>
        </w:rPr>
        <w:t>- проведення атестації працівників КП на відповідність займаній посаді;</w:t>
      </w:r>
    </w:p>
    <w:p w:rsidR="00457CA0" w:rsidRPr="002F65F4" w:rsidRDefault="00457CA0" w:rsidP="00712A73">
      <w:pPr>
        <w:jc w:val="both"/>
        <w:rPr>
          <w:sz w:val="28"/>
          <w:szCs w:val="28"/>
          <w:lang w:val="uk-UA"/>
        </w:rPr>
      </w:pPr>
      <w:r w:rsidRPr="002F65F4">
        <w:rPr>
          <w:sz w:val="28"/>
          <w:szCs w:val="28"/>
          <w:lang w:val="uk-UA"/>
        </w:rPr>
        <w:t>- встановлення АЗС на території КП;</w:t>
      </w:r>
    </w:p>
    <w:p w:rsidR="00457CA0" w:rsidRPr="002F65F4" w:rsidRDefault="00457CA0" w:rsidP="005A64FC">
      <w:pPr>
        <w:ind w:left="142" w:hanging="142"/>
        <w:jc w:val="both"/>
        <w:rPr>
          <w:sz w:val="28"/>
          <w:szCs w:val="28"/>
          <w:lang w:val="uk-UA"/>
        </w:rPr>
      </w:pPr>
      <w:r w:rsidRPr="002F65F4">
        <w:rPr>
          <w:sz w:val="28"/>
          <w:szCs w:val="28"/>
          <w:lang w:val="uk-UA"/>
        </w:rPr>
        <w:t>- </w:t>
      </w:r>
      <w:r>
        <w:rPr>
          <w:sz w:val="28"/>
          <w:szCs w:val="28"/>
          <w:lang w:val="uk-UA"/>
        </w:rPr>
        <w:t>придбання</w:t>
      </w:r>
      <w:r w:rsidRPr="002F65F4">
        <w:rPr>
          <w:sz w:val="28"/>
          <w:szCs w:val="28"/>
          <w:lang w:val="uk-UA"/>
        </w:rPr>
        <w:t xml:space="preserve"> запасних частин для автотранспорту КП безпосередньо </w:t>
      </w:r>
      <w:r>
        <w:rPr>
          <w:sz w:val="28"/>
          <w:szCs w:val="28"/>
          <w:lang w:val="uk-UA"/>
        </w:rPr>
        <w:t>у</w:t>
      </w:r>
      <w:r w:rsidRPr="002F65F4">
        <w:rPr>
          <w:sz w:val="28"/>
          <w:szCs w:val="28"/>
          <w:lang w:val="uk-UA"/>
        </w:rPr>
        <w:t xml:space="preserve"> завод</w:t>
      </w:r>
      <w:r>
        <w:rPr>
          <w:sz w:val="28"/>
          <w:szCs w:val="28"/>
          <w:lang w:val="uk-UA"/>
        </w:rPr>
        <w:t>а</w:t>
      </w:r>
      <w:r w:rsidRPr="002F65F4">
        <w:rPr>
          <w:sz w:val="28"/>
          <w:szCs w:val="28"/>
          <w:lang w:val="uk-UA"/>
        </w:rPr>
        <w:t>-виробника;</w:t>
      </w:r>
    </w:p>
    <w:p w:rsidR="00457CA0" w:rsidRPr="002F65F4" w:rsidRDefault="00457CA0" w:rsidP="00712A73">
      <w:pPr>
        <w:jc w:val="both"/>
        <w:rPr>
          <w:sz w:val="28"/>
          <w:szCs w:val="28"/>
          <w:lang w:val="uk-UA"/>
        </w:rPr>
      </w:pPr>
      <w:r w:rsidRPr="002F65F4">
        <w:rPr>
          <w:sz w:val="28"/>
          <w:szCs w:val="28"/>
          <w:lang w:val="uk-UA"/>
        </w:rPr>
        <w:t>- запровадження енергозберігаючих технологій;</w:t>
      </w:r>
    </w:p>
    <w:p w:rsidR="00457CA0" w:rsidRPr="002F65F4" w:rsidRDefault="00457CA0" w:rsidP="00712A73">
      <w:pPr>
        <w:jc w:val="both"/>
        <w:rPr>
          <w:sz w:val="28"/>
          <w:szCs w:val="28"/>
          <w:lang w:val="uk-UA"/>
        </w:rPr>
      </w:pPr>
      <w:r w:rsidRPr="002F65F4">
        <w:rPr>
          <w:sz w:val="28"/>
          <w:szCs w:val="28"/>
          <w:lang w:val="uk-UA"/>
        </w:rPr>
        <w:t xml:space="preserve">- зменшення </w:t>
      </w:r>
      <w:r>
        <w:rPr>
          <w:sz w:val="28"/>
          <w:szCs w:val="28"/>
          <w:lang w:val="uk-UA"/>
        </w:rPr>
        <w:t>д</w:t>
      </w:r>
      <w:r w:rsidRPr="002F65F4">
        <w:rPr>
          <w:sz w:val="28"/>
          <w:szCs w:val="28"/>
          <w:lang w:val="uk-UA"/>
        </w:rPr>
        <w:t>отаційності КП з міського бюджету;</w:t>
      </w:r>
    </w:p>
    <w:p w:rsidR="00457CA0" w:rsidRPr="002F65F4" w:rsidRDefault="00457CA0" w:rsidP="00712A73">
      <w:pPr>
        <w:jc w:val="both"/>
        <w:rPr>
          <w:sz w:val="28"/>
          <w:szCs w:val="28"/>
          <w:lang w:val="uk-UA"/>
        </w:rPr>
      </w:pPr>
      <w:r w:rsidRPr="002F65F4">
        <w:rPr>
          <w:sz w:val="28"/>
          <w:szCs w:val="28"/>
          <w:lang w:val="uk-UA"/>
        </w:rPr>
        <w:t>- заміна найбільш зношених контактних ліній;</w:t>
      </w:r>
    </w:p>
    <w:p w:rsidR="00457CA0" w:rsidRPr="002F65F4" w:rsidRDefault="00457CA0" w:rsidP="00712A73">
      <w:pPr>
        <w:jc w:val="both"/>
        <w:rPr>
          <w:sz w:val="28"/>
          <w:szCs w:val="28"/>
          <w:lang w:val="uk-UA"/>
        </w:rPr>
      </w:pPr>
      <w:r w:rsidRPr="002F65F4">
        <w:rPr>
          <w:sz w:val="28"/>
          <w:szCs w:val="28"/>
          <w:lang w:val="uk-UA"/>
        </w:rPr>
        <w:t>- збільшення переліку платних послуг</w:t>
      </w:r>
      <w:r>
        <w:rPr>
          <w:sz w:val="28"/>
          <w:szCs w:val="28"/>
          <w:lang w:val="uk-UA"/>
        </w:rPr>
        <w:t>, яке надає</w:t>
      </w:r>
      <w:r w:rsidRPr="002F65F4">
        <w:rPr>
          <w:sz w:val="28"/>
          <w:szCs w:val="28"/>
          <w:lang w:val="uk-UA"/>
        </w:rPr>
        <w:t xml:space="preserve"> КП;</w:t>
      </w:r>
    </w:p>
    <w:p w:rsidR="00457CA0" w:rsidRPr="002F65F4" w:rsidRDefault="00457CA0" w:rsidP="00712A73">
      <w:pPr>
        <w:jc w:val="both"/>
        <w:rPr>
          <w:sz w:val="28"/>
          <w:szCs w:val="28"/>
          <w:lang w:val="uk-UA"/>
        </w:rPr>
      </w:pPr>
      <w:r w:rsidRPr="002F65F4">
        <w:rPr>
          <w:sz w:val="28"/>
          <w:szCs w:val="28"/>
          <w:lang w:val="uk-UA"/>
        </w:rPr>
        <w:t xml:space="preserve">- встановлення контролю над готівкою (відео нагляд, </w:t>
      </w:r>
      <w:r w:rsidRPr="002F65F4">
        <w:rPr>
          <w:sz w:val="28"/>
          <w:szCs w:val="28"/>
          <w:lang w:val="en-US"/>
        </w:rPr>
        <w:t>GPS</w:t>
      </w:r>
      <w:r w:rsidRPr="002F65F4">
        <w:rPr>
          <w:sz w:val="28"/>
          <w:szCs w:val="28"/>
          <w:lang w:val="uk-UA"/>
        </w:rPr>
        <w:t>-моніторінг);</w:t>
      </w:r>
    </w:p>
    <w:p w:rsidR="00457CA0" w:rsidRPr="002F65F4" w:rsidRDefault="00457CA0" w:rsidP="00712A73">
      <w:pPr>
        <w:jc w:val="both"/>
        <w:rPr>
          <w:sz w:val="28"/>
          <w:szCs w:val="28"/>
          <w:lang w:val="uk-UA"/>
        </w:rPr>
      </w:pPr>
      <w:r w:rsidRPr="002F65F4">
        <w:rPr>
          <w:sz w:val="28"/>
          <w:szCs w:val="28"/>
          <w:lang w:val="uk-UA"/>
        </w:rPr>
        <w:t>- відновлення продажу місячних проїзних квитків;</w:t>
      </w:r>
    </w:p>
    <w:p w:rsidR="00457CA0" w:rsidRPr="002F65F4" w:rsidRDefault="00457CA0" w:rsidP="00712A73">
      <w:pPr>
        <w:jc w:val="both"/>
        <w:rPr>
          <w:sz w:val="28"/>
          <w:szCs w:val="28"/>
          <w:lang w:val="uk-UA"/>
        </w:rPr>
      </w:pPr>
      <w:r w:rsidRPr="002F65F4">
        <w:rPr>
          <w:sz w:val="28"/>
          <w:szCs w:val="28"/>
          <w:lang w:val="uk-UA"/>
        </w:rPr>
        <w:t>- оновлення обладнання КП;</w:t>
      </w:r>
    </w:p>
    <w:p w:rsidR="00457CA0" w:rsidRDefault="00457CA0" w:rsidP="00712A73">
      <w:pPr>
        <w:jc w:val="both"/>
        <w:rPr>
          <w:sz w:val="28"/>
          <w:szCs w:val="28"/>
          <w:lang w:val="uk-UA"/>
        </w:rPr>
      </w:pPr>
      <w:r w:rsidRPr="002F65F4">
        <w:rPr>
          <w:sz w:val="28"/>
          <w:szCs w:val="28"/>
          <w:lang w:val="uk-UA"/>
        </w:rPr>
        <w:t>- розрахунок реальної вартості пасажироперевезення.</w:t>
      </w:r>
    </w:p>
    <w:p w:rsidR="00457CA0" w:rsidRPr="003F5FEC" w:rsidRDefault="00457CA0" w:rsidP="003114F9">
      <w:pPr>
        <w:jc w:val="both"/>
        <w:rPr>
          <w:sz w:val="28"/>
          <w:szCs w:val="28"/>
          <w:lang w:val="uk-UA"/>
        </w:rPr>
      </w:pPr>
      <w:r w:rsidRPr="003F5FEC">
        <w:rPr>
          <w:b/>
          <w:bCs/>
          <w:sz w:val="28"/>
          <w:szCs w:val="28"/>
          <w:lang w:val="uk-UA"/>
        </w:rPr>
        <w:t>УХВАЛИЛИ</w:t>
      </w:r>
      <w:r>
        <w:rPr>
          <w:sz w:val="28"/>
          <w:szCs w:val="28"/>
          <w:lang w:val="uk-UA"/>
        </w:rPr>
        <w:t>: інформацію доповідача прийняти  до відома.</w:t>
      </w:r>
    </w:p>
    <w:p w:rsidR="00457CA0" w:rsidRPr="006D4BE9" w:rsidRDefault="00457CA0" w:rsidP="003F5FEC">
      <w:pPr>
        <w:pStyle w:val="BodyText"/>
        <w:spacing w:after="0"/>
        <w:ind w:left="2520"/>
        <w:jc w:val="both"/>
        <w:rPr>
          <w:sz w:val="28"/>
          <w:szCs w:val="28"/>
          <w:lang w:val="uk-UA"/>
        </w:rPr>
      </w:pPr>
      <w:r w:rsidRPr="006D4BE9">
        <w:rPr>
          <w:b/>
          <w:bCs/>
          <w:sz w:val="28"/>
          <w:szCs w:val="28"/>
          <w:lang w:val="uk-UA"/>
        </w:rPr>
        <w:t>ГОЛОСУВАЛИ:</w:t>
      </w:r>
      <w:r w:rsidRPr="006D4BE9">
        <w:rPr>
          <w:sz w:val="28"/>
          <w:szCs w:val="28"/>
          <w:lang w:val="uk-UA"/>
        </w:rPr>
        <w:t xml:space="preserve">   «За» – </w:t>
      </w:r>
      <w:r>
        <w:rPr>
          <w:sz w:val="28"/>
          <w:szCs w:val="28"/>
          <w:lang w:val="uk-UA"/>
        </w:rPr>
        <w:t>7 (сім)</w:t>
      </w:r>
      <w:r w:rsidRPr="006D4BE9">
        <w:rPr>
          <w:sz w:val="28"/>
          <w:szCs w:val="28"/>
          <w:lang w:val="uk-UA"/>
        </w:rPr>
        <w:t>;</w:t>
      </w:r>
    </w:p>
    <w:p w:rsidR="00457CA0" w:rsidRPr="006D4BE9" w:rsidRDefault="00457CA0" w:rsidP="003F5FEC">
      <w:pPr>
        <w:pStyle w:val="BodyText"/>
        <w:spacing w:after="0"/>
        <w:ind w:left="4860"/>
        <w:jc w:val="both"/>
        <w:rPr>
          <w:sz w:val="28"/>
          <w:szCs w:val="28"/>
          <w:lang w:val="uk-UA"/>
        </w:rPr>
      </w:pPr>
      <w:r w:rsidRPr="006D4BE9">
        <w:rPr>
          <w:sz w:val="28"/>
          <w:szCs w:val="28"/>
          <w:lang w:val="uk-UA"/>
        </w:rPr>
        <w:t xml:space="preserve">«Проти» – </w:t>
      </w:r>
      <w:r>
        <w:rPr>
          <w:sz w:val="28"/>
          <w:szCs w:val="28"/>
          <w:lang w:val="uk-UA"/>
        </w:rPr>
        <w:t>0</w:t>
      </w:r>
      <w:r w:rsidRPr="006D4BE9">
        <w:rPr>
          <w:sz w:val="28"/>
          <w:szCs w:val="28"/>
          <w:lang w:val="uk-UA"/>
        </w:rPr>
        <w:t>;</w:t>
      </w:r>
    </w:p>
    <w:p w:rsidR="00457CA0" w:rsidRPr="006D4BE9" w:rsidRDefault="00457CA0" w:rsidP="003F5FEC">
      <w:pPr>
        <w:pStyle w:val="BodyText"/>
        <w:spacing w:after="0"/>
        <w:ind w:left="4860"/>
        <w:rPr>
          <w:sz w:val="28"/>
          <w:szCs w:val="28"/>
          <w:lang w:val="uk-UA"/>
        </w:rPr>
      </w:pPr>
      <w:r w:rsidRPr="006D4BE9">
        <w:rPr>
          <w:sz w:val="28"/>
          <w:szCs w:val="28"/>
          <w:lang w:val="uk-UA"/>
        </w:rPr>
        <w:t xml:space="preserve">«Утримався» – </w:t>
      </w:r>
      <w:r>
        <w:rPr>
          <w:sz w:val="28"/>
          <w:szCs w:val="28"/>
          <w:lang w:val="uk-UA"/>
        </w:rPr>
        <w:t>0.</w:t>
      </w:r>
    </w:p>
    <w:p w:rsidR="00457CA0" w:rsidRPr="006D4BE9" w:rsidRDefault="00457CA0" w:rsidP="003F5FEC">
      <w:pPr>
        <w:pStyle w:val="BodyText"/>
        <w:spacing w:after="0"/>
        <w:ind w:left="4860"/>
        <w:rPr>
          <w:b/>
          <w:bCs/>
          <w:sz w:val="28"/>
          <w:szCs w:val="28"/>
          <w:lang w:val="uk-UA"/>
        </w:rPr>
      </w:pPr>
      <w:r w:rsidRPr="006D4BE9">
        <w:rPr>
          <w:b/>
          <w:bCs/>
          <w:sz w:val="28"/>
          <w:szCs w:val="28"/>
          <w:lang w:val="uk-UA"/>
        </w:rPr>
        <w:t>Рішення прийнято</w:t>
      </w:r>
    </w:p>
    <w:p w:rsidR="00457CA0" w:rsidRDefault="00457CA0" w:rsidP="003114F9">
      <w:pPr>
        <w:jc w:val="both"/>
        <w:rPr>
          <w:b/>
          <w:bCs/>
          <w:sz w:val="28"/>
          <w:szCs w:val="28"/>
          <w:lang w:val="uk-UA"/>
        </w:rPr>
      </w:pPr>
    </w:p>
    <w:p w:rsidR="00457CA0" w:rsidRDefault="00457CA0" w:rsidP="003114F9">
      <w:pPr>
        <w:jc w:val="both"/>
        <w:rPr>
          <w:b/>
          <w:bCs/>
          <w:sz w:val="28"/>
          <w:szCs w:val="28"/>
          <w:lang w:val="uk-UA"/>
        </w:rPr>
      </w:pPr>
      <w:r>
        <w:rPr>
          <w:b/>
          <w:bCs/>
          <w:sz w:val="28"/>
          <w:szCs w:val="28"/>
          <w:lang w:val="uk-UA"/>
        </w:rPr>
        <w:t xml:space="preserve">2. СЛУХАЛИ: </w:t>
      </w:r>
      <w:r>
        <w:rPr>
          <w:sz w:val="28"/>
          <w:szCs w:val="28"/>
          <w:lang w:val="uk-UA"/>
        </w:rPr>
        <w:t>Про рекомендації Сумському міському голові Лисенку О.М. щодо кандидатури  на посаду директора КП «Електроавтотранс» СМР.</w:t>
      </w:r>
    </w:p>
    <w:p w:rsidR="00457CA0" w:rsidRPr="000E25D4" w:rsidRDefault="00457CA0" w:rsidP="003114F9">
      <w:pPr>
        <w:jc w:val="both"/>
        <w:rPr>
          <w:sz w:val="28"/>
          <w:szCs w:val="28"/>
          <w:lang w:val="uk-UA"/>
        </w:rPr>
      </w:pPr>
      <w:r>
        <w:rPr>
          <w:b/>
          <w:bCs/>
          <w:sz w:val="28"/>
          <w:szCs w:val="28"/>
          <w:lang w:val="uk-UA"/>
        </w:rPr>
        <w:t>ВИСТУПИЛИ:</w:t>
      </w:r>
    </w:p>
    <w:p w:rsidR="00457CA0" w:rsidRDefault="00457CA0" w:rsidP="00CE0941">
      <w:pPr>
        <w:ind w:firstLine="426"/>
        <w:jc w:val="both"/>
        <w:rPr>
          <w:sz w:val="28"/>
          <w:szCs w:val="28"/>
          <w:lang w:val="uk-UA"/>
        </w:rPr>
      </w:pPr>
      <w:r w:rsidRPr="00685521">
        <w:rPr>
          <w:i/>
          <w:iCs/>
          <w:sz w:val="28"/>
          <w:szCs w:val="28"/>
          <w:lang w:val="uk-UA"/>
        </w:rPr>
        <w:t>Рябенков О.В.</w:t>
      </w:r>
      <w:r>
        <w:rPr>
          <w:i/>
          <w:iCs/>
          <w:sz w:val="28"/>
          <w:szCs w:val="28"/>
          <w:lang w:val="uk-UA"/>
        </w:rPr>
        <w:t xml:space="preserve"> </w:t>
      </w:r>
      <w:r w:rsidRPr="000462BD">
        <w:rPr>
          <w:sz w:val="28"/>
          <w:szCs w:val="28"/>
          <w:lang w:val="uk-UA"/>
        </w:rPr>
        <w:t xml:space="preserve">запропонував </w:t>
      </w:r>
      <w:r>
        <w:rPr>
          <w:sz w:val="28"/>
          <w:szCs w:val="28"/>
          <w:lang w:val="uk-UA"/>
        </w:rPr>
        <w:t>всім членам ТКК</w:t>
      </w:r>
      <w:r w:rsidRPr="000462BD">
        <w:rPr>
          <w:sz w:val="28"/>
          <w:szCs w:val="28"/>
          <w:lang w:val="uk-UA"/>
        </w:rPr>
        <w:t xml:space="preserve"> висловити свої думки з приводу кандидатів на посаду директора КП.</w:t>
      </w:r>
    </w:p>
    <w:p w:rsidR="00457CA0" w:rsidRDefault="00457CA0" w:rsidP="00CE0941">
      <w:pPr>
        <w:ind w:firstLine="426"/>
        <w:jc w:val="both"/>
        <w:rPr>
          <w:i/>
          <w:iCs/>
          <w:sz w:val="28"/>
          <w:szCs w:val="28"/>
          <w:lang w:val="uk-UA"/>
        </w:rPr>
      </w:pPr>
      <w:r>
        <w:rPr>
          <w:i/>
          <w:iCs/>
          <w:sz w:val="28"/>
          <w:szCs w:val="28"/>
          <w:lang w:val="uk-UA"/>
        </w:rPr>
        <w:t xml:space="preserve">Гризодуб Г.П. </w:t>
      </w:r>
      <w:r w:rsidRPr="000462BD">
        <w:rPr>
          <w:sz w:val="28"/>
          <w:szCs w:val="28"/>
          <w:lang w:val="uk-UA"/>
        </w:rPr>
        <w:t>наголосив, що йому імпонує Чесноков Р.Ю. оскільки за його керування цим КП суттєво зменшилась заборгованість по заробітній платі.</w:t>
      </w:r>
    </w:p>
    <w:p w:rsidR="00457CA0" w:rsidRDefault="00457CA0" w:rsidP="00CE0941">
      <w:pPr>
        <w:ind w:firstLine="426"/>
        <w:jc w:val="both"/>
        <w:rPr>
          <w:i/>
          <w:iCs/>
          <w:sz w:val="28"/>
          <w:szCs w:val="28"/>
          <w:lang w:val="uk-UA"/>
        </w:rPr>
      </w:pPr>
      <w:r>
        <w:rPr>
          <w:i/>
          <w:iCs/>
          <w:sz w:val="28"/>
          <w:szCs w:val="28"/>
          <w:lang w:val="uk-UA"/>
        </w:rPr>
        <w:t xml:space="preserve">Левченко Ю.О. </w:t>
      </w:r>
      <w:r w:rsidRPr="000462BD">
        <w:rPr>
          <w:sz w:val="28"/>
          <w:szCs w:val="28"/>
          <w:lang w:val="uk-UA"/>
        </w:rPr>
        <w:t xml:space="preserve">висловила думку про те, що доцільно призначити директором </w:t>
      </w:r>
      <w:r>
        <w:rPr>
          <w:sz w:val="28"/>
          <w:szCs w:val="28"/>
          <w:lang w:val="uk-UA"/>
        </w:rPr>
        <w:t>КП</w:t>
      </w:r>
      <w:r w:rsidRPr="000462BD">
        <w:rPr>
          <w:sz w:val="28"/>
          <w:szCs w:val="28"/>
          <w:lang w:val="uk-UA"/>
        </w:rPr>
        <w:t xml:space="preserve"> особ</w:t>
      </w:r>
      <w:r>
        <w:rPr>
          <w:sz w:val="28"/>
          <w:szCs w:val="28"/>
          <w:lang w:val="uk-UA"/>
        </w:rPr>
        <w:t>у, яка ще не обіймала цю посаду</w:t>
      </w:r>
      <w:r w:rsidRPr="000462BD">
        <w:rPr>
          <w:sz w:val="28"/>
          <w:szCs w:val="28"/>
          <w:lang w:val="uk-UA"/>
        </w:rPr>
        <w:t>.</w:t>
      </w:r>
      <w:r>
        <w:rPr>
          <w:sz w:val="28"/>
          <w:szCs w:val="28"/>
          <w:lang w:val="uk-UA"/>
        </w:rPr>
        <w:t xml:space="preserve"> Зважаючи на те, що з чотирьох кандидатів на цю посаду двоє вже її обіймали, то вони не здатні керувати даним підприємством. Таким чином надала перевагу найжорсткішому з кандидатів.</w:t>
      </w:r>
    </w:p>
    <w:p w:rsidR="00457CA0" w:rsidRPr="000462BD" w:rsidRDefault="00457CA0" w:rsidP="00CE0941">
      <w:pPr>
        <w:ind w:firstLine="426"/>
        <w:jc w:val="both"/>
        <w:rPr>
          <w:sz w:val="28"/>
          <w:szCs w:val="28"/>
          <w:lang w:val="uk-UA"/>
        </w:rPr>
      </w:pPr>
      <w:r>
        <w:rPr>
          <w:i/>
          <w:iCs/>
          <w:sz w:val="28"/>
          <w:szCs w:val="28"/>
          <w:lang w:val="uk-UA"/>
        </w:rPr>
        <w:t xml:space="preserve">Чепік В.І. </w:t>
      </w:r>
      <w:r w:rsidRPr="000462BD">
        <w:rPr>
          <w:sz w:val="28"/>
          <w:szCs w:val="28"/>
          <w:lang w:val="uk-UA"/>
        </w:rPr>
        <w:t xml:space="preserve">висловився проти призначення тих осіб, які вже обіймали посаду директора цього КП. Зауважив, що Однорог А.Л. є єдиним кандидатом, який намагався щось </w:t>
      </w:r>
      <w:r>
        <w:rPr>
          <w:sz w:val="28"/>
          <w:szCs w:val="28"/>
          <w:lang w:val="uk-UA"/>
        </w:rPr>
        <w:t xml:space="preserve">логічно </w:t>
      </w:r>
      <w:r w:rsidRPr="000462BD">
        <w:rPr>
          <w:sz w:val="28"/>
          <w:szCs w:val="28"/>
          <w:lang w:val="uk-UA"/>
        </w:rPr>
        <w:t>пояснити і теоретично не пов'язаний з КП.</w:t>
      </w:r>
    </w:p>
    <w:p w:rsidR="00457CA0" w:rsidRDefault="00457CA0" w:rsidP="00CE0941">
      <w:pPr>
        <w:ind w:firstLine="426"/>
        <w:jc w:val="both"/>
        <w:rPr>
          <w:sz w:val="28"/>
          <w:szCs w:val="28"/>
          <w:lang w:val="uk-UA"/>
        </w:rPr>
      </w:pPr>
      <w:r w:rsidRPr="00685521">
        <w:rPr>
          <w:i/>
          <w:iCs/>
          <w:sz w:val="28"/>
          <w:szCs w:val="28"/>
          <w:lang w:val="uk-UA"/>
        </w:rPr>
        <w:t>Шилов В.О.</w:t>
      </w:r>
      <w:r>
        <w:rPr>
          <w:i/>
          <w:iCs/>
          <w:sz w:val="28"/>
          <w:szCs w:val="28"/>
          <w:lang w:val="uk-UA"/>
        </w:rPr>
        <w:t xml:space="preserve"> </w:t>
      </w:r>
      <w:r>
        <w:rPr>
          <w:sz w:val="28"/>
          <w:szCs w:val="28"/>
          <w:lang w:val="uk-UA"/>
        </w:rPr>
        <w:t>проінформував, що йому імпонує кандидатура Чеснокова Р.Ю., пояснив, що однією з суттєвих причин є те, що при його керівництві КП значно збільшилась</w:t>
      </w:r>
      <w:r w:rsidRPr="00107E58">
        <w:rPr>
          <w:sz w:val="28"/>
          <w:szCs w:val="28"/>
          <w:lang w:val="uk-UA"/>
        </w:rPr>
        <w:t xml:space="preserve"> </w:t>
      </w:r>
      <w:r>
        <w:rPr>
          <w:sz w:val="28"/>
          <w:szCs w:val="28"/>
          <w:lang w:val="uk-UA"/>
        </w:rPr>
        <w:t>виручка.</w:t>
      </w:r>
    </w:p>
    <w:p w:rsidR="00457CA0" w:rsidRPr="000462BD" w:rsidRDefault="00457CA0" w:rsidP="00CE0941">
      <w:pPr>
        <w:ind w:firstLine="426"/>
        <w:jc w:val="both"/>
        <w:rPr>
          <w:sz w:val="28"/>
          <w:szCs w:val="28"/>
          <w:lang w:val="uk-UA"/>
        </w:rPr>
      </w:pPr>
      <w:r>
        <w:rPr>
          <w:i/>
          <w:iCs/>
          <w:sz w:val="28"/>
          <w:szCs w:val="28"/>
          <w:lang w:val="uk-UA"/>
        </w:rPr>
        <w:t xml:space="preserve">Рябенков О.В. </w:t>
      </w:r>
      <w:r w:rsidRPr="000462BD">
        <w:rPr>
          <w:sz w:val="28"/>
          <w:szCs w:val="28"/>
          <w:lang w:val="uk-UA"/>
        </w:rPr>
        <w:t>наголосив на необхідності остаточно визначитись з рекомендаціями по кандидату на посаду директора КП, оскільки відтермінування цього моменту призводить до</w:t>
      </w:r>
      <w:r>
        <w:rPr>
          <w:sz w:val="28"/>
          <w:szCs w:val="28"/>
          <w:lang w:val="uk-UA"/>
        </w:rPr>
        <w:t xml:space="preserve"> ряду негативних наслідків. </w:t>
      </w:r>
      <w:r w:rsidRPr="000462BD">
        <w:rPr>
          <w:sz w:val="28"/>
          <w:szCs w:val="28"/>
          <w:lang w:val="uk-UA"/>
        </w:rPr>
        <w:t>Зауважив, що доцільно було б рекомендувати міському голові наступні умови призначення керівника КП:</w:t>
      </w:r>
    </w:p>
    <w:p w:rsidR="00457CA0" w:rsidRPr="000462BD" w:rsidRDefault="00457CA0" w:rsidP="000D78C7">
      <w:pPr>
        <w:ind w:left="180" w:hanging="142"/>
        <w:jc w:val="both"/>
        <w:rPr>
          <w:sz w:val="28"/>
          <w:szCs w:val="28"/>
          <w:lang w:val="uk-UA"/>
        </w:rPr>
      </w:pPr>
      <w:r>
        <w:rPr>
          <w:sz w:val="28"/>
          <w:szCs w:val="28"/>
          <w:lang w:val="uk-UA"/>
        </w:rPr>
        <w:t>- </w:t>
      </w:r>
      <w:r w:rsidRPr="000462BD">
        <w:rPr>
          <w:sz w:val="28"/>
          <w:szCs w:val="28"/>
          <w:lang w:val="uk-UA"/>
        </w:rPr>
        <w:t>запровадити випробувальний термін строком на 3 місяці і призначити на цей строк виконуюч</w:t>
      </w:r>
      <w:r>
        <w:rPr>
          <w:sz w:val="28"/>
          <w:szCs w:val="28"/>
          <w:lang w:val="uk-UA"/>
        </w:rPr>
        <w:t>ого</w:t>
      </w:r>
      <w:r w:rsidRPr="000462BD">
        <w:rPr>
          <w:sz w:val="28"/>
          <w:szCs w:val="28"/>
          <w:lang w:val="uk-UA"/>
        </w:rPr>
        <w:t xml:space="preserve"> обов’язки директора КП;</w:t>
      </w:r>
    </w:p>
    <w:p w:rsidR="00457CA0" w:rsidRPr="000462BD" w:rsidRDefault="00457CA0" w:rsidP="000D78C7">
      <w:pPr>
        <w:ind w:left="180" w:hanging="142"/>
        <w:jc w:val="both"/>
        <w:rPr>
          <w:sz w:val="28"/>
          <w:szCs w:val="28"/>
          <w:lang w:val="uk-UA"/>
        </w:rPr>
      </w:pPr>
      <w:r w:rsidRPr="000462BD">
        <w:rPr>
          <w:sz w:val="28"/>
          <w:szCs w:val="28"/>
          <w:lang w:val="uk-UA"/>
        </w:rPr>
        <w:t xml:space="preserve">- керівник КП повинен </w:t>
      </w:r>
      <w:r>
        <w:rPr>
          <w:sz w:val="28"/>
          <w:szCs w:val="28"/>
          <w:lang w:val="uk-UA"/>
        </w:rPr>
        <w:t xml:space="preserve">періодично звітувати про свою роботу </w:t>
      </w:r>
      <w:r w:rsidRPr="000462BD">
        <w:rPr>
          <w:sz w:val="28"/>
          <w:szCs w:val="28"/>
          <w:lang w:val="uk-UA"/>
        </w:rPr>
        <w:t>на засіданнях ТКК;</w:t>
      </w:r>
    </w:p>
    <w:p w:rsidR="00457CA0" w:rsidRPr="000462BD" w:rsidRDefault="00457CA0" w:rsidP="000D78C7">
      <w:pPr>
        <w:ind w:left="180" w:hanging="142"/>
        <w:jc w:val="both"/>
        <w:rPr>
          <w:sz w:val="28"/>
          <w:szCs w:val="28"/>
          <w:lang w:val="uk-UA"/>
        </w:rPr>
      </w:pPr>
      <w:r w:rsidRPr="000462BD">
        <w:rPr>
          <w:sz w:val="28"/>
          <w:szCs w:val="28"/>
          <w:lang w:val="uk-UA"/>
        </w:rPr>
        <w:t>- 20 числа щомісячно ТКК повинна перевіряти баланс КП;</w:t>
      </w:r>
    </w:p>
    <w:p w:rsidR="00457CA0" w:rsidRPr="000462BD" w:rsidRDefault="00457CA0" w:rsidP="000D78C7">
      <w:pPr>
        <w:ind w:left="180" w:hanging="142"/>
        <w:jc w:val="both"/>
        <w:rPr>
          <w:sz w:val="28"/>
          <w:szCs w:val="28"/>
          <w:lang w:val="uk-UA"/>
        </w:rPr>
      </w:pPr>
      <w:r w:rsidRPr="000462BD">
        <w:rPr>
          <w:sz w:val="28"/>
          <w:szCs w:val="28"/>
          <w:lang w:val="uk-UA"/>
        </w:rPr>
        <w:t>- укласти з керівником КП план-графік робіт.</w:t>
      </w:r>
    </w:p>
    <w:p w:rsidR="00457CA0" w:rsidRDefault="00457CA0" w:rsidP="00CE0941">
      <w:pPr>
        <w:ind w:firstLine="426"/>
        <w:jc w:val="both"/>
        <w:rPr>
          <w:i/>
          <w:iCs/>
          <w:sz w:val="28"/>
          <w:szCs w:val="28"/>
          <w:lang w:val="uk-UA"/>
        </w:rPr>
      </w:pPr>
      <w:r>
        <w:rPr>
          <w:i/>
          <w:iCs/>
          <w:sz w:val="28"/>
          <w:szCs w:val="28"/>
          <w:lang w:val="uk-UA"/>
        </w:rPr>
        <w:t xml:space="preserve">Шилов В.О. </w:t>
      </w:r>
      <w:r w:rsidRPr="000462BD">
        <w:rPr>
          <w:sz w:val="28"/>
          <w:szCs w:val="28"/>
          <w:lang w:val="uk-UA"/>
        </w:rPr>
        <w:t>наголосив на тому, що Чалий В.О. не може обіймати цю посаду по ряду причин.</w:t>
      </w:r>
    </w:p>
    <w:p w:rsidR="00457CA0" w:rsidRDefault="00457CA0" w:rsidP="00CE0941">
      <w:pPr>
        <w:ind w:firstLine="426"/>
        <w:jc w:val="both"/>
        <w:rPr>
          <w:sz w:val="28"/>
          <w:szCs w:val="28"/>
          <w:lang w:val="uk-UA"/>
        </w:rPr>
      </w:pPr>
      <w:r>
        <w:rPr>
          <w:i/>
          <w:iCs/>
          <w:sz w:val="28"/>
          <w:szCs w:val="28"/>
          <w:lang w:val="uk-UA"/>
        </w:rPr>
        <w:t xml:space="preserve">Гризодуб Г.П. </w:t>
      </w:r>
      <w:r w:rsidRPr="000462BD">
        <w:rPr>
          <w:sz w:val="28"/>
          <w:szCs w:val="28"/>
          <w:lang w:val="uk-UA"/>
        </w:rPr>
        <w:t>підтвердив слова Шилова В.О. і зауважив, що фактична відсутність на КП</w:t>
      </w:r>
      <w:r>
        <w:rPr>
          <w:sz w:val="28"/>
          <w:szCs w:val="28"/>
          <w:lang w:val="uk-UA"/>
        </w:rPr>
        <w:t xml:space="preserve"> </w:t>
      </w:r>
      <w:r w:rsidRPr="002F65F4">
        <w:rPr>
          <w:sz w:val="28"/>
          <w:szCs w:val="28"/>
          <w:lang w:val="en-US"/>
        </w:rPr>
        <w:t>GPS</w:t>
      </w:r>
      <w:r>
        <w:rPr>
          <w:sz w:val="28"/>
          <w:szCs w:val="28"/>
          <w:lang w:val="uk-UA"/>
        </w:rPr>
        <w:t>-навігації та нинішній стан автобусів типу «Руслан» - це саме «заслуга» Чалого В.О.</w:t>
      </w:r>
    </w:p>
    <w:p w:rsidR="00457CA0" w:rsidRDefault="00457CA0" w:rsidP="00CE0941">
      <w:pPr>
        <w:ind w:firstLine="426"/>
        <w:jc w:val="both"/>
        <w:rPr>
          <w:sz w:val="28"/>
          <w:szCs w:val="28"/>
          <w:lang w:val="uk-UA"/>
        </w:rPr>
      </w:pPr>
      <w:r w:rsidRPr="005937BE">
        <w:rPr>
          <w:i/>
          <w:iCs/>
          <w:sz w:val="28"/>
          <w:szCs w:val="28"/>
          <w:lang w:val="uk-UA"/>
        </w:rPr>
        <w:t>Шилов В.О.</w:t>
      </w:r>
      <w:r>
        <w:rPr>
          <w:sz w:val="28"/>
          <w:szCs w:val="28"/>
          <w:lang w:val="uk-UA"/>
        </w:rPr>
        <w:t xml:space="preserve"> запропонував припинити дебати з цього питання і рекомендувати міському голові дві кандидатури: Чеснокова Р.Ю. та Однорога А.Л.</w:t>
      </w:r>
    </w:p>
    <w:p w:rsidR="00457CA0" w:rsidRDefault="00457CA0" w:rsidP="00CE0941">
      <w:pPr>
        <w:ind w:firstLine="426"/>
        <w:jc w:val="both"/>
        <w:rPr>
          <w:sz w:val="28"/>
          <w:szCs w:val="28"/>
          <w:lang w:val="uk-UA"/>
        </w:rPr>
      </w:pPr>
      <w:r w:rsidRPr="005937BE">
        <w:rPr>
          <w:i/>
          <w:iCs/>
          <w:sz w:val="28"/>
          <w:szCs w:val="28"/>
          <w:lang w:val="uk-UA"/>
        </w:rPr>
        <w:t>Гризодуб Г.П.</w:t>
      </w:r>
      <w:r>
        <w:rPr>
          <w:sz w:val="28"/>
          <w:szCs w:val="28"/>
          <w:lang w:val="uk-UA"/>
        </w:rPr>
        <w:t xml:space="preserve"> не погодився з цією пропозицією і запропонував провести голосування по двом кандидатурам і обрати одного.</w:t>
      </w:r>
    </w:p>
    <w:p w:rsidR="00457CA0" w:rsidRDefault="00457CA0" w:rsidP="00CE0941">
      <w:pPr>
        <w:ind w:firstLine="426"/>
        <w:jc w:val="both"/>
        <w:rPr>
          <w:sz w:val="28"/>
          <w:szCs w:val="28"/>
          <w:lang w:val="uk-UA"/>
        </w:rPr>
      </w:pPr>
      <w:r w:rsidRPr="005937BE">
        <w:rPr>
          <w:i/>
          <w:iCs/>
          <w:sz w:val="28"/>
          <w:szCs w:val="28"/>
          <w:lang w:val="uk-UA"/>
        </w:rPr>
        <w:t>Рябенков О.В.</w:t>
      </w:r>
      <w:r>
        <w:rPr>
          <w:sz w:val="28"/>
          <w:szCs w:val="28"/>
          <w:lang w:val="uk-UA"/>
        </w:rPr>
        <w:t xml:space="preserve"> нагадав присутнім, що раніше ТКК приймала рішення про необхідність утворення </w:t>
      </w:r>
      <w:r w:rsidRPr="00A705E1">
        <w:rPr>
          <w:sz w:val="28"/>
          <w:szCs w:val="28"/>
          <w:lang w:val="uk-UA"/>
        </w:rPr>
        <w:t xml:space="preserve">керуючої </w:t>
      </w:r>
      <w:r>
        <w:rPr>
          <w:sz w:val="28"/>
          <w:szCs w:val="28"/>
          <w:lang w:val="uk-UA"/>
        </w:rPr>
        <w:t xml:space="preserve">(наглядової) </w:t>
      </w:r>
      <w:r w:rsidRPr="00A705E1">
        <w:rPr>
          <w:sz w:val="28"/>
          <w:szCs w:val="28"/>
          <w:lang w:val="uk-UA"/>
        </w:rPr>
        <w:t xml:space="preserve">ради </w:t>
      </w:r>
      <w:r>
        <w:rPr>
          <w:sz w:val="28"/>
          <w:szCs w:val="28"/>
          <w:lang w:val="uk-UA"/>
        </w:rPr>
        <w:t xml:space="preserve">на КП </w:t>
      </w:r>
      <w:r w:rsidRPr="00A705E1">
        <w:rPr>
          <w:sz w:val="28"/>
          <w:szCs w:val="28"/>
          <w:lang w:val="uk-UA"/>
        </w:rPr>
        <w:t xml:space="preserve">та </w:t>
      </w:r>
      <w:r>
        <w:rPr>
          <w:sz w:val="28"/>
          <w:szCs w:val="28"/>
          <w:lang w:val="uk-UA"/>
        </w:rPr>
        <w:t xml:space="preserve">про </w:t>
      </w:r>
      <w:r w:rsidRPr="00A705E1">
        <w:rPr>
          <w:sz w:val="28"/>
          <w:szCs w:val="28"/>
          <w:lang w:val="uk-UA"/>
        </w:rPr>
        <w:t>передач</w:t>
      </w:r>
      <w:r>
        <w:rPr>
          <w:sz w:val="28"/>
          <w:szCs w:val="28"/>
          <w:lang w:val="uk-UA"/>
        </w:rPr>
        <w:t>у</w:t>
      </w:r>
      <w:r w:rsidRPr="00A705E1">
        <w:rPr>
          <w:sz w:val="28"/>
          <w:szCs w:val="28"/>
          <w:lang w:val="uk-UA"/>
        </w:rPr>
        <w:t xml:space="preserve"> </w:t>
      </w:r>
      <w:r>
        <w:rPr>
          <w:sz w:val="28"/>
          <w:szCs w:val="28"/>
          <w:lang w:val="uk-UA"/>
        </w:rPr>
        <w:t xml:space="preserve">їй </w:t>
      </w:r>
      <w:r w:rsidRPr="00A705E1">
        <w:rPr>
          <w:sz w:val="28"/>
          <w:szCs w:val="28"/>
          <w:lang w:val="uk-UA"/>
        </w:rPr>
        <w:t>функцій моніторингу.</w:t>
      </w:r>
    </w:p>
    <w:p w:rsidR="00457CA0" w:rsidRDefault="00457CA0" w:rsidP="00CE0941">
      <w:pPr>
        <w:ind w:firstLine="426"/>
        <w:jc w:val="both"/>
        <w:rPr>
          <w:sz w:val="28"/>
          <w:szCs w:val="28"/>
          <w:lang w:val="uk-UA"/>
        </w:rPr>
      </w:pPr>
      <w:r w:rsidRPr="009950D9">
        <w:rPr>
          <w:i/>
          <w:iCs/>
          <w:sz w:val="28"/>
          <w:szCs w:val="28"/>
          <w:lang w:val="uk-UA"/>
        </w:rPr>
        <w:t>Шилов В.О.</w:t>
      </w:r>
      <w:r>
        <w:rPr>
          <w:i/>
          <w:iCs/>
          <w:sz w:val="28"/>
          <w:szCs w:val="28"/>
          <w:lang w:val="uk-UA"/>
        </w:rPr>
        <w:t xml:space="preserve"> </w:t>
      </w:r>
      <w:r>
        <w:rPr>
          <w:sz w:val="28"/>
          <w:szCs w:val="28"/>
          <w:lang w:val="uk-UA"/>
        </w:rPr>
        <w:t>зауважив, що утворенням наглядової ради можна заважати плідній роботі КП, запропонував ввести в наглядову раду дві особи зі складу виконавчого комітету СМР.</w:t>
      </w:r>
    </w:p>
    <w:p w:rsidR="00457CA0" w:rsidRDefault="00457CA0" w:rsidP="00CE0941">
      <w:pPr>
        <w:ind w:firstLine="426"/>
        <w:jc w:val="both"/>
        <w:rPr>
          <w:sz w:val="28"/>
          <w:szCs w:val="28"/>
          <w:lang w:val="uk-UA"/>
        </w:rPr>
      </w:pPr>
      <w:r w:rsidRPr="009950D9">
        <w:rPr>
          <w:i/>
          <w:iCs/>
          <w:sz w:val="28"/>
          <w:szCs w:val="28"/>
          <w:lang w:val="uk-UA"/>
        </w:rPr>
        <w:t>Баранов А.В.</w:t>
      </w:r>
      <w:r>
        <w:rPr>
          <w:sz w:val="28"/>
          <w:szCs w:val="28"/>
          <w:lang w:val="uk-UA"/>
        </w:rPr>
        <w:t xml:space="preserve"> проінформував присутніх, що він остаточно не визначився з кандидатурою (60 % - за кандидатуру Однорога А.Л., 40 % - за Чеснокова </w:t>
      </w:r>
      <w:r w:rsidRPr="00521FFD">
        <w:rPr>
          <w:sz w:val="28"/>
          <w:szCs w:val="28"/>
          <w:lang w:val="uk-UA"/>
        </w:rPr>
        <w:t>Р.Ю</w:t>
      </w:r>
      <w:r>
        <w:rPr>
          <w:sz w:val="28"/>
          <w:szCs w:val="28"/>
          <w:lang w:val="uk-UA"/>
        </w:rPr>
        <w:t>.) та запропонував провести рейтингове голосування.</w:t>
      </w:r>
    </w:p>
    <w:p w:rsidR="00457CA0" w:rsidRDefault="00457CA0" w:rsidP="00CE0941">
      <w:pPr>
        <w:ind w:firstLine="426"/>
        <w:jc w:val="both"/>
        <w:rPr>
          <w:sz w:val="28"/>
          <w:szCs w:val="28"/>
          <w:lang w:val="uk-UA"/>
        </w:rPr>
      </w:pPr>
      <w:r w:rsidRPr="009950D9">
        <w:rPr>
          <w:i/>
          <w:iCs/>
          <w:sz w:val="28"/>
          <w:szCs w:val="28"/>
          <w:lang w:val="uk-UA"/>
        </w:rPr>
        <w:t>Рябенков О.В.</w:t>
      </w:r>
      <w:r>
        <w:rPr>
          <w:sz w:val="28"/>
          <w:szCs w:val="28"/>
          <w:lang w:val="uk-UA"/>
        </w:rPr>
        <w:t xml:space="preserve"> зауважив, що Однорог А.Л. може бути слабо керуємою людиною і може створити багато проблем для КП із-за своєї самостійності. Чесноков </w:t>
      </w:r>
      <w:r w:rsidRPr="00521FFD">
        <w:rPr>
          <w:sz w:val="28"/>
          <w:szCs w:val="28"/>
          <w:lang w:val="uk-UA"/>
        </w:rPr>
        <w:t>Р.Ю</w:t>
      </w:r>
      <w:r>
        <w:rPr>
          <w:sz w:val="28"/>
          <w:szCs w:val="28"/>
          <w:lang w:val="uk-UA"/>
        </w:rPr>
        <w:t>. же в свою чергу має більш розвинену комунікацію з виконавчими органами ради і керівництвом міста. Запропонував ґрунтовно підійти до формулювання умов контракту з керівником КП і передбачити в ньому певні преміальні заохочення у разі збільшення доходності КП. Наголосив, що контракт повинен бути укладений терміном на один рік.</w:t>
      </w:r>
    </w:p>
    <w:p w:rsidR="00457CA0" w:rsidRDefault="00457CA0" w:rsidP="00CE0941">
      <w:pPr>
        <w:ind w:firstLine="426"/>
        <w:jc w:val="both"/>
        <w:rPr>
          <w:sz w:val="28"/>
          <w:szCs w:val="28"/>
          <w:lang w:val="uk-UA"/>
        </w:rPr>
      </w:pPr>
      <w:r w:rsidRPr="009950D9">
        <w:rPr>
          <w:i/>
          <w:iCs/>
          <w:sz w:val="28"/>
          <w:szCs w:val="28"/>
          <w:lang w:val="uk-UA"/>
        </w:rPr>
        <w:t>Яковенко С.В.</w:t>
      </w:r>
      <w:r>
        <w:rPr>
          <w:sz w:val="28"/>
          <w:szCs w:val="28"/>
          <w:lang w:val="uk-UA"/>
        </w:rPr>
        <w:t xml:space="preserve"> зауважив, що у випадку призначення на посаду директора КП Чеснокова </w:t>
      </w:r>
      <w:r w:rsidRPr="00521FFD">
        <w:rPr>
          <w:sz w:val="28"/>
          <w:szCs w:val="28"/>
          <w:lang w:val="uk-UA"/>
        </w:rPr>
        <w:t>Р.Ю</w:t>
      </w:r>
      <w:r>
        <w:rPr>
          <w:sz w:val="28"/>
          <w:szCs w:val="28"/>
          <w:lang w:val="uk-UA"/>
        </w:rPr>
        <w:t>. у колективі КП може виникнути конфліктна ситуація, стосовно кандидатури Однорога А.Л. підсумував, що це властна та впевнена в собі людина. Зауважив, що він би дав другий шанс очолити КП саме Чалому В.О.</w:t>
      </w:r>
    </w:p>
    <w:p w:rsidR="00457CA0" w:rsidRDefault="00457CA0" w:rsidP="00CE0941">
      <w:pPr>
        <w:ind w:firstLine="426"/>
        <w:jc w:val="both"/>
        <w:rPr>
          <w:sz w:val="28"/>
          <w:szCs w:val="28"/>
          <w:lang w:val="uk-UA"/>
        </w:rPr>
      </w:pPr>
      <w:r w:rsidRPr="00E1734F">
        <w:rPr>
          <w:i/>
          <w:iCs/>
          <w:sz w:val="28"/>
          <w:szCs w:val="28"/>
          <w:lang w:val="uk-UA"/>
        </w:rPr>
        <w:t xml:space="preserve">Рябенков О.В. </w:t>
      </w:r>
      <w:r>
        <w:rPr>
          <w:sz w:val="28"/>
          <w:szCs w:val="28"/>
          <w:lang w:val="uk-UA"/>
        </w:rPr>
        <w:t>запропонував визначитись голосуванням щодо надання рекомендацій Сумському міському голові Лисенку О.М. щодо кандидатури Чеснокова Р.Ю. на посаду директора КП «Електроавтотранс» СМР.</w:t>
      </w:r>
    </w:p>
    <w:p w:rsidR="00457CA0" w:rsidRPr="000E1DA4" w:rsidRDefault="00457CA0" w:rsidP="00382CD2">
      <w:pPr>
        <w:pStyle w:val="BodyText"/>
        <w:spacing w:after="0"/>
        <w:jc w:val="both"/>
        <w:rPr>
          <w:b/>
          <w:bCs/>
          <w:sz w:val="28"/>
          <w:szCs w:val="28"/>
          <w:lang w:val="uk-UA"/>
        </w:rPr>
      </w:pPr>
      <w:r>
        <w:rPr>
          <w:b/>
          <w:bCs/>
          <w:sz w:val="28"/>
          <w:szCs w:val="28"/>
          <w:lang w:val="uk-UA"/>
        </w:rPr>
        <w:t xml:space="preserve">УХВАЛИЛИ: </w:t>
      </w:r>
      <w:r w:rsidRPr="000E1DA4">
        <w:rPr>
          <w:sz w:val="28"/>
          <w:szCs w:val="28"/>
          <w:lang w:val="uk-UA"/>
        </w:rPr>
        <w:t>р</w:t>
      </w:r>
      <w:r>
        <w:rPr>
          <w:sz w:val="28"/>
          <w:szCs w:val="28"/>
          <w:lang w:val="uk-UA"/>
        </w:rPr>
        <w:t>екомендувати Сумському міському голові Лисенку О.М. на посаду директора КП СМР «Електроавтотранс»:</w:t>
      </w:r>
    </w:p>
    <w:p w:rsidR="00457CA0" w:rsidRDefault="00457CA0" w:rsidP="000E1DA4">
      <w:pPr>
        <w:pStyle w:val="BodyText"/>
        <w:spacing w:after="0"/>
        <w:ind w:firstLine="900"/>
        <w:jc w:val="both"/>
        <w:rPr>
          <w:b/>
          <w:bCs/>
          <w:sz w:val="28"/>
          <w:szCs w:val="28"/>
          <w:lang w:val="uk-UA"/>
        </w:rPr>
      </w:pPr>
      <w:r w:rsidRPr="00E91977">
        <w:rPr>
          <w:b/>
          <w:bCs/>
          <w:sz w:val="28"/>
          <w:szCs w:val="28"/>
          <w:lang w:val="uk-UA"/>
        </w:rPr>
        <w:t>2.1.</w:t>
      </w:r>
      <w:r>
        <w:rPr>
          <w:sz w:val="28"/>
          <w:szCs w:val="28"/>
          <w:lang w:val="uk-UA"/>
        </w:rPr>
        <w:t> Кандидатуру Чеснокова Р.Ю.</w:t>
      </w:r>
    </w:p>
    <w:p w:rsidR="00457CA0" w:rsidRDefault="00457CA0" w:rsidP="009378A3">
      <w:pPr>
        <w:pStyle w:val="BodyText"/>
        <w:spacing w:after="0"/>
        <w:ind w:left="1418"/>
        <w:jc w:val="both"/>
        <w:rPr>
          <w:sz w:val="28"/>
          <w:szCs w:val="28"/>
          <w:lang w:val="uk-UA"/>
        </w:rPr>
      </w:pPr>
      <w:r w:rsidRPr="00903CC8">
        <w:rPr>
          <w:b/>
          <w:bCs/>
          <w:sz w:val="28"/>
          <w:szCs w:val="28"/>
          <w:lang w:val="uk-UA"/>
        </w:rPr>
        <w:t>ГОЛОСУВАЛИ:</w:t>
      </w:r>
    </w:p>
    <w:p w:rsidR="00457CA0" w:rsidRPr="00903CC8" w:rsidRDefault="00457CA0" w:rsidP="000E1DA4">
      <w:pPr>
        <w:pStyle w:val="BodyText"/>
        <w:spacing w:after="0"/>
        <w:ind w:left="2700" w:hanging="1282"/>
        <w:jc w:val="both"/>
        <w:rPr>
          <w:sz w:val="28"/>
          <w:szCs w:val="28"/>
          <w:lang w:val="uk-UA"/>
        </w:rPr>
      </w:pPr>
      <w:r w:rsidRPr="00903CC8">
        <w:rPr>
          <w:sz w:val="28"/>
          <w:szCs w:val="28"/>
          <w:lang w:val="uk-UA"/>
        </w:rPr>
        <w:t xml:space="preserve">«За» – </w:t>
      </w:r>
      <w:r>
        <w:rPr>
          <w:sz w:val="28"/>
          <w:szCs w:val="28"/>
          <w:lang w:val="uk-UA"/>
        </w:rPr>
        <w:t>6</w:t>
      </w:r>
      <w:r w:rsidRPr="00903CC8">
        <w:rPr>
          <w:sz w:val="28"/>
          <w:szCs w:val="28"/>
          <w:lang w:val="uk-UA"/>
        </w:rPr>
        <w:t xml:space="preserve"> (</w:t>
      </w:r>
      <w:r w:rsidRPr="002A487B">
        <w:rPr>
          <w:sz w:val="28"/>
          <w:szCs w:val="28"/>
          <w:lang w:val="uk-UA"/>
        </w:rPr>
        <w:t>Баранов А.В., Бутенк</w:t>
      </w:r>
      <w:r>
        <w:rPr>
          <w:sz w:val="28"/>
          <w:szCs w:val="28"/>
          <w:lang w:val="uk-UA"/>
        </w:rPr>
        <w:t>о Д.М., Гризодуб Г.П., Левченко </w:t>
      </w:r>
      <w:r w:rsidRPr="002A487B">
        <w:rPr>
          <w:sz w:val="28"/>
          <w:szCs w:val="28"/>
          <w:lang w:val="uk-UA"/>
        </w:rPr>
        <w:t>Ю.О., Рябенков О.В., Шилов В.О.</w:t>
      </w:r>
      <w:r w:rsidRPr="00903CC8">
        <w:rPr>
          <w:sz w:val="28"/>
          <w:szCs w:val="28"/>
          <w:lang w:val="uk-UA"/>
        </w:rPr>
        <w:t>);</w:t>
      </w:r>
    </w:p>
    <w:p w:rsidR="00457CA0" w:rsidRPr="00903CC8" w:rsidRDefault="00457CA0" w:rsidP="009378A3">
      <w:pPr>
        <w:pStyle w:val="BodyText"/>
        <w:spacing w:after="0"/>
        <w:ind w:left="1418"/>
        <w:jc w:val="both"/>
        <w:rPr>
          <w:sz w:val="28"/>
          <w:szCs w:val="28"/>
          <w:lang w:val="uk-UA"/>
        </w:rPr>
      </w:pPr>
      <w:r w:rsidRPr="00903CC8">
        <w:rPr>
          <w:sz w:val="28"/>
          <w:szCs w:val="28"/>
          <w:lang w:val="uk-UA"/>
        </w:rPr>
        <w:t xml:space="preserve">«Проти» – </w:t>
      </w:r>
      <w:r>
        <w:rPr>
          <w:sz w:val="28"/>
          <w:szCs w:val="28"/>
          <w:lang w:val="uk-UA"/>
        </w:rPr>
        <w:t>1 (</w:t>
      </w:r>
      <w:r w:rsidRPr="002A487B">
        <w:rPr>
          <w:sz w:val="28"/>
          <w:szCs w:val="28"/>
          <w:lang w:val="uk-UA"/>
        </w:rPr>
        <w:t>Чепік В.І.</w:t>
      </w:r>
      <w:r>
        <w:rPr>
          <w:sz w:val="28"/>
          <w:szCs w:val="28"/>
          <w:lang w:val="uk-UA"/>
        </w:rPr>
        <w:t>)</w:t>
      </w:r>
      <w:r w:rsidRPr="00903CC8">
        <w:rPr>
          <w:sz w:val="28"/>
          <w:szCs w:val="28"/>
          <w:lang w:val="uk-UA"/>
        </w:rPr>
        <w:t>;</w:t>
      </w:r>
    </w:p>
    <w:p w:rsidR="00457CA0" w:rsidRPr="00903CC8" w:rsidRDefault="00457CA0" w:rsidP="009378A3">
      <w:pPr>
        <w:pStyle w:val="BodyText"/>
        <w:spacing w:after="0"/>
        <w:ind w:left="1418"/>
        <w:rPr>
          <w:sz w:val="28"/>
          <w:szCs w:val="28"/>
          <w:lang w:val="uk-UA"/>
        </w:rPr>
      </w:pPr>
      <w:r w:rsidRPr="00903CC8">
        <w:rPr>
          <w:sz w:val="28"/>
          <w:szCs w:val="28"/>
          <w:lang w:val="uk-UA"/>
        </w:rPr>
        <w:t>«Утримався» – 0.</w:t>
      </w:r>
    </w:p>
    <w:p w:rsidR="00457CA0" w:rsidRPr="00903CC8" w:rsidRDefault="00457CA0" w:rsidP="009378A3">
      <w:pPr>
        <w:pStyle w:val="BodyText"/>
        <w:spacing w:after="0"/>
        <w:ind w:left="1418"/>
        <w:rPr>
          <w:b/>
          <w:bCs/>
          <w:sz w:val="28"/>
          <w:szCs w:val="28"/>
          <w:lang w:val="uk-UA"/>
        </w:rPr>
      </w:pPr>
      <w:r w:rsidRPr="00903CC8">
        <w:rPr>
          <w:b/>
          <w:bCs/>
          <w:sz w:val="28"/>
          <w:szCs w:val="28"/>
          <w:lang w:val="uk-UA"/>
        </w:rPr>
        <w:t>Рішення прийнято</w:t>
      </w:r>
      <w:r>
        <w:rPr>
          <w:b/>
          <w:bCs/>
          <w:sz w:val="28"/>
          <w:szCs w:val="28"/>
          <w:lang w:val="uk-UA"/>
        </w:rPr>
        <w:t>.</w:t>
      </w:r>
    </w:p>
    <w:p w:rsidR="00457CA0" w:rsidRDefault="00457CA0" w:rsidP="000E1DA4">
      <w:pPr>
        <w:ind w:firstLine="900"/>
        <w:jc w:val="both"/>
        <w:rPr>
          <w:sz w:val="28"/>
          <w:szCs w:val="28"/>
          <w:lang w:val="uk-UA"/>
        </w:rPr>
      </w:pPr>
      <w:r w:rsidRPr="00E91977">
        <w:rPr>
          <w:b/>
          <w:bCs/>
          <w:sz w:val="28"/>
          <w:szCs w:val="28"/>
          <w:lang w:val="uk-UA"/>
        </w:rPr>
        <w:t>2.</w:t>
      </w:r>
      <w:r>
        <w:rPr>
          <w:b/>
          <w:bCs/>
          <w:sz w:val="28"/>
          <w:szCs w:val="28"/>
          <w:lang w:val="uk-UA"/>
        </w:rPr>
        <w:t>2.</w:t>
      </w:r>
      <w:r>
        <w:rPr>
          <w:i/>
          <w:iCs/>
          <w:sz w:val="28"/>
          <w:szCs w:val="28"/>
          <w:lang w:val="uk-UA"/>
        </w:rPr>
        <w:t> </w:t>
      </w:r>
      <w:r>
        <w:rPr>
          <w:sz w:val="28"/>
          <w:szCs w:val="28"/>
          <w:lang w:val="uk-UA"/>
        </w:rPr>
        <w:t>Кандидатуру Однорога А.Л.</w:t>
      </w:r>
    </w:p>
    <w:p w:rsidR="00457CA0" w:rsidRDefault="00457CA0" w:rsidP="00E1734F">
      <w:pPr>
        <w:pStyle w:val="BodyText"/>
        <w:spacing w:after="0"/>
        <w:ind w:left="1418"/>
        <w:jc w:val="both"/>
        <w:rPr>
          <w:sz w:val="28"/>
          <w:szCs w:val="28"/>
          <w:lang w:val="uk-UA"/>
        </w:rPr>
      </w:pPr>
      <w:r w:rsidRPr="00903CC8">
        <w:rPr>
          <w:b/>
          <w:bCs/>
          <w:sz w:val="28"/>
          <w:szCs w:val="28"/>
          <w:lang w:val="uk-UA"/>
        </w:rPr>
        <w:t>ГОЛОСУВАЛИ:</w:t>
      </w:r>
    </w:p>
    <w:p w:rsidR="00457CA0" w:rsidRPr="00903CC8" w:rsidRDefault="00457CA0" w:rsidP="00E1734F">
      <w:pPr>
        <w:pStyle w:val="BodyText"/>
        <w:spacing w:after="0"/>
        <w:ind w:left="3261" w:hanging="1843"/>
        <w:jc w:val="both"/>
        <w:rPr>
          <w:sz w:val="28"/>
          <w:szCs w:val="28"/>
          <w:lang w:val="uk-UA"/>
        </w:rPr>
      </w:pPr>
      <w:r w:rsidRPr="00903CC8">
        <w:rPr>
          <w:sz w:val="28"/>
          <w:szCs w:val="28"/>
          <w:lang w:val="uk-UA"/>
        </w:rPr>
        <w:t xml:space="preserve">«За» – </w:t>
      </w:r>
      <w:r>
        <w:rPr>
          <w:sz w:val="28"/>
          <w:szCs w:val="28"/>
          <w:lang w:val="uk-UA"/>
        </w:rPr>
        <w:t>1</w:t>
      </w:r>
      <w:r w:rsidRPr="00903CC8">
        <w:rPr>
          <w:sz w:val="28"/>
          <w:szCs w:val="28"/>
          <w:lang w:val="uk-UA"/>
        </w:rPr>
        <w:t xml:space="preserve"> (</w:t>
      </w:r>
      <w:r w:rsidRPr="002A487B">
        <w:rPr>
          <w:sz w:val="28"/>
          <w:szCs w:val="28"/>
          <w:lang w:val="uk-UA"/>
        </w:rPr>
        <w:t>Чепік В.І.</w:t>
      </w:r>
      <w:r w:rsidRPr="00903CC8">
        <w:rPr>
          <w:sz w:val="28"/>
          <w:szCs w:val="28"/>
          <w:lang w:val="uk-UA"/>
        </w:rPr>
        <w:t>);</w:t>
      </w:r>
    </w:p>
    <w:p w:rsidR="00457CA0" w:rsidRPr="006931D2" w:rsidRDefault="00457CA0" w:rsidP="006931D2">
      <w:pPr>
        <w:pStyle w:val="BodyText"/>
        <w:spacing w:after="0"/>
        <w:ind w:left="1418"/>
        <w:rPr>
          <w:b/>
          <w:bCs/>
          <w:sz w:val="28"/>
          <w:szCs w:val="28"/>
          <w:lang w:val="uk-UA"/>
        </w:rPr>
      </w:pPr>
      <w:r w:rsidRPr="00903CC8">
        <w:rPr>
          <w:b/>
          <w:bCs/>
          <w:sz w:val="28"/>
          <w:szCs w:val="28"/>
          <w:lang w:val="uk-UA"/>
        </w:rPr>
        <w:t xml:space="preserve">Рішення </w:t>
      </w:r>
      <w:r w:rsidRPr="00942B57">
        <w:rPr>
          <w:b/>
          <w:bCs/>
          <w:color w:val="FF0000"/>
          <w:sz w:val="28"/>
          <w:szCs w:val="28"/>
          <w:lang w:val="uk-UA"/>
        </w:rPr>
        <w:t>НЕ</w:t>
      </w:r>
      <w:r>
        <w:rPr>
          <w:b/>
          <w:bCs/>
          <w:color w:val="FF0000"/>
          <w:sz w:val="28"/>
          <w:szCs w:val="28"/>
          <w:lang w:val="uk-UA"/>
        </w:rPr>
        <w:t xml:space="preserve"> </w:t>
      </w:r>
      <w:r w:rsidRPr="00903CC8">
        <w:rPr>
          <w:b/>
          <w:bCs/>
          <w:sz w:val="28"/>
          <w:szCs w:val="28"/>
          <w:lang w:val="uk-UA"/>
        </w:rPr>
        <w:t>прийнято</w:t>
      </w:r>
      <w:r>
        <w:rPr>
          <w:b/>
          <w:bCs/>
          <w:sz w:val="28"/>
          <w:szCs w:val="28"/>
          <w:lang w:val="uk-UA"/>
        </w:rPr>
        <w:t>.</w:t>
      </w:r>
    </w:p>
    <w:p w:rsidR="00457CA0" w:rsidRDefault="00457CA0" w:rsidP="00FF6EFD">
      <w:pPr>
        <w:jc w:val="both"/>
        <w:rPr>
          <w:i/>
          <w:iCs/>
          <w:sz w:val="28"/>
          <w:szCs w:val="28"/>
          <w:lang w:val="uk-UA"/>
        </w:rPr>
      </w:pPr>
    </w:p>
    <w:p w:rsidR="00457CA0" w:rsidRDefault="00457CA0" w:rsidP="00FF6EFD">
      <w:pPr>
        <w:jc w:val="both"/>
        <w:rPr>
          <w:sz w:val="28"/>
          <w:szCs w:val="28"/>
          <w:lang w:val="uk-UA"/>
        </w:rPr>
      </w:pPr>
      <w:r>
        <w:rPr>
          <w:b/>
          <w:bCs/>
          <w:sz w:val="28"/>
          <w:szCs w:val="28"/>
          <w:lang w:val="uk-UA"/>
        </w:rPr>
        <w:t>3</w:t>
      </w:r>
      <w:r w:rsidRPr="00554377">
        <w:rPr>
          <w:b/>
          <w:bCs/>
          <w:sz w:val="28"/>
          <w:szCs w:val="28"/>
          <w:lang w:val="uk-UA"/>
        </w:rPr>
        <w:t>.</w:t>
      </w:r>
      <w:r>
        <w:rPr>
          <w:i/>
          <w:iCs/>
          <w:sz w:val="28"/>
          <w:szCs w:val="28"/>
          <w:lang w:val="uk-UA"/>
        </w:rPr>
        <w:t> </w:t>
      </w:r>
      <w:r w:rsidRPr="002A487B">
        <w:rPr>
          <w:b/>
          <w:bCs/>
          <w:sz w:val="28"/>
          <w:szCs w:val="28"/>
          <w:lang w:val="uk-UA"/>
        </w:rPr>
        <w:t xml:space="preserve">СЛУХАЛИ: </w:t>
      </w:r>
      <w:r>
        <w:rPr>
          <w:sz w:val="28"/>
          <w:szCs w:val="28"/>
          <w:lang w:val="uk-UA"/>
        </w:rPr>
        <w:t xml:space="preserve">Про </w:t>
      </w:r>
      <w:r w:rsidRPr="00E55C10">
        <w:rPr>
          <w:sz w:val="28"/>
          <w:szCs w:val="28"/>
          <w:lang w:val="uk-UA"/>
        </w:rPr>
        <w:t>рекоменд</w:t>
      </w:r>
      <w:r>
        <w:rPr>
          <w:sz w:val="28"/>
          <w:szCs w:val="28"/>
          <w:lang w:val="uk-UA"/>
        </w:rPr>
        <w:t>ації</w:t>
      </w:r>
      <w:r w:rsidRPr="00E55C10">
        <w:rPr>
          <w:sz w:val="28"/>
          <w:szCs w:val="28"/>
          <w:lang w:val="uk-UA"/>
        </w:rPr>
        <w:t xml:space="preserve"> Сумському міському голові</w:t>
      </w:r>
      <w:r>
        <w:rPr>
          <w:sz w:val="28"/>
          <w:szCs w:val="28"/>
          <w:lang w:val="uk-UA"/>
        </w:rPr>
        <w:t xml:space="preserve"> Лисенку О.М. щодо</w:t>
      </w:r>
      <w:r w:rsidRPr="00E55C10">
        <w:rPr>
          <w:sz w:val="28"/>
          <w:szCs w:val="28"/>
          <w:lang w:val="uk-UA"/>
        </w:rPr>
        <w:t xml:space="preserve"> затвердженн</w:t>
      </w:r>
      <w:r>
        <w:rPr>
          <w:sz w:val="28"/>
          <w:szCs w:val="28"/>
          <w:lang w:val="uk-UA"/>
        </w:rPr>
        <w:t>я</w:t>
      </w:r>
      <w:r w:rsidRPr="00E55C10">
        <w:rPr>
          <w:sz w:val="28"/>
          <w:szCs w:val="28"/>
          <w:lang w:val="uk-UA"/>
        </w:rPr>
        <w:t xml:space="preserve"> тарифу на перевезення</w:t>
      </w:r>
      <w:r>
        <w:rPr>
          <w:sz w:val="28"/>
          <w:szCs w:val="28"/>
          <w:lang w:val="uk-UA"/>
        </w:rPr>
        <w:t xml:space="preserve"> в міському транспорті та проведенні конкурсу на визначення перевізника по маршрутах загального користування що працюють в режимі маршрутного таксі.</w:t>
      </w:r>
    </w:p>
    <w:p w:rsidR="00457CA0" w:rsidRPr="00E55C10" w:rsidRDefault="00457CA0" w:rsidP="00FF6EFD">
      <w:pPr>
        <w:jc w:val="both"/>
        <w:rPr>
          <w:sz w:val="28"/>
          <w:szCs w:val="28"/>
          <w:lang w:val="uk-UA"/>
        </w:rPr>
      </w:pPr>
      <w:r w:rsidRPr="00554377">
        <w:rPr>
          <w:b/>
          <w:bCs/>
          <w:sz w:val="28"/>
          <w:szCs w:val="28"/>
          <w:lang w:val="uk-UA"/>
        </w:rPr>
        <w:t>ДОПОВІДАЄ:</w:t>
      </w:r>
      <w:r>
        <w:rPr>
          <w:b/>
          <w:bCs/>
          <w:sz w:val="28"/>
          <w:szCs w:val="28"/>
          <w:lang w:val="uk-UA"/>
        </w:rPr>
        <w:t xml:space="preserve"> </w:t>
      </w:r>
      <w:r w:rsidRPr="00554377">
        <w:rPr>
          <w:sz w:val="28"/>
          <w:szCs w:val="28"/>
          <w:lang w:val="uk-UA"/>
        </w:rPr>
        <w:t>Рябенков О.В.</w:t>
      </w:r>
      <w:r>
        <w:rPr>
          <w:sz w:val="28"/>
          <w:szCs w:val="28"/>
          <w:lang w:val="uk-UA"/>
        </w:rPr>
        <w:t xml:space="preserve"> </w:t>
      </w:r>
      <w:r w:rsidRPr="00E55C10">
        <w:rPr>
          <w:sz w:val="28"/>
          <w:szCs w:val="28"/>
          <w:lang w:val="uk-UA"/>
        </w:rPr>
        <w:t xml:space="preserve">запропонував рекомендувати Сумському міському голові </w:t>
      </w:r>
      <w:r>
        <w:rPr>
          <w:sz w:val="28"/>
          <w:szCs w:val="28"/>
          <w:lang w:val="uk-UA"/>
        </w:rPr>
        <w:t xml:space="preserve">Лисенку О.М. </w:t>
      </w:r>
      <w:r w:rsidRPr="00E55C10">
        <w:rPr>
          <w:sz w:val="28"/>
          <w:szCs w:val="28"/>
          <w:lang w:val="uk-UA"/>
        </w:rPr>
        <w:t xml:space="preserve">вжити дій по затвердженню тарифу на </w:t>
      </w:r>
      <w:r>
        <w:rPr>
          <w:sz w:val="28"/>
          <w:szCs w:val="28"/>
          <w:lang w:val="uk-UA"/>
        </w:rPr>
        <w:t>послуги міського електричного транспорту та послуги з перевезення пасажирів на автобусних маршрутах загального користування КП СМР «Електроавтотранс»</w:t>
      </w:r>
      <w:r w:rsidRPr="00E55C10">
        <w:rPr>
          <w:sz w:val="28"/>
          <w:szCs w:val="28"/>
          <w:lang w:val="uk-UA"/>
        </w:rPr>
        <w:t>:</w:t>
      </w:r>
    </w:p>
    <w:p w:rsidR="00457CA0" w:rsidRPr="00E55C10" w:rsidRDefault="00457CA0" w:rsidP="00E55C10">
      <w:pPr>
        <w:ind w:left="284" w:hanging="284"/>
        <w:jc w:val="both"/>
        <w:rPr>
          <w:sz w:val="28"/>
          <w:szCs w:val="28"/>
          <w:lang w:val="uk-UA"/>
        </w:rPr>
      </w:pPr>
      <w:r w:rsidRPr="00E55C10">
        <w:rPr>
          <w:sz w:val="28"/>
          <w:szCs w:val="28"/>
          <w:lang w:val="uk-UA"/>
        </w:rPr>
        <w:t>- </w:t>
      </w:r>
      <w:r>
        <w:rPr>
          <w:sz w:val="28"/>
          <w:szCs w:val="28"/>
          <w:lang w:val="uk-UA"/>
        </w:rPr>
        <w:t>в </w:t>
      </w:r>
      <w:r w:rsidRPr="00E55C10">
        <w:rPr>
          <w:sz w:val="28"/>
          <w:szCs w:val="28"/>
          <w:lang w:val="uk-UA"/>
        </w:rPr>
        <w:t>електр</w:t>
      </w:r>
      <w:r>
        <w:rPr>
          <w:sz w:val="28"/>
          <w:szCs w:val="28"/>
          <w:lang w:val="uk-UA"/>
        </w:rPr>
        <w:t>ичному транспорті -</w:t>
      </w:r>
      <w:r w:rsidRPr="00E55C10">
        <w:rPr>
          <w:sz w:val="28"/>
          <w:szCs w:val="28"/>
          <w:lang w:val="uk-UA"/>
        </w:rPr>
        <w:t xml:space="preserve"> у розмірі 1,65 грн. (з яких прийняти </w:t>
      </w:r>
      <w:r>
        <w:rPr>
          <w:sz w:val="28"/>
          <w:szCs w:val="28"/>
          <w:lang w:val="uk-UA"/>
        </w:rPr>
        <w:t xml:space="preserve">економічно обґрунтований тариф у розмірі </w:t>
      </w:r>
      <w:r w:rsidRPr="00E55C10">
        <w:rPr>
          <w:sz w:val="28"/>
          <w:szCs w:val="28"/>
          <w:lang w:val="uk-UA"/>
        </w:rPr>
        <w:t xml:space="preserve">1,5 грн., а </w:t>
      </w:r>
      <w:r>
        <w:rPr>
          <w:sz w:val="28"/>
          <w:szCs w:val="28"/>
          <w:lang w:val="uk-UA"/>
        </w:rPr>
        <w:t xml:space="preserve">відшкодування </w:t>
      </w:r>
      <w:r w:rsidRPr="00E55C10">
        <w:rPr>
          <w:sz w:val="28"/>
          <w:szCs w:val="28"/>
          <w:lang w:val="uk-UA"/>
        </w:rPr>
        <w:t xml:space="preserve">з міського бюджету </w:t>
      </w:r>
      <w:r>
        <w:rPr>
          <w:sz w:val="28"/>
          <w:szCs w:val="28"/>
          <w:lang w:val="uk-UA"/>
        </w:rPr>
        <w:t xml:space="preserve">різниці між встановленими та економічно обґрунтованими тарифами </w:t>
      </w:r>
      <w:r w:rsidRPr="00E55C10">
        <w:rPr>
          <w:sz w:val="28"/>
          <w:szCs w:val="28"/>
          <w:lang w:val="uk-UA"/>
        </w:rPr>
        <w:t>– 15 коп.);</w:t>
      </w:r>
    </w:p>
    <w:p w:rsidR="00457CA0" w:rsidRDefault="00457CA0" w:rsidP="00554377">
      <w:pPr>
        <w:ind w:left="284" w:hanging="284"/>
        <w:jc w:val="both"/>
        <w:rPr>
          <w:i/>
          <w:iCs/>
          <w:sz w:val="28"/>
          <w:szCs w:val="28"/>
          <w:lang w:val="uk-UA"/>
        </w:rPr>
      </w:pPr>
      <w:r w:rsidRPr="00E55C10">
        <w:rPr>
          <w:sz w:val="28"/>
          <w:szCs w:val="28"/>
          <w:lang w:val="uk-UA"/>
        </w:rPr>
        <w:t>- </w:t>
      </w:r>
      <w:r>
        <w:rPr>
          <w:sz w:val="28"/>
          <w:szCs w:val="28"/>
          <w:lang w:val="uk-UA"/>
        </w:rPr>
        <w:t xml:space="preserve">на автобусних маршрутах </w:t>
      </w:r>
      <w:r w:rsidRPr="00E55C10">
        <w:rPr>
          <w:sz w:val="28"/>
          <w:szCs w:val="28"/>
          <w:lang w:val="uk-UA"/>
        </w:rPr>
        <w:t xml:space="preserve">у розмірі 3,45 грн. (з яких прийняти </w:t>
      </w:r>
      <w:r>
        <w:rPr>
          <w:sz w:val="28"/>
          <w:szCs w:val="28"/>
          <w:lang w:val="uk-UA"/>
        </w:rPr>
        <w:t xml:space="preserve">економічно обґрунтований тариф у розмірі </w:t>
      </w:r>
      <w:r w:rsidRPr="00E55C10">
        <w:rPr>
          <w:sz w:val="28"/>
          <w:szCs w:val="28"/>
          <w:lang w:val="uk-UA"/>
        </w:rPr>
        <w:t xml:space="preserve">3 грн., а </w:t>
      </w:r>
      <w:r>
        <w:rPr>
          <w:sz w:val="28"/>
          <w:szCs w:val="28"/>
          <w:lang w:val="uk-UA"/>
        </w:rPr>
        <w:t xml:space="preserve">відшкодування </w:t>
      </w:r>
      <w:r w:rsidRPr="00E55C10">
        <w:rPr>
          <w:sz w:val="28"/>
          <w:szCs w:val="28"/>
          <w:lang w:val="uk-UA"/>
        </w:rPr>
        <w:t xml:space="preserve">з міського бюджету </w:t>
      </w:r>
      <w:r>
        <w:rPr>
          <w:sz w:val="28"/>
          <w:szCs w:val="28"/>
          <w:lang w:val="uk-UA"/>
        </w:rPr>
        <w:t xml:space="preserve">різниці між встановленими та економічно обґрунтованими тарифами </w:t>
      </w:r>
      <w:r w:rsidRPr="00E55C10">
        <w:rPr>
          <w:sz w:val="28"/>
          <w:szCs w:val="28"/>
          <w:lang w:val="uk-UA"/>
        </w:rPr>
        <w:t>– 45 коп.).</w:t>
      </w:r>
    </w:p>
    <w:p w:rsidR="00457CA0" w:rsidRDefault="00457CA0" w:rsidP="00FF6EFD">
      <w:pPr>
        <w:jc w:val="both"/>
        <w:rPr>
          <w:i/>
          <w:iCs/>
          <w:sz w:val="28"/>
          <w:szCs w:val="28"/>
          <w:lang w:val="uk-UA"/>
        </w:rPr>
      </w:pPr>
      <w:r w:rsidRPr="00554377">
        <w:rPr>
          <w:b/>
          <w:bCs/>
          <w:sz w:val="28"/>
          <w:szCs w:val="28"/>
          <w:lang w:val="uk-UA"/>
        </w:rPr>
        <w:t>ВИСТУПИЛИ:</w:t>
      </w:r>
    </w:p>
    <w:p w:rsidR="00457CA0" w:rsidRDefault="00457CA0" w:rsidP="00554377">
      <w:pPr>
        <w:ind w:firstLine="426"/>
        <w:jc w:val="both"/>
        <w:rPr>
          <w:sz w:val="28"/>
          <w:szCs w:val="28"/>
          <w:lang w:val="uk-UA"/>
        </w:rPr>
      </w:pPr>
      <w:r>
        <w:rPr>
          <w:i/>
          <w:iCs/>
          <w:sz w:val="28"/>
          <w:szCs w:val="28"/>
          <w:lang w:val="uk-UA"/>
        </w:rPr>
        <w:t xml:space="preserve">Шилов В.О. </w:t>
      </w:r>
      <w:r w:rsidRPr="00E55C10">
        <w:rPr>
          <w:sz w:val="28"/>
          <w:szCs w:val="28"/>
          <w:lang w:val="uk-UA"/>
        </w:rPr>
        <w:t xml:space="preserve">запропонував рекомендувати Сумському міському голові </w:t>
      </w:r>
      <w:r>
        <w:rPr>
          <w:sz w:val="28"/>
          <w:szCs w:val="28"/>
          <w:lang w:val="uk-UA"/>
        </w:rPr>
        <w:t xml:space="preserve">Лисенку О.М. </w:t>
      </w:r>
      <w:r w:rsidRPr="00E55C10">
        <w:rPr>
          <w:sz w:val="28"/>
          <w:szCs w:val="28"/>
          <w:lang w:val="uk-UA"/>
        </w:rPr>
        <w:t>вж</w:t>
      </w:r>
      <w:r>
        <w:rPr>
          <w:sz w:val="28"/>
          <w:szCs w:val="28"/>
          <w:lang w:val="uk-UA"/>
        </w:rPr>
        <w:t>ити дій щодо обов’язкового розгляду на сесії та погодженні Сумською міською радою:</w:t>
      </w:r>
    </w:p>
    <w:p w:rsidR="00457CA0" w:rsidRDefault="00457CA0" w:rsidP="00554377">
      <w:pPr>
        <w:ind w:firstLine="426"/>
        <w:jc w:val="both"/>
        <w:rPr>
          <w:sz w:val="28"/>
          <w:szCs w:val="28"/>
          <w:lang w:val="uk-UA"/>
        </w:rPr>
      </w:pPr>
      <w:r>
        <w:rPr>
          <w:sz w:val="28"/>
          <w:szCs w:val="28"/>
          <w:lang w:val="uk-UA"/>
        </w:rPr>
        <w:t>- </w:t>
      </w:r>
      <w:r w:rsidRPr="00E55C10">
        <w:rPr>
          <w:sz w:val="28"/>
          <w:szCs w:val="28"/>
          <w:lang w:val="uk-UA"/>
        </w:rPr>
        <w:t>тарифу на перевезення</w:t>
      </w:r>
      <w:r>
        <w:rPr>
          <w:sz w:val="28"/>
          <w:szCs w:val="28"/>
          <w:lang w:val="uk-UA"/>
        </w:rPr>
        <w:t xml:space="preserve"> в міському транспорті;</w:t>
      </w:r>
    </w:p>
    <w:p w:rsidR="00457CA0" w:rsidRDefault="00457CA0" w:rsidP="00554377">
      <w:pPr>
        <w:ind w:firstLine="426"/>
        <w:jc w:val="both"/>
        <w:rPr>
          <w:sz w:val="28"/>
          <w:szCs w:val="28"/>
          <w:lang w:val="uk-UA"/>
        </w:rPr>
      </w:pPr>
      <w:r>
        <w:rPr>
          <w:sz w:val="28"/>
          <w:szCs w:val="28"/>
          <w:lang w:val="uk-UA"/>
        </w:rPr>
        <w:t>- умов проведення конкурсу на визначення перевізника по маршрутах загального користування що працюють в режимі маршрутного таксі.</w:t>
      </w:r>
    </w:p>
    <w:p w:rsidR="00457CA0" w:rsidRDefault="00457CA0" w:rsidP="00554377">
      <w:pPr>
        <w:ind w:firstLine="426"/>
        <w:jc w:val="both"/>
        <w:rPr>
          <w:sz w:val="28"/>
          <w:szCs w:val="28"/>
          <w:lang w:val="uk-UA"/>
        </w:rPr>
      </w:pPr>
      <w:r>
        <w:rPr>
          <w:sz w:val="28"/>
          <w:szCs w:val="28"/>
          <w:lang w:val="uk-UA"/>
        </w:rPr>
        <w:t>Включити в ці умови обов’язковість надання найбільш прибуткових маршрутів виключно комунальному транспорту міста.</w:t>
      </w:r>
    </w:p>
    <w:p w:rsidR="00457CA0" w:rsidRDefault="00457CA0" w:rsidP="00554377">
      <w:pPr>
        <w:ind w:firstLine="426"/>
        <w:jc w:val="both"/>
        <w:rPr>
          <w:sz w:val="28"/>
          <w:szCs w:val="28"/>
          <w:lang w:val="uk-UA"/>
        </w:rPr>
      </w:pPr>
      <w:r w:rsidRPr="003612A0">
        <w:rPr>
          <w:i/>
          <w:iCs/>
          <w:sz w:val="28"/>
          <w:szCs w:val="28"/>
          <w:lang w:val="uk-UA"/>
        </w:rPr>
        <w:t>Чепік В.І.</w:t>
      </w:r>
      <w:r>
        <w:rPr>
          <w:sz w:val="28"/>
          <w:szCs w:val="28"/>
          <w:lang w:val="uk-UA"/>
        </w:rPr>
        <w:t xml:space="preserve"> запропонував </w:t>
      </w:r>
      <w:r w:rsidRPr="00E55C10">
        <w:rPr>
          <w:sz w:val="28"/>
          <w:szCs w:val="28"/>
          <w:lang w:val="uk-UA"/>
        </w:rPr>
        <w:t xml:space="preserve">рекомендувати Сумському міському голові </w:t>
      </w:r>
      <w:r>
        <w:rPr>
          <w:sz w:val="28"/>
          <w:szCs w:val="28"/>
          <w:lang w:val="uk-UA"/>
        </w:rPr>
        <w:t>Лисенку О.М. вжити дій по купівлі 8 автобусів великої місткості за рахунок коштів вільного залишку міського бюджету. Наголосив на необхідності надання найбільш прибуткових маршрутів комунальному транспорту.</w:t>
      </w:r>
    </w:p>
    <w:p w:rsidR="00457CA0" w:rsidRDefault="00457CA0" w:rsidP="00554377">
      <w:pPr>
        <w:ind w:firstLine="426"/>
        <w:jc w:val="both"/>
        <w:rPr>
          <w:sz w:val="28"/>
          <w:szCs w:val="28"/>
          <w:lang w:val="uk-UA"/>
        </w:rPr>
      </w:pPr>
      <w:r w:rsidRPr="00041904">
        <w:rPr>
          <w:i/>
          <w:iCs/>
          <w:sz w:val="28"/>
          <w:szCs w:val="28"/>
          <w:lang w:val="uk-UA"/>
        </w:rPr>
        <w:t>Рябенков О.В.</w:t>
      </w:r>
      <w:r>
        <w:rPr>
          <w:sz w:val="28"/>
          <w:szCs w:val="28"/>
          <w:lang w:val="uk-UA"/>
        </w:rPr>
        <w:t xml:space="preserve"> зауважив, що наразі існує:</w:t>
      </w:r>
    </w:p>
    <w:p w:rsidR="00457CA0" w:rsidRDefault="00457CA0" w:rsidP="00554377">
      <w:pPr>
        <w:ind w:firstLine="426"/>
        <w:jc w:val="both"/>
        <w:rPr>
          <w:sz w:val="28"/>
          <w:szCs w:val="28"/>
          <w:lang w:val="uk-UA"/>
        </w:rPr>
      </w:pPr>
      <w:r>
        <w:rPr>
          <w:sz w:val="28"/>
          <w:szCs w:val="28"/>
          <w:lang w:val="uk-UA"/>
        </w:rPr>
        <w:t>- розрахунок КП СМР «Електроавтотранс» щодо доцільності придбання автобусів середньої місткості;</w:t>
      </w:r>
    </w:p>
    <w:p w:rsidR="00457CA0" w:rsidRDefault="00457CA0" w:rsidP="00554377">
      <w:pPr>
        <w:ind w:firstLine="426"/>
        <w:jc w:val="both"/>
        <w:rPr>
          <w:sz w:val="28"/>
          <w:szCs w:val="28"/>
          <w:lang w:val="uk-UA"/>
        </w:rPr>
      </w:pPr>
      <w:r>
        <w:rPr>
          <w:sz w:val="28"/>
          <w:szCs w:val="28"/>
          <w:lang w:val="uk-UA"/>
        </w:rPr>
        <w:t>- рекомендації Харківського Національного автомобільно-дорожнього університету щодо доцільності придбання автобусів середньої місткості.</w:t>
      </w:r>
    </w:p>
    <w:p w:rsidR="00457CA0" w:rsidRDefault="00457CA0" w:rsidP="00554377">
      <w:pPr>
        <w:ind w:firstLine="426"/>
        <w:jc w:val="both"/>
        <w:rPr>
          <w:sz w:val="28"/>
          <w:szCs w:val="28"/>
          <w:lang w:val="uk-UA"/>
        </w:rPr>
      </w:pPr>
      <w:r>
        <w:rPr>
          <w:sz w:val="28"/>
          <w:szCs w:val="28"/>
          <w:lang w:val="uk-UA"/>
        </w:rPr>
        <w:t>Проте, в колах громадських активістів існує стала думка про доцільність придбання автобусів великої місткості. Тому, наголосив на необхідності проведення 9 березня 2016 року (о 13:00, каб. 59, пл. Незалежності, 2) спільного засідання (в форматі круглого столу з дебатами) виконавчих органів ради з громадськими активістами міста по питанню доцільності придбання автобусів різної місткості.</w:t>
      </w:r>
    </w:p>
    <w:p w:rsidR="00457CA0" w:rsidRPr="00916CE0" w:rsidRDefault="00457CA0" w:rsidP="00554377">
      <w:pPr>
        <w:ind w:firstLine="426"/>
        <w:jc w:val="both"/>
        <w:rPr>
          <w:sz w:val="28"/>
          <w:szCs w:val="28"/>
          <w:lang w:val="uk-UA"/>
        </w:rPr>
      </w:pPr>
      <w:r w:rsidRPr="0071469C">
        <w:rPr>
          <w:i/>
          <w:iCs/>
          <w:sz w:val="28"/>
          <w:szCs w:val="28"/>
          <w:lang w:val="uk-UA"/>
        </w:rPr>
        <w:t>Григодуб Г.П.</w:t>
      </w:r>
      <w:r>
        <w:rPr>
          <w:sz w:val="28"/>
          <w:szCs w:val="28"/>
          <w:lang w:val="uk-UA"/>
        </w:rPr>
        <w:t xml:space="preserve"> наголосив, що придбання автобусів великої місткості – це злочин, придбання ж автобусів середньої місткості – це злочин середньої тяжкості, не злочином може бути лише придбання тролейбусів. Зауважив, що в умовах конкурсу на визначення перевізника по маршрутах загального користування що працюють в режимі маршрутного таксі має сенс дозволити виходити на маршрут (по певним годинам доби) певну кількість транспорту.</w:t>
      </w:r>
    </w:p>
    <w:p w:rsidR="00457CA0" w:rsidRPr="002A487B" w:rsidRDefault="00457CA0" w:rsidP="00FF6EFD">
      <w:pPr>
        <w:jc w:val="both"/>
        <w:rPr>
          <w:b/>
          <w:bCs/>
          <w:sz w:val="28"/>
          <w:szCs w:val="28"/>
          <w:lang w:val="uk-UA"/>
        </w:rPr>
      </w:pPr>
      <w:r w:rsidRPr="002A487B">
        <w:rPr>
          <w:b/>
          <w:bCs/>
          <w:sz w:val="28"/>
          <w:szCs w:val="28"/>
          <w:lang w:val="uk-UA"/>
        </w:rPr>
        <w:t>УХВАЛИЛИ:</w:t>
      </w:r>
    </w:p>
    <w:p w:rsidR="00457CA0" w:rsidRPr="00331984" w:rsidRDefault="00457CA0" w:rsidP="00331984">
      <w:pPr>
        <w:ind w:left="567" w:hanging="567"/>
        <w:jc w:val="both"/>
        <w:rPr>
          <w:sz w:val="28"/>
          <w:szCs w:val="28"/>
          <w:lang w:val="uk-UA"/>
        </w:rPr>
      </w:pPr>
      <w:r>
        <w:rPr>
          <w:b/>
          <w:bCs/>
          <w:sz w:val="28"/>
          <w:szCs w:val="28"/>
          <w:lang w:val="uk-UA"/>
        </w:rPr>
        <w:t>3</w:t>
      </w:r>
      <w:r w:rsidRPr="00331984">
        <w:rPr>
          <w:b/>
          <w:bCs/>
          <w:sz w:val="28"/>
          <w:szCs w:val="28"/>
          <w:lang w:val="uk-UA"/>
        </w:rPr>
        <w:t>.1.</w:t>
      </w:r>
      <w:r>
        <w:rPr>
          <w:sz w:val="28"/>
          <w:szCs w:val="28"/>
          <w:lang w:val="uk-UA"/>
        </w:rPr>
        <w:t> </w:t>
      </w:r>
      <w:r w:rsidRPr="00331984">
        <w:rPr>
          <w:sz w:val="28"/>
          <w:szCs w:val="28"/>
          <w:lang w:val="uk-UA"/>
        </w:rPr>
        <w:t xml:space="preserve">Доручити відділу логістики і зв’язку СМР (Яковенко С.В.) </w:t>
      </w:r>
      <w:r>
        <w:rPr>
          <w:sz w:val="28"/>
          <w:szCs w:val="28"/>
          <w:lang w:val="uk-UA"/>
        </w:rPr>
        <w:t>організувати проведення 9 березня 2016 року (о 13:00, каб. 59, пл. Незалежності, 2) спільного засідання (в форматі круглого столу з дебатами) виконавчих органів ради з громадськими активістами міста по питанню доцільності придбання автобусів різної місткості.</w:t>
      </w:r>
    </w:p>
    <w:p w:rsidR="00457CA0" w:rsidRPr="00331984" w:rsidRDefault="00457CA0" w:rsidP="00331984">
      <w:pPr>
        <w:ind w:left="567" w:hanging="567"/>
        <w:jc w:val="both"/>
        <w:rPr>
          <w:b/>
          <w:bCs/>
          <w:sz w:val="28"/>
          <w:szCs w:val="28"/>
          <w:lang w:val="uk-UA"/>
        </w:rPr>
      </w:pPr>
      <w:r>
        <w:rPr>
          <w:b/>
          <w:bCs/>
          <w:sz w:val="28"/>
          <w:szCs w:val="28"/>
          <w:lang w:val="uk-UA"/>
        </w:rPr>
        <w:t>3</w:t>
      </w:r>
      <w:r w:rsidRPr="00331984">
        <w:rPr>
          <w:b/>
          <w:bCs/>
          <w:sz w:val="28"/>
          <w:szCs w:val="28"/>
          <w:lang w:val="uk-UA"/>
        </w:rPr>
        <w:t>.2.</w:t>
      </w:r>
      <w:r>
        <w:rPr>
          <w:sz w:val="28"/>
          <w:szCs w:val="28"/>
          <w:lang w:val="uk-UA"/>
        </w:rPr>
        <w:t> Ч</w:t>
      </w:r>
      <w:r w:rsidRPr="00331984">
        <w:rPr>
          <w:sz w:val="28"/>
          <w:szCs w:val="28"/>
          <w:lang w:val="uk-UA"/>
        </w:rPr>
        <w:t>ленами ТКК</w:t>
      </w:r>
      <w:r>
        <w:rPr>
          <w:sz w:val="28"/>
          <w:szCs w:val="28"/>
          <w:lang w:val="uk-UA"/>
        </w:rPr>
        <w:t xml:space="preserve"> у термін до 04.03.2016 року</w:t>
      </w:r>
      <w:r w:rsidRPr="00331984">
        <w:rPr>
          <w:sz w:val="28"/>
          <w:szCs w:val="28"/>
          <w:lang w:val="uk-UA"/>
        </w:rPr>
        <w:t xml:space="preserve"> направити </w:t>
      </w:r>
      <w:r>
        <w:rPr>
          <w:sz w:val="28"/>
          <w:szCs w:val="28"/>
          <w:lang w:val="uk-UA"/>
        </w:rPr>
        <w:t>свої звіти про виконану роботу секретарю ТКК для подальшого оформлення проміжкового звіту про роботу ТКК</w:t>
      </w:r>
      <w:r w:rsidRPr="00331984">
        <w:rPr>
          <w:sz w:val="28"/>
          <w:szCs w:val="28"/>
          <w:lang w:val="uk-UA"/>
        </w:rPr>
        <w:t>.</w:t>
      </w:r>
    </w:p>
    <w:p w:rsidR="00457CA0" w:rsidRDefault="00457CA0" w:rsidP="0003205A">
      <w:pPr>
        <w:jc w:val="both"/>
        <w:rPr>
          <w:sz w:val="28"/>
          <w:szCs w:val="28"/>
          <w:lang w:val="uk-UA"/>
        </w:rPr>
      </w:pPr>
      <w:r>
        <w:rPr>
          <w:b/>
          <w:bCs/>
          <w:sz w:val="28"/>
          <w:szCs w:val="28"/>
          <w:lang w:val="uk-UA"/>
        </w:rPr>
        <w:t>3</w:t>
      </w:r>
      <w:r w:rsidRPr="00FF4E99">
        <w:rPr>
          <w:b/>
          <w:bCs/>
          <w:sz w:val="28"/>
          <w:szCs w:val="28"/>
          <w:lang w:val="uk-UA"/>
        </w:rPr>
        <w:t>.</w:t>
      </w:r>
      <w:r>
        <w:rPr>
          <w:b/>
          <w:bCs/>
          <w:sz w:val="28"/>
          <w:szCs w:val="28"/>
          <w:lang w:val="uk-UA"/>
        </w:rPr>
        <w:t>3</w:t>
      </w:r>
      <w:r w:rsidRPr="00FF4E99">
        <w:rPr>
          <w:b/>
          <w:bCs/>
          <w:sz w:val="28"/>
          <w:szCs w:val="28"/>
          <w:lang w:val="uk-UA"/>
        </w:rPr>
        <w:t>.</w:t>
      </w:r>
      <w:r w:rsidRPr="00FF4E99">
        <w:rPr>
          <w:sz w:val="28"/>
          <w:szCs w:val="28"/>
          <w:lang w:val="uk-UA"/>
        </w:rPr>
        <w:t> </w:t>
      </w:r>
      <w:r>
        <w:rPr>
          <w:sz w:val="28"/>
          <w:szCs w:val="28"/>
          <w:lang w:val="uk-UA"/>
        </w:rPr>
        <w:t>Рекомендувати Сумському міському голові Лисенку О.М.</w:t>
      </w:r>
      <w:r w:rsidRPr="00363123">
        <w:rPr>
          <w:sz w:val="28"/>
          <w:szCs w:val="28"/>
          <w:lang w:val="uk-UA"/>
        </w:rPr>
        <w:t xml:space="preserve"> </w:t>
      </w:r>
      <w:r>
        <w:rPr>
          <w:sz w:val="28"/>
          <w:szCs w:val="28"/>
          <w:lang w:val="uk-UA"/>
        </w:rPr>
        <w:t>в</w:t>
      </w:r>
      <w:r w:rsidRPr="00E55C10">
        <w:rPr>
          <w:sz w:val="28"/>
          <w:szCs w:val="28"/>
          <w:lang w:val="uk-UA"/>
        </w:rPr>
        <w:t>жити дій</w:t>
      </w:r>
      <w:r>
        <w:rPr>
          <w:sz w:val="28"/>
          <w:szCs w:val="28"/>
          <w:lang w:val="uk-UA"/>
        </w:rPr>
        <w:t>:</w:t>
      </w:r>
    </w:p>
    <w:p w:rsidR="00457CA0" w:rsidRPr="00E55C10" w:rsidRDefault="00457CA0" w:rsidP="00363123">
      <w:pPr>
        <w:ind w:left="540"/>
        <w:jc w:val="both"/>
        <w:rPr>
          <w:sz w:val="28"/>
          <w:szCs w:val="28"/>
          <w:lang w:val="uk-UA"/>
        </w:rPr>
      </w:pPr>
      <w:r w:rsidRPr="002328B0">
        <w:rPr>
          <w:b/>
          <w:bCs/>
          <w:sz w:val="28"/>
          <w:szCs w:val="28"/>
          <w:lang w:val="uk-UA"/>
        </w:rPr>
        <w:t>3.3.1.</w:t>
      </w:r>
      <w:r>
        <w:rPr>
          <w:sz w:val="28"/>
          <w:szCs w:val="28"/>
          <w:lang w:val="uk-UA"/>
        </w:rPr>
        <w:t> П</w:t>
      </w:r>
      <w:r w:rsidRPr="00E55C10">
        <w:rPr>
          <w:sz w:val="28"/>
          <w:szCs w:val="28"/>
          <w:lang w:val="uk-UA"/>
        </w:rPr>
        <w:t xml:space="preserve">о затвердженню тарифу на </w:t>
      </w:r>
      <w:r>
        <w:rPr>
          <w:sz w:val="28"/>
          <w:szCs w:val="28"/>
          <w:lang w:val="uk-UA"/>
        </w:rPr>
        <w:t>послуги міського електричного транспорту та послуги з перевезення пасажирів на автобусних маршрутах загального користування КП СМР «Електроавтотранс»</w:t>
      </w:r>
      <w:r w:rsidRPr="00E55C10">
        <w:rPr>
          <w:sz w:val="28"/>
          <w:szCs w:val="28"/>
          <w:lang w:val="uk-UA"/>
        </w:rPr>
        <w:t>:</w:t>
      </w:r>
    </w:p>
    <w:p w:rsidR="00457CA0" w:rsidRPr="00E55C10" w:rsidRDefault="00457CA0" w:rsidP="00363123">
      <w:pPr>
        <w:ind w:left="900" w:hanging="284"/>
        <w:jc w:val="both"/>
        <w:rPr>
          <w:sz w:val="28"/>
          <w:szCs w:val="28"/>
          <w:lang w:val="uk-UA"/>
        </w:rPr>
      </w:pPr>
      <w:r w:rsidRPr="00E55C10">
        <w:rPr>
          <w:sz w:val="28"/>
          <w:szCs w:val="28"/>
          <w:lang w:val="uk-UA"/>
        </w:rPr>
        <w:t>- </w:t>
      </w:r>
      <w:r>
        <w:rPr>
          <w:sz w:val="28"/>
          <w:szCs w:val="28"/>
          <w:lang w:val="uk-UA"/>
        </w:rPr>
        <w:t>в </w:t>
      </w:r>
      <w:r w:rsidRPr="00E55C10">
        <w:rPr>
          <w:sz w:val="28"/>
          <w:szCs w:val="28"/>
          <w:lang w:val="uk-UA"/>
        </w:rPr>
        <w:t>електр</w:t>
      </w:r>
      <w:r>
        <w:rPr>
          <w:sz w:val="28"/>
          <w:szCs w:val="28"/>
          <w:lang w:val="uk-UA"/>
        </w:rPr>
        <w:t>ичному транспорті –</w:t>
      </w:r>
      <w:r w:rsidRPr="00E55C10">
        <w:rPr>
          <w:sz w:val="28"/>
          <w:szCs w:val="28"/>
          <w:lang w:val="uk-UA"/>
        </w:rPr>
        <w:t xml:space="preserve"> у розмірі 1,65 грн. (з яких прийняти </w:t>
      </w:r>
      <w:r>
        <w:rPr>
          <w:sz w:val="28"/>
          <w:szCs w:val="28"/>
          <w:lang w:val="uk-UA"/>
        </w:rPr>
        <w:t xml:space="preserve">економічно обґрунтований тариф у розмірі </w:t>
      </w:r>
      <w:r w:rsidRPr="00E55C10">
        <w:rPr>
          <w:sz w:val="28"/>
          <w:szCs w:val="28"/>
          <w:lang w:val="uk-UA"/>
        </w:rPr>
        <w:t xml:space="preserve">1,5 грн., а </w:t>
      </w:r>
      <w:r>
        <w:rPr>
          <w:sz w:val="28"/>
          <w:szCs w:val="28"/>
          <w:lang w:val="uk-UA"/>
        </w:rPr>
        <w:t xml:space="preserve">відшкодування </w:t>
      </w:r>
      <w:r w:rsidRPr="00E55C10">
        <w:rPr>
          <w:sz w:val="28"/>
          <w:szCs w:val="28"/>
          <w:lang w:val="uk-UA"/>
        </w:rPr>
        <w:t xml:space="preserve">з міського бюджету </w:t>
      </w:r>
      <w:r>
        <w:rPr>
          <w:sz w:val="28"/>
          <w:szCs w:val="28"/>
          <w:lang w:val="uk-UA"/>
        </w:rPr>
        <w:t xml:space="preserve">різниці між встановленими та економічно обґрунтованими тарифами </w:t>
      </w:r>
      <w:r w:rsidRPr="00E55C10">
        <w:rPr>
          <w:sz w:val="28"/>
          <w:szCs w:val="28"/>
          <w:lang w:val="uk-UA"/>
        </w:rPr>
        <w:t>– 15 коп.);</w:t>
      </w:r>
    </w:p>
    <w:p w:rsidR="00457CA0" w:rsidRDefault="00457CA0" w:rsidP="00363123">
      <w:pPr>
        <w:ind w:left="900" w:hanging="284"/>
        <w:jc w:val="both"/>
        <w:rPr>
          <w:i/>
          <w:iCs/>
          <w:sz w:val="28"/>
          <w:szCs w:val="28"/>
          <w:lang w:val="uk-UA"/>
        </w:rPr>
      </w:pPr>
      <w:r w:rsidRPr="00E55C10">
        <w:rPr>
          <w:sz w:val="28"/>
          <w:szCs w:val="28"/>
          <w:lang w:val="uk-UA"/>
        </w:rPr>
        <w:t>- </w:t>
      </w:r>
      <w:r>
        <w:rPr>
          <w:sz w:val="28"/>
          <w:szCs w:val="28"/>
          <w:lang w:val="uk-UA"/>
        </w:rPr>
        <w:t xml:space="preserve">на автобусних маршрутах </w:t>
      </w:r>
      <w:r w:rsidRPr="00E55C10">
        <w:rPr>
          <w:sz w:val="28"/>
          <w:szCs w:val="28"/>
          <w:lang w:val="uk-UA"/>
        </w:rPr>
        <w:t xml:space="preserve">у розмірі 3,45 грн. (з яких прийняти </w:t>
      </w:r>
      <w:r>
        <w:rPr>
          <w:sz w:val="28"/>
          <w:szCs w:val="28"/>
          <w:lang w:val="uk-UA"/>
        </w:rPr>
        <w:t xml:space="preserve">економічно обґрунтований тариф у розмірі </w:t>
      </w:r>
      <w:r w:rsidRPr="00E55C10">
        <w:rPr>
          <w:sz w:val="28"/>
          <w:szCs w:val="28"/>
          <w:lang w:val="uk-UA"/>
        </w:rPr>
        <w:t xml:space="preserve">3 грн., а </w:t>
      </w:r>
      <w:r>
        <w:rPr>
          <w:sz w:val="28"/>
          <w:szCs w:val="28"/>
          <w:lang w:val="uk-UA"/>
        </w:rPr>
        <w:t xml:space="preserve">відшкодування </w:t>
      </w:r>
      <w:r w:rsidRPr="00E55C10">
        <w:rPr>
          <w:sz w:val="28"/>
          <w:szCs w:val="28"/>
          <w:lang w:val="uk-UA"/>
        </w:rPr>
        <w:t xml:space="preserve">з міського бюджету </w:t>
      </w:r>
      <w:r>
        <w:rPr>
          <w:sz w:val="28"/>
          <w:szCs w:val="28"/>
          <w:lang w:val="uk-UA"/>
        </w:rPr>
        <w:t xml:space="preserve">різниці між встановленими та економічно обґрунтованими тарифами </w:t>
      </w:r>
      <w:r w:rsidRPr="00E55C10">
        <w:rPr>
          <w:sz w:val="28"/>
          <w:szCs w:val="28"/>
          <w:lang w:val="uk-UA"/>
        </w:rPr>
        <w:t>– 45 коп.).</w:t>
      </w:r>
    </w:p>
    <w:p w:rsidR="00457CA0" w:rsidRDefault="00457CA0" w:rsidP="00524150">
      <w:pPr>
        <w:ind w:left="540"/>
        <w:jc w:val="both"/>
        <w:rPr>
          <w:sz w:val="28"/>
          <w:szCs w:val="28"/>
          <w:lang w:val="uk-UA"/>
        </w:rPr>
      </w:pPr>
      <w:r w:rsidRPr="00793AFF">
        <w:rPr>
          <w:b/>
          <w:bCs/>
          <w:sz w:val="28"/>
          <w:szCs w:val="28"/>
          <w:lang w:val="uk-UA"/>
        </w:rPr>
        <w:t>3.3.2.</w:t>
      </w:r>
      <w:r>
        <w:rPr>
          <w:i/>
          <w:iCs/>
          <w:sz w:val="28"/>
          <w:szCs w:val="28"/>
          <w:lang w:val="uk-UA"/>
        </w:rPr>
        <w:t> </w:t>
      </w:r>
      <w:r>
        <w:rPr>
          <w:sz w:val="28"/>
          <w:szCs w:val="28"/>
          <w:lang w:val="uk-UA"/>
        </w:rPr>
        <w:t>По обов’язковому розгляду на засіданні міської ради та погодженні нею:</w:t>
      </w:r>
    </w:p>
    <w:p w:rsidR="00457CA0" w:rsidRDefault="00457CA0" w:rsidP="00A95CEB">
      <w:pPr>
        <w:ind w:left="720" w:hanging="180"/>
        <w:jc w:val="both"/>
        <w:rPr>
          <w:sz w:val="28"/>
          <w:szCs w:val="28"/>
          <w:lang w:val="uk-UA"/>
        </w:rPr>
      </w:pPr>
      <w:r>
        <w:rPr>
          <w:sz w:val="28"/>
          <w:szCs w:val="28"/>
          <w:lang w:val="uk-UA"/>
        </w:rPr>
        <w:t>- </w:t>
      </w:r>
      <w:r w:rsidRPr="00E55C10">
        <w:rPr>
          <w:sz w:val="28"/>
          <w:szCs w:val="28"/>
          <w:lang w:val="uk-UA"/>
        </w:rPr>
        <w:t>тарифу на перевезення</w:t>
      </w:r>
      <w:r>
        <w:rPr>
          <w:sz w:val="28"/>
          <w:szCs w:val="28"/>
          <w:lang w:val="uk-UA"/>
        </w:rPr>
        <w:t xml:space="preserve"> в міському транспорті;</w:t>
      </w:r>
    </w:p>
    <w:p w:rsidR="00457CA0" w:rsidRDefault="00457CA0" w:rsidP="00A95CEB">
      <w:pPr>
        <w:ind w:left="720" w:hanging="180"/>
        <w:jc w:val="both"/>
        <w:rPr>
          <w:sz w:val="28"/>
          <w:szCs w:val="28"/>
          <w:lang w:val="uk-UA"/>
        </w:rPr>
      </w:pPr>
      <w:r>
        <w:rPr>
          <w:sz w:val="28"/>
          <w:szCs w:val="28"/>
          <w:lang w:val="uk-UA"/>
        </w:rPr>
        <w:t>- умов проведення конкурсу на визначення перевізника по маршрутах загального користування що працюють в режимі маршрутного таксі.</w:t>
      </w:r>
    </w:p>
    <w:p w:rsidR="00457CA0" w:rsidRDefault="00457CA0" w:rsidP="00A95CEB">
      <w:pPr>
        <w:ind w:left="720" w:hanging="180"/>
        <w:jc w:val="both"/>
        <w:rPr>
          <w:sz w:val="28"/>
          <w:szCs w:val="28"/>
          <w:lang w:val="uk-UA"/>
        </w:rPr>
      </w:pPr>
      <w:r>
        <w:rPr>
          <w:sz w:val="28"/>
          <w:szCs w:val="28"/>
          <w:lang w:val="uk-UA"/>
        </w:rPr>
        <w:t>- включення в умови вищезазначеного конкурсу надання найбільш прибуткових маршрутів виключно комунальному транспорту міста.</w:t>
      </w:r>
    </w:p>
    <w:p w:rsidR="00457CA0" w:rsidRDefault="00457CA0" w:rsidP="00653F32">
      <w:pPr>
        <w:pStyle w:val="BodyText"/>
        <w:spacing w:after="0"/>
        <w:rPr>
          <w:sz w:val="28"/>
          <w:szCs w:val="28"/>
          <w:lang w:val="uk-UA"/>
        </w:rPr>
      </w:pPr>
    </w:p>
    <w:p w:rsidR="00457CA0" w:rsidRDefault="00457CA0" w:rsidP="00653F32">
      <w:pPr>
        <w:pStyle w:val="BodyText"/>
        <w:spacing w:after="0"/>
        <w:rPr>
          <w:sz w:val="28"/>
          <w:szCs w:val="28"/>
          <w:lang w:val="uk-UA"/>
        </w:rPr>
      </w:pPr>
    </w:p>
    <w:p w:rsidR="00457CA0" w:rsidRDefault="00457CA0" w:rsidP="00653F32">
      <w:pPr>
        <w:pStyle w:val="BodyText"/>
        <w:spacing w:after="0"/>
        <w:rPr>
          <w:sz w:val="28"/>
          <w:szCs w:val="28"/>
          <w:lang w:val="uk-UA"/>
        </w:rPr>
      </w:pPr>
    </w:p>
    <w:p w:rsidR="00457CA0" w:rsidRPr="00903CC8" w:rsidRDefault="00457CA0" w:rsidP="00653F32">
      <w:pPr>
        <w:pStyle w:val="BodyText"/>
        <w:spacing w:after="0"/>
        <w:rPr>
          <w:sz w:val="28"/>
          <w:szCs w:val="28"/>
          <w:lang w:val="uk-UA"/>
        </w:rPr>
      </w:pPr>
      <w:bookmarkStart w:id="0" w:name="_GoBack"/>
      <w:bookmarkEnd w:id="0"/>
    </w:p>
    <w:p w:rsidR="00457CA0" w:rsidRPr="00903CC8" w:rsidRDefault="00457CA0" w:rsidP="00653F32">
      <w:pPr>
        <w:rPr>
          <w:sz w:val="28"/>
          <w:szCs w:val="28"/>
          <w:lang w:val="uk-UA"/>
        </w:rPr>
      </w:pPr>
      <w:r w:rsidRPr="00903CC8">
        <w:rPr>
          <w:sz w:val="28"/>
          <w:szCs w:val="28"/>
          <w:lang w:val="uk-UA"/>
        </w:rPr>
        <w:t>Голова комісії</w:t>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t xml:space="preserve">        О.В. Рябенков</w:t>
      </w:r>
    </w:p>
    <w:p w:rsidR="00457CA0" w:rsidRPr="00B42425" w:rsidRDefault="00457CA0" w:rsidP="00653F32">
      <w:pPr>
        <w:rPr>
          <w:sz w:val="28"/>
          <w:szCs w:val="28"/>
          <w:lang w:val="uk-UA"/>
        </w:rPr>
      </w:pPr>
    </w:p>
    <w:p w:rsidR="00457CA0" w:rsidRPr="00B42425" w:rsidRDefault="00457CA0" w:rsidP="00653F32">
      <w:pPr>
        <w:rPr>
          <w:sz w:val="28"/>
          <w:szCs w:val="28"/>
          <w:lang w:val="uk-UA"/>
        </w:rPr>
      </w:pPr>
    </w:p>
    <w:p w:rsidR="00457CA0" w:rsidRPr="00903CC8" w:rsidRDefault="00457CA0" w:rsidP="00653F32">
      <w:pPr>
        <w:rPr>
          <w:sz w:val="28"/>
          <w:szCs w:val="28"/>
          <w:lang w:val="uk-UA"/>
        </w:rPr>
      </w:pPr>
      <w:r w:rsidRPr="00903CC8">
        <w:rPr>
          <w:sz w:val="28"/>
          <w:szCs w:val="28"/>
          <w:lang w:val="uk-UA"/>
        </w:rPr>
        <w:t>Секретар комісії</w:t>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t xml:space="preserve">        Ю.О. Левченко</w:t>
      </w:r>
    </w:p>
    <w:sectPr w:rsidR="00457CA0" w:rsidRPr="00903CC8" w:rsidSect="00D3151C">
      <w:footerReference w:type="default" r:id="rId7"/>
      <w:pgSz w:w="11906" w:h="16838"/>
      <w:pgMar w:top="454" w:right="567"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A0" w:rsidRDefault="00457CA0">
      <w:r>
        <w:separator/>
      </w:r>
    </w:p>
  </w:endnote>
  <w:endnote w:type="continuationSeparator" w:id="1">
    <w:p w:rsidR="00457CA0" w:rsidRDefault="00457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Times New Roman"/>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A0" w:rsidRPr="00A25A1E" w:rsidRDefault="00457CA0" w:rsidP="00A25A1E">
    <w:pPr>
      <w:pStyle w:val="Footer"/>
      <w:framePr w:wrap="auto" w:vAnchor="text" w:hAnchor="page" w:x="11242" w:y="18"/>
      <w:rPr>
        <w:rStyle w:val="PageNumber"/>
        <w:sz w:val="16"/>
        <w:szCs w:val="16"/>
      </w:rPr>
    </w:pPr>
    <w:r w:rsidRPr="00A25A1E">
      <w:rPr>
        <w:rStyle w:val="PageNumber"/>
        <w:sz w:val="16"/>
        <w:szCs w:val="16"/>
      </w:rPr>
      <w:fldChar w:fldCharType="begin"/>
    </w:r>
    <w:r w:rsidRPr="00A25A1E">
      <w:rPr>
        <w:rStyle w:val="PageNumber"/>
        <w:sz w:val="16"/>
        <w:szCs w:val="16"/>
      </w:rPr>
      <w:instrText xml:space="preserve">PAGE  </w:instrText>
    </w:r>
    <w:r w:rsidRPr="00A25A1E">
      <w:rPr>
        <w:rStyle w:val="PageNumber"/>
        <w:sz w:val="16"/>
        <w:szCs w:val="16"/>
      </w:rPr>
      <w:fldChar w:fldCharType="separate"/>
    </w:r>
    <w:r>
      <w:rPr>
        <w:rStyle w:val="PageNumber"/>
        <w:noProof/>
        <w:sz w:val="16"/>
        <w:szCs w:val="16"/>
      </w:rPr>
      <w:t>3</w:t>
    </w:r>
    <w:r w:rsidRPr="00A25A1E">
      <w:rPr>
        <w:rStyle w:val="PageNumber"/>
        <w:sz w:val="16"/>
        <w:szCs w:val="16"/>
      </w:rPr>
      <w:fldChar w:fldCharType="end"/>
    </w:r>
  </w:p>
  <w:p w:rsidR="00457CA0" w:rsidRPr="00A25A1E" w:rsidRDefault="00457CA0">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A0" w:rsidRDefault="00457CA0">
      <w:r>
        <w:separator/>
      </w:r>
    </w:p>
  </w:footnote>
  <w:footnote w:type="continuationSeparator" w:id="1">
    <w:p w:rsidR="00457CA0" w:rsidRDefault="0045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229ED"/>
    <w:multiLevelType w:val="multilevel"/>
    <w:tmpl w:val="6D56E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1B83834"/>
    <w:multiLevelType w:val="multilevel"/>
    <w:tmpl w:val="E0C6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DE97B68"/>
    <w:multiLevelType w:val="hybridMultilevel"/>
    <w:tmpl w:val="E05A9CEA"/>
    <w:lvl w:ilvl="0" w:tplc="99A493EA">
      <w:start w:val="1"/>
      <w:numFmt w:val="decimal"/>
      <w:lvlText w:val="%1."/>
      <w:lvlJc w:val="left"/>
      <w:pPr>
        <w:ind w:left="2102" w:hanging="1200"/>
      </w:pPr>
      <w:rPr>
        <w:rFonts w:hint="default"/>
        <w:b/>
        <w:bCs/>
      </w:r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3">
    <w:nsid w:val="64E27AE7"/>
    <w:multiLevelType w:val="hybridMultilevel"/>
    <w:tmpl w:val="A2BA50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FBE2E19"/>
    <w:multiLevelType w:val="multilevel"/>
    <w:tmpl w:val="859C374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5">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41"/>
    <w:rsid w:val="000062CD"/>
    <w:rsid w:val="00006CAC"/>
    <w:rsid w:val="00006DD9"/>
    <w:rsid w:val="00010CBA"/>
    <w:rsid w:val="0001233B"/>
    <w:rsid w:val="00012347"/>
    <w:rsid w:val="0001280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626"/>
    <w:rsid w:val="00025B53"/>
    <w:rsid w:val="00025CF1"/>
    <w:rsid w:val="0002657D"/>
    <w:rsid w:val="00026911"/>
    <w:rsid w:val="0002698A"/>
    <w:rsid w:val="000273F8"/>
    <w:rsid w:val="00027B19"/>
    <w:rsid w:val="000307E4"/>
    <w:rsid w:val="00031782"/>
    <w:rsid w:val="00031B7F"/>
    <w:rsid w:val="00031FD7"/>
    <w:rsid w:val="0003205A"/>
    <w:rsid w:val="00032421"/>
    <w:rsid w:val="00032503"/>
    <w:rsid w:val="00032816"/>
    <w:rsid w:val="000334CF"/>
    <w:rsid w:val="00033C9C"/>
    <w:rsid w:val="00033CC3"/>
    <w:rsid w:val="0003457E"/>
    <w:rsid w:val="00034B35"/>
    <w:rsid w:val="00034B6B"/>
    <w:rsid w:val="00034DED"/>
    <w:rsid w:val="00035103"/>
    <w:rsid w:val="00035663"/>
    <w:rsid w:val="00035917"/>
    <w:rsid w:val="00035DCC"/>
    <w:rsid w:val="00035E33"/>
    <w:rsid w:val="00035EA0"/>
    <w:rsid w:val="00036F08"/>
    <w:rsid w:val="000378C3"/>
    <w:rsid w:val="00041904"/>
    <w:rsid w:val="00041E83"/>
    <w:rsid w:val="00042676"/>
    <w:rsid w:val="00042880"/>
    <w:rsid w:val="000428E2"/>
    <w:rsid w:val="000432FD"/>
    <w:rsid w:val="0004378E"/>
    <w:rsid w:val="000439B3"/>
    <w:rsid w:val="000448ED"/>
    <w:rsid w:val="00044A1A"/>
    <w:rsid w:val="000451D2"/>
    <w:rsid w:val="000454A1"/>
    <w:rsid w:val="000462BD"/>
    <w:rsid w:val="0004798C"/>
    <w:rsid w:val="00047A1B"/>
    <w:rsid w:val="00050F9A"/>
    <w:rsid w:val="00051D42"/>
    <w:rsid w:val="00052CF6"/>
    <w:rsid w:val="00052ED8"/>
    <w:rsid w:val="00053427"/>
    <w:rsid w:val="00053D23"/>
    <w:rsid w:val="00053D45"/>
    <w:rsid w:val="000542DB"/>
    <w:rsid w:val="00054805"/>
    <w:rsid w:val="00054C3F"/>
    <w:rsid w:val="00054ED0"/>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B50"/>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5D85"/>
    <w:rsid w:val="00076565"/>
    <w:rsid w:val="00077077"/>
    <w:rsid w:val="000770BB"/>
    <w:rsid w:val="00077241"/>
    <w:rsid w:val="000778C2"/>
    <w:rsid w:val="000800D8"/>
    <w:rsid w:val="000801C4"/>
    <w:rsid w:val="000808DC"/>
    <w:rsid w:val="000821BD"/>
    <w:rsid w:val="000827BD"/>
    <w:rsid w:val="00082F33"/>
    <w:rsid w:val="00083086"/>
    <w:rsid w:val="00083A22"/>
    <w:rsid w:val="00083A70"/>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6ADC"/>
    <w:rsid w:val="000971D2"/>
    <w:rsid w:val="000A033C"/>
    <w:rsid w:val="000A0F69"/>
    <w:rsid w:val="000A290C"/>
    <w:rsid w:val="000A2CF0"/>
    <w:rsid w:val="000A3354"/>
    <w:rsid w:val="000A4637"/>
    <w:rsid w:val="000A5DF2"/>
    <w:rsid w:val="000A60A1"/>
    <w:rsid w:val="000A69BF"/>
    <w:rsid w:val="000A7A59"/>
    <w:rsid w:val="000A7D4C"/>
    <w:rsid w:val="000B09AE"/>
    <w:rsid w:val="000B0FB8"/>
    <w:rsid w:val="000B1580"/>
    <w:rsid w:val="000B1F0A"/>
    <w:rsid w:val="000B48CC"/>
    <w:rsid w:val="000B5131"/>
    <w:rsid w:val="000B5251"/>
    <w:rsid w:val="000B595A"/>
    <w:rsid w:val="000B7005"/>
    <w:rsid w:val="000B71B8"/>
    <w:rsid w:val="000B794D"/>
    <w:rsid w:val="000B79A5"/>
    <w:rsid w:val="000B7BC8"/>
    <w:rsid w:val="000C006D"/>
    <w:rsid w:val="000C097B"/>
    <w:rsid w:val="000C0A8B"/>
    <w:rsid w:val="000C27D5"/>
    <w:rsid w:val="000C3544"/>
    <w:rsid w:val="000C3915"/>
    <w:rsid w:val="000C4266"/>
    <w:rsid w:val="000C4557"/>
    <w:rsid w:val="000C51DF"/>
    <w:rsid w:val="000C5D8C"/>
    <w:rsid w:val="000C6288"/>
    <w:rsid w:val="000C6964"/>
    <w:rsid w:val="000C6E86"/>
    <w:rsid w:val="000C6F06"/>
    <w:rsid w:val="000C7A89"/>
    <w:rsid w:val="000D039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8C7"/>
    <w:rsid w:val="000D7F5B"/>
    <w:rsid w:val="000E1221"/>
    <w:rsid w:val="000E1D61"/>
    <w:rsid w:val="000E1DA4"/>
    <w:rsid w:val="000E25D4"/>
    <w:rsid w:val="000E325B"/>
    <w:rsid w:val="000E35BE"/>
    <w:rsid w:val="000E3B03"/>
    <w:rsid w:val="000E3B40"/>
    <w:rsid w:val="000E3E8D"/>
    <w:rsid w:val="000E3E9B"/>
    <w:rsid w:val="000E43B0"/>
    <w:rsid w:val="000E552D"/>
    <w:rsid w:val="000E6178"/>
    <w:rsid w:val="000E62F4"/>
    <w:rsid w:val="000E69C3"/>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0D7"/>
    <w:rsid w:val="001006A5"/>
    <w:rsid w:val="00100890"/>
    <w:rsid w:val="00103311"/>
    <w:rsid w:val="0010356F"/>
    <w:rsid w:val="00103586"/>
    <w:rsid w:val="001035EA"/>
    <w:rsid w:val="00103972"/>
    <w:rsid w:val="00103AE2"/>
    <w:rsid w:val="00103DE4"/>
    <w:rsid w:val="00104C3E"/>
    <w:rsid w:val="001050B6"/>
    <w:rsid w:val="001059F9"/>
    <w:rsid w:val="00106110"/>
    <w:rsid w:val="00106612"/>
    <w:rsid w:val="0010673F"/>
    <w:rsid w:val="001076DA"/>
    <w:rsid w:val="001076F9"/>
    <w:rsid w:val="0010770B"/>
    <w:rsid w:val="00107841"/>
    <w:rsid w:val="00107E58"/>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3D25"/>
    <w:rsid w:val="0012414C"/>
    <w:rsid w:val="00124A8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47B"/>
    <w:rsid w:val="00151503"/>
    <w:rsid w:val="00151932"/>
    <w:rsid w:val="001529C5"/>
    <w:rsid w:val="00153233"/>
    <w:rsid w:val="001536A8"/>
    <w:rsid w:val="00153ABD"/>
    <w:rsid w:val="00153BC9"/>
    <w:rsid w:val="00154666"/>
    <w:rsid w:val="0015469D"/>
    <w:rsid w:val="0015483B"/>
    <w:rsid w:val="00154BBE"/>
    <w:rsid w:val="00155454"/>
    <w:rsid w:val="001554A5"/>
    <w:rsid w:val="0015578B"/>
    <w:rsid w:val="001561D8"/>
    <w:rsid w:val="00156754"/>
    <w:rsid w:val="00156E0E"/>
    <w:rsid w:val="00157769"/>
    <w:rsid w:val="001577CB"/>
    <w:rsid w:val="00157BE2"/>
    <w:rsid w:val="00160546"/>
    <w:rsid w:val="00160788"/>
    <w:rsid w:val="00160AC3"/>
    <w:rsid w:val="00160CB1"/>
    <w:rsid w:val="001614B6"/>
    <w:rsid w:val="00161810"/>
    <w:rsid w:val="00161A83"/>
    <w:rsid w:val="00161D8E"/>
    <w:rsid w:val="00162019"/>
    <w:rsid w:val="00162526"/>
    <w:rsid w:val="001628CE"/>
    <w:rsid w:val="00162982"/>
    <w:rsid w:val="00163BB8"/>
    <w:rsid w:val="0016406B"/>
    <w:rsid w:val="001640A7"/>
    <w:rsid w:val="001641DA"/>
    <w:rsid w:val="00164644"/>
    <w:rsid w:val="0016552C"/>
    <w:rsid w:val="001656B1"/>
    <w:rsid w:val="0016663C"/>
    <w:rsid w:val="00166B06"/>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D42"/>
    <w:rsid w:val="00185FF3"/>
    <w:rsid w:val="00186804"/>
    <w:rsid w:val="001876E9"/>
    <w:rsid w:val="0018770B"/>
    <w:rsid w:val="00187BDC"/>
    <w:rsid w:val="001900C2"/>
    <w:rsid w:val="00190176"/>
    <w:rsid w:val="00190618"/>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820"/>
    <w:rsid w:val="001A3A46"/>
    <w:rsid w:val="001A3AE6"/>
    <w:rsid w:val="001A3BCC"/>
    <w:rsid w:val="001A48E5"/>
    <w:rsid w:val="001A4F0B"/>
    <w:rsid w:val="001A59A5"/>
    <w:rsid w:val="001A5A47"/>
    <w:rsid w:val="001A656E"/>
    <w:rsid w:val="001A65D2"/>
    <w:rsid w:val="001A6A62"/>
    <w:rsid w:val="001A6AC1"/>
    <w:rsid w:val="001A767D"/>
    <w:rsid w:val="001A7CA7"/>
    <w:rsid w:val="001B0423"/>
    <w:rsid w:val="001B0993"/>
    <w:rsid w:val="001B199D"/>
    <w:rsid w:val="001B20E4"/>
    <w:rsid w:val="001B2262"/>
    <w:rsid w:val="001B2298"/>
    <w:rsid w:val="001B29EC"/>
    <w:rsid w:val="001B30BB"/>
    <w:rsid w:val="001B433E"/>
    <w:rsid w:val="001B4A83"/>
    <w:rsid w:val="001B4F40"/>
    <w:rsid w:val="001B5237"/>
    <w:rsid w:val="001B5A5C"/>
    <w:rsid w:val="001B5CD1"/>
    <w:rsid w:val="001B5EA5"/>
    <w:rsid w:val="001B767C"/>
    <w:rsid w:val="001B7A56"/>
    <w:rsid w:val="001B7DB7"/>
    <w:rsid w:val="001C08B2"/>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A3F"/>
    <w:rsid w:val="001D6DA5"/>
    <w:rsid w:val="001D6E62"/>
    <w:rsid w:val="001D7A60"/>
    <w:rsid w:val="001E102F"/>
    <w:rsid w:val="001E20CB"/>
    <w:rsid w:val="001E2776"/>
    <w:rsid w:val="001E29AA"/>
    <w:rsid w:val="001E424B"/>
    <w:rsid w:val="001E43E9"/>
    <w:rsid w:val="001E4F0F"/>
    <w:rsid w:val="001E5015"/>
    <w:rsid w:val="001E59A7"/>
    <w:rsid w:val="001E5A8E"/>
    <w:rsid w:val="001E67AA"/>
    <w:rsid w:val="001E7076"/>
    <w:rsid w:val="001E7C60"/>
    <w:rsid w:val="001F0486"/>
    <w:rsid w:val="001F07D6"/>
    <w:rsid w:val="001F10E7"/>
    <w:rsid w:val="001F1C63"/>
    <w:rsid w:val="001F1CC8"/>
    <w:rsid w:val="001F27EA"/>
    <w:rsid w:val="001F2925"/>
    <w:rsid w:val="001F3A81"/>
    <w:rsid w:val="001F3E0D"/>
    <w:rsid w:val="001F3E55"/>
    <w:rsid w:val="001F404C"/>
    <w:rsid w:val="001F47EF"/>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BB4"/>
    <w:rsid w:val="00205CE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3320"/>
    <w:rsid w:val="002242EA"/>
    <w:rsid w:val="00224B36"/>
    <w:rsid w:val="00225F89"/>
    <w:rsid w:val="0022619E"/>
    <w:rsid w:val="00226879"/>
    <w:rsid w:val="00227F22"/>
    <w:rsid w:val="00227FDA"/>
    <w:rsid w:val="00231FEE"/>
    <w:rsid w:val="002328B0"/>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96"/>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48"/>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5F27"/>
    <w:rsid w:val="0026632B"/>
    <w:rsid w:val="002674EA"/>
    <w:rsid w:val="00267A34"/>
    <w:rsid w:val="002700BF"/>
    <w:rsid w:val="0027095C"/>
    <w:rsid w:val="0027170D"/>
    <w:rsid w:val="00271BD6"/>
    <w:rsid w:val="00271EF5"/>
    <w:rsid w:val="002727EA"/>
    <w:rsid w:val="00272B73"/>
    <w:rsid w:val="00272D69"/>
    <w:rsid w:val="002739BB"/>
    <w:rsid w:val="00273A74"/>
    <w:rsid w:val="002743CA"/>
    <w:rsid w:val="0027442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268B"/>
    <w:rsid w:val="00292D41"/>
    <w:rsid w:val="00293584"/>
    <w:rsid w:val="002936CB"/>
    <w:rsid w:val="00293906"/>
    <w:rsid w:val="002939D7"/>
    <w:rsid w:val="00294CA6"/>
    <w:rsid w:val="0029517B"/>
    <w:rsid w:val="0029543D"/>
    <w:rsid w:val="0029591E"/>
    <w:rsid w:val="00296AE0"/>
    <w:rsid w:val="002A0553"/>
    <w:rsid w:val="002A08CF"/>
    <w:rsid w:val="002A12FD"/>
    <w:rsid w:val="002A20DC"/>
    <w:rsid w:val="002A2282"/>
    <w:rsid w:val="002A2984"/>
    <w:rsid w:val="002A3D96"/>
    <w:rsid w:val="002A487B"/>
    <w:rsid w:val="002A4A8F"/>
    <w:rsid w:val="002A4D54"/>
    <w:rsid w:val="002A4E53"/>
    <w:rsid w:val="002A6F64"/>
    <w:rsid w:val="002A7BCC"/>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4C01"/>
    <w:rsid w:val="002D524F"/>
    <w:rsid w:val="002D69D3"/>
    <w:rsid w:val="002D6B37"/>
    <w:rsid w:val="002D70DC"/>
    <w:rsid w:val="002D78D1"/>
    <w:rsid w:val="002E0723"/>
    <w:rsid w:val="002E153D"/>
    <w:rsid w:val="002E17E7"/>
    <w:rsid w:val="002E1AB4"/>
    <w:rsid w:val="002E1B52"/>
    <w:rsid w:val="002E1CFD"/>
    <w:rsid w:val="002E2A62"/>
    <w:rsid w:val="002E2EBB"/>
    <w:rsid w:val="002E36AD"/>
    <w:rsid w:val="002E36B0"/>
    <w:rsid w:val="002E3A7D"/>
    <w:rsid w:val="002E4447"/>
    <w:rsid w:val="002E455E"/>
    <w:rsid w:val="002E5C72"/>
    <w:rsid w:val="002E5CA8"/>
    <w:rsid w:val="002E6765"/>
    <w:rsid w:val="002E6B05"/>
    <w:rsid w:val="002E71FC"/>
    <w:rsid w:val="002E7246"/>
    <w:rsid w:val="002E753C"/>
    <w:rsid w:val="002F00D8"/>
    <w:rsid w:val="002F04A6"/>
    <w:rsid w:val="002F08C1"/>
    <w:rsid w:val="002F0DA4"/>
    <w:rsid w:val="002F0E30"/>
    <w:rsid w:val="002F220F"/>
    <w:rsid w:val="002F2797"/>
    <w:rsid w:val="002F39B8"/>
    <w:rsid w:val="002F3D06"/>
    <w:rsid w:val="002F3D3D"/>
    <w:rsid w:val="002F3F4C"/>
    <w:rsid w:val="002F4629"/>
    <w:rsid w:val="002F4ED2"/>
    <w:rsid w:val="002F5426"/>
    <w:rsid w:val="002F56E3"/>
    <w:rsid w:val="002F5787"/>
    <w:rsid w:val="002F6345"/>
    <w:rsid w:val="002F65F4"/>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14F9"/>
    <w:rsid w:val="0031223F"/>
    <w:rsid w:val="00312E0C"/>
    <w:rsid w:val="00313196"/>
    <w:rsid w:val="0031447F"/>
    <w:rsid w:val="0031465C"/>
    <w:rsid w:val="00314D76"/>
    <w:rsid w:val="003162F2"/>
    <w:rsid w:val="003171B8"/>
    <w:rsid w:val="00317623"/>
    <w:rsid w:val="003209EF"/>
    <w:rsid w:val="0032139C"/>
    <w:rsid w:val="00321542"/>
    <w:rsid w:val="00321A86"/>
    <w:rsid w:val="00321E8B"/>
    <w:rsid w:val="003225E4"/>
    <w:rsid w:val="00322A7D"/>
    <w:rsid w:val="00322BCE"/>
    <w:rsid w:val="00323A27"/>
    <w:rsid w:val="003243BB"/>
    <w:rsid w:val="00325039"/>
    <w:rsid w:val="003255B5"/>
    <w:rsid w:val="00326498"/>
    <w:rsid w:val="00327E24"/>
    <w:rsid w:val="003309BC"/>
    <w:rsid w:val="003313EC"/>
    <w:rsid w:val="00331518"/>
    <w:rsid w:val="00331984"/>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645F"/>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2A0"/>
    <w:rsid w:val="003619B5"/>
    <w:rsid w:val="00361C6C"/>
    <w:rsid w:val="0036214F"/>
    <w:rsid w:val="00362182"/>
    <w:rsid w:val="0036235A"/>
    <w:rsid w:val="00363123"/>
    <w:rsid w:val="00363390"/>
    <w:rsid w:val="003637F2"/>
    <w:rsid w:val="0036381E"/>
    <w:rsid w:val="00364643"/>
    <w:rsid w:val="003647E3"/>
    <w:rsid w:val="00367411"/>
    <w:rsid w:val="00367D5E"/>
    <w:rsid w:val="00367ECF"/>
    <w:rsid w:val="00370463"/>
    <w:rsid w:val="003705A7"/>
    <w:rsid w:val="00370912"/>
    <w:rsid w:val="003712E4"/>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2CD2"/>
    <w:rsid w:val="00383B8B"/>
    <w:rsid w:val="003857C6"/>
    <w:rsid w:val="00385A0D"/>
    <w:rsid w:val="00385D21"/>
    <w:rsid w:val="00385D7A"/>
    <w:rsid w:val="00386DFE"/>
    <w:rsid w:val="00387293"/>
    <w:rsid w:val="00387472"/>
    <w:rsid w:val="003875DD"/>
    <w:rsid w:val="003876CB"/>
    <w:rsid w:val="003879A4"/>
    <w:rsid w:val="00390AA6"/>
    <w:rsid w:val="0039247D"/>
    <w:rsid w:val="003926C0"/>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5FC"/>
    <w:rsid w:val="003B6F8B"/>
    <w:rsid w:val="003B731D"/>
    <w:rsid w:val="003B753F"/>
    <w:rsid w:val="003B7A4C"/>
    <w:rsid w:val="003B7CE7"/>
    <w:rsid w:val="003C0056"/>
    <w:rsid w:val="003C11BD"/>
    <w:rsid w:val="003C264E"/>
    <w:rsid w:val="003C2681"/>
    <w:rsid w:val="003C2DBD"/>
    <w:rsid w:val="003C2DEC"/>
    <w:rsid w:val="003C312E"/>
    <w:rsid w:val="003C35C9"/>
    <w:rsid w:val="003C387E"/>
    <w:rsid w:val="003C42BE"/>
    <w:rsid w:val="003C78B7"/>
    <w:rsid w:val="003C7E0E"/>
    <w:rsid w:val="003D0943"/>
    <w:rsid w:val="003D0F65"/>
    <w:rsid w:val="003D1109"/>
    <w:rsid w:val="003D2407"/>
    <w:rsid w:val="003D2D4D"/>
    <w:rsid w:val="003D35F5"/>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928"/>
    <w:rsid w:val="003F0DA9"/>
    <w:rsid w:val="003F0E32"/>
    <w:rsid w:val="003F0E96"/>
    <w:rsid w:val="003F11EB"/>
    <w:rsid w:val="003F1800"/>
    <w:rsid w:val="003F212C"/>
    <w:rsid w:val="003F2392"/>
    <w:rsid w:val="003F5376"/>
    <w:rsid w:val="003F5FEC"/>
    <w:rsid w:val="0040000E"/>
    <w:rsid w:val="00400A8D"/>
    <w:rsid w:val="0040193D"/>
    <w:rsid w:val="0040261E"/>
    <w:rsid w:val="00402BF1"/>
    <w:rsid w:val="00403004"/>
    <w:rsid w:val="00403202"/>
    <w:rsid w:val="00403334"/>
    <w:rsid w:val="004033BC"/>
    <w:rsid w:val="00403C10"/>
    <w:rsid w:val="004045B4"/>
    <w:rsid w:val="00404673"/>
    <w:rsid w:val="00404C12"/>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2FA"/>
    <w:rsid w:val="00416472"/>
    <w:rsid w:val="004169A5"/>
    <w:rsid w:val="004173BB"/>
    <w:rsid w:val="00417F73"/>
    <w:rsid w:val="00420547"/>
    <w:rsid w:val="0042110E"/>
    <w:rsid w:val="00422EA2"/>
    <w:rsid w:val="004235FD"/>
    <w:rsid w:val="004240C0"/>
    <w:rsid w:val="0042411A"/>
    <w:rsid w:val="0042473C"/>
    <w:rsid w:val="004250FE"/>
    <w:rsid w:val="00425408"/>
    <w:rsid w:val="00426606"/>
    <w:rsid w:val="00430809"/>
    <w:rsid w:val="00431EA3"/>
    <w:rsid w:val="004331C2"/>
    <w:rsid w:val="00433F93"/>
    <w:rsid w:val="004354D9"/>
    <w:rsid w:val="004369C1"/>
    <w:rsid w:val="004373FE"/>
    <w:rsid w:val="00437B62"/>
    <w:rsid w:val="00440D68"/>
    <w:rsid w:val="00442193"/>
    <w:rsid w:val="00442236"/>
    <w:rsid w:val="004427D7"/>
    <w:rsid w:val="0044408D"/>
    <w:rsid w:val="00445EF8"/>
    <w:rsid w:val="00447C6B"/>
    <w:rsid w:val="00447EB1"/>
    <w:rsid w:val="00450734"/>
    <w:rsid w:val="00451C73"/>
    <w:rsid w:val="00453242"/>
    <w:rsid w:val="00453B13"/>
    <w:rsid w:val="00454C00"/>
    <w:rsid w:val="00455A6D"/>
    <w:rsid w:val="004565C8"/>
    <w:rsid w:val="004568CC"/>
    <w:rsid w:val="00456FD1"/>
    <w:rsid w:val="00457816"/>
    <w:rsid w:val="00457CA0"/>
    <w:rsid w:val="00457D06"/>
    <w:rsid w:val="004609B8"/>
    <w:rsid w:val="00461718"/>
    <w:rsid w:val="0046317C"/>
    <w:rsid w:val="00465BD4"/>
    <w:rsid w:val="00465CCF"/>
    <w:rsid w:val="00466CA5"/>
    <w:rsid w:val="00467E3E"/>
    <w:rsid w:val="00470761"/>
    <w:rsid w:val="00470A76"/>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1F"/>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3F3"/>
    <w:rsid w:val="004A25FF"/>
    <w:rsid w:val="004A3774"/>
    <w:rsid w:val="004A3986"/>
    <w:rsid w:val="004A5613"/>
    <w:rsid w:val="004A56D8"/>
    <w:rsid w:val="004A6528"/>
    <w:rsid w:val="004A6BF9"/>
    <w:rsid w:val="004A6DA8"/>
    <w:rsid w:val="004A7617"/>
    <w:rsid w:val="004A7926"/>
    <w:rsid w:val="004B099F"/>
    <w:rsid w:val="004B0D65"/>
    <w:rsid w:val="004B1F45"/>
    <w:rsid w:val="004B302F"/>
    <w:rsid w:val="004B341B"/>
    <w:rsid w:val="004B40DD"/>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4C5F"/>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414E"/>
    <w:rsid w:val="004D5CA9"/>
    <w:rsid w:val="004D5DD8"/>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5E8B"/>
    <w:rsid w:val="004F64E1"/>
    <w:rsid w:val="004F656C"/>
    <w:rsid w:val="004F66C7"/>
    <w:rsid w:val="004F670E"/>
    <w:rsid w:val="004F6995"/>
    <w:rsid w:val="004F6F6D"/>
    <w:rsid w:val="005009D3"/>
    <w:rsid w:val="00501981"/>
    <w:rsid w:val="0050298C"/>
    <w:rsid w:val="005047FC"/>
    <w:rsid w:val="0050539C"/>
    <w:rsid w:val="00505F58"/>
    <w:rsid w:val="005065A7"/>
    <w:rsid w:val="005069BF"/>
    <w:rsid w:val="00507ADD"/>
    <w:rsid w:val="00511104"/>
    <w:rsid w:val="00512153"/>
    <w:rsid w:val="00513107"/>
    <w:rsid w:val="00513370"/>
    <w:rsid w:val="005135E4"/>
    <w:rsid w:val="00513AFF"/>
    <w:rsid w:val="00514DB5"/>
    <w:rsid w:val="00515510"/>
    <w:rsid w:val="00516662"/>
    <w:rsid w:val="00517DC5"/>
    <w:rsid w:val="00521FFD"/>
    <w:rsid w:val="00522CE0"/>
    <w:rsid w:val="00524150"/>
    <w:rsid w:val="00524841"/>
    <w:rsid w:val="00525A9E"/>
    <w:rsid w:val="00525CDD"/>
    <w:rsid w:val="00525E42"/>
    <w:rsid w:val="00527A52"/>
    <w:rsid w:val="005300FC"/>
    <w:rsid w:val="00530A8B"/>
    <w:rsid w:val="00531ADB"/>
    <w:rsid w:val="00533901"/>
    <w:rsid w:val="00533EA0"/>
    <w:rsid w:val="00534E77"/>
    <w:rsid w:val="00535085"/>
    <w:rsid w:val="005351F9"/>
    <w:rsid w:val="00535831"/>
    <w:rsid w:val="005377CB"/>
    <w:rsid w:val="00537F02"/>
    <w:rsid w:val="0054003D"/>
    <w:rsid w:val="0054005F"/>
    <w:rsid w:val="0054061D"/>
    <w:rsid w:val="005406D4"/>
    <w:rsid w:val="00540B25"/>
    <w:rsid w:val="00541B88"/>
    <w:rsid w:val="00541DAD"/>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4377"/>
    <w:rsid w:val="00555442"/>
    <w:rsid w:val="00555C37"/>
    <w:rsid w:val="00557976"/>
    <w:rsid w:val="005604D2"/>
    <w:rsid w:val="0056050D"/>
    <w:rsid w:val="0056090B"/>
    <w:rsid w:val="00560EB8"/>
    <w:rsid w:val="00560F13"/>
    <w:rsid w:val="0056135F"/>
    <w:rsid w:val="0056191B"/>
    <w:rsid w:val="005621F0"/>
    <w:rsid w:val="00562F6D"/>
    <w:rsid w:val="00563A2A"/>
    <w:rsid w:val="00563A79"/>
    <w:rsid w:val="00563F2D"/>
    <w:rsid w:val="00563F4E"/>
    <w:rsid w:val="005642AF"/>
    <w:rsid w:val="005656A5"/>
    <w:rsid w:val="005656EB"/>
    <w:rsid w:val="00565AD9"/>
    <w:rsid w:val="0056612B"/>
    <w:rsid w:val="0056636C"/>
    <w:rsid w:val="00566538"/>
    <w:rsid w:val="00566C43"/>
    <w:rsid w:val="005676DF"/>
    <w:rsid w:val="005676FA"/>
    <w:rsid w:val="00567850"/>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93F"/>
    <w:rsid w:val="00581F88"/>
    <w:rsid w:val="00582621"/>
    <w:rsid w:val="00582943"/>
    <w:rsid w:val="00582985"/>
    <w:rsid w:val="00583204"/>
    <w:rsid w:val="00583655"/>
    <w:rsid w:val="0058410F"/>
    <w:rsid w:val="00584512"/>
    <w:rsid w:val="00584814"/>
    <w:rsid w:val="00585E8A"/>
    <w:rsid w:val="00586E9B"/>
    <w:rsid w:val="005900AA"/>
    <w:rsid w:val="00590F24"/>
    <w:rsid w:val="005911A6"/>
    <w:rsid w:val="0059123B"/>
    <w:rsid w:val="00591412"/>
    <w:rsid w:val="00591A12"/>
    <w:rsid w:val="00592B5A"/>
    <w:rsid w:val="00592B89"/>
    <w:rsid w:val="005937BE"/>
    <w:rsid w:val="00593A2C"/>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64FC"/>
    <w:rsid w:val="005A772E"/>
    <w:rsid w:val="005B034C"/>
    <w:rsid w:val="005B0425"/>
    <w:rsid w:val="005B04E1"/>
    <w:rsid w:val="005B12F3"/>
    <w:rsid w:val="005B177C"/>
    <w:rsid w:val="005B1811"/>
    <w:rsid w:val="005B1F06"/>
    <w:rsid w:val="005B2E20"/>
    <w:rsid w:val="005B2FC7"/>
    <w:rsid w:val="005B3536"/>
    <w:rsid w:val="005B3733"/>
    <w:rsid w:val="005B433D"/>
    <w:rsid w:val="005B4B01"/>
    <w:rsid w:val="005B4DB6"/>
    <w:rsid w:val="005B5224"/>
    <w:rsid w:val="005B5915"/>
    <w:rsid w:val="005B6251"/>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7E8"/>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E75B5"/>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0FBB"/>
    <w:rsid w:val="00601208"/>
    <w:rsid w:val="006012A9"/>
    <w:rsid w:val="00601E5E"/>
    <w:rsid w:val="00602320"/>
    <w:rsid w:val="00602759"/>
    <w:rsid w:val="006027D3"/>
    <w:rsid w:val="00602AB4"/>
    <w:rsid w:val="00602F02"/>
    <w:rsid w:val="006039BF"/>
    <w:rsid w:val="006045CD"/>
    <w:rsid w:val="0060506A"/>
    <w:rsid w:val="00605715"/>
    <w:rsid w:val="00606459"/>
    <w:rsid w:val="0060684E"/>
    <w:rsid w:val="00606991"/>
    <w:rsid w:val="00606D88"/>
    <w:rsid w:val="00606FB3"/>
    <w:rsid w:val="00610CC0"/>
    <w:rsid w:val="00610CCD"/>
    <w:rsid w:val="006111E5"/>
    <w:rsid w:val="0061135B"/>
    <w:rsid w:val="00611928"/>
    <w:rsid w:val="00614F2F"/>
    <w:rsid w:val="006166FF"/>
    <w:rsid w:val="006168E9"/>
    <w:rsid w:val="00616E60"/>
    <w:rsid w:val="00620749"/>
    <w:rsid w:val="006207E8"/>
    <w:rsid w:val="00620C56"/>
    <w:rsid w:val="00620EE9"/>
    <w:rsid w:val="00621200"/>
    <w:rsid w:val="006218FD"/>
    <w:rsid w:val="006219DB"/>
    <w:rsid w:val="00622950"/>
    <w:rsid w:val="00622D6D"/>
    <w:rsid w:val="0062326C"/>
    <w:rsid w:val="00623A27"/>
    <w:rsid w:val="00624892"/>
    <w:rsid w:val="00624D23"/>
    <w:rsid w:val="00625728"/>
    <w:rsid w:val="00626338"/>
    <w:rsid w:val="006265F9"/>
    <w:rsid w:val="00627B3F"/>
    <w:rsid w:val="00627CBF"/>
    <w:rsid w:val="00631012"/>
    <w:rsid w:val="00631790"/>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699C"/>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424"/>
    <w:rsid w:val="00654858"/>
    <w:rsid w:val="006549E7"/>
    <w:rsid w:val="00655C8B"/>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88F"/>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5521"/>
    <w:rsid w:val="00686740"/>
    <w:rsid w:val="00686850"/>
    <w:rsid w:val="00686CB1"/>
    <w:rsid w:val="00687AB5"/>
    <w:rsid w:val="00687FB6"/>
    <w:rsid w:val="00690089"/>
    <w:rsid w:val="006900AE"/>
    <w:rsid w:val="0069015A"/>
    <w:rsid w:val="006905B9"/>
    <w:rsid w:val="006905DF"/>
    <w:rsid w:val="00690BE3"/>
    <w:rsid w:val="00692AAE"/>
    <w:rsid w:val="00692D63"/>
    <w:rsid w:val="006931D2"/>
    <w:rsid w:val="00693AAF"/>
    <w:rsid w:val="00694FD5"/>
    <w:rsid w:val="0069582B"/>
    <w:rsid w:val="00695EA6"/>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630"/>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DD1"/>
    <w:rsid w:val="006C5EEE"/>
    <w:rsid w:val="006C626F"/>
    <w:rsid w:val="006C6784"/>
    <w:rsid w:val="006C6C08"/>
    <w:rsid w:val="006C6C0D"/>
    <w:rsid w:val="006C742A"/>
    <w:rsid w:val="006C7BB2"/>
    <w:rsid w:val="006D03A3"/>
    <w:rsid w:val="006D0D34"/>
    <w:rsid w:val="006D0DB3"/>
    <w:rsid w:val="006D1EDA"/>
    <w:rsid w:val="006D2B18"/>
    <w:rsid w:val="006D3CEE"/>
    <w:rsid w:val="006D42C3"/>
    <w:rsid w:val="006D4945"/>
    <w:rsid w:val="006D4BE9"/>
    <w:rsid w:val="006D4CB9"/>
    <w:rsid w:val="006D5164"/>
    <w:rsid w:val="006D5EB0"/>
    <w:rsid w:val="006D603C"/>
    <w:rsid w:val="006D648F"/>
    <w:rsid w:val="006D6F2B"/>
    <w:rsid w:val="006E0518"/>
    <w:rsid w:val="006E07D8"/>
    <w:rsid w:val="006E0B2B"/>
    <w:rsid w:val="006E17C7"/>
    <w:rsid w:val="006E21B2"/>
    <w:rsid w:val="006E3A3A"/>
    <w:rsid w:val="006E3CA4"/>
    <w:rsid w:val="006E42E6"/>
    <w:rsid w:val="006E43C5"/>
    <w:rsid w:val="006E4BC3"/>
    <w:rsid w:val="006E4CC5"/>
    <w:rsid w:val="006E5BE9"/>
    <w:rsid w:val="006E6784"/>
    <w:rsid w:val="006E6B2E"/>
    <w:rsid w:val="006E6B34"/>
    <w:rsid w:val="006E703F"/>
    <w:rsid w:val="006E7154"/>
    <w:rsid w:val="006F06D5"/>
    <w:rsid w:val="006F0A86"/>
    <w:rsid w:val="006F176A"/>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122"/>
    <w:rsid w:val="0070483B"/>
    <w:rsid w:val="00704EB1"/>
    <w:rsid w:val="007054C1"/>
    <w:rsid w:val="007057AB"/>
    <w:rsid w:val="00705FB1"/>
    <w:rsid w:val="007070C5"/>
    <w:rsid w:val="0071054D"/>
    <w:rsid w:val="00710C71"/>
    <w:rsid w:val="0071149A"/>
    <w:rsid w:val="00712344"/>
    <w:rsid w:val="0071254F"/>
    <w:rsid w:val="00712A73"/>
    <w:rsid w:val="0071300A"/>
    <w:rsid w:val="007135C4"/>
    <w:rsid w:val="007139F6"/>
    <w:rsid w:val="00713CB7"/>
    <w:rsid w:val="0071469C"/>
    <w:rsid w:val="00714F1B"/>
    <w:rsid w:val="007150B3"/>
    <w:rsid w:val="00716A58"/>
    <w:rsid w:val="0071711B"/>
    <w:rsid w:val="007174F9"/>
    <w:rsid w:val="00717761"/>
    <w:rsid w:val="007208B0"/>
    <w:rsid w:val="00722F5A"/>
    <w:rsid w:val="007239D9"/>
    <w:rsid w:val="00723F67"/>
    <w:rsid w:val="007243E0"/>
    <w:rsid w:val="00725EAB"/>
    <w:rsid w:val="00726F5C"/>
    <w:rsid w:val="0072744B"/>
    <w:rsid w:val="0072768B"/>
    <w:rsid w:val="007301FD"/>
    <w:rsid w:val="0073102B"/>
    <w:rsid w:val="00731072"/>
    <w:rsid w:val="0073108A"/>
    <w:rsid w:val="007318B8"/>
    <w:rsid w:val="0073218B"/>
    <w:rsid w:val="007325BB"/>
    <w:rsid w:val="00732824"/>
    <w:rsid w:val="00732AEC"/>
    <w:rsid w:val="00733880"/>
    <w:rsid w:val="00733F2D"/>
    <w:rsid w:val="00734DD2"/>
    <w:rsid w:val="00736A54"/>
    <w:rsid w:val="00737968"/>
    <w:rsid w:val="0074016E"/>
    <w:rsid w:val="007405BD"/>
    <w:rsid w:val="00740E2D"/>
    <w:rsid w:val="007419AB"/>
    <w:rsid w:val="00741CD8"/>
    <w:rsid w:val="00743618"/>
    <w:rsid w:val="007439C0"/>
    <w:rsid w:val="00743AE0"/>
    <w:rsid w:val="00743CA8"/>
    <w:rsid w:val="0074413C"/>
    <w:rsid w:val="00744297"/>
    <w:rsid w:val="007448A3"/>
    <w:rsid w:val="00744FE1"/>
    <w:rsid w:val="007466BE"/>
    <w:rsid w:val="00747FB7"/>
    <w:rsid w:val="00750449"/>
    <w:rsid w:val="00750B42"/>
    <w:rsid w:val="007511A3"/>
    <w:rsid w:val="00751D44"/>
    <w:rsid w:val="007525D9"/>
    <w:rsid w:val="00752826"/>
    <w:rsid w:val="00752E10"/>
    <w:rsid w:val="00752FE2"/>
    <w:rsid w:val="00753B3C"/>
    <w:rsid w:val="007548F3"/>
    <w:rsid w:val="00755A1D"/>
    <w:rsid w:val="00756209"/>
    <w:rsid w:val="00756362"/>
    <w:rsid w:val="0075671F"/>
    <w:rsid w:val="0075685A"/>
    <w:rsid w:val="00756DF6"/>
    <w:rsid w:val="00757E03"/>
    <w:rsid w:val="00760582"/>
    <w:rsid w:val="007621AA"/>
    <w:rsid w:val="00762893"/>
    <w:rsid w:val="00762A5C"/>
    <w:rsid w:val="00763B6D"/>
    <w:rsid w:val="007649F1"/>
    <w:rsid w:val="00764A8D"/>
    <w:rsid w:val="00764CAC"/>
    <w:rsid w:val="00764FAF"/>
    <w:rsid w:val="00765B78"/>
    <w:rsid w:val="00765E61"/>
    <w:rsid w:val="00766335"/>
    <w:rsid w:val="00767430"/>
    <w:rsid w:val="007676A6"/>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791"/>
    <w:rsid w:val="00782A64"/>
    <w:rsid w:val="00782D1E"/>
    <w:rsid w:val="00783827"/>
    <w:rsid w:val="0078396B"/>
    <w:rsid w:val="00783AE5"/>
    <w:rsid w:val="00784538"/>
    <w:rsid w:val="00784ADA"/>
    <w:rsid w:val="00785A10"/>
    <w:rsid w:val="007869F2"/>
    <w:rsid w:val="007870E7"/>
    <w:rsid w:val="007900BA"/>
    <w:rsid w:val="00790E26"/>
    <w:rsid w:val="00790EC6"/>
    <w:rsid w:val="00791072"/>
    <w:rsid w:val="007911B4"/>
    <w:rsid w:val="007915F1"/>
    <w:rsid w:val="00791661"/>
    <w:rsid w:val="0079276C"/>
    <w:rsid w:val="00792B90"/>
    <w:rsid w:val="007932DE"/>
    <w:rsid w:val="007936BB"/>
    <w:rsid w:val="00793AFF"/>
    <w:rsid w:val="007945DA"/>
    <w:rsid w:val="00794D64"/>
    <w:rsid w:val="00795904"/>
    <w:rsid w:val="007959E4"/>
    <w:rsid w:val="00795AC2"/>
    <w:rsid w:val="0079620F"/>
    <w:rsid w:val="007963FC"/>
    <w:rsid w:val="00796D01"/>
    <w:rsid w:val="00797522"/>
    <w:rsid w:val="00797BD7"/>
    <w:rsid w:val="007A019D"/>
    <w:rsid w:val="007A051D"/>
    <w:rsid w:val="007A081C"/>
    <w:rsid w:val="007A0B41"/>
    <w:rsid w:val="007A29D0"/>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C1A"/>
    <w:rsid w:val="007B0D38"/>
    <w:rsid w:val="007B1984"/>
    <w:rsid w:val="007B1996"/>
    <w:rsid w:val="007B1B85"/>
    <w:rsid w:val="007B2291"/>
    <w:rsid w:val="007B244A"/>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5D72"/>
    <w:rsid w:val="007C60F6"/>
    <w:rsid w:val="007C6153"/>
    <w:rsid w:val="007D0F16"/>
    <w:rsid w:val="007D1D27"/>
    <w:rsid w:val="007D2890"/>
    <w:rsid w:val="007D2986"/>
    <w:rsid w:val="007D3B06"/>
    <w:rsid w:val="007D4F55"/>
    <w:rsid w:val="007D56CB"/>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0DB"/>
    <w:rsid w:val="007F498E"/>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682"/>
    <w:rsid w:val="008139C4"/>
    <w:rsid w:val="008143E4"/>
    <w:rsid w:val="00814EF7"/>
    <w:rsid w:val="00815104"/>
    <w:rsid w:val="00815495"/>
    <w:rsid w:val="008158B0"/>
    <w:rsid w:val="00815982"/>
    <w:rsid w:val="00815A79"/>
    <w:rsid w:val="00816003"/>
    <w:rsid w:val="008215F5"/>
    <w:rsid w:val="00821C21"/>
    <w:rsid w:val="00821F2F"/>
    <w:rsid w:val="008227BC"/>
    <w:rsid w:val="0082290B"/>
    <w:rsid w:val="00823C4D"/>
    <w:rsid w:val="0082403C"/>
    <w:rsid w:val="008252D1"/>
    <w:rsid w:val="00825D48"/>
    <w:rsid w:val="008267AD"/>
    <w:rsid w:val="00826A60"/>
    <w:rsid w:val="00827A46"/>
    <w:rsid w:val="00827F40"/>
    <w:rsid w:val="008304FB"/>
    <w:rsid w:val="0083124B"/>
    <w:rsid w:val="00832241"/>
    <w:rsid w:val="00833768"/>
    <w:rsid w:val="00833A8D"/>
    <w:rsid w:val="00833B3C"/>
    <w:rsid w:val="0083449D"/>
    <w:rsid w:val="0083487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A99"/>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4F5"/>
    <w:rsid w:val="008739D8"/>
    <w:rsid w:val="0087429E"/>
    <w:rsid w:val="008747F9"/>
    <w:rsid w:val="0087521A"/>
    <w:rsid w:val="00875CF1"/>
    <w:rsid w:val="00876960"/>
    <w:rsid w:val="008769FD"/>
    <w:rsid w:val="00877D88"/>
    <w:rsid w:val="008813AB"/>
    <w:rsid w:val="00881786"/>
    <w:rsid w:val="00881C97"/>
    <w:rsid w:val="00881D12"/>
    <w:rsid w:val="00881F3C"/>
    <w:rsid w:val="00882318"/>
    <w:rsid w:val="0088256F"/>
    <w:rsid w:val="00882A31"/>
    <w:rsid w:val="00883ABF"/>
    <w:rsid w:val="0088485D"/>
    <w:rsid w:val="00885B62"/>
    <w:rsid w:val="00885C6E"/>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A5D"/>
    <w:rsid w:val="008B6B57"/>
    <w:rsid w:val="008B6DBA"/>
    <w:rsid w:val="008B744B"/>
    <w:rsid w:val="008C01B2"/>
    <w:rsid w:val="008C06B0"/>
    <w:rsid w:val="008C1D29"/>
    <w:rsid w:val="008C1E5C"/>
    <w:rsid w:val="008C30A0"/>
    <w:rsid w:val="008C337C"/>
    <w:rsid w:val="008C3CAF"/>
    <w:rsid w:val="008C3CBD"/>
    <w:rsid w:val="008C5DC2"/>
    <w:rsid w:val="008C6DFC"/>
    <w:rsid w:val="008C7D3A"/>
    <w:rsid w:val="008D0681"/>
    <w:rsid w:val="008D0FF9"/>
    <w:rsid w:val="008D232D"/>
    <w:rsid w:val="008D2A87"/>
    <w:rsid w:val="008D35D9"/>
    <w:rsid w:val="008D371B"/>
    <w:rsid w:val="008D447A"/>
    <w:rsid w:val="008D6CB6"/>
    <w:rsid w:val="008D72EC"/>
    <w:rsid w:val="008D7F8D"/>
    <w:rsid w:val="008E01CB"/>
    <w:rsid w:val="008E0FF0"/>
    <w:rsid w:val="008E256C"/>
    <w:rsid w:val="008E2B52"/>
    <w:rsid w:val="008E3E93"/>
    <w:rsid w:val="008E4F93"/>
    <w:rsid w:val="008E504C"/>
    <w:rsid w:val="008E5226"/>
    <w:rsid w:val="008E5266"/>
    <w:rsid w:val="008E6417"/>
    <w:rsid w:val="008E7856"/>
    <w:rsid w:val="008F0095"/>
    <w:rsid w:val="008F0EAA"/>
    <w:rsid w:val="008F0EDB"/>
    <w:rsid w:val="008F143D"/>
    <w:rsid w:val="008F1E26"/>
    <w:rsid w:val="008F2137"/>
    <w:rsid w:val="008F2573"/>
    <w:rsid w:val="008F2727"/>
    <w:rsid w:val="008F29C0"/>
    <w:rsid w:val="008F2E10"/>
    <w:rsid w:val="008F36FB"/>
    <w:rsid w:val="008F3AB6"/>
    <w:rsid w:val="008F48B5"/>
    <w:rsid w:val="008F4F75"/>
    <w:rsid w:val="008F6180"/>
    <w:rsid w:val="008F77E7"/>
    <w:rsid w:val="00900E1B"/>
    <w:rsid w:val="009014B9"/>
    <w:rsid w:val="009031B6"/>
    <w:rsid w:val="00903CC8"/>
    <w:rsid w:val="00904A2B"/>
    <w:rsid w:val="009051F8"/>
    <w:rsid w:val="009069F5"/>
    <w:rsid w:val="00910628"/>
    <w:rsid w:val="009112B2"/>
    <w:rsid w:val="00911434"/>
    <w:rsid w:val="009134BA"/>
    <w:rsid w:val="009147F5"/>
    <w:rsid w:val="0091487F"/>
    <w:rsid w:val="00914BDF"/>
    <w:rsid w:val="00915DA0"/>
    <w:rsid w:val="00916CE0"/>
    <w:rsid w:val="00917834"/>
    <w:rsid w:val="009226DF"/>
    <w:rsid w:val="00922710"/>
    <w:rsid w:val="00922DDC"/>
    <w:rsid w:val="0092389E"/>
    <w:rsid w:val="00923D97"/>
    <w:rsid w:val="0092411A"/>
    <w:rsid w:val="0092497E"/>
    <w:rsid w:val="00925525"/>
    <w:rsid w:val="0092693C"/>
    <w:rsid w:val="009272F7"/>
    <w:rsid w:val="0092734A"/>
    <w:rsid w:val="009273EA"/>
    <w:rsid w:val="00927588"/>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53F"/>
    <w:rsid w:val="009376A3"/>
    <w:rsid w:val="009378A3"/>
    <w:rsid w:val="0094272D"/>
    <w:rsid w:val="00942883"/>
    <w:rsid w:val="00942B57"/>
    <w:rsid w:val="00942BC9"/>
    <w:rsid w:val="00942D38"/>
    <w:rsid w:val="00943C17"/>
    <w:rsid w:val="00943F25"/>
    <w:rsid w:val="00944418"/>
    <w:rsid w:val="0094469F"/>
    <w:rsid w:val="00944B74"/>
    <w:rsid w:val="009458F2"/>
    <w:rsid w:val="00945B33"/>
    <w:rsid w:val="00945E1D"/>
    <w:rsid w:val="00946368"/>
    <w:rsid w:val="009466C5"/>
    <w:rsid w:val="00946C8B"/>
    <w:rsid w:val="0094704F"/>
    <w:rsid w:val="00950791"/>
    <w:rsid w:val="00950AF4"/>
    <w:rsid w:val="00950E9D"/>
    <w:rsid w:val="00952550"/>
    <w:rsid w:val="00952750"/>
    <w:rsid w:val="00954382"/>
    <w:rsid w:val="00954589"/>
    <w:rsid w:val="009547F9"/>
    <w:rsid w:val="009549A9"/>
    <w:rsid w:val="00955262"/>
    <w:rsid w:val="00955470"/>
    <w:rsid w:val="00956747"/>
    <w:rsid w:val="00956932"/>
    <w:rsid w:val="00957185"/>
    <w:rsid w:val="00960CF3"/>
    <w:rsid w:val="009611E4"/>
    <w:rsid w:val="009615AF"/>
    <w:rsid w:val="00961E38"/>
    <w:rsid w:val="00962D0F"/>
    <w:rsid w:val="009637A1"/>
    <w:rsid w:val="00964303"/>
    <w:rsid w:val="00964634"/>
    <w:rsid w:val="00965378"/>
    <w:rsid w:val="00966D6A"/>
    <w:rsid w:val="0097037B"/>
    <w:rsid w:val="00970B6E"/>
    <w:rsid w:val="00971332"/>
    <w:rsid w:val="00971E13"/>
    <w:rsid w:val="009722E2"/>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680D"/>
    <w:rsid w:val="00987431"/>
    <w:rsid w:val="0098791F"/>
    <w:rsid w:val="009908B6"/>
    <w:rsid w:val="0099100A"/>
    <w:rsid w:val="009912F8"/>
    <w:rsid w:val="0099225E"/>
    <w:rsid w:val="00992FB6"/>
    <w:rsid w:val="009931FB"/>
    <w:rsid w:val="00993535"/>
    <w:rsid w:val="00993A5A"/>
    <w:rsid w:val="00994927"/>
    <w:rsid w:val="00994C6D"/>
    <w:rsid w:val="00994D84"/>
    <w:rsid w:val="009950D9"/>
    <w:rsid w:val="00995ABC"/>
    <w:rsid w:val="00996628"/>
    <w:rsid w:val="00996838"/>
    <w:rsid w:val="00996B7E"/>
    <w:rsid w:val="00997535"/>
    <w:rsid w:val="00997FB6"/>
    <w:rsid w:val="009A07F1"/>
    <w:rsid w:val="009A0C44"/>
    <w:rsid w:val="009A1ADF"/>
    <w:rsid w:val="009A1CD0"/>
    <w:rsid w:val="009A2024"/>
    <w:rsid w:val="009A3322"/>
    <w:rsid w:val="009A3C61"/>
    <w:rsid w:val="009A44B8"/>
    <w:rsid w:val="009A4934"/>
    <w:rsid w:val="009A4EC4"/>
    <w:rsid w:val="009A64C2"/>
    <w:rsid w:val="009A665E"/>
    <w:rsid w:val="009A7692"/>
    <w:rsid w:val="009A783B"/>
    <w:rsid w:val="009B0BC4"/>
    <w:rsid w:val="009B0EB3"/>
    <w:rsid w:val="009B1718"/>
    <w:rsid w:val="009B17F1"/>
    <w:rsid w:val="009B191D"/>
    <w:rsid w:val="009B1E4E"/>
    <w:rsid w:val="009B1EA2"/>
    <w:rsid w:val="009B2413"/>
    <w:rsid w:val="009B2F1A"/>
    <w:rsid w:val="009B4A32"/>
    <w:rsid w:val="009B4CE1"/>
    <w:rsid w:val="009B60E6"/>
    <w:rsid w:val="009B7ACE"/>
    <w:rsid w:val="009B7B88"/>
    <w:rsid w:val="009C10EE"/>
    <w:rsid w:val="009C2133"/>
    <w:rsid w:val="009C22EE"/>
    <w:rsid w:val="009C2A1A"/>
    <w:rsid w:val="009C334E"/>
    <w:rsid w:val="009C454D"/>
    <w:rsid w:val="009C4AC0"/>
    <w:rsid w:val="009C57EA"/>
    <w:rsid w:val="009C6FBF"/>
    <w:rsid w:val="009C7267"/>
    <w:rsid w:val="009C76A6"/>
    <w:rsid w:val="009C794C"/>
    <w:rsid w:val="009C7D9D"/>
    <w:rsid w:val="009D0AF5"/>
    <w:rsid w:val="009D0F37"/>
    <w:rsid w:val="009D170B"/>
    <w:rsid w:val="009D17FD"/>
    <w:rsid w:val="009D216B"/>
    <w:rsid w:val="009D2A87"/>
    <w:rsid w:val="009D302E"/>
    <w:rsid w:val="009D33DD"/>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DBE"/>
    <w:rsid w:val="009E70FF"/>
    <w:rsid w:val="009E776E"/>
    <w:rsid w:val="009E79EA"/>
    <w:rsid w:val="009E7A8D"/>
    <w:rsid w:val="009F0D17"/>
    <w:rsid w:val="009F13BC"/>
    <w:rsid w:val="009F17D0"/>
    <w:rsid w:val="009F18CE"/>
    <w:rsid w:val="009F1A46"/>
    <w:rsid w:val="009F1E9A"/>
    <w:rsid w:val="009F2660"/>
    <w:rsid w:val="009F35B2"/>
    <w:rsid w:val="009F39DB"/>
    <w:rsid w:val="009F4A47"/>
    <w:rsid w:val="009F6B9A"/>
    <w:rsid w:val="009F7B43"/>
    <w:rsid w:val="00A0066F"/>
    <w:rsid w:val="00A006BB"/>
    <w:rsid w:val="00A00DD7"/>
    <w:rsid w:val="00A0242F"/>
    <w:rsid w:val="00A02517"/>
    <w:rsid w:val="00A034F4"/>
    <w:rsid w:val="00A041A4"/>
    <w:rsid w:val="00A048B1"/>
    <w:rsid w:val="00A04D43"/>
    <w:rsid w:val="00A05098"/>
    <w:rsid w:val="00A067C5"/>
    <w:rsid w:val="00A06D61"/>
    <w:rsid w:val="00A077D9"/>
    <w:rsid w:val="00A07B7F"/>
    <w:rsid w:val="00A07BDC"/>
    <w:rsid w:val="00A103B2"/>
    <w:rsid w:val="00A10CB9"/>
    <w:rsid w:val="00A10DB0"/>
    <w:rsid w:val="00A11A1B"/>
    <w:rsid w:val="00A11D86"/>
    <w:rsid w:val="00A13591"/>
    <w:rsid w:val="00A13886"/>
    <w:rsid w:val="00A138AE"/>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25F"/>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0E56"/>
    <w:rsid w:val="00A6339A"/>
    <w:rsid w:val="00A648E0"/>
    <w:rsid w:val="00A666BE"/>
    <w:rsid w:val="00A66D97"/>
    <w:rsid w:val="00A705E1"/>
    <w:rsid w:val="00A71957"/>
    <w:rsid w:val="00A71DE7"/>
    <w:rsid w:val="00A7253E"/>
    <w:rsid w:val="00A727AA"/>
    <w:rsid w:val="00A73CD4"/>
    <w:rsid w:val="00A7489C"/>
    <w:rsid w:val="00A748E9"/>
    <w:rsid w:val="00A74A18"/>
    <w:rsid w:val="00A75460"/>
    <w:rsid w:val="00A75951"/>
    <w:rsid w:val="00A76034"/>
    <w:rsid w:val="00A7639C"/>
    <w:rsid w:val="00A7690D"/>
    <w:rsid w:val="00A76D36"/>
    <w:rsid w:val="00A76ECE"/>
    <w:rsid w:val="00A771E8"/>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8F5"/>
    <w:rsid w:val="00A85B59"/>
    <w:rsid w:val="00A87AAB"/>
    <w:rsid w:val="00A87B85"/>
    <w:rsid w:val="00A87C28"/>
    <w:rsid w:val="00A87F2F"/>
    <w:rsid w:val="00A912E9"/>
    <w:rsid w:val="00A91B01"/>
    <w:rsid w:val="00A92A76"/>
    <w:rsid w:val="00A930D0"/>
    <w:rsid w:val="00A9470D"/>
    <w:rsid w:val="00A94EE7"/>
    <w:rsid w:val="00A95CEB"/>
    <w:rsid w:val="00A95F44"/>
    <w:rsid w:val="00A972C2"/>
    <w:rsid w:val="00A97788"/>
    <w:rsid w:val="00A97916"/>
    <w:rsid w:val="00A97BC1"/>
    <w:rsid w:val="00AA0645"/>
    <w:rsid w:val="00AA0741"/>
    <w:rsid w:val="00AA11CE"/>
    <w:rsid w:val="00AA1217"/>
    <w:rsid w:val="00AA3523"/>
    <w:rsid w:val="00AA3691"/>
    <w:rsid w:val="00AA3ECA"/>
    <w:rsid w:val="00AA41C1"/>
    <w:rsid w:val="00AA420E"/>
    <w:rsid w:val="00AA5328"/>
    <w:rsid w:val="00AA53E0"/>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2C59"/>
    <w:rsid w:val="00AB38A6"/>
    <w:rsid w:val="00AB4461"/>
    <w:rsid w:val="00AB446F"/>
    <w:rsid w:val="00AB4675"/>
    <w:rsid w:val="00AB4779"/>
    <w:rsid w:val="00AB4AA9"/>
    <w:rsid w:val="00AB4DD7"/>
    <w:rsid w:val="00AB524E"/>
    <w:rsid w:val="00AB5291"/>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1A7"/>
    <w:rsid w:val="00AD769A"/>
    <w:rsid w:val="00AD7DB4"/>
    <w:rsid w:val="00AD7EC3"/>
    <w:rsid w:val="00AD7F37"/>
    <w:rsid w:val="00AE04B8"/>
    <w:rsid w:val="00AE06AB"/>
    <w:rsid w:val="00AE0B5B"/>
    <w:rsid w:val="00AE1C6F"/>
    <w:rsid w:val="00AE212C"/>
    <w:rsid w:val="00AE253D"/>
    <w:rsid w:val="00AE2E3A"/>
    <w:rsid w:val="00AE3154"/>
    <w:rsid w:val="00AE372E"/>
    <w:rsid w:val="00AE37D7"/>
    <w:rsid w:val="00AE445C"/>
    <w:rsid w:val="00AE5060"/>
    <w:rsid w:val="00AE5351"/>
    <w:rsid w:val="00AE6140"/>
    <w:rsid w:val="00AE6370"/>
    <w:rsid w:val="00AE67FC"/>
    <w:rsid w:val="00AE7FBE"/>
    <w:rsid w:val="00AF082B"/>
    <w:rsid w:val="00AF1062"/>
    <w:rsid w:val="00AF273C"/>
    <w:rsid w:val="00AF2ABB"/>
    <w:rsid w:val="00AF2E6B"/>
    <w:rsid w:val="00AF2F6C"/>
    <w:rsid w:val="00AF3300"/>
    <w:rsid w:val="00AF34AD"/>
    <w:rsid w:val="00AF6169"/>
    <w:rsid w:val="00AF682B"/>
    <w:rsid w:val="00B00325"/>
    <w:rsid w:val="00B0164E"/>
    <w:rsid w:val="00B01703"/>
    <w:rsid w:val="00B01A02"/>
    <w:rsid w:val="00B02115"/>
    <w:rsid w:val="00B0488E"/>
    <w:rsid w:val="00B04BB0"/>
    <w:rsid w:val="00B05984"/>
    <w:rsid w:val="00B05CB7"/>
    <w:rsid w:val="00B05DCF"/>
    <w:rsid w:val="00B074EB"/>
    <w:rsid w:val="00B10104"/>
    <w:rsid w:val="00B106BD"/>
    <w:rsid w:val="00B108B8"/>
    <w:rsid w:val="00B11A90"/>
    <w:rsid w:val="00B11D6D"/>
    <w:rsid w:val="00B12C29"/>
    <w:rsid w:val="00B12C84"/>
    <w:rsid w:val="00B13A18"/>
    <w:rsid w:val="00B14671"/>
    <w:rsid w:val="00B1502A"/>
    <w:rsid w:val="00B16376"/>
    <w:rsid w:val="00B169C8"/>
    <w:rsid w:val="00B20135"/>
    <w:rsid w:val="00B20B12"/>
    <w:rsid w:val="00B23C48"/>
    <w:rsid w:val="00B23F0A"/>
    <w:rsid w:val="00B23F54"/>
    <w:rsid w:val="00B24766"/>
    <w:rsid w:val="00B25B4A"/>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425"/>
    <w:rsid w:val="00B42893"/>
    <w:rsid w:val="00B42C87"/>
    <w:rsid w:val="00B4399B"/>
    <w:rsid w:val="00B43D8B"/>
    <w:rsid w:val="00B44BE1"/>
    <w:rsid w:val="00B45D7C"/>
    <w:rsid w:val="00B46F55"/>
    <w:rsid w:val="00B4759F"/>
    <w:rsid w:val="00B4799F"/>
    <w:rsid w:val="00B47B6C"/>
    <w:rsid w:val="00B503E7"/>
    <w:rsid w:val="00B5053C"/>
    <w:rsid w:val="00B50688"/>
    <w:rsid w:val="00B50821"/>
    <w:rsid w:val="00B52B5C"/>
    <w:rsid w:val="00B53E29"/>
    <w:rsid w:val="00B5492E"/>
    <w:rsid w:val="00B54DA6"/>
    <w:rsid w:val="00B54DE2"/>
    <w:rsid w:val="00B5558F"/>
    <w:rsid w:val="00B55830"/>
    <w:rsid w:val="00B561D4"/>
    <w:rsid w:val="00B56F44"/>
    <w:rsid w:val="00B57615"/>
    <w:rsid w:val="00B57FC7"/>
    <w:rsid w:val="00B606A4"/>
    <w:rsid w:val="00B60866"/>
    <w:rsid w:val="00B60DA0"/>
    <w:rsid w:val="00B60EC5"/>
    <w:rsid w:val="00B60F29"/>
    <w:rsid w:val="00B61424"/>
    <w:rsid w:val="00B61CBA"/>
    <w:rsid w:val="00B623BD"/>
    <w:rsid w:val="00B62B6E"/>
    <w:rsid w:val="00B62E41"/>
    <w:rsid w:val="00B62FD5"/>
    <w:rsid w:val="00B63591"/>
    <w:rsid w:val="00B63AFB"/>
    <w:rsid w:val="00B659DC"/>
    <w:rsid w:val="00B65D60"/>
    <w:rsid w:val="00B663AB"/>
    <w:rsid w:val="00B668B4"/>
    <w:rsid w:val="00B673E6"/>
    <w:rsid w:val="00B70521"/>
    <w:rsid w:val="00B70BA5"/>
    <w:rsid w:val="00B70FA1"/>
    <w:rsid w:val="00B71A68"/>
    <w:rsid w:val="00B72541"/>
    <w:rsid w:val="00B72D2E"/>
    <w:rsid w:val="00B7339A"/>
    <w:rsid w:val="00B7376E"/>
    <w:rsid w:val="00B74E6A"/>
    <w:rsid w:val="00B75530"/>
    <w:rsid w:val="00B769A2"/>
    <w:rsid w:val="00B76E13"/>
    <w:rsid w:val="00B77505"/>
    <w:rsid w:val="00B8153A"/>
    <w:rsid w:val="00B81954"/>
    <w:rsid w:val="00B821BE"/>
    <w:rsid w:val="00B822EA"/>
    <w:rsid w:val="00B82E86"/>
    <w:rsid w:val="00B83322"/>
    <w:rsid w:val="00B83512"/>
    <w:rsid w:val="00B83990"/>
    <w:rsid w:val="00B83C53"/>
    <w:rsid w:val="00B84269"/>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5083"/>
    <w:rsid w:val="00BA5A4E"/>
    <w:rsid w:val="00BA5A83"/>
    <w:rsid w:val="00BA5B7D"/>
    <w:rsid w:val="00BA5BE3"/>
    <w:rsid w:val="00BA759F"/>
    <w:rsid w:val="00BB0379"/>
    <w:rsid w:val="00BB0C73"/>
    <w:rsid w:val="00BB1275"/>
    <w:rsid w:val="00BB17B5"/>
    <w:rsid w:val="00BB3577"/>
    <w:rsid w:val="00BB3880"/>
    <w:rsid w:val="00BB3E44"/>
    <w:rsid w:val="00BB4B8D"/>
    <w:rsid w:val="00BB4DB4"/>
    <w:rsid w:val="00BB5ACF"/>
    <w:rsid w:val="00BB62CA"/>
    <w:rsid w:val="00BB64F3"/>
    <w:rsid w:val="00BB6F20"/>
    <w:rsid w:val="00BB77A4"/>
    <w:rsid w:val="00BB7DD7"/>
    <w:rsid w:val="00BC269A"/>
    <w:rsid w:val="00BC2784"/>
    <w:rsid w:val="00BC291B"/>
    <w:rsid w:val="00BC32C9"/>
    <w:rsid w:val="00BC3401"/>
    <w:rsid w:val="00BC3892"/>
    <w:rsid w:val="00BC4F90"/>
    <w:rsid w:val="00BC53BB"/>
    <w:rsid w:val="00BC64C7"/>
    <w:rsid w:val="00BC6AF4"/>
    <w:rsid w:val="00BC6BFE"/>
    <w:rsid w:val="00BC6CF9"/>
    <w:rsid w:val="00BC7AE0"/>
    <w:rsid w:val="00BD0CC2"/>
    <w:rsid w:val="00BD29EB"/>
    <w:rsid w:val="00BD3C82"/>
    <w:rsid w:val="00BD3FEA"/>
    <w:rsid w:val="00BD472E"/>
    <w:rsid w:val="00BD5FBC"/>
    <w:rsid w:val="00BD667F"/>
    <w:rsid w:val="00BD7055"/>
    <w:rsid w:val="00BD75CC"/>
    <w:rsid w:val="00BD7F15"/>
    <w:rsid w:val="00BD7FED"/>
    <w:rsid w:val="00BE05DA"/>
    <w:rsid w:val="00BE3B27"/>
    <w:rsid w:val="00BE3C9D"/>
    <w:rsid w:val="00BE45C0"/>
    <w:rsid w:val="00BE4B4E"/>
    <w:rsid w:val="00BE6847"/>
    <w:rsid w:val="00BE7C91"/>
    <w:rsid w:val="00BF01C7"/>
    <w:rsid w:val="00BF05A6"/>
    <w:rsid w:val="00BF0ABF"/>
    <w:rsid w:val="00BF0DF9"/>
    <w:rsid w:val="00BF13F9"/>
    <w:rsid w:val="00BF246A"/>
    <w:rsid w:val="00BF26A1"/>
    <w:rsid w:val="00BF319C"/>
    <w:rsid w:val="00BF35A5"/>
    <w:rsid w:val="00BF4C52"/>
    <w:rsid w:val="00BF4D1E"/>
    <w:rsid w:val="00BF528F"/>
    <w:rsid w:val="00BF586B"/>
    <w:rsid w:val="00BF5A76"/>
    <w:rsid w:val="00BF64FD"/>
    <w:rsid w:val="00BF66E8"/>
    <w:rsid w:val="00BF68B5"/>
    <w:rsid w:val="00BF70CB"/>
    <w:rsid w:val="00BF744B"/>
    <w:rsid w:val="00BF794A"/>
    <w:rsid w:val="00BF7F18"/>
    <w:rsid w:val="00BF7FB6"/>
    <w:rsid w:val="00C00841"/>
    <w:rsid w:val="00C00B28"/>
    <w:rsid w:val="00C0126B"/>
    <w:rsid w:val="00C01CF2"/>
    <w:rsid w:val="00C01D90"/>
    <w:rsid w:val="00C0210F"/>
    <w:rsid w:val="00C03759"/>
    <w:rsid w:val="00C04C5E"/>
    <w:rsid w:val="00C050A4"/>
    <w:rsid w:val="00C05DFB"/>
    <w:rsid w:val="00C067E5"/>
    <w:rsid w:val="00C07346"/>
    <w:rsid w:val="00C114EA"/>
    <w:rsid w:val="00C11960"/>
    <w:rsid w:val="00C11F46"/>
    <w:rsid w:val="00C1244A"/>
    <w:rsid w:val="00C12DE6"/>
    <w:rsid w:val="00C13196"/>
    <w:rsid w:val="00C1338F"/>
    <w:rsid w:val="00C14A1B"/>
    <w:rsid w:val="00C15120"/>
    <w:rsid w:val="00C1594A"/>
    <w:rsid w:val="00C15EFB"/>
    <w:rsid w:val="00C1616B"/>
    <w:rsid w:val="00C1674F"/>
    <w:rsid w:val="00C16E77"/>
    <w:rsid w:val="00C20133"/>
    <w:rsid w:val="00C20EA3"/>
    <w:rsid w:val="00C217CD"/>
    <w:rsid w:val="00C21CB8"/>
    <w:rsid w:val="00C22062"/>
    <w:rsid w:val="00C22166"/>
    <w:rsid w:val="00C22395"/>
    <w:rsid w:val="00C228C9"/>
    <w:rsid w:val="00C23AFD"/>
    <w:rsid w:val="00C23B0A"/>
    <w:rsid w:val="00C2485B"/>
    <w:rsid w:val="00C24DF8"/>
    <w:rsid w:val="00C24FC9"/>
    <w:rsid w:val="00C2510E"/>
    <w:rsid w:val="00C252BC"/>
    <w:rsid w:val="00C27883"/>
    <w:rsid w:val="00C27D75"/>
    <w:rsid w:val="00C30790"/>
    <w:rsid w:val="00C30910"/>
    <w:rsid w:val="00C31412"/>
    <w:rsid w:val="00C31DBF"/>
    <w:rsid w:val="00C325EE"/>
    <w:rsid w:val="00C334A2"/>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248E"/>
    <w:rsid w:val="00C525E9"/>
    <w:rsid w:val="00C530C9"/>
    <w:rsid w:val="00C53453"/>
    <w:rsid w:val="00C53991"/>
    <w:rsid w:val="00C53D26"/>
    <w:rsid w:val="00C54A69"/>
    <w:rsid w:val="00C54EE8"/>
    <w:rsid w:val="00C55FCC"/>
    <w:rsid w:val="00C561EB"/>
    <w:rsid w:val="00C563B4"/>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4926"/>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4AA"/>
    <w:rsid w:val="00C95660"/>
    <w:rsid w:val="00C956EA"/>
    <w:rsid w:val="00C95732"/>
    <w:rsid w:val="00C95BB2"/>
    <w:rsid w:val="00C964CA"/>
    <w:rsid w:val="00C977AB"/>
    <w:rsid w:val="00C97B3F"/>
    <w:rsid w:val="00C97C9A"/>
    <w:rsid w:val="00C97CAE"/>
    <w:rsid w:val="00CA0915"/>
    <w:rsid w:val="00CA0937"/>
    <w:rsid w:val="00CA250E"/>
    <w:rsid w:val="00CA2769"/>
    <w:rsid w:val="00CA319F"/>
    <w:rsid w:val="00CA326D"/>
    <w:rsid w:val="00CA3D1D"/>
    <w:rsid w:val="00CA48E3"/>
    <w:rsid w:val="00CA4AC5"/>
    <w:rsid w:val="00CA5957"/>
    <w:rsid w:val="00CA6068"/>
    <w:rsid w:val="00CA64BD"/>
    <w:rsid w:val="00CA7322"/>
    <w:rsid w:val="00CA7895"/>
    <w:rsid w:val="00CA7CED"/>
    <w:rsid w:val="00CB1AB4"/>
    <w:rsid w:val="00CB22B7"/>
    <w:rsid w:val="00CB250E"/>
    <w:rsid w:val="00CB2A39"/>
    <w:rsid w:val="00CB31FE"/>
    <w:rsid w:val="00CB3347"/>
    <w:rsid w:val="00CB3F3B"/>
    <w:rsid w:val="00CB4516"/>
    <w:rsid w:val="00CB4EA0"/>
    <w:rsid w:val="00CB5DFC"/>
    <w:rsid w:val="00CB5EDE"/>
    <w:rsid w:val="00CB5FEB"/>
    <w:rsid w:val="00CB77F2"/>
    <w:rsid w:val="00CC03F0"/>
    <w:rsid w:val="00CC0ED6"/>
    <w:rsid w:val="00CC0FD0"/>
    <w:rsid w:val="00CC1DB1"/>
    <w:rsid w:val="00CC2885"/>
    <w:rsid w:val="00CC2DBC"/>
    <w:rsid w:val="00CC330D"/>
    <w:rsid w:val="00CC3F0F"/>
    <w:rsid w:val="00CC5E83"/>
    <w:rsid w:val="00CC6155"/>
    <w:rsid w:val="00CC7095"/>
    <w:rsid w:val="00CC7AA1"/>
    <w:rsid w:val="00CD014D"/>
    <w:rsid w:val="00CD0626"/>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0941"/>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2BDE"/>
    <w:rsid w:val="00CF342E"/>
    <w:rsid w:val="00CF34BE"/>
    <w:rsid w:val="00CF3B26"/>
    <w:rsid w:val="00CF4832"/>
    <w:rsid w:val="00CF4A16"/>
    <w:rsid w:val="00CF4C96"/>
    <w:rsid w:val="00CF543D"/>
    <w:rsid w:val="00CF5DBC"/>
    <w:rsid w:val="00CF5F02"/>
    <w:rsid w:val="00CF6D4C"/>
    <w:rsid w:val="00CF77F2"/>
    <w:rsid w:val="00CF7D17"/>
    <w:rsid w:val="00D00AB6"/>
    <w:rsid w:val="00D00B46"/>
    <w:rsid w:val="00D019D5"/>
    <w:rsid w:val="00D03CC0"/>
    <w:rsid w:val="00D04822"/>
    <w:rsid w:val="00D05238"/>
    <w:rsid w:val="00D05547"/>
    <w:rsid w:val="00D05BC7"/>
    <w:rsid w:val="00D05EA8"/>
    <w:rsid w:val="00D0608D"/>
    <w:rsid w:val="00D06B11"/>
    <w:rsid w:val="00D06C4D"/>
    <w:rsid w:val="00D06D15"/>
    <w:rsid w:val="00D06E5D"/>
    <w:rsid w:val="00D06E76"/>
    <w:rsid w:val="00D07385"/>
    <w:rsid w:val="00D07CBF"/>
    <w:rsid w:val="00D07F4C"/>
    <w:rsid w:val="00D10173"/>
    <w:rsid w:val="00D1021D"/>
    <w:rsid w:val="00D109D9"/>
    <w:rsid w:val="00D11194"/>
    <w:rsid w:val="00D112EF"/>
    <w:rsid w:val="00D1259B"/>
    <w:rsid w:val="00D126E1"/>
    <w:rsid w:val="00D12FD6"/>
    <w:rsid w:val="00D1323A"/>
    <w:rsid w:val="00D136D3"/>
    <w:rsid w:val="00D13BE0"/>
    <w:rsid w:val="00D1511F"/>
    <w:rsid w:val="00D15253"/>
    <w:rsid w:val="00D16D89"/>
    <w:rsid w:val="00D1710F"/>
    <w:rsid w:val="00D172A4"/>
    <w:rsid w:val="00D17E63"/>
    <w:rsid w:val="00D17EAB"/>
    <w:rsid w:val="00D20833"/>
    <w:rsid w:val="00D21260"/>
    <w:rsid w:val="00D2211E"/>
    <w:rsid w:val="00D2336E"/>
    <w:rsid w:val="00D250E4"/>
    <w:rsid w:val="00D2550A"/>
    <w:rsid w:val="00D261B6"/>
    <w:rsid w:val="00D3151C"/>
    <w:rsid w:val="00D323F8"/>
    <w:rsid w:val="00D347D3"/>
    <w:rsid w:val="00D358BA"/>
    <w:rsid w:val="00D35DDD"/>
    <w:rsid w:val="00D36113"/>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31D9"/>
    <w:rsid w:val="00D54259"/>
    <w:rsid w:val="00D54815"/>
    <w:rsid w:val="00D54B87"/>
    <w:rsid w:val="00D54C50"/>
    <w:rsid w:val="00D55328"/>
    <w:rsid w:val="00D562F3"/>
    <w:rsid w:val="00D56CF6"/>
    <w:rsid w:val="00D57261"/>
    <w:rsid w:val="00D5738D"/>
    <w:rsid w:val="00D608F6"/>
    <w:rsid w:val="00D60D75"/>
    <w:rsid w:val="00D60E9B"/>
    <w:rsid w:val="00D61285"/>
    <w:rsid w:val="00D612EF"/>
    <w:rsid w:val="00D6149B"/>
    <w:rsid w:val="00D61BA5"/>
    <w:rsid w:val="00D62A48"/>
    <w:rsid w:val="00D633C7"/>
    <w:rsid w:val="00D639C3"/>
    <w:rsid w:val="00D63B27"/>
    <w:rsid w:val="00D640BD"/>
    <w:rsid w:val="00D64EB1"/>
    <w:rsid w:val="00D652F1"/>
    <w:rsid w:val="00D6532F"/>
    <w:rsid w:val="00D65CEC"/>
    <w:rsid w:val="00D6728B"/>
    <w:rsid w:val="00D70A79"/>
    <w:rsid w:val="00D7228B"/>
    <w:rsid w:val="00D72A9D"/>
    <w:rsid w:val="00D74077"/>
    <w:rsid w:val="00D74702"/>
    <w:rsid w:val="00D758A1"/>
    <w:rsid w:val="00D75AE4"/>
    <w:rsid w:val="00D75F2E"/>
    <w:rsid w:val="00D76271"/>
    <w:rsid w:val="00D76375"/>
    <w:rsid w:val="00D763B2"/>
    <w:rsid w:val="00D768DF"/>
    <w:rsid w:val="00D76A6C"/>
    <w:rsid w:val="00D77497"/>
    <w:rsid w:val="00D774C0"/>
    <w:rsid w:val="00D7784C"/>
    <w:rsid w:val="00D810E6"/>
    <w:rsid w:val="00D817AE"/>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8E0"/>
    <w:rsid w:val="00D9493E"/>
    <w:rsid w:val="00D95B6A"/>
    <w:rsid w:val="00D96E19"/>
    <w:rsid w:val="00D976DD"/>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C122C"/>
    <w:rsid w:val="00DC3205"/>
    <w:rsid w:val="00DC3432"/>
    <w:rsid w:val="00DC37F2"/>
    <w:rsid w:val="00DC3EEC"/>
    <w:rsid w:val="00DC4424"/>
    <w:rsid w:val="00DC4E2E"/>
    <w:rsid w:val="00DC5015"/>
    <w:rsid w:val="00DC5A24"/>
    <w:rsid w:val="00DC713E"/>
    <w:rsid w:val="00DC7C40"/>
    <w:rsid w:val="00DD0758"/>
    <w:rsid w:val="00DD1EC2"/>
    <w:rsid w:val="00DD21FC"/>
    <w:rsid w:val="00DD2C1B"/>
    <w:rsid w:val="00DD2CE5"/>
    <w:rsid w:val="00DD32D1"/>
    <w:rsid w:val="00DD39D7"/>
    <w:rsid w:val="00DD4220"/>
    <w:rsid w:val="00DD4BCD"/>
    <w:rsid w:val="00DD4D04"/>
    <w:rsid w:val="00DD594E"/>
    <w:rsid w:val="00DD6376"/>
    <w:rsid w:val="00DD6915"/>
    <w:rsid w:val="00DD6975"/>
    <w:rsid w:val="00DD6E79"/>
    <w:rsid w:val="00DD75A4"/>
    <w:rsid w:val="00DD78BC"/>
    <w:rsid w:val="00DE07CB"/>
    <w:rsid w:val="00DE23DC"/>
    <w:rsid w:val="00DE3AB4"/>
    <w:rsid w:val="00DE421D"/>
    <w:rsid w:val="00DE4633"/>
    <w:rsid w:val="00DE4784"/>
    <w:rsid w:val="00DE4D38"/>
    <w:rsid w:val="00DE4D8C"/>
    <w:rsid w:val="00DE4E0D"/>
    <w:rsid w:val="00DE6B19"/>
    <w:rsid w:val="00DE6D06"/>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97"/>
    <w:rsid w:val="00DF73AF"/>
    <w:rsid w:val="00DF7456"/>
    <w:rsid w:val="00E00CA7"/>
    <w:rsid w:val="00E01AC4"/>
    <w:rsid w:val="00E01E07"/>
    <w:rsid w:val="00E01F10"/>
    <w:rsid w:val="00E04DF2"/>
    <w:rsid w:val="00E050A1"/>
    <w:rsid w:val="00E05596"/>
    <w:rsid w:val="00E06FE8"/>
    <w:rsid w:val="00E10073"/>
    <w:rsid w:val="00E10BEC"/>
    <w:rsid w:val="00E10CBC"/>
    <w:rsid w:val="00E10DB3"/>
    <w:rsid w:val="00E10E47"/>
    <w:rsid w:val="00E11851"/>
    <w:rsid w:val="00E121C1"/>
    <w:rsid w:val="00E14A70"/>
    <w:rsid w:val="00E150E2"/>
    <w:rsid w:val="00E1552B"/>
    <w:rsid w:val="00E16B70"/>
    <w:rsid w:val="00E16E38"/>
    <w:rsid w:val="00E1734F"/>
    <w:rsid w:val="00E175A3"/>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5394"/>
    <w:rsid w:val="00E35BC4"/>
    <w:rsid w:val="00E36716"/>
    <w:rsid w:val="00E36B40"/>
    <w:rsid w:val="00E40F47"/>
    <w:rsid w:val="00E410E4"/>
    <w:rsid w:val="00E41708"/>
    <w:rsid w:val="00E417CB"/>
    <w:rsid w:val="00E41E73"/>
    <w:rsid w:val="00E434AE"/>
    <w:rsid w:val="00E43ED7"/>
    <w:rsid w:val="00E44B22"/>
    <w:rsid w:val="00E44CF1"/>
    <w:rsid w:val="00E44FB5"/>
    <w:rsid w:val="00E47253"/>
    <w:rsid w:val="00E5074A"/>
    <w:rsid w:val="00E50BE2"/>
    <w:rsid w:val="00E5164F"/>
    <w:rsid w:val="00E516AA"/>
    <w:rsid w:val="00E5263A"/>
    <w:rsid w:val="00E52C84"/>
    <w:rsid w:val="00E52D99"/>
    <w:rsid w:val="00E52F7E"/>
    <w:rsid w:val="00E55C10"/>
    <w:rsid w:val="00E55C6B"/>
    <w:rsid w:val="00E56BDF"/>
    <w:rsid w:val="00E57A06"/>
    <w:rsid w:val="00E57A96"/>
    <w:rsid w:val="00E57DB7"/>
    <w:rsid w:val="00E57F6E"/>
    <w:rsid w:val="00E60121"/>
    <w:rsid w:val="00E60376"/>
    <w:rsid w:val="00E60505"/>
    <w:rsid w:val="00E6085F"/>
    <w:rsid w:val="00E62E0F"/>
    <w:rsid w:val="00E62F43"/>
    <w:rsid w:val="00E62FB0"/>
    <w:rsid w:val="00E630A3"/>
    <w:rsid w:val="00E633E0"/>
    <w:rsid w:val="00E63B22"/>
    <w:rsid w:val="00E63ED3"/>
    <w:rsid w:val="00E6411F"/>
    <w:rsid w:val="00E643D8"/>
    <w:rsid w:val="00E64D20"/>
    <w:rsid w:val="00E66C4E"/>
    <w:rsid w:val="00E702B9"/>
    <w:rsid w:val="00E715AD"/>
    <w:rsid w:val="00E720EE"/>
    <w:rsid w:val="00E723CB"/>
    <w:rsid w:val="00E72D67"/>
    <w:rsid w:val="00E733B2"/>
    <w:rsid w:val="00E74325"/>
    <w:rsid w:val="00E7549D"/>
    <w:rsid w:val="00E75CD0"/>
    <w:rsid w:val="00E75D34"/>
    <w:rsid w:val="00E76446"/>
    <w:rsid w:val="00E7657F"/>
    <w:rsid w:val="00E76D83"/>
    <w:rsid w:val="00E77CB7"/>
    <w:rsid w:val="00E8006F"/>
    <w:rsid w:val="00E80781"/>
    <w:rsid w:val="00E80A25"/>
    <w:rsid w:val="00E80E27"/>
    <w:rsid w:val="00E810C4"/>
    <w:rsid w:val="00E81401"/>
    <w:rsid w:val="00E81F77"/>
    <w:rsid w:val="00E824FD"/>
    <w:rsid w:val="00E82F6D"/>
    <w:rsid w:val="00E83D89"/>
    <w:rsid w:val="00E8416F"/>
    <w:rsid w:val="00E84665"/>
    <w:rsid w:val="00E86C41"/>
    <w:rsid w:val="00E86DA8"/>
    <w:rsid w:val="00E871BC"/>
    <w:rsid w:val="00E902F2"/>
    <w:rsid w:val="00E91977"/>
    <w:rsid w:val="00E91ADE"/>
    <w:rsid w:val="00E91ADF"/>
    <w:rsid w:val="00E91CA7"/>
    <w:rsid w:val="00E9228F"/>
    <w:rsid w:val="00E930A9"/>
    <w:rsid w:val="00E930D0"/>
    <w:rsid w:val="00E94166"/>
    <w:rsid w:val="00E9426F"/>
    <w:rsid w:val="00E94776"/>
    <w:rsid w:val="00E9543A"/>
    <w:rsid w:val="00E95684"/>
    <w:rsid w:val="00E957F1"/>
    <w:rsid w:val="00E9580C"/>
    <w:rsid w:val="00E966FB"/>
    <w:rsid w:val="00E967F2"/>
    <w:rsid w:val="00E96C3B"/>
    <w:rsid w:val="00E9738A"/>
    <w:rsid w:val="00EA06FC"/>
    <w:rsid w:val="00EA1A1F"/>
    <w:rsid w:val="00EA1B78"/>
    <w:rsid w:val="00EA2296"/>
    <w:rsid w:val="00EA2402"/>
    <w:rsid w:val="00EA29D1"/>
    <w:rsid w:val="00EA30D8"/>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3E79"/>
    <w:rsid w:val="00EB47AE"/>
    <w:rsid w:val="00EB4CC1"/>
    <w:rsid w:val="00EB4DDD"/>
    <w:rsid w:val="00EB4F63"/>
    <w:rsid w:val="00EB532A"/>
    <w:rsid w:val="00EB5C12"/>
    <w:rsid w:val="00EB6AFD"/>
    <w:rsid w:val="00EB6C99"/>
    <w:rsid w:val="00EB6D20"/>
    <w:rsid w:val="00EB7BA5"/>
    <w:rsid w:val="00EC01A9"/>
    <w:rsid w:val="00EC01C8"/>
    <w:rsid w:val="00EC084E"/>
    <w:rsid w:val="00EC1319"/>
    <w:rsid w:val="00EC19B9"/>
    <w:rsid w:val="00EC1DDA"/>
    <w:rsid w:val="00EC29C5"/>
    <w:rsid w:val="00EC2D0C"/>
    <w:rsid w:val="00EC442F"/>
    <w:rsid w:val="00EC55D9"/>
    <w:rsid w:val="00EC5C24"/>
    <w:rsid w:val="00EC606F"/>
    <w:rsid w:val="00EC6C4C"/>
    <w:rsid w:val="00EC6E7B"/>
    <w:rsid w:val="00EC738F"/>
    <w:rsid w:val="00EC748C"/>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56E"/>
    <w:rsid w:val="00EE3B4C"/>
    <w:rsid w:val="00EE3C23"/>
    <w:rsid w:val="00EE443C"/>
    <w:rsid w:val="00EE4582"/>
    <w:rsid w:val="00EE45F3"/>
    <w:rsid w:val="00EE4AE3"/>
    <w:rsid w:val="00EE4CE7"/>
    <w:rsid w:val="00EE5706"/>
    <w:rsid w:val="00EE73A6"/>
    <w:rsid w:val="00EE7C3C"/>
    <w:rsid w:val="00EF306C"/>
    <w:rsid w:val="00EF311B"/>
    <w:rsid w:val="00EF34E1"/>
    <w:rsid w:val="00EF3A8E"/>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1E0"/>
    <w:rsid w:val="00F15A88"/>
    <w:rsid w:val="00F178EE"/>
    <w:rsid w:val="00F17C6D"/>
    <w:rsid w:val="00F20795"/>
    <w:rsid w:val="00F208D7"/>
    <w:rsid w:val="00F208EC"/>
    <w:rsid w:val="00F22554"/>
    <w:rsid w:val="00F22A86"/>
    <w:rsid w:val="00F22EDF"/>
    <w:rsid w:val="00F232DE"/>
    <w:rsid w:val="00F23785"/>
    <w:rsid w:val="00F2555C"/>
    <w:rsid w:val="00F25754"/>
    <w:rsid w:val="00F25AC8"/>
    <w:rsid w:val="00F27143"/>
    <w:rsid w:val="00F27377"/>
    <w:rsid w:val="00F305A0"/>
    <w:rsid w:val="00F3107F"/>
    <w:rsid w:val="00F32052"/>
    <w:rsid w:val="00F33A0A"/>
    <w:rsid w:val="00F34E08"/>
    <w:rsid w:val="00F34E9D"/>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2D4"/>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CAA"/>
    <w:rsid w:val="00F56E1F"/>
    <w:rsid w:val="00F572F6"/>
    <w:rsid w:val="00F5741B"/>
    <w:rsid w:val="00F578FC"/>
    <w:rsid w:val="00F605B2"/>
    <w:rsid w:val="00F61C99"/>
    <w:rsid w:val="00F622E2"/>
    <w:rsid w:val="00F62457"/>
    <w:rsid w:val="00F6262B"/>
    <w:rsid w:val="00F62DE9"/>
    <w:rsid w:val="00F631BD"/>
    <w:rsid w:val="00F644F4"/>
    <w:rsid w:val="00F6454F"/>
    <w:rsid w:val="00F64C19"/>
    <w:rsid w:val="00F656E1"/>
    <w:rsid w:val="00F658CA"/>
    <w:rsid w:val="00F66A78"/>
    <w:rsid w:val="00F66AF2"/>
    <w:rsid w:val="00F67015"/>
    <w:rsid w:val="00F701C3"/>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632"/>
    <w:rsid w:val="00F95BF8"/>
    <w:rsid w:val="00F963A9"/>
    <w:rsid w:val="00F971AC"/>
    <w:rsid w:val="00F97359"/>
    <w:rsid w:val="00F97953"/>
    <w:rsid w:val="00F97B96"/>
    <w:rsid w:val="00FA022B"/>
    <w:rsid w:val="00FA0A82"/>
    <w:rsid w:val="00FA248A"/>
    <w:rsid w:val="00FA2DE1"/>
    <w:rsid w:val="00FA31F8"/>
    <w:rsid w:val="00FA3244"/>
    <w:rsid w:val="00FA3AE1"/>
    <w:rsid w:val="00FA3CA3"/>
    <w:rsid w:val="00FA482E"/>
    <w:rsid w:val="00FA4BAE"/>
    <w:rsid w:val="00FA53E7"/>
    <w:rsid w:val="00FA6459"/>
    <w:rsid w:val="00FA67E7"/>
    <w:rsid w:val="00FA6DC9"/>
    <w:rsid w:val="00FA6F13"/>
    <w:rsid w:val="00FA711B"/>
    <w:rsid w:val="00FB06D7"/>
    <w:rsid w:val="00FB16AB"/>
    <w:rsid w:val="00FB1DE8"/>
    <w:rsid w:val="00FB20B5"/>
    <w:rsid w:val="00FB2317"/>
    <w:rsid w:val="00FB298E"/>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5D1"/>
    <w:rsid w:val="00FD0DD3"/>
    <w:rsid w:val="00FD1A15"/>
    <w:rsid w:val="00FD1EE5"/>
    <w:rsid w:val="00FD2130"/>
    <w:rsid w:val="00FD2BA9"/>
    <w:rsid w:val="00FD2D6D"/>
    <w:rsid w:val="00FD2EA5"/>
    <w:rsid w:val="00FD55D3"/>
    <w:rsid w:val="00FD5B19"/>
    <w:rsid w:val="00FD7107"/>
    <w:rsid w:val="00FD7563"/>
    <w:rsid w:val="00FE0FCB"/>
    <w:rsid w:val="00FE10CB"/>
    <w:rsid w:val="00FE12C3"/>
    <w:rsid w:val="00FE20C6"/>
    <w:rsid w:val="00FE2A6C"/>
    <w:rsid w:val="00FE4D6A"/>
    <w:rsid w:val="00FE4F10"/>
    <w:rsid w:val="00FE552F"/>
    <w:rsid w:val="00FE56F7"/>
    <w:rsid w:val="00FE5925"/>
    <w:rsid w:val="00FE59A0"/>
    <w:rsid w:val="00FE5C98"/>
    <w:rsid w:val="00FE5D26"/>
    <w:rsid w:val="00FE5E96"/>
    <w:rsid w:val="00FE5FB1"/>
    <w:rsid w:val="00FE703D"/>
    <w:rsid w:val="00FE7362"/>
    <w:rsid w:val="00FF0423"/>
    <w:rsid w:val="00FF054A"/>
    <w:rsid w:val="00FF0E3E"/>
    <w:rsid w:val="00FF13D4"/>
    <w:rsid w:val="00FF1E90"/>
    <w:rsid w:val="00FF1FCF"/>
    <w:rsid w:val="00FF33DC"/>
    <w:rsid w:val="00FF3830"/>
    <w:rsid w:val="00FF3C2B"/>
    <w:rsid w:val="00FF41A3"/>
    <w:rsid w:val="00FF4E99"/>
    <w:rsid w:val="00FF5B00"/>
    <w:rsid w:val="00FF6378"/>
    <w:rsid w:val="00FF664B"/>
    <w:rsid w:val="00FF6EFD"/>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2F"/>
    <w:rPr>
      <w:sz w:val="24"/>
      <w:szCs w:val="24"/>
    </w:rPr>
  </w:style>
  <w:style w:type="paragraph" w:styleId="Heading1">
    <w:name w:val="heading 1"/>
    <w:basedOn w:val="Normal"/>
    <w:next w:val="Normal"/>
    <w:link w:val="Heading1Char"/>
    <w:uiPriority w:val="99"/>
    <w:qFormat/>
    <w:rsid w:val="00F956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25"/>
    <w:rPr>
      <w:rFonts w:ascii="Arial" w:hAnsi="Arial" w:cs="Arial"/>
      <w:b/>
      <w:bCs/>
      <w:kern w:val="32"/>
      <w:sz w:val="32"/>
      <w:szCs w:val="32"/>
      <w:lang w:val="ru-RU" w:eastAsia="ru-RU"/>
    </w:rPr>
  </w:style>
  <w:style w:type="paragraph" w:styleId="BodyTextIndent">
    <w:name w:val="Body Text Indent"/>
    <w:basedOn w:val="Normal"/>
    <w:link w:val="BodyTextIndentChar"/>
    <w:uiPriority w:val="99"/>
    <w:rsid w:val="00F95632"/>
    <w:pPr>
      <w:spacing w:after="120"/>
      <w:ind w:left="283"/>
    </w:pPr>
  </w:style>
  <w:style w:type="character" w:customStyle="1" w:styleId="BodyTextIndentChar">
    <w:name w:val="Body Text Indent Char"/>
    <w:basedOn w:val="DefaultParagraphFont"/>
    <w:link w:val="BodyTextIndent"/>
    <w:uiPriority w:val="99"/>
    <w:locked/>
    <w:rsid w:val="001F2925"/>
    <w:rPr>
      <w:sz w:val="24"/>
      <w:szCs w:val="24"/>
      <w:lang w:val="ru-RU" w:eastAsia="ru-RU"/>
    </w:rPr>
  </w:style>
  <w:style w:type="paragraph" w:styleId="BodyText">
    <w:name w:val="Body Text"/>
    <w:basedOn w:val="Normal"/>
    <w:link w:val="BodyTextChar"/>
    <w:uiPriority w:val="99"/>
    <w:rsid w:val="00F95632"/>
    <w:pPr>
      <w:spacing w:after="120"/>
    </w:pPr>
  </w:style>
  <w:style w:type="character" w:customStyle="1" w:styleId="BodyTextChar">
    <w:name w:val="Body Text Char"/>
    <w:basedOn w:val="DefaultParagraphFont"/>
    <w:link w:val="BodyText"/>
    <w:uiPriority w:val="99"/>
    <w:locked/>
    <w:rsid w:val="001F2925"/>
    <w:rPr>
      <w:sz w:val="24"/>
      <w:szCs w:val="24"/>
      <w:lang w:val="ru-RU" w:eastAsia="ru-RU"/>
    </w:rPr>
  </w:style>
  <w:style w:type="paragraph" w:styleId="Title">
    <w:name w:val="Title"/>
    <w:basedOn w:val="Normal"/>
    <w:link w:val="TitleChar"/>
    <w:uiPriority w:val="99"/>
    <w:qFormat/>
    <w:rsid w:val="00F95632"/>
    <w:pPr>
      <w:jc w:val="center"/>
    </w:pPr>
    <w:rPr>
      <w:b/>
      <w:bCs/>
      <w:noProof/>
      <w:sz w:val="28"/>
      <w:szCs w:val="28"/>
      <w:lang w:val="uk-UA"/>
    </w:rPr>
  </w:style>
  <w:style w:type="character" w:customStyle="1" w:styleId="TitleChar">
    <w:name w:val="Title Char"/>
    <w:basedOn w:val="DefaultParagraphFont"/>
    <w:link w:val="Title"/>
    <w:uiPriority w:val="99"/>
    <w:locked/>
    <w:rsid w:val="001F2925"/>
    <w:rPr>
      <w:b/>
      <w:bCs/>
      <w:noProof/>
      <w:sz w:val="24"/>
      <w:szCs w:val="24"/>
      <w:lang w:eastAsia="ru-RU"/>
    </w:rPr>
  </w:style>
  <w:style w:type="paragraph" w:styleId="BalloonText">
    <w:name w:val="Balloon Text"/>
    <w:basedOn w:val="Normal"/>
    <w:link w:val="BalloonTextChar"/>
    <w:uiPriority w:val="99"/>
    <w:semiHidden/>
    <w:rsid w:val="00F956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C59"/>
    <w:rPr>
      <w:sz w:val="2"/>
      <w:szCs w:val="2"/>
    </w:rPr>
  </w:style>
  <w:style w:type="paragraph" w:styleId="Footer">
    <w:name w:val="footer"/>
    <w:basedOn w:val="Normal"/>
    <w:link w:val="FooterChar"/>
    <w:uiPriority w:val="99"/>
    <w:rsid w:val="00F95632"/>
    <w:pPr>
      <w:tabs>
        <w:tab w:val="center" w:pos="4677"/>
        <w:tab w:val="right" w:pos="9355"/>
      </w:tabs>
    </w:pPr>
  </w:style>
  <w:style w:type="character" w:customStyle="1" w:styleId="FooterChar">
    <w:name w:val="Footer Char"/>
    <w:basedOn w:val="DefaultParagraphFont"/>
    <w:link w:val="Footer"/>
    <w:uiPriority w:val="99"/>
    <w:semiHidden/>
    <w:locked/>
    <w:rsid w:val="00AB2C59"/>
    <w:rPr>
      <w:sz w:val="24"/>
      <w:szCs w:val="24"/>
    </w:rPr>
  </w:style>
  <w:style w:type="character" w:styleId="PageNumber">
    <w:name w:val="page number"/>
    <w:basedOn w:val="DefaultParagraphFont"/>
    <w:uiPriority w:val="99"/>
    <w:rsid w:val="00F95632"/>
  </w:style>
  <w:style w:type="paragraph" w:styleId="BodyTextIndent2">
    <w:name w:val="Body Text Indent 2"/>
    <w:basedOn w:val="Normal"/>
    <w:link w:val="BodyTextIndent2Char"/>
    <w:uiPriority w:val="99"/>
    <w:rsid w:val="00F9563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B2C59"/>
    <w:rPr>
      <w:sz w:val="24"/>
      <w:szCs w:val="24"/>
    </w:rPr>
  </w:style>
  <w:style w:type="paragraph" w:styleId="BodyText2">
    <w:name w:val="Body Text 2"/>
    <w:basedOn w:val="Normal"/>
    <w:link w:val="BodyText2Char"/>
    <w:uiPriority w:val="99"/>
    <w:rsid w:val="00F95632"/>
    <w:pPr>
      <w:spacing w:after="120" w:line="480" w:lineRule="auto"/>
    </w:pPr>
  </w:style>
  <w:style w:type="character" w:customStyle="1" w:styleId="BodyText2Char">
    <w:name w:val="Body Text 2 Char"/>
    <w:basedOn w:val="DefaultParagraphFont"/>
    <w:link w:val="BodyText2"/>
    <w:uiPriority w:val="99"/>
    <w:semiHidden/>
    <w:locked/>
    <w:rsid w:val="00AB2C59"/>
    <w:rPr>
      <w:sz w:val="24"/>
      <w:szCs w:val="24"/>
    </w:rPr>
  </w:style>
  <w:style w:type="paragraph" w:styleId="BodyTextIndent3">
    <w:name w:val="Body Text Indent 3"/>
    <w:basedOn w:val="Normal"/>
    <w:link w:val="BodyTextIndent3Char"/>
    <w:uiPriority w:val="99"/>
    <w:rsid w:val="00F9563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B2C59"/>
    <w:rPr>
      <w:sz w:val="16"/>
      <w:szCs w:val="16"/>
    </w:rPr>
  </w:style>
  <w:style w:type="table" w:styleId="TableGrid">
    <w:name w:val="Table Grid"/>
    <w:basedOn w:val="TableNormal"/>
    <w:uiPriority w:val="99"/>
    <w:rsid w:val="00B83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B4461"/>
    <w:rPr>
      <w:rFonts w:ascii="Verdana" w:hAnsi="Verdana" w:cs="Verdana"/>
      <w:sz w:val="20"/>
      <w:szCs w:val="20"/>
      <w:lang w:val="en-US" w:eastAsia="en-US"/>
    </w:rPr>
  </w:style>
  <w:style w:type="paragraph" w:customStyle="1" w:styleId="a0">
    <w:name w:val="Знак Знак Знак Знак Знак Знак Знак"/>
    <w:basedOn w:val="Normal"/>
    <w:uiPriority w:val="99"/>
    <w:rsid w:val="00D06C4D"/>
    <w:rPr>
      <w:rFonts w:ascii="Bookshelf Symbol 7" w:hAnsi="Bookshelf Symbol 7" w:cs="Bookshelf Symbol 7"/>
      <w:sz w:val="20"/>
      <w:szCs w:val="20"/>
      <w:lang w:val="en-US" w:eastAsia="en-US"/>
    </w:rPr>
  </w:style>
  <w:style w:type="paragraph" w:customStyle="1" w:styleId="a1">
    <w:name w:val="Питання"/>
    <w:basedOn w:val="Normal"/>
    <w:uiPriority w:val="99"/>
    <w:rsid w:val="00D06C4D"/>
    <w:pPr>
      <w:jc w:val="both"/>
    </w:pPr>
    <w:rPr>
      <w:rFonts w:ascii="Garamond" w:hAnsi="Garamond" w:cs="Garamond"/>
      <w:b/>
      <w:bCs/>
      <w:sz w:val="32"/>
      <w:szCs w:val="32"/>
      <w:lang w:val="uk-UA" w:eastAsia="uk-UA"/>
    </w:rPr>
  </w:style>
  <w:style w:type="paragraph" w:customStyle="1" w:styleId="a2">
    <w:name w:val="Знак Знак Знак Знак"/>
    <w:basedOn w:val="Normal"/>
    <w:uiPriority w:val="99"/>
    <w:rsid w:val="00D06C4D"/>
    <w:rPr>
      <w:rFonts w:ascii="Verdana" w:hAnsi="Verdana" w:cs="Verdana"/>
      <w:sz w:val="20"/>
      <w:szCs w:val="20"/>
      <w:lang w:val="en-US" w:eastAsia="en-US"/>
    </w:rPr>
  </w:style>
  <w:style w:type="paragraph" w:styleId="NormalWeb">
    <w:name w:val="Normal (Web)"/>
    <w:basedOn w:val="Normal"/>
    <w:uiPriority w:val="99"/>
    <w:rsid w:val="00D06C4D"/>
    <w:pPr>
      <w:spacing w:before="75" w:after="75"/>
      <w:ind w:left="75" w:right="75" w:firstLine="225"/>
      <w:jc w:val="both"/>
    </w:pPr>
    <w:rPr>
      <w:color w:val="00007E"/>
    </w:rPr>
  </w:style>
  <w:style w:type="character" w:styleId="Strong">
    <w:name w:val="Strong"/>
    <w:basedOn w:val="DefaultParagraphFont"/>
    <w:uiPriority w:val="99"/>
    <w:qFormat/>
    <w:rsid w:val="00FB2D65"/>
    <w:rPr>
      <w:b/>
      <w:bCs/>
    </w:rPr>
  </w:style>
  <w:style w:type="character" w:styleId="Hyperlink">
    <w:name w:val="Hyperlink"/>
    <w:basedOn w:val="DefaultParagraphFont"/>
    <w:uiPriority w:val="99"/>
    <w:rsid w:val="00FB2D65"/>
    <w:rPr>
      <w:color w:val="0000FF"/>
      <w:u w:val="single"/>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Normal"/>
    <w:link w:val="HeaderChar"/>
    <w:uiPriority w:val="99"/>
    <w:rsid w:val="00A25A1E"/>
    <w:pPr>
      <w:tabs>
        <w:tab w:val="center" w:pos="4677"/>
        <w:tab w:val="right" w:pos="9355"/>
      </w:tabs>
    </w:p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
    <w:basedOn w:val="DefaultParagraphFont"/>
    <w:link w:val="Header"/>
    <w:uiPriority w:val="99"/>
    <w:locked/>
    <w:rsid w:val="008062D7"/>
    <w:rPr>
      <w:sz w:val="24"/>
      <w:szCs w:val="24"/>
      <w:lang w:val="ru-RU" w:eastAsia="ru-RU"/>
    </w:rPr>
  </w:style>
  <w:style w:type="paragraph" w:customStyle="1" w:styleId="1">
    <w:name w:val="Знак Знак Знак Знак1"/>
    <w:basedOn w:val="Normal"/>
    <w:uiPriority w:val="99"/>
    <w:rsid w:val="00DE7ABD"/>
    <w:rPr>
      <w:rFonts w:ascii="Verdana" w:hAnsi="Verdana" w:cs="Verdana"/>
      <w:sz w:val="20"/>
      <w:szCs w:val="20"/>
      <w:lang w:val="en-US" w:eastAsia="en-US"/>
    </w:rPr>
  </w:style>
  <w:style w:type="character" w:customStyle="1" w:styleId="hps">
    <w:name w:val="hps"/>
    <w:basedOn w:val="DefaultParagraphFont"/>
    <w:uiPriority w:val="99"/>
    <w:rsid w:val="00A705E1"/>
  </w:style>
  <w:style w:type="character" w:customStyle="1" w:styleId="hpsatn">
    <w:name w:val="hps atn"/>
    <w:basedOn w:val="DefaultParagraphFont"/>
    <w:uiPriority w:val="99"/>
    <w:rsid w:val="00271EF5"/>
  </w:style>
  <w:style w:type="paragraph" w:customStyle="1" w:styleId="10">
    <w:name w:val="Знак Знак Знак Знак Знак Знак Знак1"/>
    <w:basedOn w:val="Normal"/>
    <w:uiPriority w:val="99"/>
    <w:rsid w:val="00FF6EFD"/>
    <w:rPr>
      <w:rFonts w:ascii="Bookshelf Symbol 7" w:hAnsi="Bookshelf Symbol 7" w:cs="Bookshelf Symbol 7"/>
      <w:sz w:val="20"/>
      <w:szCs w:val="20"/>
      <w:lang w:val="en-US" w:eastAsia="en-US"/>
    </w:rPr>
  </w:style>
  <w:style w:type="character" w:customStyle="1" w:styleId="wmi-callto">
    <w:name w:val="wmi-callto"/>
    <w:basedOn w:val="DefaultParagraphFont"/>
    <w:uiPriority w:val="99"/>
    <w:rsid w:val="00FF6EFD"/>
  </w:style>
  <w:style w:type="paragraph" w:styleId="ListParagraph">
    <w:name w:val="List Paragraph"/>
    <w:basedOn w:val="Normal"/>
    <w:uiPriority w:val="99"/>
    <w:qFormat/>
    <w:rsid w:val="00F6262B"/>
    <w:pPr>
      <w:ind w:left="720"/>
    </w:pPr>
  </w:style>
  <w:style w:type="character" w:customStyle="1" w:styleId="apple-converted-space">
    <w:name w:val="apple-converted-space"/>
    <w:basedOn w:val="DefaultParagraphFont"/>
    <w:uiPriority w:val="99"/>
    <w:rsid w:val="0015578B"/>
  </w:style>
  <w:style w:type="paragraph" w:customStyle="1" w:styleId="2">
    <w:name w:val="Знак Знак Знак Знак Знак Знак Знак2"/>
    <w:basedOn w:val="Normal"/>
    <w:uiPriority w:val="99"/>
    <w:rsid w:val="000462BD"/>
    <w:rPr>
      <w:rFonts w:ascii="Bookshelf Symbol 7" w:hAnsi="Bookshelf Symbol 7" w:cs="Bookshelf Symbol 7"/>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10915561">
      <w:marLeft w:val="0"/>
      <w:marRight w:val="0"/>
      <w:marTop w:val="0"/>
      <w:marBottom w:val="0"/>
      <w:divBdr>
        <w:top w:val="none" w:sz="0" w:space="0" w:color="auto"/>
        <w:left w:val="none" w:sz="0" w:space="0" w:color="auto"/>
        <w:bottom w:val="none" w:sz="0" w:space="0" w:color="auto"/>
        <w:right w:val="none" w:sz="0" w:space="0" w:color="auto"/>
      </w:divBdr>
    </w:div>
    <w:div w:id="1210915562">
      <w:marLeft w:val="0"/>
      <w:marRight w:val="0"/>
      <w:marTop w:val="0"/>
      <w:marBottom w:val="0"/>
      <w:divBdr>
        <w:top w:val="none" w:sz="0" w:space="0" w:color="auto"/>
        <w:left w:val="none" w:sz="0" w:space="0" w:color="auto"/>
        <w:bottom w:val="none" w:sz="0" w:space="0" w:color="auto"/>
        <w:right w:val="none" w:sz="0" w:space="0" w:color="auto"/>
      </w:divBdr>
    </w:div>
    <w:div w:id="1210915563">
      <w:marLeft w:val="0"/>
      <w:marRight w:val="0"/>
      <w:marTop w:val="0"/>
      <w:marBottom w:val="0"/>
      <w:divBdr>
        <w:top w:val="none" w:sz="0" w:space="0" w:color="auto"/>
        <w:left w:val="none" w:sz="0" w:space="0" w:color="auto"/>
        <w:bottom w:val="none" w:sz="0" w:space="0" w:color="auto"/>
        <w:right w:val="none" w:sz="0" w:space="0" w:color="auto"/>
      </w:divBdr>
    </w:div>
    <w:div w:id="1210915564">
      <w:marLeft w:val="0"/>
      <w:marRight w:val="0"/>
      <w:marTop w:val="0"/>
      <w:marBottom w:val="0"/>
      <w:divBdr>
        <w:top w:val="none" w:sz="0" w:space="0" w:color="auto"/>
        <w:left w:val="none" w:sz="0" w:space="0" w:color="auto"/>
        <w:bottom w:val="none" w:sz="0" w:space="0" w:color="auto"/>
        <w:right w:val="none" w:sz="0" w:space="0" w:color="auto"/>
      </w:divBdr>
    </w:div>
    <w:div w:id="1210915565">
      <w:marLeft w:val="0"/>
      <w:marRight w:val="0"/>
      <w:marTop w:val="0"/>
      <w:marBottom w:val="0"/>
      <w:divBdr>
        <w:top w:val="none" w:sz="0" w:space="0" w:color="auto"/>
        <w:left w:val="none" w:sz="0" w:space="0" w:color="auto"/>
        <w:bottom w:val="none" w:sz="0" w:space="0" w:color="auto"/>
        <w:right w:val="none" w:sz="0" w:space="0" w:color="auto"/>
      </w:divBdr>
    </w:div>
    <w:div w:id="1210915566">
      <w:marLeft w:val="0"/>
      <w:marRight w:val="0"/>
      <w:marTop w:val="0"/>
      <w:marBottom w:val="0"/>
      <w:divBdr>
        <w:top w:val="none" w:sz="0" w:space="0" w:color="auto"/>
        <w:left w:val="none" w:sz="0" w:space="0" w:color="auto"/>
        <w:bottom w:val="none" w:sz="0" w:space="0" w:color="auto"/>
        <w:right w:val="none" w:sz="0" w:space="0" w:color="auto"/>
      </w:divBdr>
    </w:div>
    <w:div w:id="1210915567">
      <w:marLeft w:val="0"/>
      <w:marRight w:val="0"/>
      <w:marTop w:val="0"/>
      <w:marBottom w:val="0"/>
      <w:divBdr>
        <w:top w:val="none" w:sz="0" w:space="0" w:color="auto"/>
        <w:left w:val="none" w:sz="0" w:space="0" w:color="auto"/>
        <w:bottom w:val="none" w:sz="0" w:space="0" w:color="auto"/>
        <w:right w:val="none" w:sz="0" w:space="0" w:color="auto"/>
      </w:divBdr>
    </w:div>
    <w:div w:id="1210915568">
      <w:marLeft w:val="0"/>
      <w:marRight w:val="0"/>
      <w:marTop w:val="0"/>
      <w:marBottom w:val="0"/>
      <w:divBdr>
        <w:top w:val="none" w:sz="0" w:space="0" w:color="auto"/>
        <w:left w:val="none" w:sz="0" w:space="0" w:color="auto"/>
        <w:bottom w:val="none" w:sz="0" w:space="0" w:color="auto"/>
        <w:right w:val="none" w:sz="0" w:space="0" w:color="auto"/>
      </w:divBdr>
    </w:div>
    <w:div w:id="1210915569">
      <w:marLeft w:val="0"/>
      <w:marRight w:val="0"/>
      <w:marTop w:val="0"/>
      <w:marBottom w:val="0"/>
      <w:divBdr>
        <w:top w:val="none" w:sz="0" w:space="0" w:color="auto"/>
        <w:left w:val="none" w:sz="0" w:space="0" w:color="auto"/>
        <w:bottom w:val="none" w:sz="0" w:space="0" w:color="auto"/>
        <w:right w:val="none" w:sz="0" w:space="0" w:color="auto"/>
      </w:divBdr>
    </w:div>
    <w:div w:id="1210915570">
      <w:marLeft w:val="0"/>
      <w:marRight w:val="0"/>
      <w:marTop w:val="0"/>
      <w:marBottom w:val="0"/>
      <w:divBdr>
        <w:top w:val="none" w:sz="0" w:space="0" w:color="auto"/>
        <w:left w:val="none" w:sz="0" w:space="0" w:color="auto"/>
        <w:bottom w:val="none" w:sz="0" w:space="0" w:color="auto"/>
        <w:right w:val="none" w:sz="0" w:space="0" w:color="auto"/>
      </w:divBdr>
    </w:div>
    <w:div w:id="1210915571">
      <w:marLeft w:val="0"/>
      <w:marRight w:val="0"/>
      <w:marTop w:val="0"/>
      <w:marBottom w:val="0"/>
      <w:divBdr>
        <w:top w:val="none" w:sz="0" w:space="0" w:color="auto"/>
        <w:left w:val="none" w:sz="0" w:space="0" w:color="auto"/>
        <w:bottom w:val="none" w:sz="0" w:space="0" w:color="auto"/>
        <w:right w:val="none" w:sz="0" w:space="0" w:color="auto"/>
      </w:divBdr>
    </w:div>
    <w:div w:id="1210915572">
      <w:marLeft w:val="0"/>
      <w:marRight w:val="0"/>
      <w:marTop w:val="0"/>
      <w:marBottom w:val="0"/>
      <w:divBdr>
        <w:top w:val="none" w:sz="0" w:space="0" w:color="auto"/>
        <w:left w:val="none" w:sz="0" w:space="0" w:color="auto"/>
        <w:bottom w:val="none" w:sz="0" w:space="0" w:color="auto"/>
        <w:right w:val="none" w:sz="0" w:space="0" w:color="auto"/>
      </w:divBdr>
    </w:div>
    <w:div w:id="1210915573">
      <w:marLeft w:val="0"/>
      <w:marRight w:val="0"/>
      <w:marTop w:val="0"/>
      <w:marBottom w:val="0"/>
      <w:divBdr>
        <w:top w:val="none" w:sz="0" w:space="0" w:color="auto"/>
        <w:left w:val="none" w:sz="0" w:space="0" w:color="auto"/>
        <w:bottom w:val="none" w:sz="0" w:space="0" w:color="auto"/>
        <w:right w:val="none" w:sz="0" w:space="0" w:color="auto"/>
      </w:divBdr>
    </w:div>
    <w:div w:id="1210915574">
      <w:marLeft w:val="0"/>
      <w:marRight w:val="0"/>
      <w:marTop w:val="0"/>
      <w:marBottom w:val="0"/>
      <w:divBdr>
        <w:top w:val="none" w:sz="0" w:space="0" w:color="auto"/>
        <w:left w:val="none" w:sz="0" w:space="0" w:color="auto"/>
        <w:bottom w:val="none" w:sz="0" w:space="0" w:color="auto"/>
        <w:right w:val="none" w:sz="0" w:space="0" w:color="auto"/>
      </w:divBdr>
    </w:div>
    <w:div w:id="1210915575">
      <w:marLeft w:val="0"/>
      <w:marRight w:val="0"/>
      <w:marTop w:val="0"/>
      <w:marBottom w:val="0"/>
      <w:divBdr>
        <w:top w:val="none" w:sz="0" w:space="0" w:color="auto"/>
        <w:left w:val="none" w:sz="0" w:space="0" w:color="auto"/>
        <w:bottom w:val="none" w:sz="0" w:space="0" w:color="auto"/>
        <w:right w:val="none" w:sz="0" w:space="0" w:color="auto"/>
      </w:divBdr>
    </w:div>
    <w:div w:id="1210915576">
      <w:marLeft w:val="0"/>
      <w:marRight w:val="0"/>
      <w:marTop w:val="0"/>
      <w:marBottom w:val="0"/>
      <w:divBdr>
        <w:top w:val="none" w:sz="0" w:space="0" w:color="auto"/>
        <w:left w:val="none" w:sz="0" w:space="0" w:color="auto"/>
        <w:bottom w:val="none" w:sz="0" w:space="0" w:color="auto"/>
        <w:right w:val="none" w:sz="0" w:space="0" w:color="auto"/>
      </w:divBdr>
    </w:div>
    <w:div w:id="1210915577">
      <w:marLeft w:val="0"/>
      <w:marRight w:val="0"/>
      <w:marTop w:val="0"/>
      <w:marBottom w:val="0"/>
      <w:divBdr>
        <w:top w:val="none" w:sz="0" w:space="0" w:color="auto"/>
        <w:left w:val="none" w:sz="0" w:space="0" w:color="auto"/>
        <w:bottom w:val="none" w:sz="0" w:space="0" w:color="auto"/>
        <w:right w:val="none" w:sz="0" w:space="0" w:color="auto"/>
      </w:divBdr>
    </w:div>
    <w:div w:id="1210915578">
      <w:marLeft w:val="0"/>
      <w:marRight w:val="0"/>
      <w:marTop w:val="0"/>
      <w:marBottom w:val="0"/>
      <w:divBdr>
        <w:top w:val="none" w:sz="0" w:space="0" w:color="auto"/>
        <w:left w:val="none" w:sz="0" w:space="0" w:color="auto"/>
        <w:bottom w:val="none" w:sz="0" w:space="0" w:color="auto"/>
        <w:right w:val="none" w:sz="0" w:space="0" w:color="auto"/>
      </w:divBdr>
    </w:div>
    <w:div w:id="1210915579">
      <w:marLeft w:val="0"/>
      <w:marRight w:val="0"/>
      <w:marTop w:val="0"/>
      <w:marBottom w:val="0"/>
      <w:divBdr>
        <w:top w:val="none" w:sz="0" w:space="0" w:color="auto"/>
        <w:left w:val="none" w:sz="0" w:space="0" w:color="auto"/>
        <w:bottom w:val="none" w:sz="0" w:space="0" w:color="auto"/>
        <w:right w:val="none" w:sz="0" w:space="0" w:color="auto"/>
      </w:divBdr>
    </w:div>
    <w:div w:id="1210915580">
      <w:marLeft w:val="0"/>
      <w:marRight w:val="0"/>
      <w:marTop w:val="0"/>
      <w:marBottom w:val="0"/>
      <w:divBdr>
        <w:top w:val="none" w:sz="0" w:space="0" w:color="auto"/>
        <w:left w:val="none" w:sz="0" w:space="0" w:color="auto"/>
        <w:bottom w:val="none" w:sz="0" w:space="0" w:color="auto"/>
        <w:right w:val="none" w:sz="0" w:space="0" w:color="auto"/>
      </w:divBdr>
    </w:div>
    <w:div w:id="1210915581">
      <w:marLeft w:val="0"/>
      <w:marRight w:val="0"/>
      <w:marTop w:val="0"/>
      <w:marBottom w:val="0"/>
      <w:divBdr>
        <w:top w:val="none" w:sz="0" w:space="0" w:color="auto"/>
        <w:left w:val="none" w:sz="0" w:space="0" w:color="auto"/>
        <w:bottom w:val="none" w:sz="0" w:space="0" w:color="auto"/>
        <w:right w:val="none" w:sz="0" w:space="0" w:color="auto"/>
      </w:divBdr>
    </w:div>
    <w:div w:id="1210915582">
      <w:marLeft w:val="0"/>
      <w:marRight w:val="0"/>
      <w:marTop w:val="0"/>
      <w:marBottom w:val="0"/>
      <w:divBdr>
        <w:top w:val="none" w:sz="0" w:space="0" w:color="auto"/>
        <w:left w:val="none" w:sz="0" w:space="0" w:color="auto"/>
        <w:bottom w:val="none" w:sz="0" w:space="0" w:color="auto"/>
        <w:right w:val="none" w:sz="0" w:space="0" w:color="auto"/>
      </w:divBdr>
    </w:div>
    <w:div w:id="1210915583">
      <w:marLeft w:val="0"/>
      <w:marRight w:val="0"/>
      <w:marTop w:val="0"/>
      <w:marBottom w:val="0"/>
      <w:divBdr>
        <w:top w:val="none" w:sz="0" w:space="0" w:color="auto"/>
        <w:left w:val="none" w:sz="0" w:space="0" w:color="auto"/>
        <w:bottom w:val="none" w:sz="0" w:space="0" w:color="auto"/>
        <w:right w:val="none" w:sz="0" w:space="0" w:color="auto"/>
      </w:divBdr>
    </w:div>
    <w:div w:id="1210915584">
      <w:marLeft w:val="0"/>
      <w:marRight w:val="0"/>
      <w:marTop w:val="0"/>
      <w:marBottom w:val="0"/>
      <w:divBdr>
        <w:top w:val="none" w:sz="0" w:space="0" w:color="auto"/>
        <w:left w:val="none" w:sz="0" w:space="0" w:color="auto"/>
        <w:bottom w:val="none" w:sz="0" w:space="0" w:color="auto"/>
        <w:right w:val="none" w:sz="0" w:space="0" w:color="auto"/>
      </w:divBdr>
    </w:div>
    <w:div w:id="1210915585">
      <w:marLeft w:val="0"/>
      <w:marRight w:val="0"/>
      <w:marTop w:val="0"/>
      <w:marBottom w:val="0"/>
      <w:divBdr>
        <w:top w:val="none" w:sz="0" w:space="0" w:color="auto"/>
        <w:left w:val="none" w:sz="0" w:space="0" w:color="auto"/>
        <w:bottom w:val="none" w:sz="0" w:space="0" w:color="auto"/>
        <w:right w:val="none" w:sz="0" w:space="0" w:color="auto"/>
      </w:divBdr>
    </w:div>
    <w:div w:id="1210915586">
      <w:marLeft w:val="0"/>
      <w:marRight w:val="0"/>
      <w:marTop w:val="0"/>
      <w:marBottom w:val="0"/>
      <w:divBdr>
        <w:top w:val="none" w:sz="0" w:space="0" w:color="auto"/>
        <w:left w:val="none" w:sz="0" w:space="0" w:color="auto"/>
        <w:bottom w:val="none" w:sz="0" w:space="0" w:color="auto"/>
        <w:right w:val="none" w:sz="0" w:space="0" w:color="auto"/>
      </w:divBdr>
    </w:div>
    <w:div w:id="1210915587">
      <w:marLeft w:val="0"/>
      <w:marRight w:val="0"/>
      <w:marTop w:val="0"/>
      <w:marBottom w:val="0"/>
      <w:divBdr>
        <w:top w:val="none" w:sz="0" w:space="0" w:color="auto"/>
        <w:left w:val="none" w:sz="0" w:space="0" w:color="auto"/>
        <w:bottom w:val="none" w:sz="0" w:space="0" w:color="auto"/>
        <w:right w:val="none" w:sz="0" w:space="0" w:color="auto"/>
      </w:divBdr>
    </w:div>
    <w:div w:id="121091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5</Pages>
  <Words>1652</Words>
  <Characters>9418</Characters>
  <Application>Microsoft Office Outlook</Application>
  <DocSecurity>0</DocSecurity>
  <Lines>0</Lines>
  <Paragraphs>0</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179</cp:revision>
  <cp:lastPrinted>2016-03-02T14:08:00Z</cp:lastPrinted>
  <dcterms:created xsi:type="dcterms:W3CDTF">2016-03-01T19:34:00Z</dcterms:created>
  <dcterms:modified xsi:type="dcterms:W3CDTF">2016-03-02T14:09:00Z</dcterms:modified>
</cp:coreProperties>
</file>